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1039A" w14:textId="405AC812" w:rsidR="00642117" w:rsidRDefault="00642117" w:rsidP="004D0940">
      <w:pPr>
        <w:pStyle w:val="Title"/>
        <w:rPr>
          <w:rtl/>
        </w:rPr>
      </w:pPr>
      <w:r>
        <w:rPr>
          <w:rFonts w:hint="cs"/>
          <w:rtl/>
        </w:rPr>
        <w:t>ساحت‌های تربیت</w:t>
      </w:r>
    </w:p>
    <w:p w14:paraId="41B22524" w14:textId="77777777" w:rsidR="00DF6984" w:rsidRPr="00642117" w:rsidRDefault="00DF6984" w:rsidP="00DF6984">
      <w:pPr>
        <w:jc w:val="right"/>
        <w:rPr>
          <w:rtl/>
          <w:lang w:val="x-none" w:eastAsia="ko-KR"/>
        </w:rPr>
      </w:pPr>
      <w:r>
        <w:rPr>
          <w:rFonts w:hint="cs"/>
          <w:rtl/>
          <w:lang w:val="x-none" w:eastAsia="ko-KR"/>
        </w:rPr>
        <w:t>محمد عالم‌زاده نوری</w:t>
      </w:r>
    </w:p>
    <w:p w14:paraId="75BA1E6C" w14:textId="6A47B05D" w:rsidR="00DF6984" w:rsidRPr="0074437B" w:rsidRDefault="00DF6984" w:rsidP="00DF6984">
      <w:pPr>
        <w:rPr>
          <w:b/>
          <w:bCs/>
          <w:rtl/>
          <w:lang w:val="x-none" w:eastAsia="ko-KR"/>
        </w:rPr>
      </w:pPr>
      <w:r w:rsidRPr="0074437B">
        <w:rPr>
          <w:rFonts w:hint="cs"/>
          <w:b/>
          <w:bCs/>
          <w:rtl/>
          <w:lang w:val="x-none" w:eastAsia="ko-KR"/>
        </w:rPr>
        <w:t>فهرست</w:t>
      </w:r>
    </w:p>
    <w:sdt>
      <w:sdtPr>
        <w:rPr>
          <w:rFonts w:asciiTheme="minorHAnsi" w:eastAsiaTheme="minorHAnsi" w:hAnsiTheme="minorHAnsi" w:cs="B Zar"/>
          <w:b w:val="0"/>
          <w:bCs w:val="0"/>
          <w:kern w:val="0"/>
          <w:sz w:val="22"/>
          <w:rtl/>
          <w:lang w:val="en-US"/>
        </w:rPr>
        <w:id w:val="159285202"/>
        <w:docPartObj>
          <w:docPartGallery w:val="Table of Contents"/>
          <w:docPartUnique/>
        </w:docPartObj>
      </w:sdtPr>
      <w:sdtEndPr>
        <w:rPr>
          <w:noProof/>
        </w:rPr>
      </w:sdtEndPr>
      <w:sdtContent>
        <w:p w14:paraId="10770C11" w14:textId="37E9371B" w:rsidR="00DF6984" w:rsidRDefault="00DF6984" w:rsidP="00DF6984">
          <w:pPr>
            <w:pStyle w:val="TOCHeading"/>
          </w:pPr>
        </w:p>
        <w:p w14:paraId="164C4EE9" w14:textId="27BDD858" w:rsidR="00F863BB" w:rsidRDefault="00DF6984">
          <w:pPr>
            <w:pStyle w:val="TOC2"/>
            <w:tabs>
              <w:tab w:val="right" w:leader="dot" w:pos="9350"/>
            </w:tabs>
            <w:rPr>
              <w:rFonts w:eastAsiaTheme="minorEastAsia" w:cstheme="minorBidi"/>
              <w:noProof/>
              <w:szCs w:val="22"/>
              <w:rtl/>
              <w:lang w:bidi="fa-IR"/>
            </w:rPr>
          </w:pPr>
          <w:r>
            <w:fldChar w:fldCharType="begin"/>
          </w:r>
          <w:r>
            <w:instrText xml:space="preserve"> TOC \o "1-3" \h \z \u </w:instrText>
          </w:r>
          <w:r>
            <w:fldChar w:fldCharType="separate"/>
          </w:r>
          <w:hyperlink w:anchor="_Toc121852291" w:history="1">
            <w:r w:rsidR="00F863BB" w:rsidRPr="006C72DE">
              <w:rPr>
                <w:rStyle w:val="Hyperlink"/>
                <w:noProof/>
                <w:rtl/>
              </w:rPr>
              <w:t>مقدمه</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121852291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2</w:t>
            </w:r>
            <w:r w:rsidR="00F863BB">
              <w:rPr>
                <w:noProof/>
                <w:webHidden/>
                <w:rtl/>
              </w:rPr>
              <w:fldChar w:fldCharType="end"/>
            </w:r>
          </w:hyperlink>
        </w:p>
        <w:p w14:paraId="087BF1BA" w14:textId="5D23E2CA" w:rsidR="00F863BB" w:rsidRDefault="00000000">
          <w:pPr>
            <w:pStyle w:val="TOC2"/>
            <w:tabs>
              <w:tab w:val="right" w:leader="dot" w:pos="9350"/>
            </w:tabs>
            <w:rPr>
              <w:rFonts w:eastAsiaTheme="minorEastAsia" w:cstheme="minorBidi"/>
              <w:noProof/>
              <w:szCs w:val="22"/>
              <w:rtl/>
              <w:lang w:bidi="fa-IR"/>
            </w:rPr>
          </w:pPr>
          <w:hyperlink w:anchor="_Toc121852292" w:history="1">
            <w:r w:rsidR="00F863BB" w:rsidRPr="006C72DE">
              <w:rPr>
                <w:rStyle w:val="Hyperlink"/>
                <w:noProof/>
                <w:rtl/>
              </w:rPr>
              <w:t>پ</w:t>
            </w:r>
            <w:r w:rsidR="00F863BB" w:rsidRPr="006C72DE">
              <w:rPr>
                <w:rStyle w:val="Hyperlink"/>
                <w:rFonts w:hint="cs"/>
                <w:noProof/>
                <w:rtl/>
              </w:rPr>
              <w:t>ی</w:t>
            </w:r>
            <w:r w:rsidR="00F863BB" w:rsidRPr="006C72DE">
              <w:rPr>
                <w:rStyle w:val="Hyperlink"/>
                <w:rFonts w:hint="eastAsia"/>
                <w:noProof/>
                <w:rtl/>
              </w:rPr>
              <w:t>ش</w:t>
            </w:r>
            <w:r w:rsidR="00F863BB" w:rsidRPr="006C72DE">
              <w:rPr>
                <w:rStyle w:val="Hyperlink"/>
                <w:rFonts w:hint="cs"/>
                <w:noProof/>
                <w:rtl/>
              </w:rPr>
              <w:t>ی</w:t>
            </w:r>
            <w:r w:rsidR="00F863BB" w:rsidRPr="006C72DE">
              <w:rPr>
                <w:rStyle w:val="Hyperlink"/>
                <w:rFonts w:hint="eastAsia"/>
                <w:noProof/>
                <w:rtl/>
              </w:rPr>
              <w:t>نه</w:t>
            </w:r>
            <w:r w:rsidR="00F863BB" w:rsidRPr="006C72DE">
              <w:rPr>
                <w:rStyle w:val="Hyperlink"/>
                <w:noProof/>
                <w:rtl/>
              </w:rPr>
              <w:t>‌</w:t>
            </w:r>
            <w:r w:rsidR="00F863BB" w:rsidRPr="006C72DE">
              <w:rPr>
                <w:rStyle w:val="Hyperlink"/>
                <w:rFonts w:hint="cs"/>
                <w:noProof/>
                <w:rtl/>
              </w:rPr>
              <w:t>ی</w:t>
            </w:r>
            <w:r w:rsidR="00F863BB" w:rsidRPr="006C72DE">
              <w:rPr>
                <w:rStyle w:val="Hyperlink"/>
                <w:noProof/>
                <w:rtl/>
              </w:rPr>
              <w:t xml:space="preserve"> بحث</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121852292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3</w:t>
            </w:r>
            <w:r w:rsidR="00F863BB">
              <w:rPr>
                <w:noProof/>
                <w:webHidden/>
                <w:rtl/>
              </w:rPr>
              <w:fldChar w:fldCharType="end"/>
            </w:r>
          </w:hyperlink>
        </w:p>
        <w:p w14:paraId="15F51F13" w14:textId="3AA84F9D" w:rsidR="00F863BB" w:rsidRDefault="00000000">
          <w:pPr>
            <w:pStyle w:val="TOC2"/>
            <w:tabs>
              <w:tab w:val="right" w:leader="dot" w:pos="9350"/>
            </w:tabs>
            <w:rPr>
              <w:rFonts w:eastAsiaTheme="minorEastAsia" w:cstheme="minorBidi"/>
              <w:noProof/>
              <w:szCs w:val="22"/>
              <w:rtl/>
              <w:lang w:bidi="fa-IR"/>
            </w:rPr>
          </w:pPr>
          <w:hyperlink w:anchor="_Toc121852293" w:history="1">
            <w:r w:rsidR="00F863BB" w:rsidRPr="006C72DE">
              <w:rPr>
                <w:rStyle w:val="Hyperlink"/>
                <w:noProof/>
                <w:rtl/>
              </w:rPr>
              <w:t>اهم</w:t>
            </w:r>
            <w:r w:rsidR="00F863BB" w:rsidRPr="006C72DE">
              <w:rPr>
                <w:rStyle w:val="Hyperlink"/>
                <w:rFonts w:hint="cs"/>
                <w:noProof/>
                <w:rtl/>
              </w:rPr>
              <w:t>ی</w:t>
            </w:r>
            <w:r w:rsidR="00F863BB" w:rsidRPr="006C72DE">
              <w:rPr>
                <w:rStyle w:val="Hyperlink"/>
                <w:noProof/>
                <w:rtl/>
              </w:rPr>
              <w:t>ت و ضرورت بحث</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121852293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6</w:t>
            </w:r>
            <w:r w:rsidR="00F863BB">
              <w:rPr>
                <w:noProof/>
                <w:webHidden/>
                <w:rtl/>
              </w:rPr>
              <w:fldChar w:fldCharType="end"/>
            </w:r>
          </w:hyperlink>
        </w:p>
        <w:p w14:paraId="77B5DFB6" w14:textId="190D2AA2" w:rsidR="00F863BB" w:rsidRDefault="00000000">
          <w:pPr>
            <w:pStyle w:val="TOC2"/>
            <w:tabs>
              <w:tab w:val="right" w:leader="dot" w:pos="9350"/>
            </w:tabs>
            <w:rPr>
              <w:rFonts w:eastAsiaTheme="minorEastAsia" w:cstheme="minorBidi"/>
              <w:noProof/>
              <w:szCs w:val="22"/>
              <w:rtl/>
              <w:lang w:bidi="fa-IR"/>
            </w:rPr>
          </w:pPr>
          <w:hyperlink w:anchor="_Toc121852294" w:history="1">
            <w:r w:rsidR="00F863BB" w:rsidRPr="006C72DE">
              <w:rPr>
                <w:rStyle w:val="Hyperlink"/>
                <w:noProof/>
                <w:rtl/>
              </w:rPr>
              <w:t>تعر</w:t>
            </w:r>
            <w:r w:rsidR="00F863BB" w:rsidRPr="006C72DE">
              <w:rPr>
                <w:rStyle w:val="Hyperlink"/>
                <w:rFonts w:hint="cs"/>
                <w:noProof/>
                <w:rtl/>
              </w:rPr>
              <w:t>ی</w:t>
            </w:r>
            <w:r w:rsidR="00F863BB" w:rsidRPr="006C72DE">
              <w:rPr>
                <w:rStyle w:val="Hyperlink"/>
                <w:noProof/>
                <w:rtl/>
              </w:rPr>
              <w:t>ف ساحت</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121852294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7</w:t>
            </w:r>
            <w:r w:rsidR="00F863BB">
              <w:rPr>
                <w:noProof/>
                <w:webHidden/>
                <w:rtl/>
              </w:rPr>
              <w:fldChar w:fldCharType="end"/>
            </w:r>
          </w:hyperlink>
        </w:p>
        <w:p w14:paraId="175431B8" w14:textId="62FD3827" w:rsidR="00F863BB" w:rsidRDefault="00000000">
          <w:pPr>
            <w:pStyle w:val="TOC2"/>
            <w:tabs>
              <w:tab w:val="right" w:leader="dot" w:pos="9350"/>
            </w:tabs>
            <w:rPr>
              <w:rFonts w:eastAsiaTheme="minorEastAsia" w:cstheme="minorBidi"/>
              <w:noProof/>
              <w:szCs w:val="22"/>
              <w:rtl/>
              <w:lang w:bidi="fa-IR"/>
            </w:rPr>
          </w:pPr>
          <w:hyperlink w:anchor="_Toc121852295" w:history="1">
            <w:r w:rsidR="00F863BB" w:rsidRPr="006C72DE">
              <w:rPr>
                <w:rStyle w:val="Hyperlink"/>
                <w:noProof/>
                <w:rtl/>
              </w:rPr>
              <w:t>ابعاد وجود انسان: شناخت، عاطفه و رفتار</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121852295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8</w:t>
            </w:r>
            <w:r w:rsidR="00F863BB">
              <w:rPr>
                <w:noProof/>
                <w:webHidden/>
                <w:rtl/>
              </w:rPr>
              <w:fldChar w:fldCharType="end"/>
            </w:r>
          </w:hyperlink>
        </w:p>
        <w:p w14:paraId="14042934" w14:textId="232AFC0A" w:rsidR="00F863BB" w:rsidRDefault="00000000">
          <w:pPr>
            <w:pStyle w:val="TOC2"/>
            <w:tabs>
              <w:tab w:val="right" w:leader="dot" w:pos="9350"/>
            </w:tabs>
            <w:rPr>
              <w:rFonts w:eastAsiaTheme="minorEastAsia" w:cstheme="minorBidi"/>
              <w:noProof/>
              <w:szCs w:val="22"/>
              <w:rtl/>
              <w:lang w:bidi="fa-IR"/>
            </w:rPr>
          </w:pPr>
          <w:hyperlink w:anchor="_Toc121852296" w:history="1">
            <w:r w:rsidR="00F863BB" w:rsidRPr="006C72DE">
              <w:rPr>
                <w:rStyle w:val="Hyperlink"/>
                <w:noProof/>
                <w:rtl/>
              </w:rPr>
              <w:t>تع</w:t>
            </w:r>
            <w:r w:rsidR="00F863BB" w:rsidRPr="006C72DE">
              <w:rPr>
                <w:rStyle w:val="Hyperlink"/>
                <w:rFonts w:hint="cs"/>
                <w:noProof/>
                <w:rtl/>
              </w:rPr>
              <w:t>یی</w:t>
            </w:r>
            <w:r w:rsidR="00F863BB" w:rsidRPr="006C72DE">
              <w:rPr>
                <w:rStyle w:val="Hyperlink"/>
                <w:noProof/>
                <w:rtl/>
              </w:rPr>
              <w:t>ن ساحت‌ها</w:t>
            </w:r>
            <w:r w:rsidR="00F863BB" w:rsidRPr="006C72DE">
              <w:rPr>
                <w:rStyle w:val="Hyperlink"/>
                <w:rFonts w:hint="cs"/>
                <w:noProof/>
                <w:rtl/>
              </w:rPr>
              <w:t>ی</w:t>
            </w:r>
            <w:r w:rsidR="00F863BB" w:rsidRPr="006C72DE">
              <w:rPr>
                <w:rStyle w:val="Hyperlink"/>
                <w:noProof/>
                <w:rtl/>
              </w:rPr>
              <w:t xml:space="preserve"> ترب</w:t>
            </w:r>
            <w:r w:rsidR="00F863BB" w:rsidRPr="006C72DE">
              <w:rPr>
                <w:rStyle w:val="Hyperlink"/>
                <w:rFonts w:hint="cs"/>
                <w:noProof/>
                <w:rtl/>
              </w:rPr>
              <w:t>ی</w:t>
            </w:r>
            <w:r w:rsidR="00F863BB" w:rsidRPr="006C72DE">
              <w:rPr>
                <w:rStyle w:val="Hyperlink"/>
                <w:noProof/>
                <w:rtl/>
              </w:rPr>
              <w:t>ت</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121852296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9</w:t>
            </w:r>
            <w:r w:rsidR="00F863BB">
              <w:rPr>
                <w:noProof/>
                <w:webHidden/>
                <w:rtl/>
              </w:rPr>
              <w:fldChar w:fldCharType="end"/>
            </w:r>
          </w:hyperlink>
        </w:p>
        <w:p w14:paraId="7EAD5CB2" w14:textId="60C470CC" w:rsidR="00F863BB" w:rsidRDefault="00000000">
          <w:pPr>
            <w:pStyle w:val="TOC3"/>
            <w:rPr>
              <w:rFonts w:eastAsiaTheme="minorEastAsia" w:cstheme="minorBidi"/>
              <w:i w:val="0"/>
              <w:noProof/>
              <w:sz w:val="22"/>
              <w:szCs w:val="22"/>
              <w:rtl/>
              <w:lang w:bidi="fa-IR"/>
            </w:rPr>
          </w:pPr>
          <w:hyperlink w:anchor="_Toc121852297" w:history="1">
            <w:r w:rsidR="00F863BB" w:rsidRPr="006C72DE">
              <w:rPr>
                <w:rStyle w:val="Hyperlink"/>
                <w:noProof/>
                <w:rtl/>
              </w:rPr>
              <w:t>الف) ترب</w:t>
            </w:r>
            <w:r w:rsidR="00F863BB" w:rsidRPr="006C72DE">
              <w:rPr>
                <w:rStyle w:val="Hyperlink"/>
                <w:rFonts w:hint="cs"/>
                <w:noProof/>
                <w:rtl/>
              </w:rPr>
              <w:t>ی</w:t>
            </w:r>
            <w:r w:rsidR="00F863BB" w:rsidRPr="006C72DE">
              <w:rPr>
                <w:rStyle w:val="Hyperlink"/>
                <w:rFonts w:hint="eastAsia"/>
                <w:noProof/>
                <w:rtl/>
              </w:rPr>
              <w:t>ت</w:t>
            </w:r>
            <w:r w:rsidR="00F863BB" w:rsidRPr="006C72DE">
              <w:rPr>
                <w:rStyle w:val="Hyperlink"/>
                <w:noProof/>
                <w:rtl/>
              </w:rPr>
              <w:t xml:space="preserve"> معنو</w:t>
            </w:r>
            <w:r w:rsidR="00F863BB" w:rsidRPr="006C72DE">
              <w:rPr>
                <w:rStyle w:val="Hyperlink"/>
                <w:rFonts w:hint="cs"/>
                <w:noProof/>
                <w:rtl/>
              </w:rPr>
              <w:t>ی</w:t>
            </w:r>
            <w:r w:rsidR="00F863BB" w:rsidRPr="006C72DE">
              <w:rPr>
                <w:rStyle w:val="Hyperlink"/>
                <w:noProof/>
                <w:rtl/>
              </w:rPr>
              <w:t xml:space="preserve"> اله</w:t>
            </w:r>
            <w:r w:rsidR="00F863BB" w:rsidRPr="006C72DE">
              <w:rPr>
                <w:rStyle w:val="Hyperlink"/>
                <w:rFonts w:hint="cs"/>
                <w:noProof/>
                <w:rtl/>
              </w:rPr>
              <w:t>ی</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121852297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11</w:t>
            </w:r>
            <w:r w:rsidR="00F863BB">
              <w:rPr>
                <w:noProof/>
                <w:webHidden/>
                <w:rtl/>
              </w:rPr>
              <w:fldChar w:fldCharType="end"/>
            </w:r>
          </w:hyperlink>
        </w:p>
        <w:p w14:paraId="5BCA0A54" w14:textId="0A907F63" w:rsidR="00F863BB" w:rsidRDefault="00000000">
          <w:pPr>
            <w:pStyle w:val="TOC3"/>
            <w:rPr>
              <w:rFonts w:eastAsiaTheme="minorEastAsia" w:cstheme="minorBidi"/>
              <w:i w:val="0"/>
              <w:noProof/>
              <w:sz w:val="22"/>
              <w:szCs w:val="22"/>
              <w:rtl/>
              <w:lang w:bidi="fa-IR"/>
            </w:rPr>
          </w:pPr>
          <w:hyperlink w:anchor="_Toc121852298" w:history="1">
            <w:r w:rsidR="00F863BB" w:rsidRPr="006C72DE">
              <w:rPr>
                <w:rStyle w:val="Hyperlink"/>
                <w:noProof/>
                <w:rtl/>
              </w:rPr>
              <w:t>ب) ترب</w:t>
            </w:r>
            <w:r w:rsidR="00F863BB" w:rsidRPr="006C72DE">
              <w:rPr>
                <w:rStyle w:val="Hyperlink"/>
                <w:rFonts w:hint="cs"/>
                <w:noProof/>
                <w:rtl/>
              </w:rPr>
              <w:t>ی</w:t>
            </w:r>
            <w:r w:rsidR="00F863BB" w:rsidRPr="006C72DE">
              <w:rPr>
                <w:rStyle w:val="Hyperlink"/>
                <w:rFonts w:hint="eastAsia"/>
                <w:noProof/>
                <w:rtl/>
              </w:rPr>
              <w:t>ت</w:t>
            </w:r>
            <w:r w:rsidR="00F863BB" w:rsidRPr="006C72DE">
              <w:rPr>
                <w:rStyle w:val="Hyperlink"/>
                <w:noProof/>
                <w:rtl/>
              </w:rPr>
              <w:t xml:space="preserve"> فرد</w:t>
            </w:r>
            <w:r w:rsidR="00F863BB" w:rsidRPr="006C72DE">
              <w:rPr>
                <w:rStyle w:val="Hyperlink"/>
                <w:rFonts w:hint="cs"/>
                <w:noProof/>
                <w:rtl/>
              </w:rPr>
              <w:t>ی</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121852298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12</w:t>
            </w:r>
            <w:r w:rsidR="00F863BB">
              <w:rPr>
                <w:noProof/>
                <w:webHidden/>
                <w:rtl/>
              </w:rPr>
              <w:fldChar w:fldCharType="end"/>
            </w:r>
          </w:hyperlink>
        </w:p>
        <w:p w14:paraId="70FB277B" w14:textId="01C7D2EC" w:rsidR="00F863BB" w:rsidRDefault="00000000">
          <w:pPr>
            <w:pStyle w:val="TOC3"/>
            <w:rPr>
              <w:rFonts w:eastAsiaTheme="minorEastAsia" w:cstheme="minorBidi"/>
              <w:i w:val="0"/>
              <w:noProof/>
              <w:sz w:val="22"/>
              <w:szCs w:val="22"/>
              <w:rtl/>
              <w:lang w:bidi="fa-IR"/>
            </w:rPr>
          </w:pPr>
          <w:hyperlink w:anchor="_Toc121852299" w:history="1">
            <w:r w:rsidR="00F863BB" w:rsidRPr="006C72DE">
              <w:rPr>
                <w:rStyle w:val="Hyperlink"/>
                <w:noProof/>
                <w:rtl/>
              </w:rPr>
              <w:t>ج) ترب</w:t>
            </w:r>
            <w:r w:rsidR="00F863BB" w:rsidRPr="006C72DE">
              <w:rPr>
                <w:rStyle w:val="Hyperlink"/>
                <w:rFonts w:hint="cs"/>
                <w:noProof/>
                <w:rtl/>
              </w:rPr>
              <w:t>ی</w:t>
            </w:r>
            <w:r w:rsidR="00F863BB" w:rsidRPr="006C72DE">
              <w:rPr>
                <w:rStyle w:val="Hyperlink"/>
                <w:rFonts w:hint="eastAsia"/>
                <w:noProof/>
                <w:rtl/>
              </w:rPr>
              <w:t>ت</w:t>
            </w:r>
            <w:r w:rsidR="00F863BB" w:rsidRPr="006C72DE">
              <w:rPr>
                <w:rStyle w:val="Hyperlink"/>
                <w:noProof/>
                <w:rtl/>
              </w:rPr>
              <w:t xml:space="preserve"> اجتماع</w:t>
            </w:r>
            <w:r w:rsidR="00F863BB" w:rsidRPr="006C72DE">
              <w:rPr>
                <w:rStyle w:val="Hyperlink"/>
                <w:rFonts w:hint="cs"/>
                <w:noProof/>
                <w:rtl/>
              </w:rPr>
              <w:t>ی</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121852299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14</w:t>
            </w:r>
            <w:r w:rsidR="00F863BB">
              <w:rPr>
                <w:noProof/>
                <w:webHidden/>
                <w:rtl/>
              </w:rPr>
              <w:fldChar w:fldCharType="end"/>
            </w:r>
          </w:hyperlink>
        </w:p>
        <w:p w14:paraId="6E269A42" w14:textId="1CCAB7C8" w:rsidR="00F863BB" w:rsidRDefault="00000000">
          <w:pPr>
            <w:pStyle w:val="TOC3"/>
            <w:rPr>
              <w:rFonts w:eastAsiaTheme="minorEastAsia" w:cstheme="minorBidi"/>
              <w:i w:val="0"/>
              <w:noProof/>
              <w:sz w:val="22"/>
              <w:szCs w:val="22"/>
              <w:rtl/>
              <w:lang w:bidi="fa-IR"/>
            </w:rPr>
          </w:pPr>
          <w:hyperlink w:anchor="_Toc121852300" w:history="1">
            <w:r w:rsidR="00F863BB" w:rsidRPr="006C72DE">
              <w:rPr>
                <w:rStyle w:val="Hyperlink"/>
                <w:noProof/>
                <w:rtl/>
              </w:rPr>
              <w:t>د) ترب</w:t>
            </w:r>
            <w:r w:rsidR="00F863BB" w:rsidRPr="006C72DE">
              <w:rPr>
                <w:rStyle w:val="Hyperlink"/>
                <w:rFonts w:hint="cs"/>
                <w:noProof/>
                <w:rtl/>
              </w:rPr>
              <w:t>ی</w:t>
            </w:r>
            <w:r w:rsidR="00F863BB" w:rsidRPr="006C72DE">
              <w:rPr>
                <w:rStyle w:val="Hyperlink"/>
                <w:rFonts w:hint="eastAsia"/>
                <w:noProof/>
                <w:rtl/>
              </w:rPr>
              <w:t>ت</w:t>
            </w:r>
            <w:r w:rsidR="00F863BB" w:rsidRPr="006C72DE">
              <w:rPr>
                <w:rStyle w:val="Hyperlink"/>
                <w:noProof/>
                <w:rtl/>
              </w:rPr>
              <w:t xml:space="preserve"> مح</w:t>
            </w:r>
            <w:r w:rsidR="00F863BB" w:rsidRPr="006C72DE">
              <w:rPr>
                <w:rStyle w:val="Hyperlink"/>
                <w:rFonts w:hint="cs"/>
                <w:noProof/>
                <w:rtl/>
              </w:rPr>
              <w:t>ی</w:t>
            </w:r>
            <w:r w:rsidR="00F863BB" w:rsidRPr="006C72DE">
              <w:rPr>
                <w:rStyle w:val="Hyperlink"/>
                <w:rFonts w:hint="eastAsia"/>
                <w:noProof/>
                <w:rtl/>
              </w:rPr>
              <w:t>ط</w:t>
            </w:r>
            <w:r w:rsidR="00F863BB" w:rsidRPr="006C72DE">
              <w:rPr>
                <w:rStyle w:val="Hyperlink"/>
                <w:rFonts w:hint="cs"/>
                <w:noProof/>
                <w:rtl/>
              </w:rPr>
              <w:t>ی</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121852300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18</w:t>
            </w:r>
            <w:r w:rsidR="00F863BB">
              <w:rPr>
                <w:noProof/>
                <w:webHidden/>
                <w:rtl/>
              </w:rPr>
              <w:fldChar w:fldCharType="end"/>
            </w:r>
          </w:hyperlink>
        </w:p>
        <w:p w14:paraId="59F8CA7D" w14:textId="6C685159" w:rsidR="00F863BB" w:rsidRDefault="00000000">
          <w:pPr>
            <w:pStyle w:val="TOC2"/>
            <w:tabs>
              <w:tab w:val="right" w:leader="dot" w:pos="9350"/>
            </w:tabs>
            <w:rPr>
              <w:rFonts w:eastAsiaTheme="minorEastAsia" w:cstheme="minorBidi"/>
              <w:noProof/>
              <w:szCs w:val="22"/>
              <w:rtl/>
              <w:lang w:bidi="fa-IR"/>
            </w:rPr>
          </w:pPr>
          <w:hyperlink w:anchor="_Toc121852301" w:history="1">
            <w:r w:rsidR="00F863BB" w:rsidRPr="006C72DE">
              <w:rPr>
                <w:rStyle w:val="Hyperlink"/>
                <w:noProof/>
                <w:rtl/>
              </w:rPr>
              <w:t>محورها</w:t>
            </w:r>
            <w:r w:rsidR="00F863BB" w:rsidRPr="006C72DE">
              <w:rPr>
                <w:rStyle w:val="Hyperlink"/>
                <w:rFonts w:hint="cs"/>
                <w:noProof/>
                <w:rtl/>
              </w:rPr>
              <w:t>ی</w:t>
            </w:r>
            <w:r w:rsidR="00F863BB" w:rsidRPr="006C72DE">
              <w:rPr>
                <w:rStyle w:val="Hyperlink"/>
                <w:noProof/>
                <w:rtl/>
              </w:rPr>
              <w:t xml:space="preserve"> ذ</w:t>
            </w:r>
            <w:r w:rsidR="00F863BB" w:rsidRPr="006C72DE">
              <w:rPr>
                <w:rStyle w:val="Hyperlink"/>
                <w:rFonts w:hint="cs"/>
                <w:noProof/>
                <w:rtl/>
              </w:rPr>
              <w:t>ی</w:t>
            </w:r>
            <w:r w:rsidR="00F863BB" w:rsidRPr="006C72DE">
              <w:rPr>
                <w:rStyle w:val="Hyperlink"/>
                <w:rFonts w:hint="eastAsia"/>
                <w:noProof/>
                <w:rtl/>
              </w:rPr>
              <w:t>ل</w:t>
            </w:r>
            <w:r w:rsidR="00F863BB" w:rsidRPr="006C72DE">
              <w:rPr>
                <w:rStyle w:val="Hyperlink"/>
                <w:noProof/>
                <w:rtl/>
              </w:rPr>
              <w:t xml:space="preserve"> هر ساحت</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121852301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20</w:t>
            </w:r>
            <w:r w:rsidR="00F863BB">
              <w:rPr>
                <w:noProof/>
                <w:webHidden/>
                <w:rtl/>
              </w:rPr>
              <w:fldChar w:fldCharType="end"/>
            </w:r>
          </w:hyperlink>
        </w:p>
        <w:p w14:paraId="387D08A2" w14:textId="31798F28" w:rsidR="00F863BB" w:rsidRDefault="00000000">
          <w:pPr>
            <w:pStyle w:val="TOC2"/>
            <w:tabs>
              <w:tab w:val="right" w:leader="dot" w:pos="9350"/>
            </w:tabs>
            <w:rPr>
              <w:rFonts w:eastAsiaTheme="minorEastAsia" w:cstheme="minorBidi"/>
              <w:noProof/>
              <w:szCs w:val="22"/>
              <w:rtl/>
              <w:lang w:bidi="fa-IR"/>
            </w:rPr>
          </w:pPr>
          <w:hyperlink w:anchor="_Toc121852302" w:history="1">
            <w:r w:rsidR="00F863BB" w:rsidRPr="006C72DE">
              <w:rPr>
                <w:rStyle w:val="Hyperlink"/>
                <w:noProof/>
                <w:rtl/>
              </w:rPr>
              <w:t>رو</w:t>
            </w:r>
            <w:r w:rsidR="00F863BB" w:rsidRPr="006C72DE">
              <w:rPr>
                <w:rStyle w:val="Hyperlink"/>
                <w:rFonts w:hint="cs"/>
                <w:noProof/>
                <w:rtl/>
              </w:rPr>
              <w:t>ی</w:t>
            </w:r>
            <w:r w:rsidR="00F863BB" w:rsidRPr="006C72DE">
              <w:rPr>
                <w:rStyle w:val="Hyperlink"/>
                <w:rFonts w:hint="eastAsia"/>
                <w:noProof/>
                <w:rtl/>
              </w:rPr>
              <w:t>کردها</w:t>
            </w:r>
            <w:r w:rsidR="00F863BB" w:rsidRPr="006C72DE">
              <w:rPr>
                <w:rStyle w:val="Hyperlink"/>
                <w:rFonts w:hint="cs"/>
                <w:noProof/>
                <w:rtl/>
              </w:rPr>
              <w:t>ی</w:t>
            </w:r>
            <w:r w:rsidR="00F863BB" w:rsidRPr="006C72DE">
              <w:rPr>
                <w:rStyle w:val="Hyperlink"/>
                <w:noProof/>
                <w:rtl/>
              </w:rPr>
              <w:t xml:space="preserve"> حاکم بر همه‌</w:t>
            </w:r>
            <w:r w:rsidR="00F863BB" w:rsidRPr="006C72DE">
              <w:rPr>
                <w:rStyle w:val="Hyperlink"/>
                <w:rFonts w:hint="cs"/>
                <w:noProof/>
                <w:rtl/>
              </w:rPr>
              <w:t>ی</w:t>
            </w:r>
            <w:r w:rsidR="00F863BB" w:rsidRPr="006C72DE">
              <w:rPr>
                <w:rStyle w:val="Hyperlink"/>
                <w:noProof/>
                <w:rtl/>
              </w:rPr>
              <w:t xml:space="preserve"> ساحت‌ها</w:t>
            </w:r>
            <w:r w:rsidR="00F863BB" w:rsidRPr="006C72DE">
              <w:rPr>
                <w:rStyle w:val="Hyperlink"/>
                <w:rFonts w:hint="cs"/>
                <w:noProof/>
                <w:rtl/>
              </w:rPr>
              <w:t>ی</w:t>
            </w:r>
            <w:r w:rsidR="00F863BB" w:rsidRPr="006C72DE">
              <w:rPr>
                <w:rStyle w:val="Hyperlink"/>
                <w:noProof/>
                <w:rtl/>
              </w:rPr>
              <w:t xml:space="preserve"> ترب</w:t>
            </w:r>
            <w:r w:rsidR="00F863BB" w:rsidRPr="006C72DE">
              <w:rPr>
                <w:rStyle w:val="Hyperlink"/>
                <w:rFonts w:hint="cs"/>
                <w:noProof/>
                <w:rtl/>
              </w:rPr>
              <w:t>ی</w:t>
            </w:r>
            <w:r w:rsidR="00F863BB" w:rsidRPr="006C72DE">
              <w:rPr>
                <w:rStyle w:val="Hyperlink"/>
                <w:rFonts w:hint="eastAsia"/>
                <w:noProof/>
                <w:rtl/>
              </w:rPr>
              <w:t>ت</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121852302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22</w:t>
            </w:r>
            <w:r w:rsidR="00F863BB">
              <w:rPr>
                <w:noProof/>
                <w:webHidden/>
                <w:rtl/>
              </w:rPr>
              <w:fldChar w:fldCharType="end"/>
            </w:r>
          </w:hyperlink>
        </w:p>
        <w:p w14:paraId="2FC105EB" w14:textId="6E4EA228" w:rsidR="00F863BB" w:rsidRDefault="00000000">
          <w:pPr>
            <w:pStyle w:val="TOC2"/>
            <w:tabs>
              <w:tab w:val="right" w:leader="dot" w:pos="9350"/>
            </w:tabs>
            <w:rPr>
              <w:rFonts w:eastAsiaTheme="minorEastAsia" w:cstheme="minorBidi"/>
              <w:noProof/>
              <w:szCs w:val="22"/>
              <w:rtl/>
              <w:lang w:bidi="fa-IR"/>
            </w:rPr>
          </w:pPr>
          <w:hyperlink w:anchor="_Toc121852303" w:history="1">
            <w:r w:rsidR="00F863BB" w:rsidRPr="006C72DE">
              <w:rPr>
                <w:rStyle w:val="Hyperlink"/>
                <w:noProof/>
                <w:rtl/>
              </w:rPr>
              <w:t>برخ</w:t>
            </w:r>
            <w:r w:rsidR="00F863BB" w:rsidRPr="006C72DE">
              <w:rPr>
                <w:rStyle w:val="Hyperlink"/>
                <w:rFonts w:hint="cs"/>
                <w:noProof/>
                <w:rtl/>
              </w:rPr>
              <w:t>ی</w:t>
            </w:r>
            <w:r w:rsidR="00F863BB" w:rsidRPr="006C72DE">
              <w:rPr>
                <w:rStyle w:val="Hyperlink"/>
                <w:noProof/>
                <w:rtl/>
              </w:rPr>
              <w:t xml:space="preserve"> تطب</w:t>
            </w:r>
            <w:r w:rsidR="00F863BB" w:rsidRPr="006C72DE">
              <w:rPr>
                <w:rStyle w:val="Hyperlink"/>
                <w:rFonts w:hint="cs"/>
                <w:noProof/>
                <w:rtl/>
              </w:rPr>
              <w:t>ی</w:t>
            </w:r>
            <w:r w:rsidR="00F863BB" w:rsidRPr="006C72DE">
              <w:rPr>
                <w:rStyle w:val="Hyperlink"/>
                <w:rFonts w:hint="eastAsia"/>
                <w:noProof/>
                <w:rtl/>
              </w:rPr>
              <w:t>قات</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121852303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25</w:t>
            </w:r>
            <w:r w:rsidR="00F863BB">
              <w:rPr>
                <w:noProof/>
                <w:webHidden/>
                <w:rtl/>
              </w:rPr>
              <w:fldChar w:fldCharType="end"/>
            </w:r>
          </w:hyperlink>
        </w:p>
        <w:p w14:paraId="1B0CE4C3" w14:textId="7F78C73F" w:rsidR="00F863BB" w:rsidRDefault="00000000">
          <w:pPr>
            <w:pStyle w:val="TOC2"/>
            <w:tabs>
              <w:tab w:val="right" w:leader="dot" w:pos="9350"/>
            </w:tabs>
            <w:rPr>
              <w:rFonts w:eastAsiaTheme="minorEastAsia" w:cstheme="minorBidi"/>
              <w:noProof/>
              <w:szCs w:val="22"/>
              <w:rtl/>
              <w:lang w:bidi="fa-IR"/>
            </w:rPr>
          </w:pPr>
          <w:hyperlink w:anchor="_Toc121852304" w:history="1">
            <w:r w:rsidR="00F863BB" w:rsidRPr="006C72DE">
              <w:rPr>
                <w:rStyle w:val="Hyperlink"/>
                <w:noProof/>
                <w:rtl/>
              </w:rPr>
              <w:t xml:space="preserve">ارزش و رتبه ساحت‌ها در </w:t>
            </w:r>
            <w:r w:rsidR="00F863BB" w:rsidRPr="006C72DE">
              <w:rPr>
                <w:rStyle w:val="Hyperlink"/>
                <w:rFonts w:hint="cs"/>
                <w:noProof/>
                <w:rtl/>
              </w:rPr>
              <w:t>ی</w:t>
            </w:r>
            <w:r w:rsidR="00F863BB" w:rsidRPr="006C72DE">
              <w:rPr>
                <w:rStyle w:val="Hyperlink"/>
                <w:rFonts w:hint="eastAsia"/>
                <w:noProof/>
                <w:rtl/>
              </w:rPr>
              <w:t>ک</w:t>
            </w:r>
            <w:r w:rsidR="00F863BB" w:rsidRPr="006C72DE">
              <w:rPr>
                <w:rStyle w:val="Hyperlink"/>
                <w:noProof/>
                <w:rtl/>
              </w:rPr>
              <w:t xml:space="preserve"> نظام متوازن</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121852304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26</w:t>
            </w:r>
            <w:r w:rsidR="00F863BB">
              <w:rPr>
                <w:noProof/>
                <w:webHidden/>
                <w:rtl/>
              </w:rPr>
              <w:fldChar w:fldCharType="end"/>
            </w:r>
          </w:hyperlink>
        </w:p>
        <w:p w14:paraId="58B0BEE4" w14:textId="7C9679E4" w:rsidR="00F863BB" w:rsidRDefault="00000000">
          <w:pPr>
            <w:pStyle w:val="TOC1"/>
            <w:tabs>
              <w:tab w:val="right" w:leader="dot" w:pos="9350"/>
            </w:tabs>
            <w:rPr>
              <w:rFonts w:eastAsiaTheme="minorEastAsia" w:cstheme="minorBidi"/>
              <w:noProof/>
              <w:szCs w:val="22"/>
              <w:rtl/>
              <w:lang w:bidi="fa-IR"/>
            </w:rPr>
          </w:pPr>
          <w:hyperlink w:anchor="_Toc121852305" w:history="1">
            <w:r w:rsidR="00F863BB" w:rsidRPr="006C72DE">
              <w:rPr>
                <w:rStyle w:val="Hyperlink"/>
                <w:noProof/>
                <w:rtl/>
              </w:rPr>
              <w:t>منابع</w:t>
            </w:r>
            <w:r w:rsidR="00F863BB">
              <w:rPr>
                <w:noProof/>
                <w:webHidden/>
                <w:rtl/>
              </w:rPr>
              <w:tab/>
            </w:r>
            <w:r w:rsidR="00F863BB">
              <w:rPr>
                <w:noProof/>
                <w:webHidden/>
                <w:rtl/>
              </w:rPr>
              <w:fldChar w:fldCharType="begin"/>
            </w:r>
            <w:r w:rsidR="00F863BB">
              <w:rPr>
                <w:noProof/>
                <w:webHidden/>
                <w:rtl/>
              </w:rPr>
              <w:instrText xml:space="preserve"> </w:instrText>
            </w:r>
            <w:r w:rsidR="00F863BB">
              <w:rPr>
                <w:noProof/>
                <w:webHidden/>
              </w:rPr>
              <w:instrText>PAGEREF</w:instrText>
            </w:r>
            <w:r w:rsidR="00F863BB">
              <w:rPr>
                <w:noProof/>
                <w:webHidden/>
                <w:rtl/>
              </w:rPr>
              <w:instrText xml:space="preserve"> _</w:instrText>
            </w:r>
            <w:r w:rsidR="00F863BB">
              <w:rPr>
                <w:noProof/>
                <w:webHidden/>
              </w:rPr>
              <w:instrText>Toc</w:instrText>
            </w:r>
            <w:r w:rsidR="00F863BB">
              <w:rPr>
                <w:noProof/>
                <w:webHidden/>
                <w:rtl/>
              </w:rPr>
              <w:instrText xml:space="preserve">121852305 </w:instrText>
            </w:r>
            <w:r w:rsidR="00F863BB">
              <w:rPr>
                <w:noProof/>
                <w:webHidden/>
              </w:rPr>
              <w:instrText>\h</w:instrText>
            </w:r>
            <w:r w:rsidR="00F863BB">
              <w:rPr>
                <w:noProof/>
                <w:webHidden/>
                <w:rtl/>
              </w:rPr>
              <w:instrText xml:space="preserve"> </w:instrText>
            </w:r>
            <w:r w:rsidR="00F863BB">
              <w:rPr>
                <w:noProof/>
                <w:webHidden/>
                <w:rtl/>
              </w:rPr>
            </w:r>
            <w:r w:rsidR="00F863BB">
              <w:rPr>
                <w:noProof/>
                <w:webHidden/>
                <w:rtl/>
              </w:rPr>
              <w:fldChar w:fldCharType="separate"/>
            </w:r>
            <w:r w:rsidR="00F863BB">
              <w:rPr>
                <w:noProof/>
                <w:webHidden/>
                <w:rtl/>
              </w:rPr>
              <w:t>27</w:t>
            </w:r>
            <w:r w:rsidR="00F863BB">
              <w:rPr>
                <w:noProof/>
                <w:webHidden/>
                <w:rtl/>
              </w:rPr>
              <w:fldChar w:fldCharType="end"/>
            </w:r>
          </w:hyperlink>
        </w:p>
        <w:p w14:paraId="42169402" w14:textId="0F98178F" w:rsidR="00DF6984" w:rsidRDefault="00DF6984">
          <w:pPr>
            <w:rPr>
              <w:rtl/>
              <w:lang w:bidi="fa-IR"/>
            </w:rPr>
          </w:pPr>
          <w:r>
            <w:rPr>
              <w:b/>
              <w:bCs/>
              <w:noProof/>
            </w:rPr>
            <w:fldChar w:fldCharType="end"/>
          </w:r>
        </w:p>
      </w:sdtContent>
    </w:sdt>
    <w:p w14:paraId="5B45DB44" w14:textId="75ADC6D7" w:rsidR="00DF6984" w:rsidRPr="00DF6984" w:rsidRDefault="00DF6984">
      <w:pPr>
        <w:bidi w:val="0"/>
        <w:spacing w:after="0" w:line="240" w:lineRule="auto"/>
        <w:contextualSpacing w:val="0"/>
        <w:jc w:val="left"/>
        <w:rPr>
          <w:lang w:eastAsia="ko-KR"/>
        </w:rPr>
      </w:pPr>
      <w:r>
        <w:rPr>
          <w:rtl/>
          <w:lang w:val="x-none" w:eastAsia="ko-KR"/>
        </w:rPr>
        <w:br w:type="page"/>
      </w:r>
    </w:p>
    <w:p w14:paraId="26B20A36" w14:textId="77777777" w:rsidR="00DF6984" w:rsidRPr="00DF6984" w:rsidRDefault="00DF6984" w:rsidP="00DF6984">
      <w:pPr>
        <w:rPr>
          <w:rtl/>
          <w:lang w:val="x-none" w:eastAsia="ko-KR" w:bidi="fa-IR"/>
        </w:rPr>
      </w:pPr>
    </w:p>
    <w:p w14:paraId="77797ACF" w14:textId="2E4BB6C6" w:rsidR="00DF1A9D" w:rsidRDefault="00DF1A9D" w:rsidP="00DF1A9D">
      <w:pPr>
        <w:pStyle w:val="Heading2"/>
        <w:rPr>
          <w:rtl/>
        </w:rPr>
      </w:pPr>
      <w:bookmarkStart w:id="0" w:name="_Toc121852291"/>
      <w:r>
        <w:rPr>
          <w:rFonts w:hint="cs"/>
          <w:rtl/>
        </w:rPr>
        <w:t>مقدمه</w:t>
      </w:r>
      <w:bookmarkEnd w:id="0"/>
    </w:p>
    <w:p w14:paraId="7FBAAE24" w14:textId="4DEA2FBA" w:rsidR="0074437B" w:rsidRDefault="00DF1A9D" w:rsidP="00C977E6">
      <w:pPr>
        <w:rPr>
          <w:rtl/>
        </w:rPr>
      </w:pPr>
      <w:r>
        <w:rPr>
          <w:rFonts w:hint="cs"/>
          <w:rtl/>
          <w:lang w:val="x-none" w:eastAsia="x-none"/>
        </w:rPr>
        <w:t xml:space="preserve">نظام </w:t>
      </w:r>
      <w:r w:rsidR="00597426">
        <w:rPr>
          <w:rFonts w:hint="cs"/>
          <w:rtl/>
          <w:lang w:val="x-none" w:eastAsia="x-none"/>
        </w:rPr>
        <w:t xml:space="preserve">دانشی </w:t>
      </w:r>
      <w:r>
        <w:rPr>
          <w:rFonts w:hint="cs"/>
          <w:rtl/>
          <w:lang w:val="x-none" w:eastAsia="x-none"/>
        </w:rPr>
        <w:t xml:space="preserve">تربیت اسلامی از عناصر زیر تشکیل شده است: </w:t>
      </w:r>
      <w:r w:rsidR="004272C2">
        <w:rPr>
          <w:rFonts w:hint="cs"/>
          <w:rtl/>
          <w:lang w:val="x-none" w:eastAsia="x-none"/>
        </w:rPr>
        <w:t xml:space="preserve">۱. </w:t>
      </w:r>
      <w:r>
        <w:rPr>
          <w:rFonts w:hint="cs"/>
          <w:rtl/>
          <w:lang w:val="x-none" w:eastAsia="x-none"/>
        </w:rPr>
        <w:t>مبانی تربیت</w:t>
      </w:r>
      <w:r w:rsidR="00C977E6">
        <w:rPr>
          <w:rFonts w:hint="cs"/>
          <w:rtl/>
          <w:lang w:val="x-none" w:eastAsia="x-none"/>
        </w:rPr>
        <w:t xml:space="preserve">، </w:t>
      </w:r>
      <w:r w:rsidR="004272C2">
        <w:rPr>
          <w:rFonts w:hint="cs"/>
          <w:rtl/>
          <w:lang w:val="x-none" w:eastAsia="x-none"/>
        </w:rPr>
        <w:t xml:space="preserve">۲. </w:t>
      </w:r>
      <w:r>
        <w:rPr>
          <w:rFonts w:hint="cs"/>
          <w:rtl/>
          <w:lang w:val="x-none" w:eastAsia="x-none"/>
        </w:rPr>
        <w:t>اهداف تربیت</w:t>
      </w:r>
      <w:r w:rsidR="00C977E6">
        <w:rPr>
          <w:rFonts w:hint="cs"/>
          <w:rtl/>
          <w:lang w:val="x-none" w:eastAsia="x-none"/>
        </w:rPr>
        <w:t xml:space="preserve">، </w:t>
      </w:r>
      <w:r w:rsidR="004272C2">
        <w:rPr>
          <w:rFonts w:hint="cs"/>
          <w:rtl/>
          <w:lang w:val="x-none" w:eastAsia="x-none"/>
        </w:rPr>
        <w:t xml:space="preserve">۳. </w:t>
      </w:r>
      <w:r>
        <w:rPr>
          <w:rFonts w:hint="cs"/>
          <w:rtl/>
          <w:lang w:val="x-none" w:eastAsia="x-none"/>
        </w:rPr>
        <w:t>اصول تربیت</w:t>
      </w:r>
      <w:r w:rsidR="00C977E6">
        <w:rPr>
          <w:rFonts w:hint="cs"/>
          <w:rtl/>
          <w:lang w:val="x-none" w:eastAsia="x-none"/>
        </w:rPr>
        <w:t xml:space="preserve">، </w:t>
      </w:r>
      <w:r w:rsidR="004272C2">
        <w:rPr>
          <w:rFonts w:hint="cs"/>
          <w:rtl/>
          <w:lang w:val="x-none" w:eastAsia="x-none"/>
        </w:rPr>
        <w:t xml:space="preserve">۴. </w:t>
      </w:r>
      <w:r>
        <w:rPr>
          <w:rFonts w:hint="cs"/>
          <w:rtl/>
          <w:lang w:val="x-none" w:eastAsia="x-none"/>
        </w:rPr>
        <w:t>روش‌های تربیت</w:t>
      </w:r>
      <w:r w:rsidR="00C977E6">
        <w:rPr>
          <w:rFonts w:hint="cs"/>
          <w:rtl/>
          <w:lang w:val="x-none" w:eastAsia="x-none"/>
        </w:rPr>
        <w:t xml:space="preserve">، </w:t>
      </w:r>
      <w:r w:rsidR="004272C2">
        <w:rPr>
          <w:rFonts w:hint="cs"/>
          <w:rtl/>
          <w:lang w:val="x-none" w:eastAsia="x-none"/>
        </w:rPr>
        <w:t xml:space="preserve">۵. </w:t>
      </w:r>
      <w:r>
        <w:rPr>
          <w:rFonts w:hint="cs"/>
          <w:rtl/>
          <w:lang w:val="x-none" w:eastAsia="x-none"/>
        </w:rPr>
        <w:t>مراحل تربیت</w:t>
      </w:r>
      <w:r w:rsidR="00C977E6">
        <w:rPr>
          <w:rFonts w:hint="cs"/>
          <w:rtl/>
          <w:lang w:val="x-none" w:eastAsia="x-none"/>
        </w:rPr>
        <w:t xml:space="preserve">، </w:t>
      </w:r>
      <w:r w:rsidR="004272C2">
        <w:rPr>
          <w:rFonts w:hint="cs"/>
          <w:rtl/>
          <w:lang w:val="x-none" w:eastAsia="x-none"/>
        </w:rPr>
        <w:t xml:space="preserve">۶. </w:t>
      </w:r>
      <w:r>
        <w:rPr>
          <w:rFonts w:hint="cs"/>
          <w:rtl/>
          <w:lang w:val="x-none" w:eastAsia="x-none"/>
        </w:rPr>
        <w:t>عوامل و موانع تربیت</w:t>
      </w:r>
      <w:r w:rsidR="00C977E6">
        <w:rPr>
          <w:rFonts w:hint="cs"/>
          <w:rtl/>
          <w:lang w:val="x-none" w:eastAsia="x-none"/>
        </w:rPr>
        <w:t xml:space="preserve">، </w:t>
      </w:r>
      <w:r w:rsidR="004272C2">
        <w:rPr>
          <w:rFonts w:hint="cs"/>
          <w:rtl/>
          <w:lang w:val="x-none" w:eastAsia="x-none"/>
        </w:rPr>
        <w:t xml:space="preserve">۷. </w:t>
      </w:r>
      <w:r w:rsidR="00C977E6">
        <w:rPr>
          <w:rFonts w:hint="cs"/>
          <w:rtl/>
          <w:lang w:val="x-none" w:eastAsia="x-none"/>
        </w:rPr>
        <w:t xml:space="preserve">نهادها و کانون‌های تربیت، </w:t>
      </w:r>
      <w:r w:rsidR="004272C2">
        <w:rPr>
          <w:rFonts w:hint="cs"/>
          <w:rtl/>
          <w:lang w:val="x-none" w:eastAsia="x-none"/>
        </w:rPr>
        <w:t xml:space="preserve">۸. </w:t>
      </w:r>
      <w:r w:rsidR="00C977E6">
        <w:rPr>
          <w:rFonts w:hint="cs"/>
          <w:rtl/>
          <w:lang w:val="x-none" w:eastAsia="x-none"/>
        </w:rPr>
        <w:t xml:space="preserve">برنامه‌های تربیتی، </w:t>
      </w:r>
      <w:r w:rsidR="004272C2">
        <w:rPr>
          <w:rFonts w:hint="cs"/>
          <w:rtl/>
          <w:lang w:val="x-none" w:eastAsia="x-none"/>
        </w:rPr>
        <w:t xml:space="preserve">۹. </w:t>
      </w:r>
      <w:r w:rsidR="00C977E6">
        <w:rPr>
          <w:rFonts w:hint="cs"/>
          <w:rtl/>
          <w:lang w:val="x-none" w:eastAsia="x-none"/>
        </w:rPr>
        <w:t>تکنولوژی و ابزار تربیت</w:t>
      </w:r>
      <w:r w:rsidR="004F52C5">
        <w:rPr>
          <w:rFonts w:hint="cs"/>
          <w:rtl/>
          <w:lang w:val="x-none" w:eastAsia="x-none"/>
        </w:rPr>
        <w:t xml:space="preserve">، و... </w:t>
      </w:r>
      <w:r w:rsidR="00C977E6">
        <w:rPr>
          <w:rFonts w:hint="cs"/>
          <w:rtl/>
          <w:lang w:val="x-none" w:eastAsia="x-none"/>
        </w:rPr>
        <w:t>.</w:t>
      </w:r>
      <w:r w:rsidR="00294324">
        <w:rPr>
          <w:rStyle w:val="FootnoteReference"/>
          <w:rtl/>
          <w:lang w:val="x-none" w:eastAsia="x-none"/>
        </w:rPr>
        <w:footnoteReference w:id="1"/>
      </w:r>
      <w:r w:rsidR="00C977E6">
        <w:rPr>
          <w:rFonts w:hint="cs"/>
          <w:rtl/>
          <w:lang w:val="x-none" w:eastAsia="x-none"/>
        </w:rPr>
        <w:t xml:space="preserve"> از این میان ذیل </w:t>
      </w:r>
      <w:r w:rsidR="00EB1A21">
        <w:rPr>
          <w:rFonts w:hint="cs"/>
          <w:rtl/>
          <w:lang w:val="x-none" w:eastAsia="x-none"/>
        </w:rPr>
        <w:t xml:space="preserve">عنوان دوم یعنی </w:t>
      </w:r>
      <w:r w:rsidR="00C977E6">
        <w:rPr>
          <w:rFonts w:hint="cs"/>
          <w:rtl/>
          <w:lang w:val="x-none" w:eastAsia="x-none"/>
        </w:rPr>
        <w:t xml:space="preserve">اهداف، </w:t>
      </w:r>
      <w:r w:rsidR="00EB1A21">
        <w:rPr>
          <w:rFonts w:hint="cs"/>
          <w:rtl/>
          <w:lang w:val="x-none" w:eastAsia="x-none"/>
        </w:rPr>
        <w:t>بحث «</w:t>
      </w:r>
      <w:r w:rsidR="00C977E6">
        <w:rPr>
          <w:rFonts w:hint="cs"/>
          <w:rtl/>
          <w:lang w:val="x-none" w:eastAsia="x-none"/>
        </w:rPr>
        <w:t>ساحت‌های تربیت</w:t>
      </w:r>
      <w:r w:rsidR="00EB1A21">
        <w:rPr>
          <w:rFonts w:hint="cs"/>
          <w:rtl/>
          <w:lang w:val="x-none" w:eastAsia="x-none"/>
        </w:rPr>
        <w:t>»</w:t>
      </w:r>
      <w:r w:rsidR="00C977E6">
        <w:rPr>
          <w:rFonts w:hint="cs"/>
          <w:rtl/>
          <w:lang w:val="x-none" w:eastAsia="x-none"/>
        </w:rPr>
        <w:t xml:space="preserve"> به عنوان </w:t>
      </w:r>
      <w:r w:rsidR="00642117">
        <w:rPr>
          <w:rFonts w:hint="cs"/>
          <w:rtl/>
        </w:rPr>
        <w:t>یکی از مباحث اساسی و بنیادین عرصه</w:t>
      </w:r>
      <w:r w:rsidR="00102CE7">
        <w:rPr>
          <w:rFonts w:hint="cs"/>
          <w:rtl/>
        </w:rPr>
        <w:t>‌ی</w:t>
      </w:r>
      <w:r w:rsidR="00642117">
        <w:rPr>
          <w:rFonts w:hint="cs"/>
          <w:rtl/>
        </w:rPr>
        <w:t xml:space="preserve"> انسان‌سازی </w:t>
      </w:r>
      <w:r w:rsidR="00C977E6">
        <w:rPr>
          <w:rFonts w:hint="cs"/>
          <w:rtl/>
        </w:rPr>
        <w:t xml:space="preserve">ذکر می‌شود </w:t>
      </w:r>
      <w:r w:rsidR="00642117">
        <w:rPr>
          <w:rFonts w:hint="cs"/>
          <w:rtl/>
        </w:rPr>
        <w:t>که برنامه</w:t>
      </w:r>
      <w:r w:rsidR="00524080">
        <w:rPr>
          <w:rFonts w:hint="cs"/>
          <w:rtl/>
        </w:rPr>
        <w:t>‌</w:t>
      </w:r>
      <w:r w:rsidR="00642117">
        <w:rPr>
          <w:rFonts w:hint="cs"/>
          <w:rtl/>
        </w:rPr>
        <w:t>ریزی</w:t>
      </w:r>
      <w:r w:rsidR="00524080">
        <w:rPr>
          <w:rFonts w:hint="cs"/>
          <w:rtl/>
        </w:rPr>
        <w:t>‌</w:t>
      </w:r>
      <w:r w:rsidR="00642117">
        <w:rPr>
          <w:rFonts w:hint="cs"/>
          <w:rtl/>
        </w:rPr>
        <w:t xml:space="preserve">های تهذیبی و تربیتی بر </w:t>
      </w:r>
      <w:r w:rsidR="00C977E6">
        <w:rPr>
          <w:rFonts w:hint="cs"/>
          <w:rtl/>
        </w:rPr>
        <w:t xml:space="preserve">پایه‌ی </w:t>
      </w:r>
      <w:r w:rsidR="00642117" w:rsidRPr="00E46C47">
        <w:rPr>
          <w:rFonts w:hint="cs"/>
          <w:rtl/>
        </w:rPr>
        <w:t>آن شکل می</w:t>
      </w:r>
      <w:r w:rsidR="00642117" w:rsidRPr="00E46C47">
        <w:rPr>
          <w:rFonts w:hint="cs"/>
          <w:rtl/>
        </w:rPr>
        <w:softHyphen/>
        <w:t xml:space="preserve">گیرد. </w:t>
      </w:r>
    </w:p>
    <w:p w14:paraId="1DD69941" w14:textId="2A45910D" w:rsidR="00BE3B47" w:rsidRDefault="00BE3B47" w:rsidP="00BE3B47">
      <w:pPr>
        <w:rPr>
          <w:rtl/>
          <w:lang w:val="x-none" w:eastAsia="x-none" w:bidi="fa-IR"/>
        </w:rPr>
      </w:pPr>
      <w:r>
        <w:rPr>
          <w:rFonts w:hint="cs"/>
          <w:rtl/>
          <w:lang w:val="x-none" w:eastAsia="x-none" w:bidi="fa-IR"/>
        </w:rPr>
        <w:t>در طرح تربیتی اسلام، هدف عالی تربیت «قرب به خدا» است که انسان را شایسته</w:t>
      </w:r>
      <w:r w:rsidR="00597426">
        <w:rPr>
          <w:rFonts w:hint="cs"/>
          <w:rtl/>
          <w:lang w:val="x-none" w:eastAsia="x-none" w:bidi="fa-IR"/>
        </w:rPr>
        <w:t>‌ی</w:t>
      </w:r>
      <w:r>
        <w:rPr>
          <w:rFonts w:hint="cs"/>
          <w:rtl/>
          <w:lang w:val="x-none" w:eastAsia="x-none" w:bidi="fa-IR"/>
        </w:rPr>
        <w:t xml:space="preserve"> مقام جانشینی یا خلیفه‌اللهی می‌گرداند. این هدف با عبودیت و بندگی خالصانه حاصل می‌شود</w:t>
      </w:r>
      <w:r w:rsidR="00597426">
        <w:rPr>
          <w:rFonts w:hint="cs"/>
          <w:rtl/>
          <w:lang w:val="x-none" w:eastAsia="x-none" w:bidi="fa-IR"/>
        </w:rPr>
        <w:t>؛</w:t>
      </w:r>
      <w:r>
        <w:rPr>
          <w:rFonts w:hint="cs"/>
          <w:rtl/>
          <w:lang w:val="x-none" w:eastAsia="x-none" w:bidi="fa-IR"/>
        </w:rPr>
        <w:t xml:space="preserve"> البته بندگی خالصانه برای دستیابی به چنین مرتبه‌ی بلندی مصادیق و شئون مختلفی دارد و در انواع ارتباطات انسان جلوه می‌کند که لازم است به گستره‌ی آن تفصیلا</w:t>
      </w:r>
      <w:r w:rsidR="00B2746C">
        <w:rPr>
          <w:rFonts w:hint="cs"/>
          <w:rtl/>
          <w:lang w:val="x-none" w:eastAsia="x-none" w:bidi="fa-IR"/>
        </w:rPr>
        <w:t>ً</w:t>
      </w:r>
      <w:r>
        <w:rPr>
          <w:rFonts w:hint="cs"/>
          <w:rtl/>
          <w:lang w:val="x-none" w:eastAsia="x-none" w:bidi="fa-IR"/>
        </w:rPr>
        <w:t xml:space="preserve"> توجه شود.</w:t>
      </w:r>
    </w:p>
    <w:p w14:paraId="3C03E4DE" w14:textId="21379931" w:rsidR="00642117" w:rsidRPr="00F23A0B" w:rsidRDefault="00642117" w:rsidP="00C977E6">
      <w:r w:rsidRPr="00E46C47">
        <w:rPr>
          <w:rFonts w:hint="cs"/>
          <w:rtl/>
        </w:rPr>
        <w:t xml:space="preserve">ساحت‌های تربیت، </w:t>
      </w:r>
      <w:r w:rsidR="009E1871">
        <w:rPr>
          <w:rFonts w:hint="cs"/>
          <w:rtl/>
        </w:rPr>
        <w:t xml:space="preserve">هدف کلان تربیت را خرد و </w:t>
      </w:r>
      <w:r w:rsidRPr="00E46C47">
        <w:rPr>
          <w:rFonts w:hint="cs"/>
          <w:rtl/>
        </w:rPr>
        <w:t>اهداف تربیت را دسته‌بندی می‌کن</w:t>
      </w:r>
      <w:r w:rsidR="00102CE7">
        <w:rPr>
          <w:rFonts w:hint="cs"/>
          <w:rtl/>
        </w:rPr>
        <w:t>ن</w:t>
      </w:r>
      <w:r w:rsidRPr="00E46C47">
        <w:rPr>
          <w:rFonts w:hint="cs"/>
          <w:rtl/>
        </w:rPr>
        <w:t>د</w:t>
      </w:r>
      <w:r w:rsidR="009A62B5">
        <w:rPr>
          <w:rFonts w:hint="cs"/>
          <w:rtl/>
        </w:rPr>
        <w:t>؛</w:t>
      </w:r>
      <w:r w:rsidR="00C977E6">
        <w:rPr>
          <w:rFonts w:hint="cs"/>
          <w:rtl/>
        </w:rPr>
        <w:t xml:space="preserve"> </w:t>
      </w:r>
      <w:r w:rsidRPr="00F23A0B">
        <w:rPr>
          <w:rFonts w:hint="cs"/>
          <w:rtl/>
        </w:rPr>
        <w:t xml:space="preserve">هر قدر شناخت ما از </w:t>
      </w:r>
      <w:r w:rsidR="009A62B5">
        <w:rPr>
          <w:rFonts w:hint="cs"/>
          <w:rtl/>
        </w:rPr>
        <w:t xml:space="preserve">اهداف و ساحت‌های تربیت، </w:t>
      </w:r>
      <w:r w:rsidR="00C977E6">
        <w:rPr>
          <w:rFonts w:hint="cs"/>
          <w:rtl/>
        </w:rPr>
        <w:t xml:space="preserve">کامل‌تر </w:t>
      </w:r>
      <w:r w:rsidR="00102CE7" w:rsidRPr="00F23A0B">
        <w:rPr>
          <w:rFonts w:hint="cs"/>
          <w:rtl/>
        </w:rPr>
        <w:t>باشد</w:t>
      </w:r>
      <w:r w:rsidRPr="00F23A0B">
        <w:rPr>
          <w:rFonts w:hint="cs"/>
          <w:rtl/>
        </w:rPr>
        <w:t>، برنامه</w:t>
      </w:r>
      <w:r w:rsidRPr="00F23A0B">
        <w:rPr>
          <w:rFonts w:hint="cs"/>
          <w:rtl/>
        </w:rPr>
        <w:softHyphen/>
        <w:t>ریزی</w:t>
      </w:r>
      <w:r w:rsidRPr="00F23A0B">
        <w:rPr>
          <w:rFonts w:hint="cs"/>
          <w:rtl/>
        </w:rPr>
        <w:softHyphen/>
        <w:t xml:space="preserve">ها و اقدامات ما </w:t>
      </w:r>
      <w:r w:rsidR="00C977E6">
        <w:rPr>
          <w:rFonts w:hint="cs"/>
          <w:rtl/>
        </w:rPr>
        <w:t xml:space="preserve">در مقام تربیت </w:t>
      </w:r>
      <w:r w:rsidR="00881862">
        <w:rPr>
          <w:rFonts w:hint="cs"/>
          <w:rtl/>
        </w:rPr>
        <w:t>جامع‌تر</w:t>
      </w:r>
      <w:r w:rsidR="00474B56">
        <w:rPr>
          <w:rFonts w:hint="cs"/>
          <w:rtl/>
        </w:rPr>
        <w:t xml:space="preserve"> و جز</w:t>
      </w:r>
      <w:r w:rsidR="00474B56">
        <w:rPr>
          <w:rFonts w:hint="cs"/>
          <w:rtl/>
          <w:lang w:bidi="fa-IR"/>
        </w:rPr>
        <w:t>ئی‌تر</w:t>
      </w:r>
      <w:r w:rsidR="00881862">
        <w:rPr>
          <w:rFonts w:hint="cs"/>
          <w:rtl/>
        </w:rPr>
        <w:t xml:space="preserve"> </w:t>
      </w:r>
      <w:r w:rsidRPr="00F23A0B">
        <w:rPr>
          <w:rFonts w:hint="cs"/>
          <w:rtl/>
        </w:rPr>
        <w:t>می‌گردد و توازن و تناسب بیشتری در آن رعایت خواهد شد. همچنین با شناخت ساحت‌های تربیت، قدرت ارزیابی ما از عملیات جامع تربیت و آسیب‌شناسی آن نیز بیشتر خواهد بود.</w:t>
      </w:r>
      <w:r w:rsidR="006926CD">
        <w:rPr>
          <w:rFonts w:hint="cs"/>
          <w:rtl/>
        </w:rPr>
        <w:t xml:space="preserve"> </w:t>
      </w:r>
      <w:r w:rsidR="00900D81">
        <w:rPr>
          <w:rFonts w:hint="cs"/>
          <w:rtl/>
        </w:rPr>
        <w:t xml:space="preserve">کلیدواژه‌ی «رشد جامع و متوازن به سوی اهداف الهی» گویای همه‌ی مراد از مطلوبیت‌های تربیت است که با بیان ساحت‌های تربیت بسط و تفصیل می‌یابد. </w:t>
      </w:r>
      <w:r w:rsidR="006926CD">
        <w:rPr>
          <w:rFonts w:hint="cs"/>
          <w:rtl/>
        </w:rPr>
        <w:t>فهرست ساحت‌های تربیت، نقشه‌ی مرجع و جدول کاملی خواهد بود که با استفاده از آن می‌توان گستره‌ی عملیات تربیت را به شکل مطمئنی رصد کرد و برای همه‌ی خانه‌های آن برنامه‌ریزی داشت.</w:t>
      </w:r>
      <w:r w:rsidR="00B2746C">
        <w:rPr>
          <w:rFonts w:hint="cs"/>
          <w:rtl/>
        </w:rPr>
        <w:t xml:space="preserve"> </w:t>
      </w:r>
      <w:r w:rsidR="007457F3">
        <w:rPr>
          <w:rFonts w:hint="cs"/>
          <w:rtl/>
        </w:rPr>
        <w:t xml:space="preserve">همچنین </w:t>
      </w:r>
      <w:r w:rsidR="00B2746C">
        <w:rPr>
          <w:rFonts w:hint="cs"/>
          <w:rtl/>
        </w:rPr>
        <w:t xml:space="preserve">چک‌لیست کاملی </w:t>
      </w:r>
      <w:r w:rsidR="007457F3">
        <w:rPr>
          <w:rFonts w:hint="cs"/>
          <w:rtl/>
        </w:rPr>
        <w:t xml:space="preserve">است </w:t>
      </w:r>
      <w:r w:rsidR="00B2746C">
        <w:rPr>
          <w:rFonts w:hint="cs"/>
          <w:rtl/>
        </w:rPr>
        <w:t>که می‌توان در مقام ارزیابی بدان اتکا کرد و مطمئن شد که چیزی از قلم نیفتاده و مورد غفلت قرار نگرفته است.</w:t>
      </w:r>
      <w:r w:rsidR="00F73026">
        <w:rPr>
          <w:rFonts w:hint="cs"/>
          <w:rtl/>
        </w:rPr>
        <w:t xml:space="preserve"> </w:t>
      </w:r>
    </w:p>
    <w:p w14:paraId="7C6FDBC8" w14:textId="2D72D14E" w:rsidR="00642117" w:rsidRDefault="00642117" w:rsidP="00642117">
      <w:pPr>
        <w:rPr>
          <w:rtl/>
        </w:rPr>
      </w:pPr>
      <w:r w:rsidRPr="00F23A0B">
        <w:rPr>
          <w:rFonts w:hint="cs"/>
          <w:rtl/>
        </w:rPr>
        <w:lastRenderedPageBreak/>
        <w:t>پس از شنا</w:t>
      </w:r>
      <w:r>
        <w:rPr>
          <w:rFonts w:hint="cs"/>
          <w:rtl/>
        </w:rPr>
        <w:t>سایی ساحات گوناگون وجودی انسان که نیازمند رشد و تهذیب و تربیت است، می</w:t>
      </w:r>
      <w:r>
        <w:rPr>
          <w:rFonts w:hint="cs"/>
          <w:rtl/>
        </w:rPr>
        <w:softHyphen/>
        <w:t>بایست جایگاه هریک از این ساحت‌ها و سهم و وزن هرکدام تعیین و در یک منظومه‌ی یک‌پارچه طبقه</w:t>
      </w:r>
      <w:r>
        <w:rPr>
          <w:rFonts w:hint="cs"/>
          <w:rtl/>
        </w:rPr>
        <w:softHyphen/>
        <w:t>بندی شو</w:t>
      </w:r>
      <w:r w:rsidR="006C6C7A">
        <w:rPr>
          <w:rFonts w:hint="cs"/>
          <w:rtl/>
        </w:rPr>
        <w:t>ن</w:t>
      </w:r>
      <w:r>
        <w:rPr>
          <w:rFonts w:hint="cs"/>
          <w:rtl/>
        </w:rPr>
        <w:t>د به‌طوری که تقدم و تأخر، نیز اولویت</w:t>
      </w:r>
      <w:r>
        <w:rPr>
          <w:rFonts w:hint="cs"/>
          <w:rtl/>
        </w:rPr>
        <w:softHyphen/>
        <w:t xml:space="preserve"> و اهمیت و شمولیت آنها نسبت به یکدیگر معلوم باشد.</w:t>
      </w:r>
    </w:p>
    <w:p w14:paraId="6A4F7E44" w14:textId="67BC6FC3" w:rsidR="00642117" w:rsidRDefault="00642117" w:rsidP="00642117">
      <w:pPr>
        <w:pStyle w:val="Heading2"/>
        <w:rPr>
          <w:rtl/>
        </w:rPr>
      </w:pPr>
      <w:bookmarkStart w:id="1" w:name="_Toc121852292"/>
      <w:r>
        <w:rPr>
          <w:rFonts w:hint="cs"/>
          <w:rtl/>
        </w:rPr>
        <w:t>پیشینه</w:t>
      </w:r>
      <w:r w:rsidR="006804D2">
        <w:rPr>
          <w:rFonts w:hint="cs"/>
          <w:rtl/>
        </w:rPr>
        <w:t>‌ی</w:t>
      </w:r>
      <w:r>
        <w:rPr>
          <w:rFonts w:hint="cs"/>
          <w:rtl/>
        </w:rPr>
        <w:t xml:space="preserve"> بحث</w:t>
      </w:r>
      <w:bookmarkEnd w:id="1"/>
    </w:p>
    <w:p w14:paraId="06ABE53A" w14:textId="7557FFC8" w:rsidR="00642117" w:rsidRDefault="00642117" w:rsidP="00642117">
      <w:pPr>
        <w:rPr>
          <w:rtl/>
        </w:rPr>
      </w:pPr>
      <w:r>
        <w:rPr>
          <w:rFonts w:hint="cs"/>
          <w:rtl/>
        </w:rPr>
        <w:t>در زمینه</w:t>
      </w:r>
      <w:r w:rsidR="006C6C7A">
        <w:rPr>
          <w:rFonts w:hint="cs"/>
          <w:rtl/>
        </w:rPr>
        <w:t>‌ی</w:t>
      </w:r>
      <w:r>
        <w:rPr>
          <w:rFonts w:hint="cs"/>
          <w:rtl/>
        </w:rPr>
        <w:t xml:space="preserve"> احصا و طبقه‌بندی اهداف و ساحت‌های تربیت، نمونه‌های روشن و آماده‌ای وجود دارد و تلاش‌هایی صورت گرفته است. </w:t>
      </w:r>
    </w:p>
    <w:p w14:paraId="0B85927A" w14:textId="0D1B9AAE" w:rsidR="00642117" w:rsidRDefault="00642117" w:rsidP="00642117">
      <w:pPr>
        <w:rPr>
          <w:rtl/>
          <w:lang w:eastAsia="ko-KR" w:bidi="fa-IR"/>
        </w:rPr>
      </w:pPr>
      <w:r>
        <w:rPr>
          <w:rFonts w:hint="cs"/>
          <w:rtl/>
          <w:lang w:eastAsia="ko-KR" w:bidi="fa-IR"/>
        </w:rPr>
        <w:t>نمونه اول بسته‌هایی از اهداف و مطلوبیت‌های متنوع تربیتی است که ترتیب منطقی روشنی در آن دیده نمی‌شود و نوعا</w:t>
      </w:r>
      <w:r w:rsidR="006C6C7A">
        <w:rPr>
          <w:rFonts w:hint="cs"/>
          <w:rtl/>
          <w:lang w:eastAsia="ko-KR" w:bidi="fa-IR"/>
        </w:rPr>
        <w:t>ً</w:t>
      </w:r>
      <w:r>
        <w:rPr>
          <w:rFonts w:hint="cs"/>
          <w:rtl/>
          <w:lang w:eastAsia="ko-KR" w:bidi="fa-IR"/>
        </w:rPr>
        <w:t xml:space="preserve"> ادعای احصا و استقصا </w:t>
      </w:r>
      <w:r w:rsidR="00524080">
        <w:rPr>
          <w:rFonts w:hint="cs"/>
          <w:rtl/>
          <w:lang w:eastAsia="ko-KR" w:bidi="fa-IR"/>
        </w:rPr>
        <w:t xml:space="preserve">و نظام‌وارگی </w:t>
      </w:r>
      <w:r>
        <w:rPr>
          <w:rFonts w:hint="cs"/>
          <w:rtl/>
          <w:lang w:eastAsia="ko-KR" w:bidi="fa-IR"/>
        </w:rPr>
        <w:t xml:space="preserve">ندارد؛ اما </w:t>
      </w:r>
      <w:r w:rsidR="00524080">
        <w:rPr>
          <w:rFonts w:hint="cs"/>
          <w:rtl/>
          <w:lang w:eastAsia="ko-KR" w:bidi="fa-IR"/>
        </w:rPr>
        <w:t xml:space="preserve">اجمالاً </w:t>
      </w:r>
      <w:r>
        <w:rPr>
          <w:rFonts w:hint="cs"/>
          <w:rtl/>
          <w:lang w:eastAsia="ko-KR" w:bidi="fa-IR"/>
        </w:rPr>
        <w:t>بر لزوم جامعیت شخصیت انسان و تنوع اهداف و ساحت‌های تربیت تأکید می‌کند. مانند:</w:t>
      </w:r>
    </w:p>
    <w:p w14:paraId="1E5112D6" w14:textId="685AF2D6" w:rsidR="00642117" w:rsidRDefault="00642117" w:rsidP="00601387">
      <w:pPr>
        <w:pStyle w:val="ListParagraph"/>
        <w:numPr>
          <w:ilvl w:val="0"/>
          <w:numId w:val="17"/>
        </w:numPr>
        <w:rPr>
          <w:rtl/>
          <w:lang w:val="x-none" w:eastAsia="ko-KR" w:bidi="fa-IR"/>
        </w:rPr>
      </w:pPr>
      <w:r>
        <w:rPr>
          <w:rFonts w:hint="cs"/>
          <w:rtl/>
          <w:lang w:val="x-none" w:eastAsia="ko-KR" w:bidi="fa-IR"/>
        </w:rPr>
        <w:t xml:space="preserve">قرآن کریم: اوصاف عباد الرحمن در آخر سوره فرقان، </w:t>
      </w:r>
      <w:r w:rsidR="00102CE7">
        <w:rPr>
          <w:rFonts w:hint="cs"/>
          <w:rtl/>
          <w:lang w:val="x-none" w:eastAsia="ko-KR" w:bidi="fa-IR"/>
        </w:rPr>
        <w:t xml:space="preserve">اوصاف مؤمنان در </w:t>
      </w:r>
      <w:r>
        <w:rPr>
          <w:rFonts w:hint="cs"/>
          <w:rtl/>
          <w:lang w:val="x-none" w:eastAsia="ko-KR" w:bidi="fa-IR"/>
        </w:rPr>
        <w:t>ابتدای سوره م</w:t>
      </w:r>
      <w:r w:rsidR="00102CE7">
        <w:rPr>
          <w:rFonts w:hint="cs"/>
          <w:rtl/>
          <w:lang w:val="x-none" w:eastAsia="ko-KR" w:bidi="fa-IR"/>
        </w:rPr>
        <w:t>ؤ</w:t>
      </w:r>
      <w:r>
        <w:rPr>
          <w:rFonts w:hint="cs"/>
          <w:rtl/>
          <w:lang w:val="x-none" w:eastAsia="ko-KR" w:bidi="fa-IR"/>
        </w:rPr>
        <w:t xml:space="preserve">منون، </w:t>
      </w:r>
      <w:r w:rsidR="00102CE7">
        <w:rPr>
          <w:rFonts w:hint="cs"/>
          <w:rtl/>
          <w:lang w:val="x-none" w:eastAsia="ko-KR" w:bidi="fa-IR"/>
        </w:rPr>
        <w:t xml:space="preserve">و </w:t>
      </w:r>
      <w:r>
        <w:rPr>
          <w:rFonts w:hint="cs"/>
          <w:rtl/>
          <w:lang w:val="x-none" w:eastAsia="ko-KR" w:bidi="fa-IR"/>
        </w:rPr>
        <w:t>...</w:t>
      </w:r>
    </w:p>
    <w:p w14:paraId="274C5E48" w14:textId="7D59E169" w:rsidR="00642117" w:rsidRDefault="00642117" w:rsidP="00601387">
      <w:pPr>
        <w:pStyle w:val="ListParagraph"/>
        <w:numPr>
          <w:ilvl w:val="0"/>
          <w:numId w:val="17"/>
        </w:numPr>
        <w:rPr>
          <w:lang w:val="x-none" w:eastAsia="ko-KR" w:bidi="fa-IR"/>
        </w:rPr>
      </w:pPr>
      <w:r>
        <w:rPr>
          <w:rFonts w:hint="cs"/>
          <w:rtl/>
          <w:lang w:val="x-none" w:eastAsia="ko-KR" w:bidi="fa-IR"/>
        </w:rPr>
        <w:t>روایات: خطبه</w:t>
      </w:r>
      <w:r w:rsidR="00102CE7">
        <w:rPr>
          <w:rFonts w:hint="cs"/>
          <w:rtl/>
          <w:lang w:val="x-none" w:eastAsia="ko-KR" w:bidi="fa-IR"/>
        </w:rPr>
        <w:t>‌ی</w:t>
      </w:r>
      <w:r>
        <w:rPr>
          <w:rFonts w:hint="cs"/>
          <w:rtl/>
          <w:lang w:val="x-none" w:eastAsia="ko-KR" w:bidi="fa-IR"/>
        </w:rPr>
        <w:t xml:space="preserve"> هم</w:t>
      </w:r>
      <w:r w:rsidR="00EB1A21">
        <w:rPr>
          <w:rFonts w:hint="cs"/>
          <w:rtl/>
          <w:lang w:val="x-none" w:eastAsia="ko-KR" w:bidi="fa-IR"/>
        </w:rPr>
        <w:t>ّ</w:t>
      </w:r>
      <w:r>
        <w:rPr>
          <w:rFonts w:hint="cs"/>
          <w:rtl/>
          <w:lang w:val="x-none" w:eastAsia="ko-KR" w:bidi="fa-IR"/>
        </w:rPr>
        <w:t>ام</w:t>
      </w:r>
      <w:r w:rsidR="00EB1A21">
        <w:rPr>
          <w:rFonts w:hint="cs"/>
          <w:rtl/>
          <w:lang w:val="x-none" w:eastAsia="ko-KR" w:bidi="fa-IR"/>
        </w:rPr>
        <w:t xml:space="preserve"> نهج‌البلاغه</w:t>
      </w:r>
      <w:r>
        <w:rPr>
          <w:rFonts w:hint="cs"/>
          <w:rtl/>
          <w:lang w:val="x-none" w:eastAsia="ko-KR" w:bidi="fa-IR"/>
        </w:rPr>
        <w:t>،</w:t>
      </w:r>
      <w:r>
        <w:rPr>
          <w:rStyle w:val="FootnoteReference"/>
          <w:rtl/>
          <w:lang w:val="x-none" w:eastAsia="ko-KR" w:bidi="fa-IR"/>
        </w:rPr>
        <w:footnoteReference w:id="2"/>
      </w:r>
      <w:r>
        <w:rPr>
          <w:rFonts w:hint="cs"/>
          <w:rtl/>
          <w:lang w:val="x-none" w:eastAsia="ko-KR" w:bidi="fa-IR"/>
        </w:rPr>
        <w:t xml:space="preserve"> حدیث جنود عقل و جهل، </w:t>
      </w:r>
      <w:r w:rsidR="006C6C7A">
        <w:rPr>
          <w:rFonts w:hint="cs"/>
          <w:rtl/>
          <w:lang w:val="x-none" w:eastAsia="ko-KR" w:bidi="fa-IR"/>
        </w:rPr>
        <w:t xml:space="preserve">یکصد و سه </w:t>
      </w:r>
      <w:r>
        <w:rPr>
          <w:rFonts w:hint="cs"/>
          <w:rtl/>
          <w:lang w:val="x-none" w:eastAsia="ko-KR" w:bidi="fa-IR"/>
        </w:rPr>
        <w:t xml:space="preserve">صفت </w:t>
      </w:r>
      <w:r w:rsidR="006C6C7A">
        <w:rPr>
          <w:rFonts w:hint="cs"/>
          <w:rtl/>
          <w:lang w:val="x-none" w:eastAsia="ko-KR" w:bidi="fa-IR"/>
        </w:rPr>
        <w:t>مؤمن</w:t>
      </w:r>
      <w:r>
        <w:rPr>
          <w:rFonts w:hint="cs"/>
          <w:rtl/>
          <w:lang w:val="x-none" w:eastAsia="ko-KR" w:bidi="fa-IR"/>
        </w:rPr>
        <w:t>ان در کلام پیامبر اکرم</w:t>
      </w:r>
      <w:r w:rsidR="006C6C7A">
        <w:rPr>
          <w:rFonts w:hAnsi="ALAEM" w:cs="ALAEM" w:hint="cs"/>
          <w:rtl/>
          <w:lang w:val="x-none" w:eastAsia="ko-KR" w:bidi="fa-IR"/>
        </w:rPr>
        <w:t>6</w:t>
      </w:r>
      <w:r>
        <w:rPr>
          <w:rFonts w:hint="cs"/>
          <w:rtl/>
          <w:lang w:val="x-none" w:eastAsia="ko-KR" w:bidi="fa-IR"/>
        </w:rPr>
        <w:t>.</w:t>
      </w:r>
      <w:r>
        <w:rPr>
          <w:rStyle w:val="FootnoteReference"/>
          <w:rtl/>
          <w:lang w:val="x-none" w:eastAsia="ko-KR" w:bidi="fa-IR"/>
        </w:rPr>
        <w:footnoteReference w:id="3"/>
      </w:r>
      <w:r>
        <w:rPr>
          <w:rFonts w:hint="cs"/>
          <w:rtl/>
          <w:lang w:val="x-none" w:eastAsia="ko-KR" w:bidi="fa-IR"/>
        </w:rPr>
        <w:t xml:space="preserve"> حدیث اربعمائه</w:t>
      </w:r>
      <w:r>
        <w:rPr>
          <w:rStyle w:val="FootnoteReference"/>
          <w:rtl/>
          <w:lang w:val="x-none" w:eastAsia="ko-KR" w:bidi="fa-IR"/>
        </w:rPr>
        <w:footnoteReference w:id="4"/>
      </w:r>
      <w:r w:rsidR="006C6C7A">
        <w:rPr>
          <w:rFonts w:hint="cs"/>
          <w:rtl/>
          <w:lang w:val="x-none" w:eastAsia="ko-KR" w:bidi="fa-IR"/>
        </w:rPr>
        <w:t xml:space="preserve"> و ...</w:t>
      </w:r>
    </w:p>
    <w:p w14:paraId="37C9AF06" w14:textId="26C7E0E3" w:rsidR="00642117" w:rsidRDefault="00642117" w:rsidP="00601387">
      <w:pPr>
        <w:pStyle w:val="ListParagraph"/>
        <w:numPr>
          <w:ilvl w:val="0"/>
          <w:numId w:val="17"/>
        </w:numPr>
        <w:rPr>
          <w:rtl/>
          <w:lang w:val="x-none" w:eastAsia="ko-KR" w:bidi="fa-IR"/>
        </w:rPr>
      </w:pPr>
      <w:r>
        <w:rPr>
          <w:rFonts w:hint="cs"/>
          <w:rtl/>
          <w:lang w:val="x-none" w:eastAsia="ko-KR" w:bidi="fa-IR"/>
        </w:rPr>
        <w:t>منشور تربیتی نسل جوان</w:t>
      </w:r>
      <w:r w:rsidR="00EB1A21">
        <w:rPr>
          <w:rFonts w:hint="cs"/>
          <w:rtl/>
          <w:lang w:val="x-none" w:eastAsia="ko-KR" w:bidi="fa-IR"/>
        </w:rPr>
        <w:t>؛</w:t>
      </w:r>
    </w:p>
    <w:p w14:paraId="4F4C3BDE" w14:textId="028B9FF0" w:rsidR="00642117" w:rsidRDefault="00642117" w:rsidP="00601387">
      <w:pPr>
        <w:pStyle w:val="ListParagraph"/>
        <w:numPr>
          <w:ilvl w:val="0"/>
          <w:numId w:val="17"/>
        </w:numPr>
        <w:rPr>
          <w:lang w:val="x-none" w:eastAsia="ko-KR" w:bidi="fa-IR"/>
        </w:rPr>
      </w:pPr>
      <w:r>
        <w:rPr>
          <w:rFonts w:hint="cs"/>
          <w:rtl/>
          <w:lang w:val="x-none" w:eastAsia="ko-KR" w:bidi="fa-IR"/>
        </w:rPr>
        <w:t>فهرست‌های الفبایی</w:t>
      </w:r>
      <w:r w:rsidR="00EB1A21">
        <w:rPr>
          <w:rFonts w:hint="cs"/>
          <w:rtl/>
          <w:lang w:val="x-none" w:eastAsia="ko-KR" w:bidi="fa-IR"/>
        </w:rPr>
        <w:t>.</w:t>
      </w:r>
      <w:r>
        <w:rPr>
          <w:rStyle w:val="FootnoteReference"/>
          <w:rtl/>
          <w:lang w:val="x-none" w:eastAsia="ko-KR" w:bidi="fa-IR"/>
        </w:rPr>
        <w:footnoteReference w:id="5"/>
      </w:r>
    </w:p>
    <w:p w14:paraId="3AA18073" w14:textId="77777777" w:rsidR="00642117" w:rsidRDefault="00642117" w:rsidP="00642117">
      <w:pPr>
        <w:rPr>
          <w:rtl/>
        </w:rPr>
      </w:pPr>
      <w:r>
        <w:rPr>
          <w:rFonts w:hint="cs"/>
          <w:rtl/>
        </w:rPr>
        <w:t>نمونه‌های دیگری نیز وجود دارد که در آن نوعی طبقه‌بندی و انسجام ملاحظه می‌شود؛ مانند:</w:t>
      </w:r>
    </w:p>
    <w:p w14:paraId="60C99C95" w14:textId="77777777" w:rsidR="00642117" w:rsidRDefault="00642117" w:rsidP="00601387">
      <w:pPr>
        <w:pStyle w:val="ListParagraph"/>
        <w:numPr>
          <w:ilvl w:val="0"/>
          <w:numId w:val="18"/>
        </w:numPr>
        <w:rPr>
          <w:rtl/>
          <w:lang w:val="x-none" w:eastAsia="ko-KR" w:bidi="fa-IR"/>
        </w:rPr>
      </w:pPr>
      <w:r>
        <w:rPr>
          <w:rFonts w:hint="cs"/>
          <w:rtl/>
          <w:lang w:val="x-none" w:eastAsia="ko-KR" w:bidi="fa-IR"/>
        </w:rPr>
        <w:lastRenderedPageBreak/>
        <w:t>طبقه‌بندی اهداف تربیتی بر اساس قوای نفس (شهویه، غضبیه، عاقله [و واهمه]) که در اخلاق ارسطویی شکل گرفته است.</w:t>
      </w:r>
    </w:p>
    <w:p w14:paraId="3188F40B" w14:textId="77777777" w:rsidR="00642117" w:rsidRDefault="00642117" w:rsidP="00601387">
      <w:pPr>
        <w:pStyle w:val="ListParagraph"/>
        <w:numPr>
          <w:ilvl w:val="0"/>
          <w:numId w:val="18"/>
        </w:numPr>
        <w:rPr>
          <w:lang w:val="x-none" w:eastAsia="ko-KR" w:bidi="fa-IR"/>
        </w:rPr>
      </w:pPr>
      <w:r>
        <w:rPr>
          <w:rFonts w:hint="cs"/>
          <w:rtl/>
          <w:lang w:val="x-none" w:eastAsia="ko-KR" w:bidi="fa-IR"/>
        </w:rPr>
        <w:t>طبقه‌بندی اهداف و ساحت‌های تربیت بر اساس روابط چهارگانه انسان (با خود، با خدا، با دیگران، با محیط)؛</w:t>
      </w:r>
      <w:r>
        <w:rPr>
          <w:rStyle w:val="FootnoteReference"/>
          <w:rtl/>
          <w:lang w:val="x-none" w:eastAsia="ko-KR" w:bidi="fa-IR"/>
        </w:rPr>
        <w:footnoteReference w:id="6"/>
      </w:r>
    </w:p>
    <w:p w14:paraId="6E0723C2" w14:textId="546F8F84" w:rsidR="00642117" w:rsidRDefault="00642117" w:rsidP="00601387">
      <w:pPr>
        <w:pStyle w:val="ListParagraph"/>
        <w:numPr>
          <w:ilvl w:val="0"/>
          <w:numId w:val="18"/>
        </w:numPr>
        <w:rPr>
          <w:lang w:val="x-none" w:eastAsia="ko-KR" w:bidi="fa-IR"/>
        </w:rPr>
      </w:pPr>
      <w:r>
        <w:rPr>
          <w:rFonts w:hint="cs"/>
          <w:rtl/>
          <w:lang w:val="x-none" w:eastAsia="ko-KR" w:bidi="fa-IR"/>
        </w:rPr>
        <w:t>طبقه‌بندی اهداف تربیت بر اساس ابعاد وجودی انسان (</w:t>
      </w:r>
      <w:r w:rsidR="00E914BD">
        <w:rPr>
          <w:rFonts w:hint="cs"/>
          <w:rtl/>
          <w:lang w:val="x-none" w:eastAsia="ko-KR" w:bidi="fa-IR"/>
        </w:rPr>
        <w:t>شناخت</w:t>
      </w:r>
      <w:r>
        <w:rPr>
          <w:rFonts w:hint="cs"/>
          <w:rtl/>
          <w:lang w:val="x-none" w:eastAsia="ko-KR" w:bidi="fa-IR"/>
        </w:rPr>
        <w:t>، گرایش، رفتار)؛</w:t>
      </w:r>
    </w:p>
    <w:p w14:paraId="22F3BA8C" w14:textId="2383ABC4" w:rsidR="00642117" w:rsidRDefault="00642117" w:rsidP="00601387">
      <w:pPr>
        <w:pStyle w:val="ListParagraph"/>
        <w:numPr>
          <w:ilvl w:val="0"/>
          <w:numId w:val="18"/>
        </w:numPr>
        <w:rPr>
          <w:lang w:val="x-none" w:eastAsia="ko-KR" w:bidi="fa-IR"/>
        </w:rPr>
      </w:pPr>
      <w:r>
        <w:rPr>
          <w:rFonts w:hint="cs"/>
          <w:rtl/>
          <w:lang w:val="x-none" w:eastAsia="ko-KR" w:bidi="fa-IR"/>
        </w:rPr>
        <w:t xml:space="preserve">طبقه‌بندی اهداف تربیت متشکل از ترکیب روابط چهارگانه با ابعاد سه‌گانه که توسط </w:t>
      </w:r>
      <w:r w:rsidR="004C329C">
        <w:rPr>
          <w:rFonts w:hint="cs"/>
          <w:rtl/>
          <w:lang w:val="x-none" w:eastAsia="ko-KR" w:bidi="fa-IR"/>
        </w:rPr>
        <w:t xml:space="preserve">مرحوم </w:t>
      </w:r>
      <w:r>
        <w:rPr>
          <w:rFonts w:hint="cs"/>
          <w:rtl/>
          <w:lang w:val="x-none" w:eastAsia="ko-KR" w:bidi="fa-IR"/>
        </w:rPr>
        <w:t>آیت‌الله مصباح بیان شده است؛</w:t>
      </w:r>
      <w:r>
        <w:rPr>
          <w:rStyle w:val="FootnoteReference"/>
          <w:rtl/>
          <w:lang w:val="x-none" w:eastAsia="ko-KR" w:bidi="fa-IR"/>
        </w:rPr>
        <w:footnoteReference w:id="7"/>
      </w:r>
    </w:p>
    <w:tbl>
      <w:tblPr>
        <w:tblStyle w:val="TableGrid"/>
        <w:bidiVisual/>
        <w:tblW w:w="5000" w:type="pct"/>
        <w:tblLook w:val="04A0" w:firstRow="1" w:lastRow="0" w:firstColumn="1" w:lastColumn="0" w:noHBand="0" w:noVBand="1"/>
      </w:tblPr>
      <w:tblGrid>
        <w:gridCol w:w="867"/>
        <w:gridCol w:w="1379"/>
        <w:gridCol w:w="1379"/>
        <w:gridCol w:w="1505"/>
        <w:gridCol w:w="1505"/>
        <w:gridCol w:w="1507"/>
        <w:gridCol w:w="1434"/>
      </w:tblGrid>
      <w:tr w:rsidR="00362AAD" w:rsidRPr="00807C6F" w14:paraId="23A82323" w14:textId="77777777" w:rsidTr="00205CA4">
        <w:tc>
          <w:tcPr>
            <w:tcW w:w="452" w:type="pct"/>
            <w:vMerge w:val="restar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35D04F35"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اهداف</w:t>
            </w:r>
          </w:p>
        </w:tc>
        <w:tc>
          <w:tcPr>
            <w:tcW w:w="720" w:type="pct"/>
            <w:vMerge w:val="restar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137B70C3"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حوزه‌ی بندگی</w:t>
            </w:r>
          </w:p>
        </w:tc>
        <w:tc>
          <w:tcPr>
            <w:tcW w:w="720" w:type="pct"/>
            <w:vMerge w:val="restar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01A192E1"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حوزه‌ی شخصی</w:t>
            </w:r>
          </w:p>
        </w:tc>
        <w:tc>
          <w:tcPr>
            <w:tcW w:w="2359" w:type="pct"/>
            <w:gridSpan w:val="3"/>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2E8C7165"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حوزه‌ی اجتماعی</w:t>
            </w:r>
          </w:p>
        </w:tc>
        <w:tc>
          <w:tcPr>
            <w:tcW w:w="749" w:type="pct"/>
            <w:vMerge w:val="restar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5CE6F73F"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حوزه‌ی طبیعی</w:t>
            </w:r>
          </w:p>
        </w:tc>
      </w:tr>
      <w:tr w:rsidR="00362AAD" w:rsidRPr="004C329C" w14:paraId="181BCBBD" w14:textId="77777777" w:rsidTr="00205CA4">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0458BF73" w14:textId="77777777" w:rsidR="00362AAD" w:rsidRPr="00807C6F" w:rsidRDefault="00362AAD" w:rsidP="00205CA4">
            <w:pPr>
              <w:spacing w:after="0" w:line="240" w:lineRule="auto"/>
              <w:contextualSpacing w:val="0"/>
              <w:jc w:val="left"/>
              <w:rPr>
                <w:rFonts w:ascii="Adobe Arabic" w:hAnsi="Adobe Arabic" w:cs="Adobe Arabic"/>
                <w:b/>
                <w:bCs/>
                <w:sz w:val="20"/>
                <w:szCs w:val="20"/>
                <w:lang w:val="x-none" w:eastAsia="zh-CN"/>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BB54810" w14:textId="77777777" w:rsidR="00362AAD" w:rsidRPr="004C329C" w:rsidRDefault="00362AAD" w:rsidP="00205CA4">
            <w:pPr>
              <w:spacing w:after="0" w:line="240" w:lineRule="auto"/>
              <w:contextualSpacing w:val="0"/>
              <w:jc w:val="left"/>
              <w:rPr>
                <w:rFonts w:ascii="Adobe Arabic" w:hAnsi="Adobe Arabic" w:cs="Adobe Arabic"/>
                <w:sz w:val="16"/>
                <w:szCs w:val="16"/>
                <w:lang w:val="x-none" w:eastAsia="zh-CN"/>
              </w:rPr>
            </w:pP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49A6ADF" w14:textId="77777777" w:rsidR="00362AAD" w:rsidRPr="004C329C" w:rsidRDefault="00362AAD" w:rsidP="00205CA4">
            <w:pPr>
              <w:spacing w:after="0" w:line="240" w:lineRule="auto"/>
              <w:contextualSpacing w:val="0"/>
              <w:jc w:val="left"/>
              <w:rPr>
                <w:rFonts w:ascii="Adobe Arabic" w:hAnsi="Adobe Arabic" w:cs="Adobe Arabic"/>
                <w:sz w:val="16"/>
                <w:szCs w:val="16"/>
                <w:lang w:val="x-none" w:eastAsia="zh-CN"/>
              </w:rPr>
            </w:pPr>
          </w:p>
        </w:tc>
        <w:tc>
          <w:tcPr>
            <w:tcW w:w="786" w:type="pct"/>
            <w:tcBorders>
              <w:top w:val="single" w:sz="12" w:space="0" w:color="000000"/>
              <w:left w:val="single" w:sz="12" w:space="0" w:color="000000"/>
              <w:bottom w:val="single" w:sz="12" w:space="0" w:color="000000"/>
              <w:right w:val="single" w:sz="4" w:space="0" w:color="auto"/>
            </w:tcBorders>
            <w:shd w:val="clear" w:color="auto" w:fill="D0CECE" w:themeFill="background2" w:themeFillShade="E6"/>
            <w:vAlign w:val="center"/>
            <w:hideMark/>
          </w:tcPr>
          <w:p w14:paraId="4302DDC7"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فرهنگی اجتماعی</w:t>
            </w:r>
          </w:p>
        </w:tc>
        <w:tc>
          <w:tcPr>
            <w:tcW w:w="786" w:type="pct"/>
            <w:tcBorders>
              <w:top w:val="single" w:sz="12" w:space="0" w:color="000000"/>
              <w:left w:val="single" w:sz="4" w:space="0" w:color="auto"/>
              <w:bottom w:val="single" w:sz="12" w:space="0" w:color="000000"/>
              <w:right w:val="single" w:sz="4" w:space="0" w:color="auto"/>
            </w:tcBorders>
            <w:shd w:val="clear" w:color="auto" w:fill="D0CECE" w:themeFill="background2" w:themeFillShade="E6"/>
            <w:vAlign w:val="center"/>
            <w:hideMark/>
          </w:tcPr>
          <w:p w14:paraId="6003034B"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اقتصادی</w:t>
            </w:r>
          </w:p>
        </w:tc>
        <w:tc>
          <w:tcPr>
            <w:tcW w:w="786" w:type="pct"/>
            <w:tcBorders>
              <w:top w:val="single" w:sz="12" w:space="0" w:color="000000"/>
              <w:left w:val="single" w:sz="4" w:space="0" w:color="auto"/>
              <w:bottom w:val="single" w:sz="12" w:space="0" w:color="000000"/>
              <w:right w:val="single" w:sz="12" w:space="0" w:color="000000"/>
            </w:tcBorders>
            <w:shd w:val="clear" w:color="auto" w:fill="D0CECE" w:themeFill="background2" w:themeFillShade="E6"/>
            <w:vAlign w:val="center"/>
            <w:hideMark/>
          </w:tcPr>
          <w:p w14:paraId="6EA23294"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سیاسی</w:t>
            </w:r>
          </w:p>
        </w:tc>
        <w:tc>
          <w:tcPr>
            <w:tcW w:w="0" w:type="auto"/>
            <w:vMerge/>
            <w:tcBorders>
              <w:top w:val="single" w:sz="12" w:space="0" w:color="000000"/>
              <w:left w:val="single" w:sz="12" w:space="0" w:color="000000"/>
              <w:bottom w:val="single" w:sz="12" w:space="0" w:color="000000"/>
              <w:right w:val="single" w:sz="12" w:space="0" w:color="000000"/>
            </w:tcBorders>
            <w:vAlign w:val="center"/>
            <w:hideMark/>
          </w:tcPr>
          <w:p w14:paraId="5F7B4BE7" w14:textId="77777777" w:rsidR="00362AAD" w:rsidRPr="004C329C" w:rsidRDefault="00362AAD" w:rsidP="00205CA4">
            <w:pPr>
              <w:spacing w:after="0" w:line="240" w:lineRule="auto"/>
              <w:contextualSpacing w:val="0"/>
              <w:jc w:val="left"/>
              <w:rPr>
                <w:rFonts w:ascii="Adobe Arabic" w:hAnsi="Adobe Arabic" w:cs="Adobe Arabic"/>
                <w:sz w:val="16"/>
                <w:szCs w:val="16"/>
                <w:lang w:val="x-none" w:eastAsia="zh-CN"/>
              </w:rPr>
            </w:pPr>
          </w:p>
        </w:tc>
      </w:tr>
      <w:tr w:rsidR="00362AAD" w:rsidRPr="004C329C" w14:paraId="75C0D619" w14:textId="77777777" w:rsidTr="00205CA4">
        <w:tc>
          <w:tcPr>
            <w:tcW w:w="452" w:type="pc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7D63DDEF"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بینشی</w:t>
            </w:r>
          </w:p>
        </w:tc>
        <w:tc>
          <w:tcPr>
            <w:tcW w:w="720" w:type="pct"/>
            <w:tcBorders>
              <w:top w:val="single" w:sz="12" w:space="0" w:color="000000"/>
              <w:left w:val="single" w:sz="12" w:space="0" w:color="000000"/>
              <w:bottom w:val="single" w:sz="12" w:space="0" w:color="000000"/>
              <w:right w:val="single" w:sz="12" w:space="0" w:color="000000"/>
            </w:tcBorders>
            <w:vAlign w:val="center"/>
            <w:hideMark/>
          </w:tcPr>
          <w:p w14:paraId="7B461694"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شناخت خدا و پیامبر</w:t>
            </w:r>
          </w:p>
        </w:tc>
        <w:tc>
          <w:tcPr>
            <w:tcW w:w="720" w:type="pct"/>
            <w:tcBorders>
              <w:top w:val="single" w:sz="12" w:space="0" w:color="000000"/>
              <w:left w:val="single" w:sz="12" w:space="0" w:color="000000"/>
              <w:bottom w:val="single" w:sz="12" w:space="0" w:color="000000"/>
              <w:right w:val="single" w:sz="12" w:space="0" w:color="000000"/>
            </w:tcBorders>
            <w:vAlign w:val="center"/>
            <w:hideMark/>
          </w:tcPr>
          <w:p w14:paraId="4ADD163D"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خودشناسی و شناخت فضایل</w:t>
            </w:r>
          </w:p>
        </w:tc>
        <w:tc>
          <w:tcPr>
            <w:tcW w:w="786" w:type="pct"/>
            <w:tcBorders>
              <w:top w:val="single" w:sz="12" w:space="0" w:color="000000"/>
              <w:left w:val="single" w:sz="12" w:space="0" w:color="000000"/>
              <w:bottom w:val="single" w:sz="12" w:space="0" w:color="000000"/>
              <w:right w:val="single" w:sz="4" w:space="0" w:color="auto"/>
            </w:tcBorders>
            <w:vAlign w:val="center"/>
            <w:hideMark/>
          </w:tcPr>
          <w:p w14:paraId="1EAB0059"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شناخت حقوق دیگران و قوانین اجتماعی</w:t>
            </w:r>
          </w:p>
        </w:tc>
        <w:tc>
          <w:tcPr>
            <w:tcW w:w="786" w:type="pct"/>
            <w:tcBorders>
              <w:top w:val="single" w:sz="12" w:space="0" w:color="000000"/>
              <w:left w:val="single" w:sz="4" w:space="0" w:color="auto"/>
              <w:bottom w:val="single" w:sz="12" w:space="0" w:color="000000"/>
              <w:right w:val="single" w:sz="4" w:space="0" w:color="auto"/>
            </w:tcBorders>
            <w:vAlign w:val="center"/>
            <w:hideMark/>
          </w:tcPr>
          <w:p w14:paraId="2139162C"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شناخت احکام و اولویت‌های اقتصادی</w:t>
            </w:r>
          </w:p>
        </w:tc>
        <w:tc>
          <w:tcPr>
            <w:tcW w:w="786" w:type="pct"/>
            <w:tcBorders>
              <w:top w:val="single" w:sz="12" w:space="0" w:color="000000"/>
              <w:left w:val="single" w:sz="4" w:space="0" w:color="auto"/>
              <w:bottom w:val="single" w:sz="12" w:space="0" w:color="000000"/>
              <w:right w:val="single" w:sz="12" w:space="0" w:color="000000"/>
            </w:tcBorders>
            <w:vAlign w:val="center"/>
            <w:hideMark/>
          </w:tcPr>
          <w:p w14:paraId="26146689"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شناخت اهداف سیاسی اسلام و آگاهی از شرایط سیاسی</w:t>
            </w:r>
          </w:p>
        </w:tc>
        <w:tc>
          <w:tcPr>
            <w:tcW w:w="749" w:type="pct"/>
            <w:tcBorders>
              <w:top w:val="single" w:sz="12" w:space="0" w:color="000000"/>
              <w:left w:val="single" w:sz="12" w:space="0" w:color="000000"/>
              <w:bottom w:val="single" w:sz="12" w:space="0" w:color="000000"/>
              <w:right w:val="single" w:sz="12" w:space="0" w:color="000000"/>
            </w:tcBorders>
            <w:vAlign w:val="center"/>
            <w:hideMark/>
          </w:tcPr>
          <w:p w14:paraId="77AE535C"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شناخت وظایف انسان نسبت به طبیعت</w:t>
            </w:r>
          </w:p>
        </w:tc>
      </w:tr>
      <w:tr w:rsidR="00362AAD" w:rsidRPr="004C329C" w14:paraId="579A07FA" w14:textId="77777777" w:rsidTr="00205CA4">
        <w:tc>
          <w:tcPr>
            <w:tcW w:w="452" w:type="pc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01E269A8"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گرایشی</w:t>
            </w:r>
          </w:p>
        </w:tc>
        <w:tc>
          <w:tcPr>
            <w:tcW w:w="720" w:type="pct"/>
            <w:tcBorders>
              <w:top w:val="single" w:sz="12" w:space="0" w:color="000000"/>
              <w:left w:val="single" w:sz="12" w:space="0" w:color="000000"/>
              <w:bottom w:val="single" w:sz="12" w:space="0" w:color="000000"/>
              <w:right w:val="single" w:sz="12" w:space="0" w:color="000000"/>
            </w:tcBorders>
            <w:vAlign w:val="center"/>
            <w:hideMark/>
          </w:tcPr>
          <w:p w14:paraId="65FC0D26"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محبت به خدا و خوف از او</w:t>
            </w:r>
          </w:p>
        </w:tc>
        <w:tc>
          <w:tcPr>
            <w:tcW w:w="720" w:type="pct"/>
            <w:tcBorders>
              <w:top w:val="single" w:sz="12" w:space="0" w:color="000000"/>
              <w:left w:val="single" w:sz="12" w:space="0" w:color="000000"/>
              <w:bottom w:val="single" w:sz="12" w:space="0" w:color="000000"/>
              <w:right w:val="single" w:sz="12" w:space="0" w:color="000000"/>
            </w:tcBorders>
            <w:vAlign w:val="center"/>
            <w:hideMark/>
          </w:tcPr>
          <w:p w14:paraId="119150B6"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علم‌دوستی و احساس عزت</w:t>
            </w:r>
          </w:p>
        </w:tc>
        <w:tc>
          <w:tcPr>
            <w:tcW w:w="786" w:type="pct"/>
            <w:tcBorders>
              <w:top w:val="single" w:sz="12" w:space="0" w:color="000000"/>
              <w:left w:val="single" w:sz="12" w:space="0" w:color="000000"/>
              <w:bottom w:val="single" w:sz="12" w:space="0" w:color="000000"/>
              <w:right w:val="single" w:sz="4" w:space="0" w:color="auto"/>
            </w:tcBorders>
            <w:vAlign w:val="center"/>
            <w:hideMark/>
          </w:tcPr>
          <w:p w14:paraId="0ED221CC"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علاقه به والدین و حس همیاری</w:t>
            </w:r>
          </w:p>
        </w:tc>
        <w:tc>
          <w:tcPr>
            <w:tcW w:w="786" w:type="pct"/>
            <w:tcBorders>
              <w:top w:val="single" w:sz="12" w:space="0" w:color="000000"/>
              <w:left w:val="single" w:sz="4" w:space="0" w:color="auto"/>
              <w:bottom w:val="single" w:sz="12" w:space="0" w:color="000000"/>
              <w:right w:val="single" w:sz="4" w:space="0" w:color="auto"/>
            </w:tcBorders>
            <w:vAlign w:val="center"/>
            <w:hideMark/>
          </w:tcPr>
          <w:p w14:paraId="2E67541F"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روحیه‌ی قناعت و بیزاری از تنبلی</w:t>
            </w:r>
          </w:p>
        </w:tc>
        <w:tc>
          <w:tcPr>
            <w:tcW w:w="786" w:type="pct"/>
            <w:tcBorders>
              <w:top w:val="single" w:sz="12" w:space="0" w:color="000000"/>
              <w:left w:val="single" w:sz="4" w:space="0" w:color="auto"/>
              <w:bottom w:val="single" w:sz="12" w:space="0" w:color="000000"/>
              <w:right w:val="single" w:sz="12" w:space="0" w:color="000000"/>
            </w:tcBorders>
            <w:vAlign w:val="center"/>
            <w:hideMark/>
          </w:tcPr>
          <w:p w14:paraId="4D12E7E7"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گرایش به تحقق دولت کریمه</w:t>
            </w:r>
          </w:p>
        </w:tc>
        <w:tc>
          <w:tcPr>
            <w:tcW w:w="749" w:type="pct"/>
            <w:tcBorders>
              <w:top w:val="single" w:sz="12" w:space="0" w:color="000000"/>
              <w:left w:val="single" w:sz="12" w:space="0" w:color="000000"/>
              <w:bottom w:val="single" w:sz="12" w:space="0" w:color="000000"/>
              <w:right w:val="single" w:sz="12" w:space="0" w:color="000000"/>
            </w:tcBorders>
            <w:vAlign w:val="center"/>
            <w:hideMark/>
          </w:tcPr>
          <w:p w14:paraId="69575D0F"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علاقه به حفظ و بهبود منابع طبیعی</w:t>
            </w:r>
          </w:p>
        </w:tc>
      </w:tr>
      <w:tr w:rsidR="00362AAD" w:rsidRPr="004C329C" w14:paraId="4B487329" w14:textId="77777777" w:rsidTr="00205CA4">
        <w:tc>
          <w:tcPr>
            <w:tcW w:w="452" w:type="pct"/>
            <w:tcBorders>
              <w:top w:val="single" w:sz="12" w:space="0" w:color="000000"/>
              <w:left w:val="single" w:sz="12" w:space="0" w:color="000000"/>
              <w:bottom w:val="single" w:sz="12" w:space="0" w:color="000000"/>
              <w:right w:val="single" w:sz="12" w:space="0" w:color="000000"/>
            </w:tcBorders>
            <w:shd w:val="clear" w:color="auto" w:fill="D0CECE" w:themeFill="background2" w:themeFillShade="E6"/>
            <w:vAlign w:val="center"/>
            <w:hideMark/>
          </w:tcPr>
          <w:p w14:paraId="4B30E181" w14:textId="77777777" w:rsidR="00362AAD" w:rsidRPr="00807C6F" w:rsidRDefault="00362AAD" w:rsidP="00205CA4">
            <w:pPr>
              <w:jc w:val="center"/>
              <w:rPr>
                <w:rFonts w:ascii="Adobe Arabic" w:hAnsi="Adobe Arabic" w:cs="Adobe Arabic"/>
                <w:b/>
                <w:bCs/>
                <w:sz w:val="20"/>
                <w:szCs w:val="20"/>
                <w:rtl/>
                <w:lang w:val="x-none" w:eastAsia="zh-CN"/>
              </w:rPr>
            </w:pPr>
            <w:r w:rsidRPr="00807C6F">
              <w:rPr>
                <w:rFonts w:ascii="Adobe Arabic" w:hAnsi="Adobe Arabic" w:cs="Adobe Arabic"/>
                <w:b/>
                <w:bCs/>
                <w:sz w:val="20"/>
                <w:szCs w:val="20"/>
                <w:rtl/>
                <w:lang w:val="x-none" w:eastAsia="zh-CN"/>
              </w:rPr>
              <w:t>رفتاری</w:t>
            </w:r>
          </w:p>
        </w:tc>
        <w:tc>
          <w:tcPr>
            <w:tcW w:w="720" w:type="pct"/>
            <w:tcBorders>
              <w:top w:val="single" w:sz="12" w:space="0" w:color="000000"/>
              <w:left w:val="single" w:sz="12" w:space="0" w:color="000000"/>
              <w:bottom w:val="single" w:sz="12" w:space="0" w:color="000000"/>
              <w:right w:val="single" w:sz="12" w:space="0" w:color="000000"/>
            </w:tcBorders>
            <w:vAlign w:val="center"/>
            <w:hideMark/>
          </w:tcPr>
          <w:p w14:paraId="2D47E9FB"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شکر و تقوای الهی</w:t>
            </w:r>
          </w:p>
        </w:tc>
        <w:tc>
          <w:tcPr>
            <w:tcW w:w="720" w:type="pct"/>
            <w:tcBorders>
              <w:top w:val="single" w:sz="12" w:space="0" w:color="000000"/>
              <w:left w:val="single" w:sz="12" w:space="0" w:color="000000"/>
              <w:bottom w:val="single" w:sz="12" w:space="0" w:color="000000"/>
              <w:right w:val="single" w:sz="12" w:space="0" w:color="000000"/>
            </w:tcBorders>
            <w:vAlign w:val="center"/>
            <w:hideMark/>
          </w:tcPr>
          <w:p w14:paraId="3AE80D0A"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نظم و برنامه‌ریزی</w:t>
            </w:r>
          </w:p>
        </w:tc>
        <w:tc>
          <w:tcPr>
            <w:tcW w:w="786" w:type="pct"/>
            <w:tcBorders>
              <w:top w:val="single" w:sz="12" w:space="0" w:color="000000"/>
              <w:left w:val="single" w:sz="12" w:space="0" w:color="000000"/>
              <w:bottom w:val="single" w:sz="12" w:space="0" w:color="000000"/>
              <w:right w:val="single" w:sz="4" w:space="0" w:color="auto"/>
            </w:tcBorders>
            <w:vAlign w:val="center"/>
            <w:hideMark/>
          </w:tcPr>
          <w:p w14:paraId="7348FDB7"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معاشرت نیکو و دفاع از حق دیگران</w:t>
            </w:r>
          </w:p>
        </w:tc>
        <w:tc>
          <w:tcPr>
            <w:tcW w:w="786" w:type="pct"/>
            <w:tcBorders>
              <w:top w:val="single" w:sz="12" w:space="0" w:color="000000"/>
              <w:left w:val="single" w:sz="4" w:space="0" w:color="auto"/>
              <w:bottom w:val="single" w:sz="12" w:space="0" w:color="000000"/>
              <w:right w:val="single" w:sz="4" w:space="0" w:color="auto"/>
            </w:tcBorders>
            <w:vAlign w:val="center"/>
            <w:hideMark/>
          </w:tcPr>
          <w:p w14:paraId="523A4174"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 xml:space="preserve">مانند انفاق و میانه‌روی در مصرف </w:t>
            </w:r>
          </w:p>
        </w:tc>
        <w:tc>
          <w:tcPr>
            <w:tcW w:w="786" w:type="pct"/>
            <w:tcBorders>
              <w:top w:val="single" w:sz="12" w:space="0" w:color="000000"/>
              <w:left w:val="single" w:sz="4" w:space="0" w:color="auto"/>
              <w:bottom w:val="single" w:sz="12" w:space="0" w:color="000000"/>
              <w:right w:val="single" w:sz="12" w:space="0" w:color="000000"/>
            </w:tcBorders>
            <w:vAlign w:val="center"/>
            <w:hideMark/>
          </w:tcPr>
          <w:p w14:paraId="1FEDCF3E"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التزام به ولایت فقیه و حمایت از میهن اسلامی</w:t>
            </w:r>
          </w:p>
        </w:tc>
        <w:tc>
          <w:tcPr>
            <w:tcW w:w="749" w:type="pct"/>
            <w:tcBorders>
              <w:top w:val="single" w:sz="12" w:space="0" w:color="000000"/>
              <w:left w:val="single" w:sz="12" w:space="0" w:color="000000"/>
              <w:bottom w:val="single" w:sz="12" w:space="0" w:color="000000"/>
              <w:right w:val="single" w:sz="12" w:space="0" w:color="000000"/>
            </w:tcBorders>
            <w:vAlign w:val="center"/>
            <w:hideMark/>
          </w:tcPr>
          <w:p w14:paraId="013437AC" w14:textId="77777777" w:rsidR="00362AAD" w:rsidRPr="004C329C" w:rsidRDefault="00362AAD" w:rsidP="00205CA4">
            <w:pPr>
              <w:jc w:val="center"/>
              <w:rPr>
                <w:rFonts w:ascii="Adobe Arabic" w:hAnsi="Adobe Arabic" w:cs="Adobe Arabic"/>
                <w:sz w:val="16"/>
                <w:szCs w:val="16"/>
                <w:rtl/>
                <w:lang w:val="x-none" w:eastAsia="zh-CN"/>
              </w:rPr>
            </w:pPr>
            <w:r w:rsidRPr="004C329C">
              <w:rPr>
                <w:rFonts w:ascii="Adobe Arabic" w:hAnsi="Adobe Arabic" w:cs="Adobe Arabic"/>
                <w:sz w:val="16"/>
                <w:szCs w:val="16"/>
                <w:rtl/>
                <w:lang w:val="x-none" w:eastAsia="zh-CN"/>
              </w:rPr>
              <w:t>مانند حفظ منابع طبیعی و بهره‌برداری صحیح از آن</w:t>
            </w:r>
          </w:p>
        </w:tc>
      </w:tr>
    </w:tbl>
    <w:p w14:paraId="6A522196" w14:textId="77777777" w:rsidR="00EB1A21" w:rsidRPr="00EB1A21" w:rsidRDefault="00EB1A21" w:rsidP="00EB1A21">
      <w:pPr>
        <w:rPr>
          <w:lang w:val="x-none" w:eastAsia="ko-KR" w:bidi="fa-IR"/>
        </w:rPr>
      </w:pPr>
    </w:p>
    <w:p w14:paraId="7B484414" w14:textId="4AA92631" w:rsidR="00642117" w:rsidRDefault="00642117" w:rsidP="00601387">
      <w:pPr>
        <w:pStyle w:val="ListParagraph"/>
        <w:numPr>
          <w:ilvl w:val="0"/>
          <w:numId w:val="18"/>
        </w:numPr>
        <w:rPr>
          <w:lang w:val="x-none" w:eastAsia="ko-KR" w:bidi="fa-IR"/>
        </w:rPr>
      </w:pPr>
      <w:r>
        <w:rPr>
          <w:rFonts w:hint="cs"/>
          <w:rtl/>
          <w:lang w:val="x-none" w:eastAsia="ko-KR" w:bidi="fa-IR"/>
        </w:rPr>
        <w:t>طبقه‌بندی هفده‌گانه ساحت‌های تربیتی در نظام‌نامه تربیتی المصطفی</w:t>
      </w:r>
      <w:r w:rsidR="004C329C">
        <w:rPr>
          <w:rFonts w:hAnsi="ALAEM" w:cs="ALAEM" w:hint="cs"/>
          <w:rtl/>
          <w:lang w:val="x-none" w:eastAsia="ko-KR" w:bidi="fa-IR"/>
        </w:rPr>
        <w:t>6</w:t>
      </w:r>
      <w:r w:rsidR="0012027A">
        <w:rPr>
          <w:rFonts w:hint="cs"/>
          <w:rtl/>
          <w:lang w:val="x-none" w:eastAsia="ko-KR" w:bidi="fa-IR"/>
        </w:rPr>
        <w:t xml:space="preserve"> به شرح زیر: </w:t>
      </w:r>
      <w:r w:rsidR="00EB1A21">
        <w:rPr>
          <w:rFonts w:hint="cs"/>
          <w:rtl/>
          <w:lang w:val="x-none" w:eastAsia="ko-KR" w:bidi="fa-IR"/>
        </w:rPr>
        <w:t xml:space="preserve">۱. </w:t>
      </w:r>
      <w:r w:rsidR="0012027A">
        <w:rPr>
          <w:rFonts w:hint="cs"/>
          <w:rtl/>
        </w:rPr>
        <w:t xml:space="preserve">تربیت فطری، </w:t>
      </w:r>
      <w:r w:rsidR="00EB1A21">
        <w:rPr>
          <w:rFonts w:hint="cs"/>
          <w:rtl/>
        </w:rPr>
        <w:t xml:space="preserve">۲. </w:t>
      </w:r>
      <w:r w:rsidR="0012027A">
        <w:rPr>
          <w:rFonts w:hint="cs"/>
          <w:rtl/>
        </w:rPr>
        <w:t xml:space="preserve">تربیت غریزی، </w:t>
      </w:r>
      <w:r w:rsidR="00EB1A21">
        <w:rPr>
          <w:rFonts w:hint="cs"/>
          <w:rtl/>
        </w:rPr>
        <w:t xml:space="preserve">۳. </w:t>
      </w:r>
      <w:r w:rsidR="0012027A">
        <w:rPr>
          <w:rFonts w:hint="cs"/>
          <w:rtl/>
        </w:rPr>
        <w:t xml:space="preserve">تربیت جسمانی، </w:t>
      </w:r>
      <w:r w:rsidR="00EB1A21">
        <w:rPr>
          <w:rFonts w:hint="cs"/>
          <w:rtl/>
        </w:rPr>
        <w:t xml:space="preserve">۴. </w:t>
      </w:r>
      <w:r w:rsidR="0012027A">
        <w:rPr>
          <w:rFonts w:hint="cs"/>
          <w:rtl/>
        </w:rPr>
        <w:t xml:space="preserve">تربیت علمی، </w:t>
      </w:r>
      <w:r w:rsidR="00EB1A21">
        <w:rPr>
          <w:rFonts w:hint="cs"/>
          <w:rtl/>
        </w:rPr>
        <w:t xml:space="preserve">۵. </w:t>
      </w:r>
      <w:r w:rsidR="0012027A">
        <w:rPr>
          <w:rFonts w:hint="cs"/>
          <w:rtl/>
        </w:rPr>
        <w:t xml:space="preserve">تربیت عقلانی، </w:t>
      </w:r>
      <w:r w:rsidR="00EB1A21">
        <w:rPr>
          <w:rFonts w:hint="cs"/>
          <w:rtl/>
        </w:rPr>
        <w:t xml:space="preserve">۶. </w:t>
      </w:r>
      <w:r w:rsidR="0012027A">
        <w:rPr>
          <w:rFonts w:hint="cs"/>
          <w:rtl/>
        </w:rPr>
        <w:t xml:space="preserve">تربیت گرایشی انگیزشی (عاطفی، احساسی، هیجانی)، </w:t>
      </w:r>
      <w:r w:rsidR="00EB1A21">
        <w:rPr>
          <w:rFonts w:hint="cs"/>
          <w:rtl/>
        </w:rPr>
        <w:t xml:space="preserve">۷. </w:t>
      </w:r>
      <w:r w:rsidR="0012027A">
        <w:rPr>
          <w:rFonts w:hint="cs"/>
          <w:rtl/>
        </w:rPr>
        <w:t xml:space="preserve">تربیت رفتاری، </w:t>
      </w:r>
      <w:r w:rsidR="00EB1A21">
        <w:rPr>
          <w:rFonts w:hint="cs"/>
          <w:rtl/>
        </w:rPr>
        <w:t xml:space="preserve">۸. </w:t>
      </w:r>
      <w:r w:rsidR="0012027A">
        <w:rPr>
          <w:rFonts w:hint="cs"/>
          <w:rtl/>
        </w:rPr>
        <w:t xml:space="preserve">تربیت اعتقادی، </w:t>
      </w:r>
      <w:r w:rsidR="00EB1A21">
        <w:rPr>
          <w:rFonts w:hint="cs"/>
          <w:rtl/>
        </w:rPr>
        <w:t xml:space="preserve">۹. </w:t>
      </w:r>
      <w:r w:rsidR="0012027A">
        <w:rPr>
          <w:rFonts w:hint="cs"/>
          <w:rtl/>
        </w:rPr>
        <w:t xml:space="preserve">تربیت عبادی، </w:t>
      </w:r>
      <w:r w:rsidR="00EB1A21">
        <w:rPr>
          <w:rFonts w:hint="cs"/>
          <w:rtl/>
        </w:rPr>
        <w:t xml:space="preserve">۱۰. </w:t>
      </w:r>
      <w:r w:rsidR="0012027A">
        <w:rPr>
          <w:rFonts w:hint="cs"/>
          <w:rtl/>
        </w:rPr>
        <w:t xml:space="preserve">تربیت اخلاقی، </w:t>
      </w:r>
      <w:r w:rsidR="00EB1A21">
        <w:rPr>
          <w:rFonts w:hint="cs"/>
          <w:rtl/>
        </w:rPr>
        <w:t xml:space="preserve">۱۱. </w:t>
      </w:r>
      <w:r w:rsidR="0012027A">
        <w:rPr>
          <w:rFonts w:hint="cs"/>
          <w:rtl/>
        </w:rPr>
        <w:t xml:space="preserve">تربیت معنوی یا عرفانی، </w:t>
      </w:r>
      <w:r w:rsidR="00EB1A21">
        <w:rPr>
          <w:rFonts w:hint="cs"/>
          <w:rtl/>
        </w:rPr>
        <w:t xml:space="preserve">۱۲. </w:t>
      </w:r>
      <w:r w:rsidR="0012027A">
        <w:rPr>
          <w:rFonts w:hint="cs"/>
          <w:rtl/>
        </w:rPr>
        <w:t xml:space="preserve">تربیت خانوادگی، </w:t>
      </w:r>
      <w:r w:rsidR="00EB1A21">
        <w:rPr>
          <w:rFonts w:hint="cs"/>
          <w:rtl/>
        </w:rPr>
        <w:t xml:space="preserve">۱۳. </w:t>
      </w:r>
      <w:r w:rsidR="0012027A">
        <w:rPr>
          <w:rFonts w:hint="cs"/>
          <w:rtl/>
        </w:rPr>
        <w:t xml:space="preserve">تربیت اجتماعی، </w:t>
      </w:r>
      <w:r w:rsidR="00EB1A21">
        <w:rPr>
          <w:rFonts w:hint="cs"/>
          <w:rtl/>
        </w:rPr>
        <w:t xml:space="preserve">۱۴. </w:t>
      </w:r>
      <w:r w:rsidR="0012027A">
        <w:rPr>
          <w:rFonts w:hint="cs"/>
          <w:rtl/>
        </w:rPr>
        <w:t xml:space="preserve">تربیت سیاسی، </w:t>
      </w:r>
      <w:r w:rsidR="00EB1A21">
        <w:rPr>
          <w:rFonts w:hint="cs"/>
          <w:rtl/>
        </w:rPr>
        <w:t xml:space="preserve">۱۵. </w:t>
      </w:r>
      <w:r w:rsidR="0012027A">
        <w:rPr>
          <w:rFonts w:hint="cs"/>
          <w:rtl/>
        </w:rPr>
        <w:t xml:space="preserve">تربیت اقتصادی - حرفه‌ای، </w:t>
      </w:r>
      <w:r w:rsidR="00EB1A21">
        <w:rPr>
          <w:rFonts w:hint="cs"/>
          <w:rtl/>
        </w:rPr>
        <w:t xml:space="preserve">۱۶. </w:t>
      </w:r>
      <w:r w:rsidR="0012027A">
        <w:rPr>
          <w:rFonts w:hint="cs"/>
          <w:rtl/>
        </w:rPr>
        <w:t xml:space="preserve">تربیت فرهنگی - هنری، </w:t>
      </w:r>
      <w:r w:rsidR="00EB1A21">
        <w:rPr>
          <w:rFonts w:hint="cs"/>
          <w:rtl/>
        </w:rPr>
        <w:t xml:space="preserve">۱۷. </w:t>
      </w:r>
      <w:r w:rsidR="0012027A">
        <w:rPr>
          <w:rFonts w:hint="cs"/>
          <w:rtl/>
        </w:rPr>
        <w:t>تربیت زیست‌محیطی.</w:t>
      </w:r>
      <w:r>
        <w:rPr>
          <w:rStyle w:val="FootnoteReference"/>
          <w:rtl/>
          <w:lang w:val="x-none" w:eastAsia="ko-KR" w:bidi="fa-IR"/>
        </w:rPr>
        <w:footnoteReference w:id="8"/>
      </w:r>
    </w:p>
    <w:p w14:paraId="685B0B5A" w14:textId="7EACFFDC" w:rsidR="00362AAD" w:rsidRPr="00362AAD" w:rsidRDefault="00362AAD" w:rsidP="00362AAD">
      <w:pPr>
        <w:rPr>
          <w:lang w:val="x-none" w:eastAsia="ko-KR" w:bidi="fa-IR"/>
        </w:rPr>
      </w:pPr>
      <w:r>
        <w:rPr>
          <w:noProof/>
          <w:lang w:bidi="fa-IR"/>
        </w:rPr>
        <w:lastRenderedPageBreak/>
        <w:drawing>
          <wp:inline distT="0" distB="0" distL="0" distR="0" wp14:anchorId="4DE09B93" wp14:editId="3CBD2B99">
            <wp:extent cx="3780790" cy="4092575"/>
            <wp:effectExtent l="0" t="38100" r="0" b="4127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712FE953" w14:textId="77777777" w:rsidR="00292DB0" w:rsidRDefault="00292DB0" w:rsidP="00292DB0">
      <w:pPr>
        <w:pStyle w:val="ListParagraph"/>
        <w:numPr>
          <w:ilvl w:val="0"/>
          <w:numId w:val="18"/>
        </w:numPr>
        <w:rPr>
          <w:lang w:val="x-none" w:eastAsia="ko-KR" w:bidi="fa-IR"/>
        </w:rPr>
      </w:pPr>
      <w:r w:rsidRPr="00C17DA1">
        <w:rPr>
          <w:rFonts w:hint="cs"/>
          <w:rtl/>
          <w:lang w:val="x-none" w:eastAsia="ko-KR" w:bidi="fa-IR"/>
        </w:rPr>
        <w:t>در نظام تربیتی بسیجیان (طرح صالحین) نیز ساحت‌های تربیت در حوزه‌های ارتباطی چهارگانه به شرح زیر بیان شده است:</w:t>
      </w:r>
    </w:p>
    <w:p w14:paraId="56171547" w14:textId="77777777" w:rsidR="00292DB0" w:rsidRPr="00C17DA1" w:rsidRDefault="00292DB0" w:rsidP="00292DB0">
      <w:pPr>
        <w:pStyle w:val="ListParagraph"/>
        <w:rPr>
          <w:lang w:val="x-none" w:eastAsia="ko-KR" w:bidi="fa-IR"/>
        </w:rPr>
      </w:pPr>
      <w:r>
        <w:rPr>
          <w:noProof/>
          <w:lang w:val="x-none" w:eastAsia="ko-KR" w:bidi="fa-IR"/>
        </w:rPr>
        <w:drawing>
          <wp:inline distT="0" distB="0" distL="0" distR="0" wp14:anchorId="7BF96EB3" wp14:editId="5B30DC63">
            <wp:extent cx="4955389" cy="2362954"/>
            <wp:effectExtent l="0" t="0" r="0" b="3746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4E983602" w14:textId="77777777" w:rsidR="00292DB0" w:rsidRDefault="00292DB0" w:rsidP="00292DB0">
      <w:pPr>
        <w:pStyle w:val="ListParagraph"/>
        <w:numPr>
          <w:ilvl w:val="0"/>
          <w:numId w:val="18"/>
        </w:numPr>
        <w:rPr>
          <w:lang w:val="x-none" w:eastAsia="ko-KR" w:bidi="fa-IR"/>
        </w:rPr>
      </w:pPr>
      <w:r>
        <w:rPr>
          <w:rFonts w:hint="cs"/>
          <w:rtl/>
          <w:lang w:val="x-none" w:eastAsia="ko-KR" w:bidi="fa-IR"/>
        </w:rPr>
        <w:t>در بخش فلسفه تربیت از سند ملی تحول آموزش و پرورش نیز به این شش ساحت اشاره شده است:</w:t>
      </w:r>
    </w:p>
    <w:p w14:paraId="405CD62D" w14:textId="77777777" w:rsidR="00292DB0" w:rsidRDefault="00292DB0" w:rsidP="00292DB0">
      <w:pPr>
        <w:pStyle w:val="ListParagraph"/>
        <w:numPr>
          <w:ilvl w:val="1"/>
          <w:numId w:val="18"/>
        </w:numPr>
        <w:rPr>
          <w:lang w:val="x-none" w:eastAsia="ko-KR" w:bidi="fa-IR"/>
        </w:rPr>
      </w:pPr>
      <w:r>
        <w:rPr>
          <w:rFonts w:hint="cs"/>
          <w:rtl/>
          <w:lang w:val="x-none" w:eastAsia="ko-KR" w:bidi="fa-IR"/>
        </w:rPr>
        <w:t>ساحت تربیت دینی (اعتقادی عبادی) و اخلاقی</w:t>
      </w:r>
    </w:p>
    <w:p w14:paraId="449141F5" w14:textId="77777777" w:rsidR="00292DB0" w:rsidRDefault="00292DB0" w:rsidP="00292DB0">
      <w:pPr>
        <w:pStyle w:val="ListParagraph"/>
        <w:numPr>
          <w:ilvl w:val="1"/>
          <w:numId w:val="18"/>
        </w:numPr>
        <w:rPr>
          <w:lang w:val="x-none" w:eastAsia="ko-KR" w:bidi="fa-IR"/>
        </w:rPr>
      </w:pPr>
      <w:r>
        <w:rPr>
          <w:rFonts w:hint="cs"/>
          <w:rtl/>
          <w:lang w:val="x-none" w:eastAsia="ko-KR" w:bidi="fa-IR"/>
        </w:rPr>
        <w:lastRenderedPageBreak/>
        <w:t>ساحت تربیت سیاسی و اجتماعی</w:t>
      </w:r>
    </w:p>
    <w:p w14:paraId="139C2408" w14:textId="77777777" w:rsidR="00292DB0" w:rsidRDefault="00292DB0" w:rsidP="00292DB0">
      <w:pPr>
        <w:pStyle w:val="ListParagraph"/>
        <w:numPr>
          <w:ilvl w:val="1"/>
          <w:numId w:val="18"/>
        </w:numPr>
        <w:rPr>
          <w:lang w:val="x-none" w:eastAsia="ko-KR" w:bidi="fa-IR"/>
        </w:rPr>
      </w:pPr>
      <w:r>
        <w:rPr>
          <w:rFonts w:hint="cs"/>
          <w:rtl/>
          <w:lang w:val="x-none" w:eastAsia="ko-KR" w:bidi="fa-IR"/>
        </w:rPr>
        <w:t>ساحت تربیت زیستی و بدنی</w:t>
      </w:r>
    </w:p>
    <w:p w14:paraId="681EFA15" w14:textId="77777777" w:rsidR="00292DB0" w:rsidRDefault="00292DB0" w:rsidP="00292DB0">
      <w:pPr>
        <w:pStyle w:val="ListParagraph"/>
        <w:numPr>
          <w:ilvl w:val="1"/>
          <w:numId w:val="18"/>
        </w:numPr>
        <w:rPr>
          <w:lang w:val="x-none" w:eastAsia="ko-KR" w:bidi="fa-IR"/>
        </w:rPr>
      </w:pPr>
      <w:r>
        <w:rPr>
          <w:rFonts w:hint="cs"/>
          <w:rtl/>
          <w:lang w:val="x-none" w:eastAsia="ko-KR" w:bidi="fa-IR"/>
        </w:rPr>
        <w:t>ساحت تربیت هنری و زیباشناختی</w:t>
      </w:r>
    </w:p>
    <w:p w14:paraId="076CD3CB" w14:textId="77777777" w:rsidR="00292DB0" w:rsidRDefault="00292DB0" w:rsidP="00292DB0">
      <w:pPr>
        <w:pStyle w:val="ListParagraph"/>
        <w:numPr>
          <w:ilvl w:val="1"/>
          <w:numId w:val="18"/>
        </w:numPr>
        <w:rPr>
          <w:lang w:val="x-none" w:eastAsia="ko-KR" w:bidi="fa-IR"/>
        </w:rPr>
      </w:pPr>
      <w:r>
        <w:rPr>
          <w:rFonts w:hint="cs"/>
          <w:rtl/>
          <w:lang w:val="x-none" w:eastAsia="ko-KR" w:bidi="fa-IR"/>
        </w:rPr>
        <w:t>ساحت تربیت اقتصادی و حرفه‌ای</w:t>
      </w:r>
    </w:p>
    <w:p w14:paraId="7505D641" w14:textId="77777777" w:rsidR="00292DB0" w:rsidRDefault="00292DB0" w:rsidP="00292DB0">
      <w:pPr>
        <w:pStyle w:val="ListParagraph"/>
        <w:numPr>
          <w:ilvl w:val="1"/>
          <w:numId w:val="18"/>
        </w:numPr>
        <w:rPr>
          <w:lang w:val="x-none" w:eastAsia="ko-KR" w:bidi="fa-IR"/>
        </w:rPr>
      </w:pPr>
      <w:r>
        <w:rPr>
          <w:rFonts w:hint="cs"/>
          <w:rtl/>
          <w:lang w:val="x-none" w:eastAsia="ko-KR" w:bidi="fa-IR"/>
        </w:rPr>
        <w:t>ساحت تربیت علمی و فناوری</w:t>
      </w:r>
    </w:p>
    <w:p w14:paraId="1E68AE73" w14:textId="1D5F40F3" w:rsidR="00642117" w:rsidRDefault="00362AAD" w:rsidP="00642117">
      <w:pPr>
        <w:rPr>
          <w:rtl/>
          <w:lang w:eastAsia="zh-CN"/>
        </w:rPr>
      </w:pPr>
      <w:r>
        <w:rPr>
          <w:rFonts w:hint="cs"/>
          <w:rtl/>
          <w:lang w:eastAsia="zh-CN"/>
        </w:rPr>
        <w:t xml:space="preserve">با این وصف </w:t>
      </w:r>
      <w:r w:rsidR="00642117">
        <w:rPr>
          <w:rFonts w:hint="cs"/>
          <w:rtl/>
          <w:lang w:eastAsia="zh-CN"/>
        </w:rPr>
        <w:t>شایسته است تصویر روشنی از نقشه</w:t>
      </w:r>
      <w:r w:rsidR="00DA2FA2">
        <w:rPr>
          <w:rFonts w:hint="cs"/>
          <w:rtl/>
          <w:lang w:eastAsia="zh-CN"/>
        </w:rPr>
        <w:t>‌ی</w:t>
      </w:r>
      <w:r w:rsidR="00642117">
        <w:rPr>
          <w:rFonts w:hint="cs"/>
          <w:rtl/>
          <w:lang w:eastAsia="zh-CN"/>
        </w:rPr>
        <w:t xml:space="preserve"> کامل ساحت‌ها و اهداف تربیتی داشته باشیم و </w:t>
      </w:r>
      <w:r w:rsidR="004C329C">
        <w:rPr>
          <w:rFonts w:hint="cs"/>
          <w:rtl/>
          <w:lang w:eastAsia="zh-CN"/>
        </w:rPr>
        <w:t>مأمور</w:t>
      </w:r>
      <w:r w:rsidR="00642117">
        <w:rPr>
          <w:rFonts w:hint="cs"/>
          <w:rtl/>
          <w:lang w:eastAsia="zh-CN"/>
        </w:rPr>
        <w:t>یت خود را در تربیت جامع و متوازن به شکل دقیق معلوم سازیم</w:t>
      </w:r>
      <w:r w:rsidR="0011789C">
        <w:rPr>
          <w:rFonts w:hint="cs"/>
          <w:rtl/>
          <w:lang w:eastAsia="zh-CN"/>
        </w:rPr>
        <w:t>؛ بنابراین</w:t>
      </w:r>
      <w:r w:rsidR="00642117">
        <w:rPr>
          <w:rFonts w:hint="cs"/>
          <w:rtl/>
          <w:lang w:eastAsia="zh-CN"/>
        </w:rPr>
        <w:t xml:space="preserve"> پرسش مشخص بحث عبارت است از: </w:t>
      </w:r>
    </w:p>
    <w:p w14:paraId="30F93CEF" w14:textId="77777777" w:rsidR="00642117" w:rsidRDefault="00642117" w:rsidP="00642117">
      <w:pPr>
        <w:rPr>
          <w:rtl/>
          <w:lang w:eastAsia="zh-CN"/>
        </w:rPr>
      </w:pPr>
      <w:r>
        <w:rPr>
          <w:rFonts w:hint="cs"/>
          <w:rtl/>
          <w:lang w:eastAsia="zh-CN" w:bidi="fa-IR"/>
        </w:rPr>
        <w:t xml:space="preserve">۱. </w:t>
      </w:r>
      <w:r>
        <w:rPr>
          <w:rFonts w:hint="cs"/>
          <w:rtl/>
          <w:lang w:eastAsia="zh-CN"/>
        </w:rPr>
        <w:t>ساحت‌های تربیت کدام است؟</w:t>
      </w:r>
    </w:p>
    <w:p w14:paraId="64A3576B" w14:textId="3196E078" w:rsidR="00642117" w:rsidRDefault="00642117" w:rsidP="00642117">
      <w:pPr>
        <w:rPr>
          <w:rtl/>
          <w:lang w:eastAsia="zh-CN"/>
        </w:rPr>
      </w:pPr>
      <w:r>
        <w:rPr>
          <w:rFonts w:hint="cs"/>
          <w:rtl/>
          <w:lang w:eastAsia="zh-CN" w:bidi="fa-IR"/>
        </w:rPr>
        <w:t xml:space="preserve">۲. </w:t>
      </w:r>
      <w:r>
        <w:rPr>
          <w:rFonts w:hint="cs"/>
          <w:rtl/>
          <w:lang w:eastAsia="zh-CN"/>
        </w:rPr>
        <w:t>این ساحت‌ها چه ضرایب و نسبتی با یکدیگر دارند؟</w:t>
      </w:r>
    </w:p>
    <w:p w14:paraId="695D7F5B" w14:textId="77777777" w:rsidR="00642117" w:rsidRPr="00D67CF2" w:rsidRDefault="00642117" w:rsidP="00642117">
      <w:pPr>
        <w:pStyle w:val="Heading2"/>
        <w:rPr>
          <w:rtl/>
        </w:rPr>
      </w:pPr>
      <w:bookmarkStart w:id="2" w:name="_Toc121852293"/>
      <w:r w:rsidRPr="00D67CF2">
        <w:rPr>
          <w:rFonts w:hint="eastAsia"/>
          <w:rtl/>
        </w:rPr>
        <w:t>اهم</w:t>
      </w:r>
      <w:r w:rsidRPr="00D67CF2">
        <w:rPr>
          <w:rFonts w:hint="cs"/>
          <w:rtl/>
        </w:rPr>
        <w:t>ی</w:t>
      </w:r>
      <w:r w:rsidRPr="00D67CF2">
        <w:rPr>
          <w:rFonts w:hint="eastAsia"/>
          <w:rtl/>
        </w:rPr>
        <w:t>ت</w:t>
      </w:r>
      <w:r w:rsidRPr="00D67CF2">
        <w:rPr>
          <w:rtl/>
        </w:rPr>
        <w:t xml:space="preserve"> و ضرورت بحث</w:t>
      </w:r>
      <w:r>
        <w:rPr>
          <w:rStyle w:val="FootnoteReference"/>
          <w:rtl/>
        </w:rPr>
        <w:footnoteReference w:id="9"/>
      </w:r>
      <w:bookmarkEnd w:id="2"/>
    </w:p>
    <w:p w14:paraId="42EBBDF2" w14:textId="44186C2B" w:rsidR="00642117" w:rsidRPr="00D67CF2" w:rsidRDefault="00642117" w:rsidP="00642117">
      <w:pPr>
        <w:rPr>
          <w:rtl/>
          <w:lang w:eastAsia="zh-CN"/>
        </w:rPr>
      </w:pPr>
      <w:r w:rsidRPr="00D67CF2">
        <w:rPr>
          <w:rFonts w:hint="eastAsia"/>
          <w:rtl/>
          <w:lang w:eastAsia="zh-CN"/>
        </w:rPr>
        <w:t>انسان</w:t>
      </w:r>
      <w:r w:rsidRPr="00D67CF2">
        <w:rPr>
          <w:rtl/>
          <w:lang w:eastAsia="zh-CN"/>
        </w:rPr>
        <w:t xml:space="preserve"> موجود</w:t>
      </w:r>
      <w:r w:rsidRPr="00D67CF2">
        <w:rPr>
          <w:rFonts w:hint="cs"/>
          <w:rtl/>
          <w:lang w:eastAsia="zh-CN"/>
        </w:rPr>
        <w:t>ی</w:t>
      </w:r>
      <w:r w:rsidRPr="00D67CF2">
        <w:rPr>
          <w:rtl/>
          <w:lang w:eastAsia="zh-CN"/>
        </w:rPr>
        <w:t xml:space="preserve"> دارا</w:t>
      </w:r>
      <w:r w:rsidRPr="00D67CF2">
        <w:rPr>
          <w:rFonts w:hint="cs"/>
          <w:rtl/>
          <w:lang w:eastAsia="zh-CN"/>
        </w:rPr>
        <w:t>ی</w:t>
      </w:r>
      <w:r w:rsidRPr="00D67CF2">
        <w:rPr>
          <w:rtl/>
          <w:lang w:eastAsia="zh-CN"/>
        </w:rPr>
        <w:t xml:space="preserve"> ابعاد و ساحت</w:t>
      </w:r>
      <w:r>
        <w:rPr>
          <w:rtl/>
          <w:lang w:eastAsia="zh-CN"/>
        </w:rPr>
        <w:t xml:space="preserve">‌های </w:t>
      </w:r>
      <w:r w:rsidRPr="00D67CF2">
        <w:rPr>
          <w:rtl/>
          <w:lang w:eastAsia="zh-CN"/>
        </w:rPr>
        <w:t>مختلف است: روح و بدن دارد، از ب</w:t>
      </w:r>
      <w:r w:rsidRPr="00D67CF2">
        <w:rPr>
          <w:rFonts w:hint="cs"/>
          <w:rtl/>
          <w:lang w:eastAsia="zh-CN"/>
        </w:rPr>
        <w:t>ی</w:t>
      </w:r>
      <w:r w:rsidRPr="00D67CF2">
        <w:rPr>
          <w:rFonts w:hint="eastAsia"/>
          <w:rtl/>
          <w:lang w:eastAsia="zh-CN"/>
        </w:rPr>
        <w:t>نش</w:t>
      </w:r>
      <w:r>
        <w:rPr>
          <w:rtl/>
          <w:lang w:eastAsia="zh-CN"/>
        </w:rPr>
        <w:t>‌ها،</w:t>
      </w:r>
      <w:r w:rsidRPr="00D67CF2">
        <w:rPr>
          <w:rtl/>
          <w:lang w:eastAsia="zh-CN"/>
        </w:rPr>
        <w:t xml:space="preserve">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و توانا</w:t>
      </w:r>
      <w:r w:rsidRPr="00D67CF2">
        <w:rPr>
          <w:rFonts w:hint="cs"/>
          <w:rtl/>
          <w:lang w:eastAsia="zh-CN"/>
        </w:rPr>
        <w:t>یی</w:t>
      </w:r>
      <w:r>
        <w:rPr>
          <w:rtl/>
          <w:lang w:eastAsia="zh-CN"/>
        </w:rPr>
        <w:t xml:space="preserve">‌های </w:t>
      </w:r>
      <w:r w:rsidRPr="00D67CF2">
        <w:rPr>
          <w:rtl/>
          <w:lang w:eastAsia="zh-CN"/>
        </w:rPr>
        <w:t>مختلف برخوردار است و با د</w:t>
      </w:r>
      <w:r w:rsidRPr="00D67CF2">
        <w:rPr>
          <w:rFonts w:hint="cs"/>
          <w:rtl/>
          <w:lang w:eastAsia="zh-CN"/>
        </w:rPr>
        <w:t>ی</w:t>
      </w:r>
      <w:r w:rsidRPr="00D67CF2">
        <w:rPr>
          <w:rFonts w:hint="eastAsia"/>
          <w:rtl/>
          <w:lang w:eastAsia="zh-CN"/>
        </w:rPr>
        <w:t>گر</w:t>
      </w:r>
      <w:r w:rsidRPr="00D67CF2">
        <w:rPr>
          <w:rtl/>
          <w:lang w:eastAsia="zh-CN"/>
        </w:rPr>
        <w:t xml:space="preserve"> موجودات جهان ارتباط</w:t>
      </w:r>
      <w:r>
        <w:rPr>
          <w:rtl/>
          <w:lang w:eastAsia="zh-CN"/>
        </w:rPr>
        <w:t xml:space="preserve">‌هایی </w:t>
      </w:r>
      <w:r w:rsidRPr="00D67CF2">
        <w:rPr>
          <w:rtl/>
          <w:lang w:eastAsia="zh-CN"/>
        </w:rPr>
        <w:t>دارد، از آنها تأث</w:t>
      </w:r>
      <w:r w:rsidRPr="00D67CF2">
        <w:rPr>
          <w:rFonts w:hint="cs"/>
          <w:rtl/>
          <w:lang w:eastAsia="zh-CN"/>
        </w:rPr>
        <w:t>ی</w:t>
      </w:r>
      <w:r w:rsidRPr="00D67CF2">
        <w:rPr>
          <w:rFonts w:hint="eastAsia"/>
          <w:rtl/>
          <w:lang w:eastAsia="zh-CN"/>
        </w:rPr>
        <w:t>ر</w:t>
      </w:r>
      <w:r>
        <w:rPr>
          <w:rtl/>
          <w:lang w:eastAsia="zh-CN"/>
        </w:rPr>
        <w:t xml:space="preserve"> می‌</w:t>
      </w:r>
      <w:r w:rsidRPr="00D67CF2">
        <w:rPr>
          <w:rtl/>
          <w:lang w:eastAsia="zh-CN"/>
        </w:rPr>
        <w:t>پذ</w:t>
      </w:r>
      <w:r w:rsidRPr="00D67CF2">
        <w:rPr>
          <w:rFonts w:hint="cs"/>
          <w:rtl/>
          <w:lang w:eastAsia="zh-CN"/>
        </w:rPr>
        <w:t>ی</w:t>
      </w:r>
      <w:r w:rsidRPr="00D67CF2">
        <w:rPr>
          <w:rFonts w:hint="eastAsia"/>
          <w:rtl/>
          <w:lang w:eastAsia="zh-CN"/>
        </w:rPr>
        <w:t>رد</w:t>
      </w:r>
      <w:r w:rsidRPr="00D67CF2">
        <w:rPr>
          <w:rtl/>
          <w:lang w:eastAsia="zh-CN"/>
        </w:rPr>
        <w:t xml:space="preserve"> و بر آنها تأث</w:t>
      </w:r>
      <w:r w:rsidRPr="00D67CF2">
        <w:rPr>
          <w:rFonts w:hint="cs"/>
          <w:rtl/>
          <w:lang w:eastAsia="zh-CN"/>
        </w:rPr>
        <w:t>ی</w:t>
      </w:r>
      <w:r w:rsidRPr="00D67CF2">
        <w:rPr>
          <w:rFonts w:hint="eastAsia"/>
          <w:rtl/>
          <w:lang w:eastAsia="zh-CN"/>
        </w:rPr>
        <w:t>ر</w:t>
      </w:r>
      <w:r>
        <w:rPr>
          <w:rtl/>
          <w:lang w:eastAsia="zh-CN"/>
        </w:rPr>
        <w:t xml:space="preserve"> می‌</w:t>
      </w:r>
      <w:r w:rsidRPr="00D67CF2">
        <w:rPr>
          <w:rtl/>
          <w:lang w:eastAsia="zh-CN"/>
        </w:rPr>
        <w:t>گذارد. از آنجا که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فرا</w:t>
      </w:r>
      <w:r w:rsidRPr="00D67CF2">
        <w:rPr>
          <w:rFonts w:hint="cs"/>
          <w:rtl/>
          <w:lang w:eastAsia="zh-CN"/>
        </w:rPr>
        <w:t>ی</w:t>
      </w:r>
      <w:r w:rsidRPr="00D67CF2">
        <w:rPr>
          <w:rFonts w:hint="eastAsia"/>
          <w:rtl/>
          <w:lang w:eastAsia="zh-CN"/>
        </w:rPr>
        <w:t>ند</w:t>
      </w:r>
      <w:r w:rsidRPr="00D67CF2">
        <w:rPr>
          <w:rFonts w:hint="cs"/>
          <w:rtl/>
          <w:lang w:eastAsia="zh-CN"/>
        </w:rPr>
        <w:t>ی</w:t>
      </w:r>
      <w:r w:rsidRPr="00D67CF2">
        <w:rPr>
          <w:rtl/>
          <w:lang w:eastAsia="zh-CN"/>
        </w:rPr>
        <w:t xml:space="preserve"> جهت ا</w:t>
      </w:r>
      <w:r w:rsidRPr="00D67CF2">
        <w:rPr>
          <w:rFonts w:hint="cs"/>
          <w:rtl/>
          <w:lang w:eastAsia="zh-CN"/>
        </w:rPr>
        <w:t>ی</w:t>
      </w:r>
      <w:r w:rsidRPr="00D67CF2">
        <w:rPr>
          <w:rFonts w:hint="eastAsia"/>
          <w:rtl/>
          <w:lang w:eastAsia="zh-CN"/>
        </w:rPr>
        <w:t>جاد،</w:t>
      </w:r>
      <w:r w:rsidRPr="00D67CF2">
        <w:rPr>
          <w:rtl/>
          <w:lang w:eastAsia="zh-CN"/>
        </w:rPr>
        <w:t xml:space="preserve"> شکوف</w:t>
      </w:r>
      <w:r w:rsidRPr="00D67CF2">
        <w:rPr>
          <w:rFonts w:hint="eastAsia"/>
          <w:rtl/>
          <w:lang w:eastAsia="zh-CN"/>
        </w:rPr>
        <w:t>ا</w:t>
      </w:r>
      <w:r w:rsidRPr="00D67CF2">
        <w:rPr>
          <w:rFonts w:hint="cs"/>
          <w:rtl/>
          <w:lang w:eastAsia="zh-CN"/>
        </w:rPr>
        <w:t>یی</w:t>
      </w:r>
      <w:r w:rsidRPr="00D67CF2">
        <w:rPr>
          <w:rFonts w:hint="eastAsia"/>
          <w:rtl/>
          <w:lang w:eastAsia="zh-CN"/>
        </w:rPr>
        <w:t>،</w:t>
      </w:r>
      <w:r w:rsidRPr="00D67CF2">
        <w:rPr>
          <w:rtl/>
          <w:lang w:eastAsia="zh-CN"/>
        </w:rPr>
        <w:t xml:space="preserve"> تصح</w:t>
      </w:r>
      <w:r w:rsidRPr="00D67CF2">
        <w:rPr>
          <w:rFonts w:hint="cs"/>
          <w:rtl/>
          <w:lang w:eastAsia="zh-CN"/>
        </w:rPr>
        <w:t>ی</w:t>
      </w:r>
      <w:r w:rsidRPr="00D67CF2">
        <w:rPr>
          <w:rFonts w:hint="eastAsia"/>
          <w:rtl/>
          <w:lang w:eastAsia="zh-CN"/>
        </w:rPr>
        <w:t>ح،</w:t>
      </w:r>
      <w:r w:rsidRPr="00D67CF2">
        <w:rPr>
          <w:rtl/>
          <w:lang w:eastAsia="zh-CN"/>
        </w:rPr>
        <w:t xml:space="preserve"> تقو</w:t>
      </w:r>
      <w:r w:rsidRPr="00D67CF2">
        <w:rPr>
          <w:rFonts w:hint="cs"/>
          <w:rtl/>
          <w:lang w:eastAsia="zh-CN"/>
        </w:rPr>
        <w:t>ی</w:t>
      </w:r>
      <w:r w:rsidRPr="00D67CF2">
        <w:rPr>
          <w:rFonts w:hint="eastAsia"/>
          <w:rtl/>
          <w:lang w:eastAsia="zh-CN"/>
        </w:rPr>
        <w:t>ت،</w:t>
      </w:r>
      <w:r w:rsidRPr="00D67CF2">
        <w:rPr>
          <w:rtl/>
          <w:lang w:eastAsia="zh-CN"/>
        </w:rPr>
        <w:t xml:space="preserve"> تعد</w:t>
      </w:r>
      <w:r w:rsidRPr="00D67CF2">
        <w:rPr>
          <w:rFonts w:hint="cs"/>
          <w:rtl/>
          <w:lang w:eastAsia="zh-CN"/>
        </w:rPr>
        <w:t>ی</w:t>
      </w:r>
      <w:r w:rsidRPr="00D67CF2">
        <w:rPr>
          <w:rFonts w:hint="eastAsia"/>
          <w:rtl/>
          <w:lang w:eastAsia="zh-CN"/>
        </w:rPr>
        <w:t>ل</w:t>
      </w:r>
      <w:r w:rsidRPr="00D67CF2">
        <w:rPr>
          <w:rtl/>
          <w:lang w:eastAsia="zh-CN"/>
        </w:rPr>
        <w:t xml:space="preserve"> و هدا</w:t>
      </w:r>
      <w:r w:rsidRPr="00D67CF2">
        <w:rPr>
          <w:rFonts w:hint="cs"/>
          <w:rtl/>
          <w:lang w:eastAsia="zh-CN"/>
        </w:rPr>
        <w:t>ی</w:t>
      </w:r>
      <w:r w:rsidRPr="00D67CF2">
        <w:rPr>
          <w:rFonts w:hint="eastAsia"/>
          <w:rtl/>
          <w:lang w:eastAsia="zh-CN"/>
        </w:rPr>
        <w:t>ت</w:t>
      </w:r>
      <w:r w:rsidRPr="00D67CF2">
        <w:rPr>
          <w:rtl/>
          <w:lang w:eastAsia="zh-CN"/>
        </w:rPr>
        <w:t xml:space="preserve"> ب</w:t>
      </w:r>
      <w:r w:rsidRPr="00D67CF2">
        <w:rPr>
          <w:rFonts w:hint="cs"/>
          <w:rtl/>
          <w:lang w:eastAsia="zh-CN"/>
        </w:rPr>
        <w:t>ی</w:t>
      </w:r>
      <w:r w:rsidRPr="00D67CF2">
        <w:rPr>
          <w:rFonts w:hint="eastAsia"/>
          <w:rtl/>
          <w:lang w:eastAsia="zh-CN"/>
        </w:rPr>
        <w:t>نش</w:t>
      </w:r>
      <w:r>
        <w:rPr>
          <w:rtl/>
          <w:lang w:eastAsia="zh-CN"/>
        </w:rPr>
        <w:t>‌ها،</w:t>
      </w:r>
      <w:r w:rsidRPr="00D67CF2">
        <w:rPr>
          <w:rtl/>
          <w:lang w:eastAsia="zh-CN"/>
        </w:rPr>
        <w:t xml:space="preserve">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و استعدادها و توانا</w:t>
      </w:r>
      <w:r w:rsidRPr="00D67CF2">
        <w:rPr>
          <w:rFonts w:hint="cs"/>
          <w:rtl/>
          <w:lang w:eastAsia="zh-CN"/>
        </w:rPr>
        <w:t>یی</w:t>
      </w:r>
      <w:r>
        <w:rPr>
          <w:rtl/>
          <w:lang w:eastAsia="zh-CN"/>
        </w:rPr>
        <w:t xml:space="preserve">‌های </w:t>
      </w:r>
      <w:r w:rsidRPr="00D67CF2">
        <w:rPr>
          <w:rtl/>
          <w:lang w:eastAsia="zh-CN"/>
        </w:rPr>
        <w:t>انسان در ابعاد مختلف روح و بدن برا</w:t>
      </w:r>
      <w:r w:rsidRPr="00D67CF2">
        <w:rPr>
          <w:rFonts w:hint="cs"/>
          <w:rtl/>
          <w:lang w:eastAsia="zh-CN"/>
        </w:rPr>
        <w:t>ی</w:t>
      </w:r>
      <w:r w:rsidRPr="00D67CF2">
        <w:rPr>
          <w:rtl/>
          <w:lang w:eastAsia="zh-CN"/>
        </w:rPr>
        <w:t xml:space="preserve"> رس</w:t>
      </w:r>
      <w:r w:rsidRPr="00D67CF2">
        <w:rPr>
          <w:rFonts w:hint="cs"/>
          <w:rtl/>
          <w:lang w:eastAsia="zh-CN"/>
        </w:rPr>
        <w:t>ی</w:t>
      </w:r>
      <w:r w:rsidRPr="00D67CF2">
        <w:rPr>
          <w:rFonts w:hint="eastAsia"/>
          <w:rtl/>
          <w:lang w:eastAsia="zh-CN"/>
        </w:rPr>
        <w:t>دن</w:t>
      </w:r>
      <w:r w:rsidRPr="00D67CF2">
        <w:rPr>
          <w:rtl/>
          <w:lang w:eastAsia="zh-CN"/>
        </w:rPr>
        <w:t xml:space="preserve"> به کمال مطلوب است</w:t>
      </w:r>
      <w:r w:rsidR="00ED4036">
        <w:rPr>
          <w:rFonts w:hint="cs"/>
          <w:rtl/>
          <w:lang w:eastAsia="zh-CN"/>
        </w:rPr>
        <w:t>،</w:t>
      </w:r>
      <w:r w:rsidRPr="00D67CF2">
        <w:rPr>
          <w:rtl/>
          <w:lang w:eastAsia="zh-CN"/>
        </w:rPr>
        <w:t xml:space="preserve"> با هم</w:t>
      </w:r>
      <w:r>
        <w:rPr>
          <w:rtl/>
          <w:lang w:eastAsia="zh-CN"/>
        </w:rPr>
        <w:t xml:space="preserve">ه‌ی </w:t>
      </w:r>
      <w:r w:rsidRPr="00D67CF2">
        <w:rPr>
          <w:rtl/>
          <w:lang w:eastAsia="zh-CN"/>
        </w:rPr>
        <w:t>ا</w:t>
      </w:r>
      <w:r w:rsidRPr="00D67CF2">
        <w:rPr>
          <w:rFonts w:hint="cs"/>
          <w:rtl/>
          <w:lang w:eastAsia="zh-CN"/>
        </w:rPr>
        <w:t>ی</w:t>
      </w:r>
      <w:r w:rsidRPr="00D67CF2">
        <w:rPr>
          <w:rFonts w:hint="eastAsia"/>
          <w:rtl/>
          <w:lang w:eastAsia="zh-CN"/>
        </w:rPr>
        <w:t>ن</w:t>
      </w:r>
      <w:r w:rsidRPr="00D67CF2">
        <w:rPr>
          <w:rtl/>
          <w:lang w:eastAsia="zh-CN"/>
        </w:rPr>
        <w:t xml:space="preserve"> ابعاد و ساحت</w:t>
      </w:r>
      <w:r>
        <w:rPr>
          <w:rtl/>
          <w:lang w:eastAsia="zh-CN"/>
        </w:rPr>
        <w:t xml:space="preserve">‌ها </w:t>
      </w:r>
      <w:r w:rsidRPr="00D67CF2">
        <w:rPr>
          <w:rtl/>
          <w:lang w:eastAsia="zh-CN"/>
        </w:rPr>
        <w:t>سروکار دارد. به ا</w:t>
      </w:r>
      <w:r w:rsidRPr="00D67CF2">
        <w:rPr>
          <w:rFonts w:hint="cs"/>
          <w:rtl/>
          <w:lang w:eastAsia="zh-CN"/>
        </w:rPr>
        <w:t>ی</w:t>
      </w:r>
      <w:r w:rsidRPr="00D67CF2">
        <w:rPr>
          <w:rFonts w:hint="eastAsia"/>
          <w:rtl/>
          <w:lang w:eastAsia="zh-CN"/>
        </w:rPr>
        <w:t>ن</w:t>
      </w:r>
      <w:r w:rsidRPr="00D67CF2">
        <w:rPr>
          <w:rtl/>
          <w:lang w:eastAsia="zh-CN"/>
        </w:rPr>
        <w:t xml:space="preserve"> ترت</w:t>
      </w:r>
      <w:r w:rsidRPr="00D67CF2">
        <w:rPr>
          <w:rFonts w:hint="cs"/>
          <w:rtl/>
          <w:lang w:eastAsia="zh-CN"/>
        </w:rPr>
        <w:t>ی</w:t>
      </w:r>
      <w:r w:rsidRPr="00D67CF2">
        <w:rPr>
          <w:rFonts w:hint="eastAsia"/>
          <w:rtl/>
          <w:lang w:eastAsia="zh-CN"/>
        </w:rPr>
        <w:t>ب،</w:t>
      </w:r>
      <w:r w:rsidRPr="00D67CF2">
        <w:rPr>
          <w:rtl/>
          <w:lang w:eastAsia="zh-CN"/>
        </w:rPr>
        <w:t xml:space="preserve"> هنگام</w:t>
      </w:r>
      <w:r w:rsidRPr="00D67CF2">
        <w:rPr>
          <w:rFonts w:hint="cs"/>
          <w:rtl/>
          <w:lang w:eastAsia="zh-CN"/>
        </w:rPr>
        <w:t>ی</w:t>
      </w:r>
      <w:r w:rsidRPr="00D67CF2">
        <w:rPr>
          <w:rtl/>
          <w:lang w:eastAsia="zh-CN"/>
        </w:rPr>
        <w:t xml:space="preserve"> که از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سخن</w:t>
      </w:r>
      <w:r>
        <w:rPr>
          <w:rtl/>
          <w:lang w:eastAsia="zh-CN"/>
        </w:rPr>
        <w:t xml:space="preserve"> می‌</w:t>
      </w:r>
      <w:r w:rsidRPr="00D67CF2">
        <w:rPr>
          <w:rtl/>
          <w:lang w:eastAsia="zh-CN"/>
        </w:rPr>
        <w:t>گو</w:t>
      </w:r>
      <w:r w:rsidRPr="00D67CF2">
        <w:rPr>
          <w:rFonts w:hint="cs"/>
          <w:rtl/>
          <w:lang w:eastAsia="zh-CN"/>
        </w:rPr>
        <w:t>یی</w:t>
      </w:r>
      <w:r w:rsidRPr="00D67CF2">
        <w:rPr>
          <w:rFonts w:hint="eastAsia"/>
          <w:rtl/>
          <w:lang w:eastAsia="zh-CN"/>
        </w:rPr>
        <w:t>م،</w:t>
      </w:r>
      <w:r w:rsidRPr="00D67CF2">
        <w:rPr>
          <w:rtl/>
          <w:lang w:eastAsia="zh-CN"/>
        </w:rPr>
        <w:t xml:space="preserve"> در واقع از انواع</w:t>
      </w:r>
      <w:r w:rsidRPr="00D67CF2">
        <w:rPr>
          <w:rFonts w:hint="cs"/>
          <w:rtl/>
          <w:lang w:eastAsia="zh-CN"/>
        </w:rPr>
        <w:t>ی</w:t>
      </w:r>
      <w:r w:rsidRPr="00D67CF2">
        <w:rPr>
          <w:rtl/>
          <w:lang w:eastAsia="zh-CN"/>
        </w:rPr>
        <w:t xml:space="preserve"> ا</w:t>
      </w:r>
      <w:r w:rsidRPr="00D67CF2">
        <w:rPr>
          <w:rFonts w:hint="eastAsia"/>
          <w:rtl/>
          <w:lang w:eastAsia="zh-CN"/>
        </w:rPr>
        <w:t>ز</w:t>
      </w:r>
      <w:r w:rsidRPr="00D67CF2">
        <w:rPr>
          <w:rtl/>
          <w:lang w:eastAsia="zh-CN"/>
        </w:rPr>
        <w:t xml:space="preserve"> قابل</w:t>
      </w:r>
      <w:r w:rsidRPr="00D67CF2">
        <w:rPr>
          <w:rFonts w:hint="cs"/>
          <w:rtl/>
          <w:lang w:eastAsia="zh-CN"/>
        </w:rPr>
        <w:t>ی</w:t>
      </w:r>
      <w:r w:rsidRPr="00D67CF2">
        <w:rPr>
          <w:rFonts w:hint="eastAsia"/>
          <w:rtl/>
          <w:lang w:eastAsia="zh-CN"/>
        </w:rPr>
        <w:t>ت</w:t>
      </w:r>
      <w:r>
        <w:rPr>
          <w:rtl/>
          <w:lang w:eastAsia="zh-CN"/>
        </w:rPr>
        <w:t xml:space="preserve">‌ها </w:t>
      </w:r>
      <w:r w:rsidRPr="00D67CF2">
        <w:rPr>
          <w:rtl/>
          <w:lang w:eastAsia="zh-CN"/>
        </w:rPr>
        <w:t>و ظرف</w:t>
      </w:r>
      <w:r w:rsidRPr="00D67CF2">
        <w:rPr>
          <w:rFonts w:hint="cs"/>
          <w:rtl/>
          <w:lang w:eastAsia="zh-CN"/>
        </w:rPr>
        <w:t>ی</w:t>
      </w:r>
      <w:r w:rsidRPr="00D67CF2">
        <w:rPr>
          <w:rFonts w:hint="eastAsia"/>
          <w:rtl/>
          <w:lang w:eastAsia="zh-CN"/>
        </w:rPr>
        <w:t>ت</w:t>
      </w:r>
      <w:r>
        <w:rPr>
          <w:rtl/>
          <w:lang w:eastAsia="zh-CN"/>
        </w:rPr>
        <w:t xml:space="preserve">‌ها </w:t>
      </w:r>
      <w:r w:rsidRPr="00D67CF2">
        <w:rPr>
          <w:rtl/>
          <w:lang w:eastAsia="zh-CN"/>
        </w:rPr>
        <w:t>سخن</w:t>
      </w:r>
      <w:r>
        <w:rPr>
          <w:rtl/>
          <w:lang w:eastAsia="zh-CN"/>
        </w:rPr>
        <w:t xml:space="preserve"> می‌</w:t>
      </w:r>
      <w:r w:rsidRPr="00D67CF2">
        <w:rPr>
          <w:rtl/>
          <w:lang w:eastAsia="zh-CN"/>
        </w:rPr>
        <w:t>گو</w:t>
      </w:r>
      <w:r w:rsidRPr="00D67CF2">
        <w:rPr>
          <w:rFonts w:hint="cs"/>
          <w:rtl/>
          <w:lang w:eastAsia="zh-CN"/>
        </w:rPr>
        <w:t>یی</w:t>
      </w:r>
      <w:r w:rsidRPr="00D67CF2">
        <w:rPr>
          <w:rFonts w:hint="eastAsia"/>
          <w:rtl/>
          <w:lang w:eastAsia="zh-CN"/>
        </w:rPr>
        <w:t>م</w:t>
      </w:r>
      <w:r w:rsidRPr="00D67CF2">
        <w:rPr>
          <w:rtl/>
          <w:lang w:eastAsia="zh-CN"/>
        </w:rPr>
        <w:t xml:space="preserve"> که در ابعاد مختلف روح و بدن انسان قرار دارند و انسان برا</w:t>
      </w:r>
      <w:r w:rsidRPr="00D67CF2">
        <w:rPr>
          <w:rFonts w:hint="cs"/>
          <w:rtl/>
          <w:lang w:eastAsia="zh-CN"/>
        </w:rPr>
        <w:t>ی</w:t>
      </w:r>
      <w:r w:rsidRPr="00D67CF2">
        <w:rPr>
          <w:rtl/>
          <w:lang w:eastAsia="zh-CN"/>
        </w:rPr>
        <w:t xml:space="preserve"> وصول به کمال مطلوب خود، ن</w:t>
      </w:r>
      <w:r w:rsidRPr="00D67CF2">
        <w:rPr>
          <w:rFonts w:hint="cs"/>
          <w:rtl/>
          <w:lang w:eastAsia="zh-CN"/>
        </w:rPr>
        <w:t>ی</w:t>
      </w:r>
      <w:r w:rsidRPr="00D67CF2">
        <w:rPr>
          <w:rFonts w:hint="eastAsia"/>
          <w:rtl/>
          <w:lang w:eastAsia="zh-CN"/>
        </w:rPr>
        <w:t>ازمند</w:t>
      </w:r>
      <w:r w:rsidRPr="00D67CF2">
        <w:rPr>
          <w:rtl/>
          <w:lang w:eastAsia="zh-CN"/>
        </w:rPr>
        <w:t xml:space="preserve"> آن است که با </w:t>
      </w:r>
      <w:r w:rsidRPr="00D67CF2">
        <w:rPr>
          <w:rFonts w:hint="cs"/>
          <w:rtl/>
          <w:lang w:eastAsia="zh-CN"/>
        </w:rPr>
        <w:t>ی</w:t>
      </w:r>
      <w:r w:rsidRPr="00D67CF2">
        <w:rPr>
          <w:rFonts w:hint="eastAsia"/>
          <w:rtl/>
          <w:lang w:eastAsia="zh-CN"/>
        </w:rPr>
        <w:t>ار</w:t>
      </w:r>
      <w:r w:rsidRPr="00D67CF2">
        <w:rPr>
          <w:rFonts w:hint="cs"/>
          <w:rtl/>
          <w:lang w:eastAsia="zh-CN"/>
        </w:rPr>
        <w:t>ی</w:t>
      </w:r>
      <w:r w:rsidRPr="00D67CF2">
        <w:rPr>
          <w:rtl/>
          <w:lang w:eastAsia="zh-CN"/>
        </w:rPr>
        <w:t xml:space="preserve"> د</w:t>
      </w:r>
      <w:r w:rsidRPr="00D67CF2">
        <w:rPr>
          <w:rFonts w:hint="cs"/>
          <w:rtl/>
          <w:lang w:eastAsia="zh-CN"/>
        </w:rPr>
        <w:t>ی</w:t>
      </w:r>
      <w:r w:rsidRPr="00D67CF2">
        <w:rPr>
          <w:rFonts w:hint="eastAsia"/>
          <w:rtl/>
          <w:lang w:eastAsia="zh-CN"/>
        </w:rPr>
        <w:t>گران،</w:t>
      </w:r>
      <w:r w:rsidRPr="00D67CF2">
        <w:rPr>
          <w:rtl/>
          <w:lang w:eastAsia="zh-CN"/>
        </w:rPr>
        <w:t xml:space="preserve"> آنها را به فعل</w:t>
      </w:r>
      <w:r w:rsidRPr="00D67CF2">
        <w:rPr>
          <w:rFonts w:hint="cs"/>
          <w:rtl/>
          <w:lang w:eastAsia="zh-CN"/>
        </w:rPr>
        <w:t>ی</w:t>
      </w:r>
      <w:r w:rsidRPr="00D67CF2">
        <w:rPr>
          <w:rFonts w:hint="eastAsia"/>
          <w:rtl/>
          <w:lang w:eastAsia="zh-CN"/>
        </w:rPr>
        <w:t>ت</w:t>
      </w:r>
      <w:r w:rsidRPr="00D67CF2">
        <w:rPr>
          <w:rtl/>
          <w:lang w:eastAsia="zh-CN"/>
        </w:rPr>
        <w:t xml:space="preserve"> برساند </w:t>
      </w:r>
      <w:r w:rsidRPr="00D67CF2">
        <w:rPr>
          <w:rFonts w:hint="cs"/>
          <w:rtl/>
          <w:lang w:eastAsia="zh-CN"/>
        </w:rPr>
        <w:t>ی</w:t>
      </w:r>
      <w:r w:rsidRPr="00D67CF2">
        <w:rPr>
          <w:rFonts w:hint="eastAsia"/>
          <w:rtl/>
          <w:lang w:eastAsia="zh-CN"/>
        </w:rPr>
        <w:t>ا</w:t>
      </w:r>
      <w:r w:rsidRPr="00D67CF2">
        <w:rPr>
          <w:rtl/>
          <w:lang w:eastAsia="zh-CN"/>
        </w:rPr>
        <w:t xml:space="preserve"> آنها را تصح</w:t>
      </w:r>
      <w:r w:rsidRPr="00D67CF2">
        <w:rPr>
          <w:rFonts w:hint="cs"/>
          <w:rtl/>
          <w:lang w:eastAsia="zh-CN"/>
        </w:rPr>
        <w:t>ی</w:t>
      </w:r>
      <w:r w:rsidRPr="00D67CF2">
        <w:rPr>
          <w:rFonts w:hint="eastAsia"/>
          <w:rtl/>
          <w:lang w:eastAsia="zh-CN"/>
        </w:rPr>
        <w:t>ح،</w:t>
      </w:r>
      <w:r w:rsidRPr="00D67CF2">
        <w:rPr>
          <w:rtl/>
          <w:lang w:eastAsia="zh-CN"/>
        </w:rPr>
        <w:t xml:space="preserve"> تعد</w:t>
      </w:r>
      <w:r w:rsidRPr="00D67CF2">
        <w:rPr>
          <w:rFonts w:hint="cs"/>
          <w:rtl/>
          <w:lang w:eastAsia="zh-CN"/>
        </w:rPr>
        <w:t>ی</w:t>
      </w:r>
      <w:r w:rsidRPr="00D67CF2">
        <w:rPr>
          <w:rFonts w:hint="eastAsia"/>
          <w:rtl/>
          <w:lang w:eastAsia="zh-CN"/>
        </w:rPr>
        <w:t>ل،</w:t>
      </w:r>
      <w:r w:rsidRPr="00D67CF2">
        <w:rPr>
          <w:rtl/>
          <w:lang w:eastAsia="zh-CN"/>
        </w:rPr>
        <w:t xml:space="preserve"> تقو</w:t>
      </w:r>
      <w:r w:rsidRPr="00D67CF2">
        <w:rPr>
          <w:rFonts w:hint="cs"/>
          <w:rtl/>
          <w:lang w:eastAsia="zh-CN"/>
        </w:rPr>
        <w:t>ی</w:t>
      </w:r>
      <w:r w:rsidRPr="00D67CF2">
        <w:rPr>
          <w:rFonts w:hint="eastAsia"/>
          <w:rtl/>
          <w:lang w:eastAsia="zh-CN"/>
        </w:rPr>
        <w:t>ت</w:t>
      </w:r>
      <w:r w:rsidRPr="00D67CF2">
        <w:rPr>
          <w:rtl/>
          <w:lang w:eastAsia="zh-CN"/>
        </w:rPr>
        <w:t xml:space="preserve"> و هدا</w:t>
      </w:r>
      <w:r w:rsidRPr="00D67CF2">
        <w:rPr>
          <w:rFonts w:hint="cs"/>
          <w:rtl/>
          <w:lang w:eastAsia="zh-CN"/>
        </w:rPr>
        <w:t>ی</w:t>
      </w:r>
      <w:r w:rsidRPr="00D67CF2">
        <w:rPr>
          <w:rFonts w:hint="eastAsia"/>
          <w:rtl/>
          <w:lang w:eastAsia="zh-CN"/>
        </w:rPr>
        <w:t>ت</w:t>
      </w:r>
      <w:r w:rsidRPr="00D67CF2">
        <w:rPr>
          <w:rtl/>
          <w:lang w:eastAsia="zh-CN"/>
        </w:rPr>
        <w:t xml:space="preserve"> کند.</w:t>
      </w:r>
    </w:p>
    <w:p w14:paraId="68E2B85D" w14:textId="47908574" w:rsidR="00642117" w:rsidRPr="00D67CF2" w:rsidRDefault="00642117" w:rsidP="00642117">
      <w:pPr>
        <w:rPr>
          <w:rtl/>
          <w:lang w:eastAsia="zh-CN"/>
        </w:rPr>
      </w:pPr>
      <w:r w:rsidRPr="00D67CF2">
        <w:rPr>
          <w:rFonts w:hint="eastAsia"/>
          <w:rtl/>
          <w:lang w:eastAsia="zh-CN"/>
        </w:rPr>
        <w:t>به</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ترت</w:t>
      </w:r>
      <w:r w:rsidRPr="00D67CF2">
        <w:rPr>
          <w:rFonts w:hint="cs"/>
          <w:rtl/>
          <w:lang w:eastAsia="zh-CN"/>
        </w:rPr>
        <w:t>ی</w:t>
      </w:r>
      <w:r w:rsidRPr="00D67CF2">
        <w:rPr>
          <w:rFonts w:hint="eastAsia"/>
          <w:rtl/>
          <w:lang w:eastAsia="zh-CN"/>
        </w:rPr>
        <w:t>ب،</w:t>
      </w:r>
      <w:r w:rsidRPr="00D67CF2">
        <w:rPr>
          <w:rtl/>
          <w:lang w:eastAsia="zh-CN"/>
        </w:rPr>
        <w:t xml:space="preserve"> </w:t>
      </w:r>
      <w:r w:rsidRPr="00D67CF2">
        <w:rPr>
          <w:rFonts w:hint="cs"/>
          <w:rtl/>
          <w:lang w:eastAsia="zh-CN"/>
        </w:rPr>
        <w:t>ی</w:t>
      </w:r>
      <w:r w:rsidRPr="00D67CF2">
        <w:rPr>
          <w:rFonts w:hint="eastAsia"/>
          <w:rtl/>
          <w:lang w:eastAsia="zh-CN"/>
        </w:rPr>
        <w:t>ک</w:t>
      </w:r>
      <w:r w:rsidRPr="00D67CF2">
        <w:rPr>
          <w:rFonts w:hint="cs"/>
          <w:rtl/>
          <w:lang w:eastAsia="zh-CN"/>
        </w:rPr>
        <w:t>ی</w:t>
      </w:r>
      <w:r w:rsidRPr="00D67CF2">
        <w:rPr>
          <w:rtl/>
          <w:lang w:eastAsia="zh-CN"/>
        </w:rPr>
        <w:t xml:space="preserve"> از امور</w:t>
      </w:r>
      <w:r w:rsidRPr="00D67CF2">
        <w:rPr>
          <w:rFonts w:hint="cs"/>
          <w:rtl/>
          <w:lang w:eastAsia="zh-CN"/>
        </w:rPr>
        <w:t>ی</w:t>
      </w:r>
      <w:r w:rsidRPr="00D67CF2">
        <w:rPr>
          <w:rtl/>
          <w:lang w:eastAsia="zh-CN"/>
        </w:rPr>
        <w:t xml:space="preserve"> که در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با</w:t>
      </w:r>
      <w:r w:rsidRPr="00D67CF2">
        <w:rPr>
          <w:rFonts w:hint="cs"/>
          <w:rtl/>
          <w:lang w:eastAsia="zh-CN"/>
        </w:rPr>
        <w:t>ی</w:t>
      </w:r>
      <w:r w:rsidRPr="00D67CF2">
        <w:rPr>
          <w:rFonts w:hint="eastAsia"/>
          <w:rtl/>
          <w:lang w:eastAsia="zh-CN"/>
        </w:rPr>
        <w:t>د</w:t>
      </w:r>
      <w:r w:rsidRPr="00D67CF2">
        <w:rPr>
          <w:rtl/>
          <w:lang w:eastAsia="zh-CN"/>
        </w:rPr>
        <w:t xml:space="preserve"> مشخص شود حوزه</w:t>
      </w:r>
      <w:r>
        <w:rPr>
          <w:rtl/>
          <w:lang w:eastAsia="zh-CN"/>
        </w:rPr>
        <w:t xml:space="preserve">‌های </w:t>
      </w:r>
      <w:r w:rsidRPr="00D67CF2">
        <w:rPr>
          <w:rtl/>
          <w:lang w:eastAsia="zh-CN"/>
        </w:rPr>
        <w:t>مختلف</w:t>
      </w:r>
      <w:r w:rsidRPr="00D67CF2">
        <w:rPr>
          <w:rFonts w:hint="cs"/>
          <w:rtl/>
          <w:lang w:eastAsia="zh-CN"/>
        </w:rPr>
        <w:t>ی</w:t>
      </w:r>
      <w:r w:rsidRPr="00D67CF2">
        <w:rPr>
          <w:rtl/>
          <w:lang w:eastAsia="zh-CN"/>
        </w:rPr>
        <w:t xml:space="preserve"> است که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با آنها سروکار دارد؛ </w:t>
      </w:r>
      <w:r w:rsidRPr="00D67CF2">
        <w:rPr>
          <w:rFonts w:hint="cs"/>
          <w:rtl/>
          <w:lang w:eastAsia="zh-CN"/>
        </w:rPr>
        <w:t>ی</w:t>
      </w:r>
      <w:r w:rsidRPr="00D67CF2">
        <w:rPr>
          <w:rFonts w:hint="eastAsia"/>
          <w:rtl/>
          <w:lang w:eastAsia="zh-CN"/>
        </w:rPr>
        <w:t>عن</w:t>
      </w:r>
      <w:r w:rsidRPr="00D67CF2">
        <w:rPr>
          <w:rFonts w:hint="cs"/>
          <w:rtl/>
          <w:lang w:eastAsia="zh-CN"/>
        </w:rPr>
        <w:t>ی</w:t>
      </w:r>
      <w:r w:rsidRPr="00D67CF2">
        <w:rPr>
          <w:rtl/>
          <w:lang w:eastAsia="zh-CN"/>
        </w:rPr>
        <w:t xml:space="preserve"> موضوعات</w:t>
      </w:r>
      <w:r w:rsidR="009B094C">
        <w:rPr>
          <w:rFonts w:hint="cs"/>
          <w:rtl/>
          <w:lang w:eastAsia="zh-CN"/>
        </w:rPr>
        <w:t>،</w:t>
      </w:r>
      <w:r w:rsidRPr="00D67CF2">
        <w:rPr>
          <w:rtl/>
          <w:lang w:eastAsia="zh-CN"/>
        </w:rPr>
        <w:t xml:space="preserve"> استعدادها و قابل</w:t>
      </w:r>
      <w:r w:rsidRPr="00D67CF2">
        <w:rPr>
          <w:rFonts w:hint="cs"/>
          <w:rtl/>
          <w:lang w:eastAsia="zh-CN"/>
        </w:rPr>
        <w:t>ی</w:t>
      </w:r>
      <w:r w:rsidRPr="00D67CF2">
        <w:rPr>
          <w:rFonts w:hint="eastAsia"/>
          <w:rtl/>
          <w:lang w:eastAsia="zh-CN"/>
        </w:rPr>
        <w:t>ت</w:t>
      </w:r>
      <w:r>
        <w:rPr>
          <w:rtl/>
          <w:lang w:eastAsia="zh-CN"/>
        </w:rPr>
        <w:t>‌ها</w:t>
      </w:r>
      <w:r w:rsidR="009B094C">
        <w:rPr>
          <w:rFonts w:hint="cs"/>
          <w:rtl/>
          <w:lang w:eastAsia="zh-CN"/>
        </w:rPr>
        <w:t>یی که برای تعلیم و تربیت</w:t>
      </w:r>
      <w:r>
        <w:rPr>
          <w:rtl/>
          <w:lang w:eastAsia="zh-CN"/>
        </w:rPr>
        <w:t xml:space="preserve"> </w:t>
      </w:r>
      <w:r w:rsidRPr="00D67CF2">
        <w:rPr>
          <w:rtl/>
          <w:lang w:eastAsia="zh-CN"/>
        </w:rPr>
        <w:t>با</w:t>
      </w:r>
      <w:r w:rsidRPr="00D67CF2">
        <w:rPr>
          <w:rFonts w:hint="cs"/>
          <w:rtl/>
          <w:lang w:eastAsia="zh-CN"/>
        </w:rPr>
        <w:t>ی</w:t>
      </w:r>
      <w:r w:rsidRPr="00D67CF2">
        <w:rPr>
          <w:rFonts w:hint="eastAsia"/>
          <w:rtl/>
          <w:lang w:eastAsia="zh-CN"/>
        </w:rPr>
        <w:t>د</w:t>
      </w:r>
      <w:r w:rsidRPr="00D67CF2">
        <w:rPr>
          <w:rtl/>
          <w:lang w:eastAsia="zh-CN"/>
        </w:rPr>
        <w:t xml:space="preserve"> ا</w:t>
      </w:r>
      <w:r w:rsidRPr="00D67CF2">
        <w:rPr>
          <w:rFonts w:hint="cs"/>
          <w:rtl/>
          <w:lang w:eastAsia="zh-CN"/>
        </w:rPr>
        <w:t>ی</w:t>
      </w:r>
      <w:r w:rsidRPr="00D67CF2">
        <w:rPr>
          <w:rFonts w:hint="eastAsia"/>
          <w:rtl/>
          <w:lang w:eastAsia="zh-CN"/>
        </w:rPr>
        <w:t>جاد،</w:t>
      </w:r>
      <w:r w:rsidRPr="00D67CF2">
        <w:rPr>
          <w:rtl/>
          <w:lang w:eastAsia="zh-CN"/>
        </w:rPr>
        <w:t xml:space="preserve"> شکوفا، اصلاح، تعد</w:t>
      </w:r>
      <w:r w:rsidRPr="00D67CF2">
        <w:rPr>
          <w:rFonts w:hint="cs"/>
          <w:rtl/>
          <w:lang w:eastAsia="zh-CN"/>
        </w:rPr>
        <w:t>ی</w:t>
      </w:r>
      <w:r w:rsidRPr="00D67CF2">
        <w:rPr>
          <w:rFonts w:hint="eastAsia"/>
          <w:rtl/>
          <w:lang w:eastAsia="zh-CN"/>
        </w:rPr>
        <w:t>ل،</w:t>
      </w:r>
      <w:r w:rsidRPr="00D67CF2">
        <w:rPr>
          <w:rtl/>
          <w:lang w:eastAsia="zh-CN"/>
        </w:rPr>
        <w:t xml:space="preserve"> تقو</w:t>
      </w:r>
      <w:r w:rsidRPr="00D67CF2">
        <w:rPr>
          <w:rFonts w:hint="cs"/>
          <w:rtl/>
          <w:lang w:eastAsia="zh-CN"/>
        </w:rPr>
        <w:t>ی</w:t>
      </w:r>
      <w:r w:rsidRPr="00D67CF2">
        <w:rPr>
          <w:rFonts w:hint="eastAsia"/>
          <w:rtl/>
          <w:lang w:eastAsia="zh-CN"/>
        </w:rPr>
        <w:t>ت</w:t>
      </w:r>
      <w:r w:rsidRPr="00D67CF2">
        <w:rPr>
          <w:rtl/>
          <w:lang w:eastAsia="zh-CN"/>
        </w:rPr>
        <w:t xml:space="preserve"> </w:t>
      </w:r>
      <w:r w:rsidRPr="00D67CF2">
        <w:rPr>
          <w:rFonts w:hint="cs"/>
          <w:rtl/>
          <w:lang w:eastAsia="zh-CN"/>
        </w:rPr>
        <w:t>ی</w:t>
      </w:r>
      <w:r w:rsidRPr="00D67CF2">
        <w:rPr>
          <w:rFonts w:hint="eastAsia"/>
          <w:rtl/>
          <w:lang w:eastAsia="zh-CN"/>
        </w:rPr>
        <w:t>ا</w:t>
      </w:r>
      <w:r w:rsidRPr="00D67CF2">
        <w:rPr>
          <w:rtl/>
          <w:lang w:eastAsia="zh-CN"/>
        </w:rPr>
        <w:t xml:space="preserve"> هدا</w:t>
      </w:r>
      <w:r w:rsidRPr="00D67CF2">
        <w:rPr>
          <w:rFonts w:hint="cs"/>
          <w:rtl/>
          <w:lang w:eastAsia="zh-CN"/>
        </w:rPr>
        <w:t>ی</w:t>
      </w:r>
      <w:r w:rsidRPr="00D67CF2">
        <w:rPr>
          <w:rFonts w:hint="eastAsia"/>
          <w:rtl/>
          <w:lang w:eastAsia="zh-CN"/>
        </w:rPr>
        <w:t>ت</w:t>
      </w:r>
      <w:r w:rsidRPr="00D67CF2">
        <w:rPr>
          <w:rtl/>
          <w:lang w:eastAsia="zh-CN"/>
        </w:rPr>
        <w:t xml:space="preserve"> شوند.</w:t>
      </w:r>
    </w:p>
    <w:p w14:paraId="5CC7C49D" w14:textId="38DDFAD6" w:rsidR="00642117" w:rsidRPr="00D67CF2" w:rsidRDefault="00642117" w:rsidP="00642117">
      <w:pPr>
        <w:rPr>
          <w:rtl/>
          <w:lang w:eastAsia="zh-CN"/>
        </w:rPr>
      </w:pPr>
      <w:r w:rsidRPr="00D67CF2">
        <w:rPr>
          <w:rFonts w:hint="eastAsia"/>
          <w:rtl/>
          <w:lang w:eastAsia="zh-CN"/>
        </w:rPr>
        <w:t>برا</w:t>
      </w:r>
      <w:r w:rsidRPr="00D67CF2">
        <w:rPr>
          <w:rFonts w:hint="cs"/>
          <w:rtl/>
          <w:lang w:eastAsia="zh-CN"/>
        </w:rPr>
        <w:t>ی</w:t>
      </w:r>
      <w:r w:rsidRPr="00D67CF2">
        <w:rPr>
          <w:rtl/>
          <w:lang w:eastAsia="zh-CN"/>
        </w:rPr>
        <w:t xml:space="preserve"> معلوم شدن ب</w:t>
      </w:r>
      <w:r w:rsidRPr="00D67CF2">
        <w:rPr>
          <w:rFonts w:hint="cs"/>
          <w:rtl/>
          <w:lang w:eastAsia="zh-CN"/>
        </w:rPr>
        <w:t>ی</w:t>
      </w:r>
      <w:r w:rsidRPr="00D67CF2">
        <w:rPr>
          <w:rFonts w:hint="eastAsia"/>
          <w:rtl/>
          <w:lang w:eastAsia="zh-CN"/>
        </w:rPr>
        <w:t>شتر</w:t>
      </w:r>
      <w:r w:rsidRPr="00D67CF2">
        <w:rPr>
          <w:rtl/>
          <w:lang w:eastAsia="zh-CN"/>
        </w:rPr>
        <w:t xml:space="preserve"> ضرورت ا</w:t>
      </w:r>
      <w:r w:rsidRPr="00D67CF2">
        <w:rPr>
          <w:rFonts w:hint="cs"/>
          <w:rtl/>
          <w:lang w:eastAsia="zh-CN"/>
        </w:rPr>
        <w:t>ی</w:t>
      </w:r>
      <w:r w:rsidRPr="00D67CF2">
        <w:rPr>
          <w:rFonts w:hint="eastAsia"/>
          <w:rtl/>
          <w:lang w:eastAsia="zh-CN"/>
        </w:rPr>
        <w:t>ن</w:t>
      </w:r>
      <w:r w:rsidRPr="00D67CF2">
        <w:rPr>
          <w:rtl/>
          <w:lang w:eastAsia="zh-CN"/>
        </w:rPr>
        <w:t xml:space="preserve"> بحث، با</w:t>
      </w:r>
      <w:r w:rsidRPr="00D67CF2">
        <w:rPr>
          <w:rFonts w:hint="cs"/>
          <w:rtl/>
          <w:lang w:eastAsia="zh-CN"/>
        </w:rPr>
        <w:t>ی</w:t>
      </w:r>
      <w:r w:rsidRPr="00D67CF2">
        <w:rPr>
          <w:rFonts w:hint="eastAsia"/>
          <w:rtl/>
          <w:lang w:eastAsia="zh-CN"/>
        </w:rPr>
        <w:t>د</w:t>
      </w:r>
      <w:r w:rsidRPr="00D67CF2">
        <w:rPr>
          <w:rtl/>
          <w:lang w:eastAsia="zh-CN"/>
        </w:rPr>
        <w:t xml:space="preserve"> توجه کن</w:t>
      </w:r>
      <w:r w:rsidRPr="00D67CF2">
        <w:rPr>
          <w:rFonts w:hint="cs"/>
          <w:rtl/>
          <w:lang w:eastAsia="zh-CN"/>
        </w:rPr>
        <w:t>ی</w:t>
      </w:r>
      <w:r w:rsidRPr="00D67CF2">
        <w:rPr>
          <w:rFonts w:hint="eastAsia"/>
          <w:rtl/>
          <w:lang w:eastAsia="zh-CN"/>
        </w:rPr>
        <w:t>م</w:t>
      </w:r>
      <w:r w:rsidRPr="00D67CF2">
        <w:rPr>
          <w:rtl/>
          <w:lang w:eastAsia="zh-CN"/>
        </w:rPr>
        <w:t xml:space="preserve"> که هدف عام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اسلام</w:t>
      </w:r>
      <w:r w:rsidRPr="00D67CF2">
        <w:rPr>
          <w:rFonts w:hint="cs"/>
          <w:rtl/>
          <w:lang w:eastAsia="zh-CN"/>
        </w:rPr>
        <w:t>ی</w:t>
      </w:r>
      <w:r w:rsidRPr="00D67CF2">
        <w:rPr>
          <w:rFonts w:hint="eastAsia"/>
          <w:rtl/>
          <w:lang w:eastAsia="zh-CN"/>
        </w:rPr>
        <w:t>،</w:t>
      </w:r>
      <w:r w:rsidRPr="00D67CF2">
        <w:rPr>
          <w:rtl/>
          <w:lang w:eastAsia="zh-CN"/>
        </w:rPr>
        <w:t xml:space="preserve"> به دست دادن آگاه</w:t>
      </w:r>
      <w:r w:rsidRPr="00D67CF2">
        <w:rPr>
          <w:rFonts w:hint="cs"/>
          <w:rtl/>
          <w:lang w:eastAsia="zh-CN"/>
        </w:rPr>
        <w:t>ی</w:t>
      </w:r>
      <w:r>
        <w:rPr>
          <w:rtl/>
          <w:lang w:eastAsia="zh-CN"/>
        </w:rPr>
        <w:t>‌ها،</w:t>
      </w:r>
      <w:r w:rsidRPr="00D67CF2">
        <w:rPr>
          <w:rtl/>
          <w:lang w:eastAsia="zh-CN"/>
        </w:rPr>
        <w:t xml:space="preserve"> </w:t>
      </w:r>
      <w:r w:rsidR="00BB66CD">
        <w:rPr>
          <w:rFonts w:hint="cs"/>
          <w:rtl/>
          <w:lang w:eastAsia="zh-CN"/>
        </w:rPr>
        <w:t xml:space="preserve">گرایش‌ها و </w:t>
      </w:r>
      <w:r w:rsidRPr="00D67CF2">
        <w:rPr>
          <w:rtl/>
          <w:lang w:eastAsia="zh-CN"/>
        </w:rPr>
        <w:t>مهارت</w:t>
      </w:r>
      <w:r>
        <w:rPr>
          <w:rtl/>
          <w:lang w:eastAsia="zh-CN"/>
        </w:rPr>
        <w:t xml:space="preserve">‌ها </w:t>
      </w:r>
      <w:r w:rsidRPr="00D67CF2">
        <w:rPr>
          <w:rtl/>
          <w:lang w:eastAsia="zh-CN"/>
        </w:rPr>
        <w:t>و به فعل</w:t>
      </w:r>
      <w:r w:rsidRPr="00D67CF2">
        <w:rPr>
          <w:rFonts w:hint="cs"/>
          <w:rtl/>
          <w:lang w:eastAsia="zh-CN"/>
        </w:rPr>
        <w:t>ی</w:t>
      </w:r>
      <w:r w:rsidRPr="00D67CF2">
        <w:rPr>
          <w:rFonts w:hint="eastAsia"/>
          <w:rtl/>
          <w:lang w:eastAsia="zh-CN"/>
        </w:rPr>
        <w:t>ت</w:t>
      </w:r>
      <w:r w:rsidRPr="00D67CF2">
        <w:rPr>
          <w:rtl/>
          <w:lang w:eastAsia="zh-CN"/>
        </w:rPr>
        <w:t xml:space="preserve"> رساندن استعدادها</w:t>
      </w:r>
      <w:r w:rsidRPr="00D67CF2">
        <w:rPr>
          <w:rFonts w:hint="cs"/>
          <w:rtl/>
          <w:lang w:eastAsia="zh-CN"/>
        </w:rPr>
        <w:t>ی</w:t>
      </w:r>
      <w:r w:rsidRPr="00D67CF2">
        <w:rPr>
          <w:rtl/>
          <w:lang w:eastAsia="zh-CN"/>
        </w:rPr>
        <w:t xml:space="preserve"> انسان در جهت قرب اله</w:t>
      </w:r>
      <w:r w:rsidRPr="00D67CF2">
        <w:rPr>
          <w:rFonts w:hint="cs"/>
          <w:rtl/>
          <w:lang w:eastAsia="zh-CN"/>
        </w:rPr>
        <w:t>ی</w:t>
      </w:r>
      <w:r w:rsidRPr="00D67CF2">
        <w:rPr>
          <w:rtl/>
          <w:lang w:eastAsia="zh-CN"/>
        </w:rPr>
        <w:t xml:space="preserve"> است و بنا</w:t>
      </w:r>
      <w:r>
        <w:rPr>
          <w:rFonts w:hint="cs"/>
          <w:rtl/>
          <w:lang w:eastAsia="zh-CN"/>
        </w:rPr>
        <w:t xml:space="preserve"> </w:t>
      </w:r>
      <w:r w:rsidRPr="00D67CF2">
        <w:rPr>
          <w:rtl/>
          <w:lang w:eastAsia="zh-CN"/>
        </w:rPr>
        <w:t>بر مبان</w:t>
      </w:r>
      <w:r w:rsidRPr="00D67CF2">
        <w:rPr>
          <w:rFonts w:hint="cs"/>
          <w:rtl/>
          <w:lang w:eastAsia="zh-CN"/>
        </w:rPr>
        <w:t>ی</w:t>
      </w:r>
      <w:r>
        <w:rPr>
          <w:rtl/>
          <w:lang w:eastAsia="zh-CN"/>
        </w:rPr>
        <w:t xml:space="preserve"> انسان‌شنا</w:t>
      </w:r>
      <w:r w:rsidRPr="00D67CF2">
        <w:rPr>
          <w:rtl/>
          <w:lang w:eastAsia="zh-CN"/>
        </w:rPr>
        <w:t>خت</w:t>
      </w:r>
      <w:r w:rsidRPr="00D67CF2">
        <w:rPr>
          <w:rFonts w:hint="cs"/>
          <w:rtl/>
          <w:lang w:eastAsia="zh-CN"/>
        </w:rPr>
        <w:t>ی</w:t>
      </w:r>
      <w:r w:rsidRPr="00D67CF2">
        <w:rPr>
          <w:rtl/>
          <w:lang w:eastAsia="zh-CN"/>
        </w:rPr>
        <w:t xml:space="preserve"> هم</w:t>
      </w:r>
      <w:r>
        <w:rPr>
          <w:rtl/>
          <w:lang w:eastAsia="zh-CN"/>
        </w:rPr>
        <w:t xml:space="preserve">ه‌ی </w:t>
      </w:r>
      <w:r w:rsidRPr="00D67CF2">
        <w:rPr>
          <w:rtl/>
          <w:lang w:eastAsia="zh-CN"/>
        </w:rPr>
        <w:t>قابل</w:t>
      </w:r>
      <w:r w:rsidRPr="00D67CF2">
        <w:rPr>
          <w:rFonts w:hint="cs"/>
          <w:rtl/>
          <w:lang w:eastAsia="zh-CN"/>
        </w:rPr>
        <w:t>ی</w:t>
      </w:r>
      <w:r w:rsidRPr="00D67CF2">
        <w:rPr>
          <w:rFonts w:hint="eastAsia"/>
          <w:rtl/>
          <w:lang w:eastAsia="zh-CN"/>
        </w:rPr>
        <w:t>ت</w:t>
      </w:r>
      <w:r>
        <w:rPr>
          <w:rtl/>
          <w:lang w:eastAsia="zh-CN"/>
        </w:rPr>
        <w:t xml:space="preserve">‌ها </w:t>
      </w:r>
      <w:r w:rsidRPr="00D67CF2">
        <w:rPr>
          <w:rtl/>
          <w:lang w:eastAsia="zh-CN"/>
        </w:rPr>
        <w:t>و ظرف</w:t>
      </w:r>
      <w:r w:rsidRPr="00D67CF2">
        <w:rPr>
          <w:rFonts w:hint="cs"/>
          <w:rtl/>
          <w:lang w:eastAsia="zh-CN"/>
        </w:rPr>
        <w:t>ی</w:t>
      </w:r>
      <w:r w:rsidRPr="00D67CF2">
        <w:rPr>
          <w:rFonts w:hint="eastAsia"/>
          <w:rtl/>
          <w:lang w:eastAsia="zh-CN"/>
        </w:rPr>
        <w:t>ت</w:t>
      </w:r>
      <w:r>
        <w:rPr>
          <w:rtl/>
          <w:lang w:eastAsia="zh-CN"/>
        </w:rPr>
        <w:t xml:space="preserve">‌های </w:t>
      </w:r>
      <w:r w:rsidRPr="00D67CF2">
        <w:rPr>
          <w:rtl/>
          <w:lang w:eastAsia="zh-CN"/>
        </w:rPr>
        <w:t>وجود</w:t>
      </w:r>
      <w:r w:rsidRPr="00D67CF2">
        <w:rPr>
          <w:rFonts w:hint="cs"/>
          <w:rtl/>
          <w:lang w:eastAsia="zh-CN"/>
        </w:rPr>
        <w:t>ی</w:t>
      </w:r>
      <w:r w:rsidRPr="00D67CF2">
        <w:rPr>
          <w:rtl/>
          <w:lang w:eastAsia="zh-CN"/>
        </w:rPr>
        <w:t xml:space="preserve"> انسان در قرب به خداوند تأث</w:t>
      </w:r>
      <w:r w:rsidRPr="00D67CF2">
        <w:rPr>
          <w:rFonts w:hint="cs"/>
          <w:rtl/>
          <w:lang w:eastAsia="zh-CN"/>
        </w:rPr>
        <w:t>ی</w:t>
      </w:r>
      <w:r w:rsidRPr="00D67CF2">
        <w:rPr>
          <w:rFonts w:hint="eastAsia"/>
          <w:rtl/>
          <w:lang w:eastAsia="zh-CN"/>
        </w:rPr>
        <w:t>ر</w:t>
      </w:r>
      <w:r w:rsidRPr="00D67CF2">
        <w:rPr>
          <w:rtl/>
          <w:lang w:eastAsia="zh-CN"/>
        </w:rPr>
        <w:t xml:space="preserve"> دارند</w:t>
      </w:r>
      <w:r>
        <w:rPr>
          <w:rtl/>
          <w:lang w:eastAsia="zh-CN"/>
        </w:rPr>
        <w:t xml:space="preserve">؛ اما </w:t>
      </w:r>
      <w:r w:rsidRPr="00D67CF2">
        <w:rPr>
          <w:rtl/>
          <w:lang w:eastAsia="zh-CN"/>
        </w:rPr>
        <w:t>انسان</w:t>
      </w:r>
      <w:r>
        <w:rPr>
          <w:rtl/>
          <w:lang w:eastAsia="zh-CN"/>
        </w:rPr>
        <w:t>‌ها،</w:t>
      </w:r>
      <w:r w:rsidRPr="00D67CF2">
        <w:rPr>
          <w:rtl/>
          <w:lang w:eastAsia="zh-CN"/>
        </w:rPr>
        <w:t xml:space="preserve"> صرف نظر از </w:t>
      </w:r>
      <w:r w:rsidRPr="00D67CF2">
        <w:rPr>
          <w:rtl/>
          <w:lang w:eastAsia="zh-CN"/>
        </w:rPr>
        <w:lastRenderedPageBreak/>
        <w:t>و</w:t>
      </w:r>
      <w:r w:rsidRPr="00D67CF2">
        <w:rPr>
          <w:rFonts w:hint="cs"/>
          <w:rtl/>
          <w:lang w:eastAsia="zh-CN"/>
        </w:rPr>
        <w:t>ی</w:t>
      </w:r>
      <w:r w:rsidRPr="00D67CF2">
        <w:rPr>
          <w:rFonts w:hint="eastAsia"/>
          <w:rtl/>
          <w:lang w:eastAsia="zh-CN"/>
        </w:rPr>
        <w:t>ژگ</w:t>
      </w:r>
      <w:r w:rsidRPr="00D67CF2">
        <w:rPr>
          <w:rFonts w:hint="cs"/>
          <w:rtl/>
          <w:lang w:eastAsia="zh-CN"/>
        </w:rPr>
        <w:t>ی</w:t>
      </w:r>
      <w:r>
        <w:rPr>
          <w:rFonts w:hint="cs"/>
          <w:rtl/>
          <w:lang w:eastAsia="zh-CN"/>
        </w:rPr>
        <w:t>‌</w:t>
      </w:r>
      <w:r w:rsidRPr="00D67CF2">
        <w:rPr>
          <w:rtl/>
          <w:lang w:eastAsia="zh-CN"/>
        </w:rPr>
        <w:t>ها</w:t>
      </w:r>
      <w:r w:rsidRPr="00D67CF2">
        <w:rPr>
          <w:rFonts w:hint="cs"/>
          <w:rtl/>
          <w:lang w:eastAsia="zh-CN"/>
        </w:rPr>
        <w:t>ی</w:t>
      </w:r>
      <w:r w:rsidRPr="00D67CF2">
        <w:rPr>
          <w:rFonts w:hint="eastAsia"/>
          <w:rtl/>
          <w:lang w:eastAsia="zh-CN"/>
        </w:rPr>
        <w:t>شان</w:t>
      </w:r>
      <w:r w:rsidRPr="00D67CF2">
        <w:rPr>
          <w:rtl/>
          <w:lang w:eastAsia="zh-CN"/>
        </w:rPr>
        <w:t xml:space="preserve"> و تفاوت</w:t>
      </w:r>
      <w:r>
        <w:rPr>
          <w:rtl/>
          <w:lang w:eastAsia="zh-CN"/>
        </w:rPr>
        <w:t xml:space="preserve">‌هایی </w:t>
      </w:r>
      <w:r w:rsidRPr="00D67CF2">
        <w:rPr>
          <w:rtl/>
          <w:lang w:eastAsia="zh-CN"/>
        </w:rPr>
        <w:t>که در ن</w:t>
      </w:r>
      <w:r w:rsidRPr="00D67CF2">
        <w:rPr>
          <w:rFonts w:hint="cs"/>
          <w:rtl/>
          <w:lang w:eastAsia="zh-CN"/>
        </w:rPr>
        <w:t>ی</w:t>
      </w:r>
      <w:r w:rsidRPr="00D67CF2">
        <w:rPr>
          <w:rFonts w:hint="eastAsia"/>
          <w:rtl/>
          <w:lang w:eastAsia="zh-CN"/>
        </w:rPr>
        <w:t>ازها</w:t>
      </w:r>
      <w:r w:rsidRPr="00D67CF2">
        <w:rPr>
          <w:rFonts w:hint="cs"/>
          <w:rtl/>
          <w:lang w:eastAsia="zh-CN"/>
        </w:rPr>
        <w:t>ی</w:t>
      </w:r>
      <w:r w:rsidRPr="00D67CF2">
        <w:rPr>
          <w:rtl/>
          <w:lang w:eastAsia="zh-CN"/>
        </w:rPr>
        <w:t xml:space="preserve"> آموزش</w:t>
      </w:r>
      <w:r w:rsidRPr="00D67CF2">
        <w:rPr>
          <w:rFonts w:hint="cs"/>
          <w:rtl/>
          <w:lang w:eastAsia="zh-CN"/>
        </w:rPr>
        <w:t>ی</w:t>
      </w:r>
      <w:r w:rsidRPr="00D67CF2">
        <w:rPr>
          <w:rtl/>
          <w:lang w:eastAsia="zh-CN"/>
        </w:rPr>
        <w:t xml:space="preserve"> و استعدادها با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دارند، دارا</w:t>
      </w:r>
      <w:r w:rsidRPr="00D67CF2">
        <w:rPr>
          <w:rFonts w:hint="cs"/>
          <w:rtl/>
          <w:lang w:eastAsia="zh-CN"/>
        </w:rPr>
        <w:t>ی</w:t>
      </w:r>
      <w:r w:rsidRPr="00D67CF2">
        <w:rPr>
          <w:rtl/>
          <w:lang w:eastAsia="zh-CN"/>
        </w:rPr>
        <w:t xml:space="preserve"> ابعاد و جوانب مشترک بس</w:t>
      </w:r>
      <w:r w:rsidRPr="00D67CF2">
        <w:rPr>
          <w:rFonts w:hint="cs"/>
          <w:rtl/>
          <w:lang w:eastAsia="zh-CN"/>
        </w:rPr>
        <w:t>ی</w:t>
      </w:r>
      <w:r w:rsidRPr="00D67CF2">
        <w:rPr>
          <w:rFonts w:hint="eastAsia"/>
          <w:rtl/>
          <w:lang w:eastAsia="zh-CN"/>
        </w:rPr>
        <w:t>ار</w:t>
      </w:r>
      <w:r w:rsidRPr="00D67CF2">
        <w:rPr>
          <w:rtl/>
          <w:lang w:eastAsia="zh-CN"/>
        </w:rPr>
        <w:t xml:space="preserve"> متنوع</w:t>
      </w:r>
      <w:r w:rsidRPr="00D67CF2">
        <w:rPr>
          <w:rFonts w:hint="cs"/>
          <w:rtl/>
          <w:lang w:eastAsia="zh-CN"/>
        </w:rPr>
        <w:t>ی</w:t>
      </w:r>
      <w:r w:rsidRPr="00D67CF2">
        <w:rPr>
          <w:rtl/>
          <w:lang w:eastAsia="zh-CN"/>
        </w:rPr>
        <w:t xml:space="preserve"> هستند و مطالعه و بررس</w:t>
      </w:r>
      <w:r w:rsidRPr="00D67CF2">
        <w:rPr>
          <w:rFonts w:hint="cs"/>
          <w:rtl/>
          <w:lang w:eastAsia="zh-CN"/>
        </w:rPr>
        <w:t>ی</w:t>
      </w:r>
      <w:r w:rsidRPr="00D67CF2">
        <w:rPr>
          <w:rtl/>
          <w:lang w:eastAsia="zh-CN"/>
        </w:rPr>
        <w:t xml:space="preserve"> دق</w:t>
      </w:r>
      <w:r w:rsidRPr="00D67CF2">
        <w:rPr>
          <w:rFonts w:hint="cs"/>
          <w:rtl/>
          <w:lang w:eastAsia="zh-CN"/>
        </w:rPr>
        <w:t>ی</w:t>
      </w:r>
      <w:r w:rsidRPr="00D67CF2">
        <w:rPr>
          <w:rFonts w:hint="eastAsia"/>
          <w:rtl/>
          <w:lang w:eastAsia="zh-CN"/>
        </w:rPr>
        <w:t>ق</w:t>
      </w:r>
      <w:r w:rsidRPr="00D67CF2">
        <w:rPr>
          <w:rtl/>
          <w:lang w:eastAsia="zh-CN"/>
        </w:rPr>
        <w:t xml:space="preserve"> استعدادها و 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 xml:space="preserve">‌های </w:t>
      </w:r>
      <w:r w:rsidRPr="00D67CF2">
        <w:rPr>
          <w:rtl/>
          <w:lang w:eastAsia="zh-CN"/>
        </w:rPr>
        <w:t>مشترک انسان</w:t>
      </w:r>
      <w:r>
        <w:rPr>
          <w:rtl/>
          <w:lang w:eastAsia="zh-CN"/>
        </w:rPr>
        <w:t>‌ها،</w:t>
      </w:r>
      <w:r w:rsidRPr="00D67CF2">
        <w:rPr>
          <w:rtl/>
          <w:lang w:eastAsia="zh-CN"/>
        </w:rPr>
        <w:t xml:space="preserve"> مستلزم تفک</w:t>
      </w:r>
      <w:r w:rsidRPr="00D67CF2">
        <w:rPr>
          <w:rFonts w:hint="cs"/>
          <w:rtl/>
          <w:lang w:eastAsia="zh-CN"/>
        </w:rPr>
        <w:t>ی</w:t>
      </w:r>
      <w:r w:rsidRPr="00D67CF2">
        <w:rPr>
          <w:rFonts w:hint="eastAsia"/>
          <w:rtl/>
          <w:lang w:eastAsia="zh-CN"/>
        </w:rPr>
        <w:t>ک</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ابعاد و جوانب اس</w:t>
      </w:r>
      <w:r w:rsidRPr="00D67CF2">
        <w:rPr>
          <w:rFonts w:hint="eastAsia"/>
          <w:rtl/>
          <w:lang w:eastAsia="zh-CN"/>
        </w:rPr>
        <w:t>ت،</w:t>
      </w:r>
      <w:r w:rsidRPr="00D67CF2">
        <w:rPr>
          <w:rtl/>
          <w:lang w:eastAsia="zh-CN"/>
        </w:rPr>
        <w:t xml:space="preserve"> به طور</w:t>
      </w:r>
      <w:r w:rsidRPr="00D67CF2">
        <w:rPr>
          <w:rFonts w:hint="cs"/>
          <w:rtl/>
          <w:lang w:eastAsia="zh-CN"/>
        </w:rPr>
        <w:t>ی</w:t>
      </w:r>
      <w:r w:rsidRPr="00D67CF2">
        <w:rPr>
          <w:rtl/>
          <w:lang w:eastAsia="zh-CN"/>
        </w:rPr>
        <w:t xml:space="preserve"> که تفک</w:t>
      </w:r>
      <w:r w:rsidRPr="00D67CF2">
        <w:rPr>
          <w:rFonts w:hint="cs"/>
          <w:rtl/>
          <w:lang w:eastAsia="zh-CN"/>
        </w:rPr>
        <w:t>ی</w:t>
      </w:r>
      <w:r w:rsidRPr="00D67CF2">
        <w:rPr>
          <w:rFonts w:hint="eastAsia"/>
          <w:rtl/>
          <w:lang w:eastAsia="zh-CN"/>
        </w:rPr>
        <w:t>ک</w:t>
      </w:r>
      <w:r w:rsidRPr="00D67CF2">
        <w:rPr>
          <w:rtl/>
          <w:lang w:eastAsia="zh-CN"/>
        </w:rPr>
        <w:t xml:space="preserve"> نشدن آنها، مستلزم سردرگم</w:t>
      </w:r>
      <w:r w:rsidRPr="00D67CF2">
        <w:rPr>
          <w:rFonts w:hint="cs"/>
          <w:rtl/>
          <w:lang w:eastAsia="zh-CN"/>
        </w:rPr>
        <w:t>ی</w:t>
      </w:r>
      <w:r w:rsidRPr="00D67CF2">
        <w:rPr>
          <w:rtl/>
          <w:lang w:eastAsia="zh-CN"/>
        </w:rPr>
        <w:t xml:space="preserve"> در تع</w:t>
      </w:r>
      <w:r w:rsidRPr="00D67CF2">
        <w:rPr>
          <w:rFonts w:hint="cs"/>
          <w:rtl/>
          <w:lang w:eastAsia="zh-CN"/>
        </w:rPr>
        <w:t>یی</w:t>
      </w:r>
      <w:r w:rsidRPr="00D67CF2">
        <w:rPr>
          <w:rFonts w:hint="eastAsia"/>
          <w:rtl/>
          <w:lang w:eastAsia="zh-CN"/>
        </w:rPr>
        <w:t>ن</w:t>
      </w:r>
      <w:r w:rsidRPr="00D67CF2">
        <w:rPr>
          <w:rtl/>
          <w:lang w:eastAsia="zh-CN"/>
        </w:rPr>
        <w:t xml:space="preserve"> اهداف جزئ</w:t>
      </w:r>
      <w:r w:rsidRPr="00D67CF2">
        <w:rPr>
          <w:rFonts w:hint="cs"/>
          <w:rtl/>
          <w:lang w:eastAsia="zh-CN"/>
        </w:rPr>
        <w:t>ی</w:t>
      </w:r>
      <w:r>
        <w:rPr>
          <w:rtl/>
          <w:lang w:eastAsia="zh-CN"/>
        </w:rPr>
        <w:t xml:space="preserve"> و به تبع آن ممکن نشدن برنامه</w:t>
      </w:r>
      <w:r>
        <w:rPr>
          <w:rFonts w:hint="cs"/>
          <w:rtl/>
          <w:lang w:eastAsia="zh-CN"/>
        </w:rPr>
        <w:t>‌</w:t>
      </w:r>
      <w:r w:rsidRPr="00D67CF2">
        <w:rPr>
          <w:rtl/>
          <w:lang w:eastAsia="zh-CN"/>
        </w:rPr>
        <w:t>ر</w:t>
      </w:r>
      <w:r w:rsidRPr="00D67CF2">
        <w:rPr>
          <w:rFonts w:hint="cs"/>
          <w:rtl/>
          <w:lang w:eastAsia="zh-CN"/>
        </w:rPr>
        <w:t>ی</w:t>
      </w:r>
      <w:r w:rsidRPr="00D67CF2">
        <w:rPr>
          <w:rFonts w:hint="eastAsia"/>
          <w:rtl/>
          <w:lang w:eastAsia="zh-CN"/>
        </w:rPr>
        <w:t>ز</w:t>
      </w:r>
      <w:r w:rsidRPr="00D67CF2">
        <w:rPr>
          <w:rFonts w:hint="cs"/>
          <w:rtl/>
          <w:lang w:eastAsia="zh-CN"/>
        </w:rPr>
        <w:t>ی</w:t>
      </w:r>
      <w:r w:rsidRPr="00D67CF2">
        <w:rPr>
          <w:rtl/>
          <w:lang w:eastAsia="zh-CN"/>
        </w:rPr>
        <w:t xml:space="preserve"> و ارز</w:t>
      </w:r>
      <w:r w:rsidRPr="00D67CF2">
        <w:rPr>
          <w:rFonts w:hint="cs"/>
          <w:rtl/>
          <w:lang w:eastAsia="zh-CN"/>
        </w:rPr>
        <w:t>ی</w:t>
      </w:r>
      <w:r w:rsidRPr="00D67CF2">
        <w:rPr>
          <w:rFonts w:hint="eastAsia"/>
          <w:rtl/>
          <w:lang w:eastAsia="zh-CN"/>
        </w:rPr>
        <w:t>اب</w:t>
      </w:r>
      <w:r w:rsidRPr="00D67CF2">
        <w:rPr>
          <w:rFonts w:hint="cs"/>
          <w:rtl/>
          <w:lang w:eastAsia="zh-CN"/>
        </w:rPr>
        <w:t>ی</w:t>
      </w:r>
      <w:r w:rsidRPr="00D67CF2">
        <w:rPr>
          <w:rtl/>
          <w:lang w:eastAsia="zh-CN"/>
        </w:rPr>
        <w:t xml:space="preserve"> درست است.</w:t>
      </w:r>
    </w:p>
    <w:p w14:paraId="76CEAC66" w14:textId="34C5F95F" w:rsidR="00642117" w:rsidRPr="00D67CF2" w:rsidRDefault="00642117" w:rsidP="00642117">
      <w:pPr>
        <w:rPr>
          <w:rtl/>
          <w:lang w:eastAsia="zh-CN"/>
        </w:rPr>
      </w:pPr>
      <w:r w:rsidRPr="00D67CF2">
        <w:rPr>
          <w:rtl/>
          <w:lang w:eastAsia="zh-CN"/>
        </w:rPr>
        <w:t>در واق</w:t>
      </w:r>
      <w:r w:rsidRPr="00D67CF2">
        <w:rPr>
          <w:rFonts w:hint="eastAsia"/>
          <w:rtl/>
          <w:lang w:eastAsia="zh-CN"/>
        </w:rPr>
        <w:t>ع،</w:t>
      </w:r>
      <w:r w:rsidRPr="00D67CF2">
        <w:rPr>
          <w:rtl/>
          <w:lang w:eastAsia="zh-CN"/>
        </w:rPr>
        <w:t xml:space="preserve"> 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 xml:space="preserve">‌های </w:t>
      </w:r>
      <w:r w:rsidRPr="00D67CF2">
        <w:rPr>
          <w:rtl/>
          <w:lang w:eastAsia="zh-CN"/>
        </w:rPr>
        <w:t>علم</w:t>
      </w:r>
      <w:r w:rsidRPr="00D67CF2">
        <w:rPr>
          <w:rFonts w:hint="cs"/>
          <w:rtl/>
          <w:lang w:eastAsia="zh-CN"/>
        </w:rPr>
        <w:t>ی</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Fonts w:hint="cs"/>
          <w:rtl/>
          <w:lang w:eastAsia="zh-CN"/>
        </w:rPr>
        <w:t>ی</w:t>
      </w:r>
      <w:r w:rsidRPr="00D67CF2">
        <w:rPr>
          <w:rtl/>
          <w:lang w:eastAsia="zh-CN"/>
        </w:rPr>
        <w:t xml:space="preserve"> انسان</w:t>
      </w:r>
      <w:r>
        <w:rPr>
          <w:rtl/>
          <w:lang w:eastAsia="zh-CN"/>
        </w:rPr>
        <w:t xml:space="preserve">‌ها </w:t>
      </w:r>
      <w:r w:rsidRPr="00D67CF2">
        <w:rPr>
          <w:rtl/>
          <w:lang w:eastAsia="zh-CN"/>
        </w:rPr>
        <w:t>بس</w:t>
      </w:r>
      <w:r w:rsidRPr="00D67CF2">
        <w:rPr>
          <w:rFonts w:hint="cs"/>
          <w:rtl/>
          <w:lang w:eastAsia="zh-CN"/>
        </w:rPr>
        <w:t>ی</w:t>
      </w:r>
      <w:r w:rsidRPr="00D67CF2">
        <w:rPr>
          <w:rFonts w:hint="eastAsia"/>
          <w:rtl/>
          <w:lang w:eastAsia="zh-CN"/>
        </w:rPr>
        <w:t>ار</w:t>
      </w:r>
      <w:r>
        <w:rPr>
          <w:rtl/>
          <w:lang w:eastAsia="zh-CN"/>
        </w:rPr>
        <w:t xml:space="preserve"> متنوع</w:t>
      </w:r>
      <w:r w:rsidR="00B5062A">
        <w:rPr>
          <w:rFonts w:hint="cs"/>
          <w:rtl/>
          <w:lang w:eastAsia="zh-CN"/>
        </w:rPr>
        <w:t xml:space="preserve"> است</w:t>
      </w:r>
      <w:r w:rsidRPr="00D67CF2">
        <w:rPr>
          <w:rtl/>
          <w:lang w:eastAsia="zh-CN"/>
        </w:rPr>
        <w:t xml:space="preserve"> و هنگام</w:t>
      </w:r>
      <w:r w:rsidRPr="00D67CF2">
        <w:rPr>
          <w:rFonts w:hint="cs"/>
          <w:rtl/>
          <w:lang w:eastAsia="zh-CN"/>
        </w:rPr>
        <w:t>ی</w:t>
      </w:r>
      <w:r>
        <w:rPr>
          <w:rtl/>
          <w:lang w:eastAsia="zh-CN"/>
        </w:rPr>
        <w:t xml:space="preserve"> که پژوهشگران، برنامه</w:t>
      </w:r>
      <w:r>
        <w:rPr>
          <w:rFonts w:hint="cs"/>
          <w:rtl/>
          <w:lang w:eastAsia="zh-CN"/>
        </w:rPr>
        <w:t>‌</w:t>
      </w:r>
      <w:r w:rsidRPr="00D67CF2">
        <w:rPr>
          <w:rtl/>
          <w:lang w:eastAsia="zh-CN"/>
        </w:rPr>
        <w:t>ر</w:t>
      </w:r>
      <w:r w:rsidRPr="00D67CF2">
        <w:rPr>
          <w:rFonts w:hint="cs"/>
          <w:rtl/>
          <w:lang w:eastAsia="zh-CN"/>
        </w:rPr>
        <w:t>ی</w:t>
      </w:r>
      <w:r w:rsidRPr="00D67CF2">
        <w:rPr>
          <w:rFonts w:hint="eastAsia"/>
          <w:rtl/>
          <w:lang w:eastAsia="zh-CN"/>
        </w:rPr>
        <w:t>زان</w:t>
      </w:r>
      <w:r w:rsidRPr="00D67CF2">
        <w:rPr>
          <w:rtl/>
          <w:lang w:eastAsia="zh-CN"/>
        </w:rPr>
        <w:t xml:space="preserve"> و د</w:t>
      </w:r>
      <w:r w:rsidRPr="00D67CF2">
        <w:rPr>
          <w:rFonts w:hint="cs"/>
          <w:rtl/>
          <w:lang w:eastAsia="zh-CN"/>
        </w:rPr>
        <w:t>ی</w:t>
      </w:r>
      <w:r w:rsidRPr="00D67CF2">
        <w:rPr>
          <w:rFonts w:hint="eastAsia"/>
          <w:rtl/>
          <w:lang w:eastAsia="zh-CN"/>
        </w:rPr>
        <w:t>گر</w:t>
      </w:r>
      <w:r>
        <w:rPr>
          <w:rtl/>
          <w:lang w:eastAsia="zh-CN"/>
        </w:rPr>
        <w:t xml:space="preserve"> دست</w:t>
      </w:r>
      <w:r>
        <w:rPr>
          <w:rFonts w:hint="cs"/>
          <w:rtl/>
          <w:lang w:eastAsia="zh-CN"/>
        </w:rPr>
        <w:t>‌</w:t>
      </w:r>
      <w:r w:rsidRPr="00D67CF2">
        <w:rPr>
          <w:rtl/>
          <w:lang w:eastAsia="zh-CN"/>
        </w:rPr>
        <w:t>اندرکاران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درصدد بررس</w:t>
      </w:r>
      <w:r w:rsidRPr="00D67CF2">
        <w:rPr>
          <w:rFonts w:hint="cs"/>
          <w:rtl/>
          <w:lang w:eastAsia="zh-CN"/>
        </w:rPr>
        <w:t>ی</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‌ها، هدف</w:t>
      </w:r>
      <w:r>
        <w:rPr>
          <w:rFonts w:hint="cs"/>
          <w:rtl/>
          <w:lang w:eastAsia="zh-CN"/>
        </w:rPr>
        <w:t>‌</w:t>
      </w:r>
      <w:r w:rsidRPr="00D67CF2">
        <w:rPr>
          <w:rtl/>
          <w:lang w:eastAsia="zh-CN"/>
        </w:rPr>
        <w:t>گذار</w:t>
      </w:r>
      <w:r w:rsidRPr="00D67CF2">
        <w:rPr>
          <w:rFonts w:hint="cs"/>
          <w:rtl/>
          <w:lang w:eastAsia="zh-CN"/>
        </w:rPr>
        <w:t>ی</w:t>
      </w:r>
      <w:r w:rsidRPr="00D67CF2">
        <w:rPr>
          <w:rtl/>
          <w:lang w:eastAsia="zh-CN"/>
        </w:rPr>
        <w:t xml:space="preserve"> و تع</w:t>
      </w:r>
      <w:r w:rsidRPr="00D67CF2">
        <w:rPr>
          <w:rFonts w:hint="cs"/>
          <w:rtl/>
          <w:lang w:eastAsia="zh-CN"/>
        </w:rPr>
        <w:t>یی</w:t>
      </w:r>
      <w:r w:rsidRPr="00D67CF2">
        <w:rPr>
          <w:rFonts w:hint="eastAsia"/>
          <w:rtl/>
          <w:lang w:eastAsia="zh-CN"/>
        </w:rPr>
        <w:t>ن</w:t>
      </w:r>
      <w:r w:rsidRPr="00D67CF2">
        <w:rPr>
          <w:rtl/>
          <w:lang w:eastAsia="zh-CN"/>
        </w:rPr>
        <w:t xml:space="preserve"> اصول و روش</w:t>
      </w:r>
      <w:r>
        <w:rPr>
          <w:rtl/>
          <w:lang w:eastAsia="zh-CN"/>
        </w:rPr>
        <w:t xml:space="preserve">‌هایی </w:t>
      </w:r>
      <w:r w:rsidRPr="00D67CF2">
        <w:rPr>
          <w:rtl/>
          <w:lang w:eastAsia="zh-CN"/>
        </w:rPr>
        <w:t>برا</w:t>
      </w:r>
      <w:r w:rsidRPr="00D67CF2">
        <w:rPr>
          <w:rFonts w:hint="cs"/>
          <w:rtl/>
          <w:lang w:eastAsia="zh-CN"/>
        </w:rPr>
        <w:t>ی</w:t>
      </w:r>
      <w:r w:rsidRPr="00D67CF2">
        <w:rPr>
          <w:rtl/>
          <w:lang w:eastAsia="zh-CN"/>
        </w:rPr>
        <w:t xml:space="preserve">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بر</w:t>
      </w:r>
      <w:r>
        <w:rPr>
          <w:rtl/>
          <w:lang w:eastAsia="zh-CN"/>
        </w:rPr>
        <w:t>می‌</w:t>
      </w:r>
      <w:r w:rsidRPr="00D67CF2">
        <w:rPr>
          <w:rtl/>
          <w:lang w:eastAsia="zh-CN"/>
        </w:rPr>
        <w:t>آ</w:t>
      </w:r>
      <w:r w:rsidRPr="00D67CF2">
        <w:rPr>
          <w:rFonts w:hint="cs"/>
          <w:rtl/>
          <w:lang w:eastAsia="zh-CN"/>
        </w:rPr>
        <w:t>ی</w:t>
      </w:r>
      <w:r w:rsidRPr="00D67CF2">
        <w:rPr>
          <w:rFonts w:hint="eastAsia"/>
          <w:rtl/>
          <w:lang w:eastAsia="zh-CN"/>
        </w:rPr>
        <w:t>ند،</w:t>
      </w:r>
      <w:r w:rsidRPr="00D67CF2">
        <w:rPr>
          <w:rtl/>
          <w:lang w:eastAsia="zh-CN"/>
        </w:rPr>
        <w:t xml:space="preserve"> ناگز</w:t>
      </w:r>
      <w:r w:rsidRPr="00D67CF2">
        <w:rPr>
          <w:rFonts w:hint="cs"/>
          <w:rtl/>
          <w:lang w:eastAsia="zh-CN"/>
        </w:rPr>
        <w:t>ی</w:t>
      </w:r>
      <w:r w:rsidRPr="00D67CF2">
        <w:rPr>
          <w:rFonts w:hint="eastAsia"/>
          <w:rtl/>
          <w:lang w:eastAsia="zh-CN"/>
        </w:rPr>
        <w:t>رند</w:t>
      </w:r>
      <w:r w:rsidRPr="00D67CF2">
        <w:rPr>
          <w:rtl/>
          <w:lang w:eastAsia="zh-CN"/>
        </w:rPr>
        <w:t xml:space="preserve"> حوز</w:t>
      </w:r>
      <w:r>
        <w:rPr>
          <w:rtl/>
          <w:lang w:eastAsia="zh-CN"/>
        </w:rPr>
        <w:t xml:space="preserve">ه‌ی </w:t>
      </w:r>
      <w:r w:rsidRPr="00D67CF2">
        <w:rPr>
          <w:rtl/>
          <w:lang w:eastAsia="zh-CN"/>
        </w:rPr>
        <w:t>ا</w:t>
      </w:r>
      <w:r w:rsidRPr="00D67CF2">
        <w:rPr>
          <w:rFonts w:hint="cs"/>
          <w:rtl/>
          <w:lang w:eastAsia="zh-CN"/>
        </w:rPr>
        <w:t>ی</w:t>
      </w:r>
      <w:r w:rsidRPr="00D67CF2">
        <w:rPr>
          <w:rFonts w:hint="eastAsia"/>
          <w:rtl/>
          <w:lang w:eastAsia="zh-CN"/>
        </w:rPr>
        <w:t>ن</w:t>
      </w:r>
      <w:r w:rsidRPr="00D67CF2">
        <w:rPr>
          <w:rtl/>
          <w:lang w:eastAsia="zh-CN"/>
        </w:rPr>
        <w:t xml:space="preserve"> 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 xml:space="preserve">‌ها </w:t>
      </w:r>
      <w:r w:rsidRPr="00D67CF2">
        <w:rPr>
          <w:rtl/>
          <w:lang w:eastAsia="zh-CN"/>
        </w:rPr>
        <w:t>و استعدادها را تع</w:t>
      </w:r>
      <w:r w:rsidRPr="00D67CF2">
        <w:rPr>
          <w:rFonts w:hint="cs"/>
          <w:rtl/>
          <w:lang w:eastAsia="zh-CN"/>
        </w:rPr>
        <w:t>یی</w:t>
      </w:r>
      <w:r w:rsidRPr="00D67CF2">
        <w:rPr>
          <w:rFonts w:hint="eastAsia"/>
          <w:rtl/>
          <w:lang w:eastAsia="zh-CN"/>
        </w:rPr>
        <w:t>ن</w:t>
      </w:r>
      <w:r w:rsidRPr="00D67CF2">
        <w:rPr>
          <w:rtl/>
          <w:lang w:eastAsia="zh-CN"/>
        </w:rPr>
        <w:t xml:space="preserve"> و تفک</w:t>
      </w:r>
      <w:r w:rsidRPr="00D67CF2">
        <w:rPr>
          <w:rFonts w:hint="cs"/>
          <w:rtl/>
          <w:lang w:eastAsia="zh-CN"/>
        </w:rPr>
        <w:t>ی</w:t>
      </w:r>
      <w:r w:rsidRPr="00D67CF2">
        <w:rPr>
          <w:rFonts w:hint="eastAsia"/>
          <w:rtl/>
          <w:lang w:eastAsia="zh-CN"/>
        </w:rPr>
        <w:t>ک</w:t>
      </w:r>
      <w:r w:rsidRPr="00D67CF2">
        <w:rPr>
          <w:rtl/>
          <w:lang w:eastAsia="zh-CN"/>
        </w:rPr>
        <w:t xml:space="preserve"> کنند و به هر </w:t>
      </w:r>
      <w:r w:rsidRPr="00D67CF2">
        <w:rPr>
          <w:rFonts w:hint="cs"/>
          <w:rtl/>
          <w:lang w:eastAsia="zh-CN"/>
        </w:rPr>
        <w:t>ی</w:t>
      </w:r>
      <w:r w:rsidRPr="00D67CF2">
        <w:rPr>
          <w:rFonts w:hint="eastAsia"/>
          <w:rtl/>
          <w:lang w:eastAsia="zh-CN"/>
        </w:rPr>
        <w:t>ک</w:t>
      </w:r>
      <w:r w:rsidRPr="00D67CF2">
        <w:rPr>
          <w:rtl/>
          <w:lang w:eastAsia="zh-CN"/>
        </w:rPr>
        <w:t xml:space="preserve"> از آنها به طور جداگانه بپردازند. به هم</w:t>
      </w:r>
      <w:r w:rsidRPr="00D67CF2">
        <w:rPr>
          <w:rFonts w:hint="cs"/>
          <w:rtl/>
          <w:lang w:eastAsia="zh-CN"/>
        </w:rPr>
        <w:t>ی</w:t>
      </w:r>
      <w:r w:rsidRPr="00D67CF2">
        <w:rPr>
          <w:rFonts w:hint="eastAsia"/>
          <w:rtl/>
          <w:lang w:eastAsia="zh-CN"/>
        </w:rPr>
        <w:t>ن</w:t>
      </w:r>
      <w:r w:rsidRPr="00D67CF2">
        <w:rPr>
          <w:rtl/>
          <w:lang w:eastAsia="zh-CN"/>
        </w:rPr>
        <w:t xml:space="preserve"> دل</w:t>
      </w:r>
      <w:r w:rsidRPr="00D67CF2">
        <w:rPr>
          <w:rFonts w:hint="cs"/>
          <w:rtl/>
          <w:lang w:eastAsia="zh-CN"/>
        </w:rPr>
        <w:t>ی</w:t>
      </w:r>
      <w:r w:rsidRPr="00D67CF2">
        <w:rPr>
          <w:rFonts w:hint="eastAsia"/>
          <w:rtl/>
          <w:lang w:eastAsia="zh-CN"/>
        </w:rPr>
        <w:t>ل</w:t>
      </w:r>
      <w:r w:rsidRPr="00D67CF2">
        <w:rPr>
          <w:rtl/>
          <w:lang w:eastAsia="zh-CN"/>
        </w:rPr>
        <w:t xml:space="preserve"> در دانش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برا</w:t>
      </w:r>
      <w:r w:rsidRPr="00D67CF2">
        <w:rPr>
          <w:rFonts w:hint="cs"/>
          <w:rtl/>
          <w:lang w:eastAsia="zh-CN"/>
        </w:rPr>
        <w:t>ی</w:t>
      </w:r>
      <w:r w:rsidRPr="00D67CF2">
        <w:rPr>
          <w:rtl/>
          <w:lang w:eastAsia="zh-CN"/>
        </w:rPr>
        <w:t xml:space="preserve"> فرآ</w:t>
      </w:r>
      <w:r w:rsidRPr="00D67CF2">
        <w:rPr>
          <w:rFonts w:hint="cs"/>
          <w:rtl/>
          <w:lang w:eastAsia="zh-CN"/>
        </w:rPr>
        <w:t>ی</w:t>
      </w:r>
      <w:r w:rsidRPr="00D67CF2">
        <w:rPr>
          <w:rFonts w:hint="eastAsia"/>
          <w:rtl/>
          <w:lang w:eastAsia="zh-CN"/>
        </w:rPr>
        <w:t>ند</w:t>
      </w:r>
      <w:r w:rsidRPr="00D67CF2">
        <w:rPr>
          <w:rtl/>
          <w:lang w:eastAsia="zh-CN"/>
        </w:rPr>
        <w:t xml:space="preserve"> </w:t>
      </w:r>
      <w:r w:rsidR="00B5062A">
        <w:rPr>
          <w:rFonts w:hint="cs"/>
          <w:rtl/>
          <w:lang w:eastAsia="zh-CN"/>
        </w:rPr>
        <w:t>آموزش و پرورش</w:t>
      </w:r>
      <w:r w:rsidRPr="00D67CF2">
        <w:rPr>
          <w:rFonts w:hint="eastAsia"/>
          <w:rtl/>
          <w:lang w:eastAsia="zh-CN"/>
        </w:rPr>
        <w:t>،</w:t>
      </w:r>
      <w:r w:rsidRPr="00D67CF2">
        <w:rPr>
          <w:rtl/>
          <w:lang w:eastAsia="zh-CN"/>
        </w:rPr>
        <w:t xml:space="preserve"> ساحت</w:t>
      </w:r>
      <w:r>
        <w:rPr>
          <w:rtl/>
          <w:lang w:eastAsia="zh-CN"/>
        </w:rPr>
        <w:t xml:space="preserve">‌های </w:t>
      </w:r>
      <w:r w:rsidRPr="00D67CF2">
        <w:rPr>
          <w:rtl/>
          <w:lang w:eastAsia="zh-CN"/>
        </w:rPr>
        <w:t>مختلف</w:t>
      </w:r>
      <w:r w:rsidRPr="00D67CF2">
        <w:rPr>
          <w:rFonts w:hint="cs"/>
          <w:rtl/>
          <w:lang w:eastAsia="zh-CN"/>
        </w:rPr>
        <w:t>ی</w:t>
      </w:r>
      <w:r w:rsidRPr="00D67CF2">
        <w:rPr>
          <w:rtl/>
          <w:lang w:eastAsia="zh-CN"/>
        </w:rPr>
        <w:t xml:space="preserve"> در نظر گرفته</w:t>
      </w:r>
      <w:r>
        <w:rPr>
          <w:rtl/>
          <w:lang w:eastAsia="zh-CN"/>
        </w:rPr>
        <w:t xml:space="preserve"> می‌</w:t>
      </w:r>
      <w:r w:rsidRPr="00D67CF2">
        <w:rPr>
          <w:rtl/>
          <w:lang w:eastAsia="zh-CN"/>
        </w:rPr>
        <w:t>شود و به ا</w:t>
      </w:r>
      <w:r w:rsidRPr="00D67CF2">
        <w:rPr>
          <w:rFonts w:hint="cs"/>
          <w:rtl/>
          <w:lang w:eastAsia="zh-CN"/>
        </w:rPr>
        <w:t>ی</w:t>
      </w:r>
      <w:r w:rsidRPr="00D67CF2">
        <w:rPr>
          <w:rFonts w:hint="eastAsia"/>
          <w:rtl/>
          <w:lang w:eastAsia="zh-CN"/>
        </w:rPr>
        <w:t>ن</w:t>
      </w:r>
      <w:r w:rsidRPr="00D67CF2">
        <w:rPr>
          <w:rtl/>
          <w:lang w:eastAsia="zh-CN"/>
        </w:rPr>
        <w:t xml:space="preserve"> وس</w:t>
      </w:r>
      <w:r w:rsidRPr="00D67CF2">
        <w:rPr>
          <w:rFonts w:hint="cs"/>
          <w:rtl/>
          <w:lang w:eastAsia="zh-CN"/>
        </w:rPr>
        <w:t>ی</w:t>
      </w:r>
      <w:r w:rsidRPr="00D67CF2">
        <w:rPr>
          <w:rFonts w:hint="eastAsia"/>
          <w:rtl/>
          <w:lang w:eastAsia="zh-CN"/>
        </w:rPr>
        <w:t>له</w:t>
      </w:r>
      <w:r w:rsidRPr="00D67CF2">
        <w:rPr>
          <w:rtl/>
          <w:lang w:eastAsia="zh-CN"/>
        </w:rPr>
        <w:t xml:space="preserve"> حوزه</w:t>
      </w:r>
      <w:r>
        <w:rPr>
          <w:rtl/>
          <w:lang w:eastAsia="zh-CN"/>
        </w:rPr>
        <w:t xml:space="preserve">‌های </w:t>
      </w:r>
      <w:r w:rsidRPr="00D67CF2">
        <w:rPr>
          <w:rtl/>
          <w:lang w:eastAsia="zh-CN"/>
        </w:rPr>
        <w:t>خاص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از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تفک</w:t>
      </w:r>
      <w:r w:rsidRPr="00D67CF2">
        <w:rPr>
          <w:rFonts w:hint="cs"/>
          <w:rtl/>
          <w:lang w:eastAsia="zh-CN"/>
        </w:rPr>
        <w:t>ی</w:t>
      </w:r>
      <w:r w:rsidRPr="00D67CF2">
        <w:rPr>
          <w:rFonts w:hint="eastAsia"/>
          <w:rtl/>
          <w:lang w:eastAsia="zh-CN"/>
        </w:rPr>
        <w:t>ک</w:t>
      </w:r>
      <w:r>
        <w:rPr>
          <w:rtl/>
          <w:lang w:eastAsia="zh-CN"/>
        </w:rPr>
        <w:t xml:space="preserve"> می‌</w:t>
      </w:r>
      <w:r w:rsidRPr="00D67CF2">
        <w:rPr>
          <w:rtl/>
          <w:lang w:eastAsia="zh-CN"/>
        </w:rPr>
        <w:t>شوند.</w:t>
      </w:r>
    </w:p>
    <w:p w14:paraId="71B8BE70" w14:textId="77777777" w:rsidR="00642117" w:rsidRPr="00D67CF2" w:rsidRDefault="00642117" w:rsidP="00642117">
      <w:pPr>
        <w:pStyle w:val="Heading2"/>
        <w:rPr>
          <w:rtl/>
        </w:rPr>
      </w:pPr>
      <w:bookmarkStart w:id="3" w:name="_Toc121852294"/>
      <w:r w:rsidRPr="00D67CF2">
        <w:rPr>
          <w:rFonts w:hint="eastAsia"/>
          <w:rtl/>
        </w:rPr>
        <w:t>تعر</w:t>
      </w:r>
      <w:r w:rsidRPr="00D67CF2">
        <w:rPr>
          <w:rFonts w:hint="cs"/>
          <w:rtl/>
        </w:rPr>
        <w:t>ی</w:t>
      </w:r>
      <w:r w:rsidRPr="00D67CF2">
        <w:rPr>
          <w:rFonts w:hint="eastAsia"/>
          <w:rtl/>
        </w:rPr>
        <w:t>ف</w:t>
      </w:r>
      <w:r w:rsidRPr="00D67CF2">
        <w:rPr>
          <w:rtl/>
        </w:rPr>
        <w:t xml:space="preserve"> ساحت</w:t>
      </w:r>
      <w:bookmarkEnd w:id="3"/>
    </w:p>
    <w:p w14:paraId="576EB26A" w14:textId="77777777" w:rsidR="00642117" w:rsidRPr="00D67CF2" w:rsidRDefault="00642117" w:rsidP="00642117">
      <w:pPr>
        <w:rPr>
          <w:rtl/>
          <w:lang w:eastAsia="zh-CN"/>
        </w:rPr>
      </w:pPr>
      <w:r w:rsidRPr="00D67CF2">
        <w:rPr>
          <w:rFonts w:hint="eastAsia"/>
          <w:rtl/>
          <w:lang w:eastAsia="zh-CN"/>
        </w:rPr>
        <w:t>مقصود</w:t>
      </w:r>
      <w:r>
        <w:rPr>
          <w:rtl/>
          <w:lang w:eastAsia="zh-CN"/>
        </w:rPr>
        <w:t xml:space="preserve"> از «</w:t>
      </w:r>
      <w:r w:rsidRPr="00D67CF2">
        <w:rPr>
          <w:rtl/>
          <w:lang w:eastAsia="zh-CN"/>
        </w:rPr>
        <w:t>ساحت» حوزه، محدود</w:t>
      </w:r>
      <w:r>
        <w:rPr>
          <w:rFonts w:hint="cs"/>
          <w:rtl/>
          <w:lang w:eastAsia="zh-CN"/>
        </w:rPr>
        <w:t>ه</w:t>
      </w:r>
      <w:r w:rsidRPr="00D67CF2">
        <w:rPr>
          <w:rtl/>
          <w:lang w:eastAsia="zh-CN"/>
        </w:rPr>
        <w:t xml:space="preserve"> و دامن</w:t>
      </w:r>
      <w:r>
        <w:rPr>
          <w:rtl/>
          <w:lang w:eastAsia="zh-CN"/>
        </w:rPr>
        <w:t xml:space="preserve">ه‌ی </w:t>
      </w:r>
      <w:r w:rsidRPr="00D67CF2">
        <w:rPr>
          <w:rtl/>
          <w:lang w:eastAsia="zh-CN"/>
        </w:rPr>
        <w:t>خاص</w:t>
      </w:r>
      <w:r w:rsidRPr="00D67CF2">
        <w:rPr>
          <w:rFonts w:hint="cs"/>
          <w:rtl/>
          <w:lang w:eastAsia="zh-CN"/>
        </w:rPr>
        <w:t>ی</w:t>
      </w:r>
      <w:r w:rsidRPr="00D67CF2">
        <w:rPr>
          <w:rtl/>
          <w:lang w:eastAsia="zh-CN"/>
        </w:rPr>
        <w:t xml:space="preserve"> است که مجموع</w:t>
      </w:r>
      <w:r>
        <w:rPr>
          <w:rtl/>
          <w:lang w:eastAsia="zh-CN"/>
        </w:rPr>
        <w:t xml:space="preserve">ه‌ای </w:t>
      </w:r>
      <w:r w:rsidRPr="00D67CF2">
        <w:rPr>
          <w:rtl/>
          <w:lang w:eastAsia="zh-CN"/>
        </w:rPr>
        <w:t>از رفتارها و فعال</w:t>
      </w:r>
      <w:r w:rsidRPr="00D67CF2">
        <w:rPr>
          <w:rFonts w:hint="cs"/>
          <w:rtl/>
          <w:lang w:eastAsia="zh-CN"/>
        </w:rPr>
        <w:t>ی</w:t>
      </w:r>
      <w:r w:rsidRPr="00D67CF2">
        <w:rPr>
          <w:rFonts w:hint="eastAsia"/>
          <w:rtl/>
          <w:lang w:eastAsia="zh-CN"/>
        </w:rPr>
        <w:t>ت</w:t>
      </w:r>
      <w:r>
        <w:rPr>
          <w:rtl/>
          <w:lang w:eastAsia="zh-CN"/>
        </w:rPr>
        <w:t xml:space="preserve">‌های </w:t>
      </w:r>
      <w:r w:rsidRPr="00D67CF2">
        <w:rPr>
          <w:rtl/>
          <w:lang w:eastAsia="zh-CN"/>
        </w:rPr>
        <w:t>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در آن حوزه و دامنه قرار</w:t>
      </w:r>
      <w:r>
        <w:rPr>
          <w:rtl/>
          <w:lang w:eastAsia="zh-CN"/>
        </w:rPr>
        <w:t xml:space="preserve"> می‌</w:t>
      </w:r>
      <w:r w:rsidRPr="00D67CF2">
        <w:rPr>
          <w:rtl/>
          <w:lang w:eastAsia="zh-CN"/>
        </w:rPr>
        <w:t>گ</w:t>
      </w:r>
      <w:r w:rsidRPr="00D67CF2">
        <w:rPr>
          <w:rFonts w:hint="cs"/>
          <w:rtl/>
          <w:lang w:eastAsia="zh-CN"/>
        </w:rPr>
        <w:t>ی</w:t>
      </w:r>
      <w:r w:rsidRPr="00D67CF2">
        <w:rPr>
          <w:rFonts w:hint="eastAsia"/>
          <w:rtl/>
          <w:lang w:eastAsia="zh-CN"/>
        </w:rPr>
        <w:t>رد،</w:t>
      </w:r>
      <w:r w:rsidRPr="00D67CF2">
        <w:rPr>
          <w:rtl/>
          <w:lang w:eastAsia="zh-CN"/>
        </w:rPr>
        <w:t xml:space="preserve"> مشروط بر آن که اولاً حوزه</w:t>
      </w:r>
      <w:r>
        <w:rPr>
          <w:rtl/>
          <w:lang w:eastAsia="zh-CN"/>
        </w:rPr>
        <w:t xml:space="preserve">‌های </w:t>
      </w:r>
      <w:r w:rsidRPr="00D67CF2">
        <w:rPr>
          <w:rtl/>
          <w:lang w:eastAsia="zh-CN"/>
        </w:rPr>
        <w:t xml:space="preserve">مزبور در عرض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باشند، ثان</w:t>
      </w:r>
      <w:r w:rsidRPr="00D67CF2">
        <w:rPr>
          <w:rFonts w:hint="cs"/>
          <w:rtl/>
          <w:lang w:eastAsia="zh-CN"/>
        </w:rPr>
        <w:t>ی</w:t>
      </w:r>
      <w:r w:rsidRPr="00D67CF2">
        <w:rPr>
          <w:rFonts w:hint="eastAsia"/>
          <w:rtl/>
          <w:lang w:eastAsia="zh-CN"/>
        </w:rPr>
        <w:t>اً</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حوزه</w:t>
      </w:r>
      <w:r>
        <w:rPr>
          <w:rtl/>
          <w:lang w:eastAsia="zh-CN"/>
        </w:rPr>
        <w:t xml:space="preserve">‌ها </w:t>
      </w:r>
      <w:r w:rsidRPr="00D67CF2">
        <w:rPr>
          <w:rtl/>
          <w:lang w:eastAsia="zh-CN"/>
        </w:rPr>
        <w:t>برا</w:t>
      </w:r>
      <w:r w:rsidRPr="00D67CF2">
        <w:rPr>
          <w:rFonts w:hint="cs"/>
          <w:rtl/>
          <w:lang w:eastAsia="zh-CN"/>
        </w:rPr>
        <w:t>ی</w:t>
      </w:r>
      <w:r w:rsidRPr="00D67CF2">
        <w:rPr>
          <w:rtl/>
          <w:lang w:eastAsia="zh-CN"/>
        </w:rPr>
        <w:t xml:space="preserve"> انسان از آن جهت که انسان است در نظر گرف</w:t>
      </w:r>
      <w:r w:rsidRPr="00D67CF2">
        <w:rPr>
          <w:rFonts w:hint="eastAsia"/>
          <w:rtl/>
          <w:lang w:eastAsia="zh-CN"/>
        </w:rPr>
        <w:t>ته</w:t>
      </w:r>
      <w:r w:rsidRPr="00D67CF2">
        <w:rPr>
          <w:rtl/>
          <w:lang w:eastAsia="zh-CN"/>
        </w:rPr>
        <w:t xml:space="preserve"> شده باشند و نه از جهت و</w:t>
      </w:r>
      <w:r w:rsidRPr="00D67CF2">
        <w:rPr>
          <w:rFonts w:hint="cs"/>
          <w:rtl/>
          <w:lang w:eastAsia="zh-CN"/>
        </w:rPr>
        <w:t>ی</w:t>
      </w:r>
      <w:r w:rsidRPr="00D67CF2">
        <w:rPr>
          <w:rFonts w:hint="eastAsia"/>
          <w:rtl/>
          <w:lang w:eastAsia="zh-CN"/>
        </w:rPr>
        <w:t>ژگ</w:t>
      </w:r>
      <w:r w:rsidRPr="00D67CF2">
        <w:rPr>
          <w:rFonts w:hint="cs"/>
          <w:rtl/>
          <w:lang w:eastAsia="zh-CN"/>
        </w:rPr>
        <w:t>ی</w:t>
      </w:r>
      <w:r>
        <w:rPr>
          <w:rtl/>
          <w:lang w:eastAsia="zh-CN"/>
        </w:rPr>
        <w:t>‌ها،</w:t>
      </w:r>
      <w:r w:rsidRPr="00D67CF2">
        <w:rPr>
          <w:rtl/>
          <w:lang w:eastAsia="zh-CN"/>
        </w:rPr>
        <w:t xml:space="preserve"> استعدادها </w:t>
      </w:r>
      <w:r w:rsidRPr="00D67CF2">
        <w:rPr>
          <w:rFonts w:hint="cs"/>
          <w:rtl/>
          <w:lang w:eastAsia="zh-CN"/>
        </w:rPr>
        <w:t>ی</w:t>
      </w:r>
      <w:r w:rsidRPr="00D67CF2">
        <w:rPr>
          <w:rFonts w:hint="eastAsia"/>
          <w:rtl/>
          <w:lang w:eastAsia="zh-CN"/>
        </w:rPr>
        <w:t>ا</w:t>
      </w:r>
      <w:r w:rsidRPr="00D67CF2">
        <w:rPr>
          <w:rtl/>
          <w:lang w:eastAsia="zh-CN"/>
        </w:rPr>
        <w:t xml:space="preserve"> ن</w:t>
      </w:r>
      <w:r w:rsidRPr="00D67CF2">
        <w:rPr>
          <w:rFonts w:hint="cs"/>
          <w:rtl/>
          <w:lang w:eastAsia="zh-CN"/>
        </w:rPr>
        <w:t>ی</w:t>
      </w:r>
      <w:r w:rsidRPr="00D67CF2">
        <w:rPr>
          <w:rFonts w:hint="eastAsia"/>
          <w:rtl/>
          <w:lang w:eastAsia="zh-CN"/>
        </w:rPr>
        <w:t>ازها</w:t>
      </w:r>
      <w:r w:rsidRPr="00D67CF2">
        <w:rPr>
          <w:rFonts w:hint="cs"/>
          <w:rtl/>
          <w:lang w:eastAsia="zh-CN"/>
        </w:rPr>
        <w:t>ی</w:t>
      </w:r>
      <w:r w:rsidRPr="00D67CF2">
        <w:rPr>
          <w:rtl/>
          <w:lang w:eastAsia="zh-CN"/>
        </w:rPr>
        <w:t xml:space="preserve"> فرد </w:t>
      </w:r>
      <w:r w:rsidRPr="00D67CF2">
        <w:rPr>
          <w:rFonts w:hint="cs"/>
          <w:rtl/>
          <w:lang w:eastAsia="zh-CN"/>
        </w:rPr>
        <w:t>ی</w:t>
      </w:r>
      <w:r w:rsidRPr="00D67CF2">
        <w:rPr>
          <w:rFonts w:hint="eastAsia"/>
          <w:rtl/>
          <w:lang w:eastAsia="zh-CN"/>
        </w:rPr>
        <w:t>ا</w:t>
      </w:r>
      <w:r w:rsidRPr="00D67CF2">
        <w:rPr>
          <w:rtl/>
          <w:lang w:eastAsia="zh-CN"/>
        </w:rPr>
        <w:t xml:space="preserve"> جامع</w:t>
      </w:r>
      <w:r>
        <w:rPr>
          <w:rtl/>
          <w:lang w:eastAsia="zh-CN"/>
        </w:rPr>
        <w:t xml:space="preserve">ه‌ای </w:t>
      </w:r>
      <w:r w:rsidRPr="00D67CF2">
        <w:rPr>
          <w:rtl/>
          <w:lang w:eastAsia="zh-CN"/>
        </w:rPr>
        <w:t>خاص.</w:t>
      </w:r>
    </w:p>
    <w:p w14:paraId="4CBF83B8" w14:textId="7F06D3E6" w:rsidR="00642117" w:rsidRPr="00D67CF2" w:rsidRDefault="00642117" w:rsidP="00642117">
      <w:pPr>
        <w:rPr>
          <w:rtl/>
          <w:lang w:eastAsia="zh-CN"/>
        </w:rPr>
      </w:pPr>
      <w:r w:rsidRPr="00D67CF2">
        <w:rPr>
          <w:rFonts w:hint="eastAsia"/>
          <w:rtl/>
          <w:lang w:eastAsia="zh-CN"/>
        </w:rPr>
        <w:t>توض</w:t>
      </w:r>
      <w:r w:rsidRPr="00D67CF2">
        <w:rPr>
          <w:rFonts w:hint="cs"/>
          <w:rtl/>
          <w:lang w:eastAsia="zh-CN"/>
        </w:rPr>
        <w:t>ی</w:t>
      </w:r>
      <w:r w:rsidRPr="00D67CF2">
        <w:rPr>
          <w:rFonts w:hint="eastAsia"/>
          <w:rtl/>
          <w:lang w:eastAsia="zh-CN"/>
        </w:rPr>
        <w:t>ح</w:t>
      </w:r>
      <w:r>
        <w:rPr>
          <w:rtl/>
          <w:lang w:eastAsia="zh-CN"/>
        </w:rPr>
        <w:t xml:space="preserve"> آن</w:t>
      </w:r>
      <w:r w:rsidRPr="00D67CF2">
        <w:rPr>
          <w:rtl/>
          <w:lang w:eastAsia="zh-CN"/>
        </w:rPr>
        <w:t>که در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Pr>
          <w:rtl/>
          <w:lang w:eastAsia="zh-CN"/>
        </w:rPr>
        <w:t xml:space="preserve"> می‌</w:t>
      </w:r>
      <w:r w:rsidRPr="00D67CF2">
        <w:rPr>
          <w:rtl/>
          <w:lang w:eastAsia="zh-CN"/>
        </w:rPr>
        <w:t>توان فعال</w:t>
      </w:r>
      <w:r w:rsidRPr="00D67CF2">
        <w:rPr>
          <w:rFonts w:hint="cs"/>
          <w:rtl/>
          <w:lang w:eastAsia="zh-CN"/>
        </w:rPr>
        <w:t>ی</w:t>
      </w:r>
      <w:r w:rsidRPr="00D67CF2">
        <w:rPr>
          <w:rFonts w:hint="eastAsia"/>
          <w:rtl/>
          <w:lang w:eastAsia="zh-CN"/>
        </w:rPr>
        <w:t>ت</w:t>
      </w:r>
      <w:r>
        <w:rPr>
          <w:rtl/>
          <w:lang w:eastAsia="zh-CN"/>
        </w:rPr>
        <w:t xml:space="preserve">‌ها </w:t>
      </w:r>
      <w:r w:rsidRPr="00D67CF2">
        <w:rPr>
          <w:rtl/>
          <w:lang w:eastAsia="zh-CN"/>
        </w:rPr>
        <w:t>را در طول هم در نظر گرفت و دامن</w:t>
      </w:r>
      <w:r>
        <w:rPr>
          <w:rtl/>
          <w:lang w:eastAsia="zh-CN"/>
        </w:rPr>
        <w:t xml:space="preserve">ه‌ی </w:t>
      </w:r>
      <w:r w:rsidRPr="00D67CF2">
        <w:rPr>
          <w:rtl/>
          <w:lang w:eastAsia="zh-CN"/>
        </w:rPr>
        <w:t>محدود</w:t>
      </w:r>
      <w:r w:rsidRPr="00D67CF2">
        <w:rPr>
          <w:rFonts w:hint="cs"/>
          <w:rtl/>
          <w:lang w:eastAsia="zh-CN"/>
        </w:rPr>
        <w:t>ی</w:t>
      </w:r>
      <w:r w:rsidRPr="00D67CF2">
        <w:rPr>
          <w:rtl/>
          <w:lang w:eastAsia="zh-CN"/>
        </w:rPr>
        <w:t xml:space="preserve"> ن</w:t>
      </w:r>
      <w:r w:rsidRPr="00D67CF2">
        <w:rPr>
          <w:rFonts w:hint="cs"/>
          <w:rtl/>
          <w:lang w:eastAsia="zh-CN"/>
        </w:rPr>
        <w:t>ی</w:t>
      </w:r>
      <w:r w:rsidRPr="00D67CF2">
        <w:rPr>
          <w:rFonts w:hint="eastAsia"/>
          <w:rtl/>
          <w:lang w:eastAsia="zh-CN"/>
        </w:rPr>
        <w:t>ز</w:t>
      </w:r>
      <w:r w:rsidRPr="00D67CF2">
        <w:rPr>
          <w:rtl/>
          <w:lang w:eastAsia="zh-CN"/>
        </w:rPr>
        <w:t xml:space="preserve"> برا</w:t>
      </w:r>
      <w:r w:rsidRPr="00D67CF2">
        <w:rPr>
          <w:rFonts w:hint="cs"/>
          <w:rtl/>
          <w:lang w:eastAsia="zh-CN"/>
        </w:rPr>
        <w:t>ی</w:t>
      </w:r>
      <w:r w:rsidRPr="00D67CF2">
        <w:rPr>
          <w:rtl/>
          <w:lang w:eastAsia="zh-CN"/>
        </w:rPr>
        <w:t xml:space="preserve"> هر دسته از آنها لحاظ کرد. برا</w:t>
      </w:r>
      <w:r w:rsidRPr="00D67CF2">
        <w:rPr>
          <w:rFonts w:hint="cs"/>
          <w:rtl/>
          <w:lang w:eastAsia="zh-CN"/>
        </w:rPr>
        <w:t>ی</w:t>
      </w:r>
      <w:r w:rsidRPr="00D67CF2">
        <w:rPr>
          <w:rtl/>
          <w:lang w:eastAsia="zh-CN"/>
        </w:rPr>
        <w:t xml:space="preserve"> مثال</w:t>
      </w:r>
      <w:r>
        <w:rPr>
          <w:rtl/>
          <w:lang w:eastAsia="zh-CN"/>
        </w:rPr>
        <w:t xml:space="preserve"> می‌</w:t>
      </w:r>
      <w:r w:rsidRPr="00D67CF2">
        <w:rPr>
          <w:rtl/>
          <w:lang w:eastAsia="zh-CN"/>
        </w:rPr>
        <w:t>توان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رسم</w:t>
      </w:r>
      <w:r w:rsidRPr="00D67CF2">
        <w:rPr>
          <w:rFonts w:hint="cs"/>
          <w:rtl/>
          <w:lang w:eastAsia="zh-CN"/>
        </w:rPr>
        <w:t>ی</w:t>
      </w:r>
      <w:r w:rsidRPr="00D67CF2">
        <w:rPr>
          <w:rtl/>
          <w:lang w:eastAsia="zh-CN"/>
        </w:rPr>
        <w:t xml:space="preserve"> را بر حسب مقاطع سن</w:t>
      </w:r>
      <w:r w:rsidRPr="00D67CF2">
        <w:rPr>
          <w:rFonts w:hint="cs"/>
          <w:rtl/>
          <w:lang w:eastAsia="zh-CN"/>
        </w:rPr>
        <w:t>ی</w:t>
      </w:r>
      <w:r w:rsidRPr="00D67CF2">
        <w:rPr>
          <w:rtl/>
          <w:lang w:eastAsia="zh-CN"/>
        </w:rPr>
        <w:t xml:space="preserve"> به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پ</w:t>
      </w:r>
      <w:r w:rsidRPr="00D67CF2">
        <w:rPr>
          <w:rFonts w:hint="cs"/>
          <w:rtl/>
          <w:lang w:eastAsia="zh-CN"/>
        </w:rPr>
        <w:t>ی</w:t>
      </w:r>
      <w:r w:rsidRPr="00D67CF2">
        <w:rPr>
          <w:rFonts w:hint="eastAsia"/>
          <w:rtl/>
          <w:lang w:eastAsia="zh-CN"/>
        </w:rPr>
        <w:t>ش</w:t>
      </w:r>
      <w:r>
        <w:rPr>
          <w:rFonts w:hint="cs"/>
          <w:rtl/>
          <w:lang w:eastAsia="zh-CN"/>
        </w:rPr>
        <w:t>‌</w:t>
      </w:r>
      <w:r w:rsidRPr="00D67CF2">
        <w:rPr>
          <w:rtl/>
          <w:lang w:eastAsia="zh-CN"/>
        </w:rPr>
        <w:t>دبستان</w:t>
      </w:r>
      <w:r w:rsidRPr="00D67CF2">
        <w:rPr>
          <w:rFonts w:hint="cs"/>
          <w:rtl/>
          <w:lang w:eastAsia="zh-CN"/>
        </w:rPr>
        <w:t>ی</w:t>
      </w:r>
      <w:r w:rsidRPr="00D67CF2">
        <w:rPr>
          <w:rFonts w:hint="eastAsia"/>
          <w:rtl/>
          <w:lang w:eastAsia="zh-CN"/>
        </w:rPr>
        <w:t>،</w:t>
      </w:r>
      <w:r w:rsidRPr="00D67CF2">
        <w:rPr>
          <w:rtl/>
          <w:lang w:eastAsia="zh-CN"/>
        </w:rPr>
        <w:t xml:space="preserve"> دبستان</w:t>
      </w:r>
      <w:r w:rsidRPr="00D67CF2">
        <w:rPr>
          <w:rFonts w:hint="cs"/>
          <w:rtl/>
          <w:lang w:eastAsia="zh-CN"/>
        </w:rPr>
        <w:t>ی</w:t>
      </w:r>
      <w:r w:rsidRPr="00D67CF2">
        <w:rPr>
          <w:rFonts w:hint="eastAsia"/>
          <w:rtl/>
          <w:lang w:eastAsia="zh-CN"/>
        </w:rPr>
        <w:t>،</w:t>
      </w:r>
      <w:r w:rsidRPr="00D67CF2">
        <w:rPr>
          <w:rtl/>
          <w:lang w:eastAsia="zh-CN"/>
        </w:rPr>
        <w:t xml:space="preserve"> راهنما</w:t>
      </w:r>
      <w:r w:rsidR="009128D5">
        <w:rPr>
          <w:rFonts w:hint="cs"/>
          <w:rtl/>
          <w:lang w:eastAsia="zh-CN"/>
        </w:rPr>
        <w:t>یی</w:t>
      </w:r>
      <w:r w:rsidRPr="00D67CF2">
        <w:rPr>
          <w:rFonts w:hint="eastAsia"/>
          <w:rtl/>
          <w:lang w:eastAsia="zh-CN"/>
        </w:rPr>
        <w:t>،</w:t>
      </w:r>
      <w:r w:rsidRPr="00D67CF2">
        <w:rPr>
          <w:rtl/>
          <w:lang w:eastAsia="zh-CN"/>
        </w:rPr>
        <w:t xml:space="preserve"> متوسطه و عال</w:t>
      </w:r>
      <w:r w:rsidRPr="00D67CF2">
        <w:rPr>
          <w:rFonts w:hint="cs"/>
          <w:rtl/>
          <w:lang w:eastAsia="zh-CN"/>
        </w:rPr>
        <w:t>ی</w:t>
      </w:r>
      <w:r w:rsidRPr="00D67CF2">
        <w:rPr>
          <w:rtl/>
          <w:lang w:eastAsia="zh-CN"/>
        </w:rPr>
        <w:t xml:space="preserve"> تقس</w:t>
      </w:r>
      <w:r w:rsidRPr="00D67CF2">
        <w:rPr>
          <w:rFonts w:hint="cs"/>
          <w:rtl/>
          <w:lang w:eastAsia="zh-CN"/>
        </w:rPr>
        <w:t>ی</w:t>
      </w:r>
      <w:r w:rsidRPr="00D67CF2">
        <w:rPr>
          <w:rFonts w:hint="eastAsia"/>
          <w:rtl/>
          <w:lang w:eastAsia="zh-CN"/>
        </w:rPr>
        <w:t>م</w:t>
      </w:r>
      <w:r w:rsidRPr="00D67CF2">
        <w:rPr>
          <w:rtl/>
          <w:lang w:eastAsia="zh-CN"/>
        </w:rPr>
        <w:t xml:space="preserve"> کرد. ا</w:t>
      </w:r>
      <w:r w:rsidRPr="00D67CF2">
        <w:rPr>
          <w:rFonts w:hint="cs"/>
          <w:rtl/>
          <w:lang w:eastAsia="zh-CN"/>
        </w:rPr>
        <w:t>ی</w:t>
      </w:r>
      <w:r w:rsidRPr="00D67CF2">
        <w:rPr>
          <w:rFonts w:hint="eastAsia"/>
          <w:rtl/>
          <w:lang w:eastAsia="zh-CN"/>
        </w:rPr>
        <w:t>ن</w:t>
      </w:r>
      <w:r w:rsidRPr="00D67CF2">
        <w:rPr>
          <w:rtl/>
          <w:lang w:eastAsia="zh-CN"/>
        </w:rPr>
        <w:t xml:space="preserve"> حوزه</w:t>
      </w:r>
      <w:r>
        <w:rPr>
          <w:rtl/>
          <w:lang w:eastAsia="zh-CN"/>
        </w:rPr>
        <w:t xml:space="preserve">‌ها </w:t>
      </w:r>
      <w:r w:rsidRPr="00D67CF2">
        <w:rPr>
          <w:rtl/>
          <w:lang w:eastAsia="zh-CN"/>
        </w:rPr>
        <w:t>گرچه محدود و مع</w:t>
      </w:r>
      <w:r w:rsidRPr="00D67CF2">
        <w:rPr>
          <w:rFonts w:hint="cs"/>
          <w:rtl/>
          <w:lang w:eastAsia="zh-CN"/>
        </w:rPr>
        <w:t>ی</w:t>
      </w:r>
      <w:r w:rsidRPr="00D67CF2">
        <w:rPr>
          <w:rFonts w:hint="eastAsia"/>
          <w:rtl/>
          <w:lang w:eastAsia="zh-CN"/>
        </w:rPr>
        <w:t>ن</w:t>
      </w:r>
      <w:r w:rsidRPr="00D67CF2">
        <w:rPr>
          <w:rtl/>
          <w:lang w:eastAsia="zh-CN"/>
        </w:rPr>
        <w:t xml:space="preserve"> هستند، در طول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قرار</w:t>
      </w:r>
      <w:r>
        <w:rPr>
          <w:rtl/>
          <w:lang w:eastAsia="zh-CN"/>
        </w:rPr>
        <w:t xml:space="preserve"> می‌</w:t>
      </w:r>
      <w:r w:rsidRPr="00D67CF2">
        <w:rPr>
          <w:rtl/>
          <w:lang w:eastAsia="zh-CN"/>
        </w:rPr>
        <w:t>گ</w:t>
      </w:r>
      <w:r w:rsidRPr="00D67CF2">
        <w:rPr>
          <w:rFonts w:hint="cs"/>
          <w:rtl/>
          <w:lang w:eastAsia="zh-CN"/>
        </w:rPr>
        <w:t>ی</w:t>
      </w:r>
      <w:r w:rsidRPr="00D67CF2">
        <w:rPr>
          <w:rFonts w:hint="eastAsia"/>
          <w:rtl/>
          <w:lang w:eastAsia="zh-CN"/>
        </w:rPr>
        <w:t>رند</w:t>
      </w:r>
      <w:r w:rsidRPr="00D67CF2">
        <w:rPr>
          <w:rtl/>
          <w:lang w:eastAsia="zh-CN"/>
        </w:rPr>
        <w:t xml:space="preserve"> و از ا</w:t>
      </w:r>
      <w:r w:rsidRPr="00D67CF2">
        <w:rPr>
          <w:rFonts w:hint="cs"/>
          <w:rtl/>
          <w:lang w:eastAsia="zh-CN"/>
        </w:rPr>
        <w:t>ی</w:t>
      </w:r>
      <w:r w:rsidRPr="00D67CF2">
        <w:rPr>
          <w:rFonts w:hint="eastAsia"/>
          <w:rtl/>
          <w:lang w:eastAsia="zh-CN"/>
        </w:rPr>
        <w:t>ن</w:t>
      </w:r>
      <w:r w:rsidRPr="00D67CF2">
        <w:rPr>
          <w:rtl/>
          <w:lang w:eastAsia="zh-CN"/>
        </w:rPr>
        <w:t xml:space="preserve"> جهت، آنها را ساحت</w:t>
      </w:r>
      <w:r>
        <w:rPr>
          <w:rtl/>
          <w:lang w:eastAsia="zh-CN"/>
        </w:rPr>
        <w:t xml:space="preserve">‌های </w:t>
      </w:r>
      <w:r w:rsidRPr="00D67CF2">
        <w:rPr>
          <w:rtl/>
          <w:lang w:eastAsia="zh-CN"/>
        </w:rPr>
        <w:t>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Pr>
          <w:rtl/>
          <w:lang w:eastAsia="zh-CN"/>
        </w:rPr>
        <w:t xml:space="preserve"> نمی‌</w:t>
      </w:r>
      <w:r w:rsidRPr="00D67CF2">
        <w:rPr>
          <w:rtl/>
          <w:lang w:eastAsia="zh-CN"/>
        </w:rPr>
        <w:t>دان</w:t>
      </w:r>
      <w:r w:rsidRPr="00D67CF2">
        <w:rPr>
          <w:rFonts w:hint="cs"/>
          <w:rtl/>
          <w:lang w:eastAsia="zh-CN"/>
        </w:rPr>
        <w:t>ی</w:t>
      </w:r>
      <w:r w:rsidRPr="00D67CF2">
        <w:rPr>
          <w:rFonts w:hint="eastAsia"/>
          <w:rtl/>
          <w:lang w:eastAsia="zh-CN"/>
        </w:rPr>
        <w:t>م</w:t>
      </w:r>
      <w:r w:rsidR="00E42615">
        <w:rPr>
          <w:rFonts w:hint="cs"/>
          <w:rtl/>
          <w:lang w:eastAsia="zh-CN"/>
        </w:rPr>
        <w:t>؛ بلکه مراحل تربیت می‌نامیم</w:t>
      </w:r>
      <w:r w:rsidRPr="00D67CF2">
        <w:rPr>
          <w:rtl/>
          <w:lang w:eastAsia="zh-CN"/>
        </w:rPr>
        <w:t>.</w:t>
      </w:r>
    </w:p>
    <w:p w14:paraId="6A2D034E" w14:textId="77777777" w:rsidR="00642117" w:rsidRPr="00D67CF2" w:rsidRDefault="00642117" w:rsidP="00642117">
      <w:pPr>
        <w:rPr>
          <w:rtl/>
          <w:lang w:eastAsia="zh-CN"/>
        </w:rPr>
      </w:pPr>
      <w:r w:rsidRPr="00D67CF2">
        <w:rPr>
          <w:rFonts w:hint="eastAsia"/>
          <w:rtl/>
          <w:lang w:eastAsia="zh-CN"/>
        </w:rPr>
        <w:t>همچن</w:t>
      </w:r>
      <w:r w:rsidRPr="00D67CF2">
        <w:rPr>
          <w:rFonts w:hint="cs"/>
          <w:rtl/>
          <w:lang w:eastAsia="zh-CN"/>
        </w:rPr>
        <w:t>ی</w:t>
      </w:r>
      <w:r w:rsidRPr="00D67CF2">
        <w:rPr>
          <w:rFonts w:hint="eastAsia"/>
          <w:rtl/>
          <w:lang w:eastAsia="zh-CN"/>
        </w:rPr>
        <w:t>ن</w:t>
      </w:r>
      <w:r>
        <w:rPr>
          <w:rtl/>
          <w:lang w:eastAsia="zh-CN"/>
        </w:rPr>
        <w:t xml:space="preserve"> می‌</w:t>
      </w:r>
      <w:r w:rsidRPr="00D67CF2">
        <w:rPr>
          <w:rtl/>
          <w:lang w:eastAsia="zh-CN"/>
        </w:rPr>
        <w:t>توان حوز</w:t>
      </w:r>
      <w:r>
        <w:rPr>
          <w:rtl/>
          <w:lang w:eastAsia="zh-CN"/>
        </w:rPr>
        <w:t xml:space="preserve">ه‌ی </w:t>
      </w:r>
      <w:r w:rsidRPr="00D67CF2">
        <w:rPr>
          <w:rtl/>
          <w:lang w:eastAsia="zh-CN"/>
        </w:rPr>
        <w:t>آموزش</w:t>
      </w:r>
      <w:r>
        <w:rPr>
          <w:rtl/>
          <w:lang w:eastAsia="zh-CN"/>
        </w:rPr>
        <w:t>‌های هم</w:t>
      </w:r>
      <w:r>
        <w:rPr>
          <w:rFonts w:hint="cs"/>
          <w:rtl/>
          <w:lang w:eastAsia="zh-CN"/>
        </w:rPr>
        <w:t>‌</w:t>
      </w:r>
      <w:r w:rsidRPr="00D67CF2">
        <w:rPr>
          <w:rtl/>
          <w:lang w:eastAsia="zh-CN"/>
        </w:rPr>
        <w:t>عرض را از جهت ن</w:t>
      </w:r>
      <w:r w:rsidRPr="00D67CF2">
        <w:rPr>
          <w:rFonts w:hint="cs"/>
          <w:rtl/>
          <w:lang w:eastAsia="zh-CN"/>
        </w:rPr>
        <w:t>ی</w:t>
      </w:r>
      <w:r w:rsidRPr="00D67CF2">
        <w:rPr>
          <w:rFonts w:hint="eastAsia"/>
          <w:rtl/>
          <w:lang w:eastAsia="zh-CN"/>
        </w:rPr>
        <w:t>ازها</w:t>
      </w:r>
      <w:r w:rsidRPr="00D67CF2">
        <w:rPr>
          <w:rFonts w:hint="cs"/>
          <w:rtl/>
          <w:lang w:eastAsia="zh-CN"/>
        </w:rPr>
        <w:t>ی</w:t>
      </w:r>
      <w:r w:rsidRPr="00D67CF2">
        <w:rPr>
          <w:rtl/>
          <w:lang w:eastAsia="zh-CN"/>
        </w:rPr>
        <w:t xml:space="preserve"> خاص و متفاوت جنس زن و مرد، در نظر گرفت و آموزش را از ا</w:t>
      </w:r>
      <w:r w:rsidRPr="00D67CF2">
        <w:rPr>
          <w:rFonts w:hint="cs"/>
          <w:rtl/>
          <w:lang w:eastAsia="zh-CN"/>
        </w:rPr>
        <w:t>ی</w:t>
      </w:r>
      <w:r w:rsidRPr="00D67CF2">
        <w:rPr>
          <w:rFonts w:hint="eastAsia"/>
          <w:rtl/>
          <w:lang w:eastAsia="zh-CN"/>
        </w:rPr>
        <w:t>ن</w:t>
      </w:r>
      <w:r w:rsidRPr="00D67CF2">
        <w:rPr>
          <w:rtl/>
          <w:lang w:eastAsia="zh-CN"/>
        </w:rPr>
        <w:t xml:space="preserve"> جهت به آموزش پسران و دختران تفک</w:t>
      </w:r>
      <w:r w:rsidRPr="00D67CF2">
        <w:rPr>
          <w:rFonts w:hint="cs"/>
          <w:rtl/>
          <w:lang w:eastAsia="zh-CN"/>
        </w:rPr>
        <w:t>ی</w:t>
      </w:r>
      <w:r w:rsidRPr="00D67CF2">
        <w:rPr>
          <w:rFonts w:hint="eastAsia"/>
          <w:rtl/>
          <w:lang w:eastAsia="zh-CN"/>
        </w:rPr>
        <w:t>ک</w:t>
      </w:r>
      <w:r w:rsidRPr="00D67CF2">
        <w:rPr>
          <w:rtl/>
          <w:lang w:eastAsia="zh-CN"/>
        </w:rPr>
        <w:t xml:space="preserve"> و تقس</w:t>
      </w:r>
      <w:r w:rsidRPr="00D67CF2">
        <w:rPr>
          <w:rFonts w:hint="cs"/>
          <w:rtl/>
          <w:lang w:eastAsia="zh-CN"/>
        </w:rPr>
        <w:t>ی</w:t>
      </w:r>
      <w:r w:rsidRPr="00D67CF2">
        <w:rPr>
          <w:rFonts w:hint="eastAsia"/>
          <w:rtl/>
          <w:lang w:eastAsia="zh-CN"/>
        </w:rPr>
        <w:t>م</w:t>
      </w:r>
      <w:r w:rsidRPr="00D67CF2">
        <w:rPr>
          <w:rtl/>
          <w:lang w:eastAsia="zh-CN"/>
        </w:rPr>
        <w:t xml:space="preserve"> کرد. حوزه</w:t>
      </w:r>
      <w:r>
        <w:rPr>
          <w:rtl/>
          <w:lang w:eastAsia="zh-CN"/>
        </w:rPr>
        <w:t xml:space="preserve">‌های </w:t>
      </w:r>
      <w:r w:rsidRPr="00D67CF2">
        <w:rPr>
          <w:rFonts w:hint="cs"/>
          <w:rtl/>
          <w:lang w:eastAsia="zh-CN"/>
        </w:rPr>
        <w:t>ی</w:t>
      </w:r>
      <w:r w:rsidRPr="00D67CF2">
        <w:rPr>
          <w:rFonts w:hint="eastAsia"/>
          <w:rtl/>
          <w:lang w:eastAsia="zh-CN"/>
        </w:rPr>
        <w:t>اد</w:t>
      </w:r>
      <w:r w:rsidRPr="00D67CF2">
        <w:rPr>
          <w:rtl/>
          <w:lang w:eastAsia="zh-CN"/>
        </w:rPr>
        <w:t xml:space="preserve"> شده ن</w:t>
      </w:r>
      <w:r w:rsidRPr="00D67CF2">
        <w:rPr>
          <w:rFonts w:hint="cs"/>
          <w:rtl/>
          <w:lang w:eastAsia="zh-CN"/>
        </w:rPr>
        <w:t>ی</w:t>
      </w:r>
      <w:r w:rsidRPr="00D67CF2">
        <w:rPr>
          <w:rFonts w:hint="eastAsia"/>
          <w:rtl/>
          <w:lang w:eastAsia="zh-CN"/>
        </w:rPr>
        <w:t>ز</w:t>
      </w:r>
      <w:r>
        <w:rPr>
          <w:rtl/>
          <w:lang w:eastAsia="zh-CN"/>
        </w:rPr>
        <w:t xml:space="preserve"> گرچه هم</w:t>
      </w:r>
      <w:r>
        <w:rPr>
          <w:rFonts w:hint="cs"/>
          <w:rtl/>
          <w:lang w:eastAsia="zh-CN"/>
        </w:rPr>
        <w:t>‌</w:t>
      </w:r>
      <w:r>
        <w:rPr>
          <w:rtl/>
          <w:lang w:eastAsia="zh-CN"/>
        </w:rPr>
        <w:t>عرض</w:t>
      </w:r>
      <w:r>
        <w:rPr>
          <w:rFonts w:hint="cs"/>
          <w:rtl/>
          <w:lang w:eastAsia="zh-CN"/>
        </w:rPr>
        <w:t>‌</w:t>
      </w:r>
      <w:r w:rsidRPr="00D67CF2">
        <w:rPr>
          <w:rtl/>
          <w:lang w:eastAsia="zh-CN"/>
        </w:rPr>
        <w:t>اند، ساحت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نام</w:t>
      </w:r>
      <w:r w:rsidRPr="00D67CF2">
        <w:rPr>
          <w:rFonts w:hint="cs"/>
          <w:rtl/>
          <w:lang w:eastAsia="zh-CN"/>
        </w:rPr>
        <w:t>ی</w:t>
      </w:r>
      <w:r w:rsidRPr="00D67CF2">
        <w:rPr>
          <w:rFonts w:hint="eastAsia"/>
          <w:rtl/>
          <w:lang w:eastAsia="zh-CN"/>
        </w:rPr>
        <w:t>ده</w:t>
      </w:r>
      <w:r>
        <w:rPr>
          <w:rtl/>
          <w:lang w:eastAsia="zh-CN"/>
        </w:rPr>
        <w:t xml:space="preserve"> نمی‌</w:t>
      </w:r>
      <w:r w:rsidRPr="00D67CF2">
        <w:rPr>
          <w:rtl/>
          <w:lang w:eastAsia="zh-CN"/>
        </w:rPr>
        <w:t>شوند، ز</w:t>
      </w:r>
      <w:r w:rsidRPr="00D67CF2">
        <w:rPr>
          <w:rFonts w:hint="cs"/>
          <w:rtl/>
          <w:lang w:eastAsia="zh-CN"/>
        </w:rPr>
        <w:t>ی</w:t>
      </w:r>
      <w:r w:rsidRPr="00D67CF2">
        <w:rPr>
          <w:rFonts w:hint="eastAsia"/>
          <w:rtl/>
          <w:lang w:eastAsia="zh-CN"/>
        </w:rPr>
        <w:t>را</w:t>
      </w:r>
      <w:r w:rsidRPr="00D67CF2">
        <w:rPr>
          <w:rtl/>
          <w:lang w:eastAsia="zh-CN"/>
        </w:rPr>
        <w:t xml:space="preserve"> برا</w:t>
      </w:r>
      <w:r w:rsidRPr="00D67CF2">
        <w:rPr>
          <w:rFonts w:hint="cs"/>
          <w:rtl/>
          <w:lang w:eastAsia="zh-CN"/>
        </w:rPr>
        <w:t>ی</w:t>
      </w:r>
      <w:r w:rsidRPr="00D67CF2">
        <w:rPr>
          <w:rtl/>
          <w:lang w:eastAsia="zh-CN"/>
        </w:rPr>
        <w:t xml:space="preserve"> آموزش جنس خ</w:t>
      </w:r>
      <w:r w:rsidRPr="00D67CF2">
        <w:rPr>
          <w:rFonts w:hint="eastAsia"/>
          <w:rtl/>
          <w:lang w:eastAsia="zh-CN"/>
        </w:rPr>
        <w:t>اص</w:t>
      </w:r>
      <w:r>
        <w:rPr>
          <w:rtl/>
          <w:lang w:eastAsia="zh-CN"/>
        </w:rPr>
        <w:t xml:space="preserve"> در نظر گرفته شده</w:t>
      </w:r>
      <w:r>
        <w:rPr>
          <w:rFonts w:hint="cs"/>
          <w:rtl/>
          <w:lang w:eastAsia="zh-CN"/>
        </w:rPr>
        <w:t>‌</w:t>
      </w:r>
      <w:r w:rsidRPr="00D67CF2">
        <w:rPr>
          <w:rtl/>
          <w:lang w:eastAsia="zh-CN"/>
        </w:rPr>
        <w:t>اند، نه آموزش انسان از آن جهت که انسان است و با د</w:t>
      </w:r>
      <w:r w:rsidRPr="00D67CF2">
        <w:rPr>
          <w:rFonts w:hint="cs"/>
          <w:rtl/>
          <w:lang w:eastAsia="zh-CN"/>
        </w:rPr>
        <w:t>ی</w:t>
      </w:r>
      <w:r w:rsidRPr="00D67CF2">
        <w:rPr>
          <w:rFonts w:hint="eastAsia"/>
          <w:rtl/>
          <w:lang w:eastAsia="zh-CN"/>
        </w:rPr>
        <w:t>گر</w:t>
      </w:r>
      <w:r w:rsidRPr="00D67CF2">
        <w:rPr>
          <w:rtl/>
          <w:lang w:eastAsia="zh-CN"/>
        </w:rPr>
        <w:t xml:space="preserve"> انسان</w:t>
      </w:r>
      <w:r>
        <w:rPr>
          <w:rtl/>
          <w:lang w:eastAsia="zh-CN"/>
        </w:rPr>
        <w:t xml:space="preserve">‌ها </w:t>
      </w:r>
      <w:r w:rsidRPr="00D67CF2">
        <w:rPr>
          <w:rtl/>
          <w:lang w:eastAsia="zh-CN"/>
        </w:rPr>
        <w:t>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 xml:space="preserve">‌های </w:t>
      </w:r>
      <w:r w:rsidRPr="00D67CF2">
        <w:rPr>
          <w:rtl/>
          <w:lang w:eastAsia="zh-CN"/>
        </w:rPr>
        <w:t>مشترک</w:t>
      </w:r>
      <w:r w:rsidRPr="00D67CF2">
        <w:rPr>
          <w:rFonts w:hint="cs"/>
          <w:rtl/>
          <w:lang w:eastAsia="zh-CN"/>
        </w:rPr>
        <w:t>ی</w:t>
      </w:r>
      <w:r w:rsidRPr="00D67CF2">
        <w:rPr>
          <w:rtl/>
          <w:lang w:eastAsia="zh-CN"/>
        </w:rPr>
        <w:t xml:space="preserve"> دارد.</w:t>
      </w:r>
    </w:p>
    <w:p w14:paraId="5BE4C2E4" w14:textId="77777777" w:rsidR="00642117" w:rsidRPr="00D67CF2" w:rsidRDefault="00642117" w:rsidP="00642117">
      <w:pPr>
        <w:rPr>
          <w:rtl/>
          <w:lang w:eastAsia="zh-CN"/>
        </w:rPr>
      </w:pPr>
      <w:r w:rsidRPr="00D67CF2">
        <w:rPr>
          <w:rFonts w:hint="eastAsia"/>
          <w:rtl/>
          <w:lang w:eastAsia="zh-CN"/>
        </w:rPr>
        <w:t>اما</w:t>
      </w:r>
      <w:r w:rsidRPr="00D67CF2">
        <w:rPr>
          <w:rtl/>
          <w:lang w:eastAsia="zh-CN"/>
        </w:rPr>
        <w:t xml:space="preserve"> هنگام</w:t>
      </w:r>
      <w:r w:rsidRPr="00D67CF2">
        <w:rPr>
          <w:rFonts w:hint="cs"/>
          <w:rtl/>
          <w:lang w:eastAsia="zh-CN"/>
        </w:rPr>
        <w:t>ی</w:t>
      </w:r>
      <w:r w:rsidRPr="00D67CF2">
        <w:rPr>
          <w:rtl/>
          <w:lang w:eastAsia="zh-CN"/>
        </w:rPr>
        <w:t xml:space="preserve"> که ن</w:t>
      </w:r>
      <w:r w:rsidRPr="00D67CF2">
        <w:rPr>
          <w:rFonts w:hint="cs"/>
          <w:rtl/>
          <w:lang w:eastAsia="zh-CN"/>
        </w:rPr>
        <w:t>ی</w:t>
      </w:r>
      <w:r w:rsidRPr="00D67CF2">
        <w:rPr>
          <w:rFonts w:hint="eastAsia"/>
          <w:rtl/>
          <w:lang w:eastAsia="zh-CN"/>
        </w:rPr>
        <w:t>ازها</w:t>
      </w:r>
      <w:r w:rsidRPr="00D67CF2">
        <w:rPr>
          <w:rFonts w:hint="cs"/>
          <w:rtl/>
          <w:lang w:eastAsia="zh-CN"/>
        </w:rPr>
        <w:t>ی</w:t>
      </w:r>
      <w:r w:rsidRPr="00D67CF2">
        <w:rPr>
          <w:rtl/>
          <w:lang w:eastAsia="zh-CN"/>
        </w:rPr>
        <w:t xml:space="preserve"> مشترک و </w:t>
      </w:r>
      <w:r>
        <w:rPr>
          <w:rtl/>
          <w:lang w:eastAsia="zh-CN"/>
        </w:rPr>
        <w:t>هم</w:t>
      </w:r>
      <w:r>
        <w:rPr>
          <w:rFonts w:hint="cs"/>
          <w:rtl/>
          <w:lang w:eastAsia="zh-CN"/>
        </w:rPr>
        <w:t>‌</w:t>
      </w:r>
      <w:r w:rsidRPr="00D67CF2">
        <w:rPr>
          <w:rtl/>
          <w:lang w:eastAsia="zh-CN"/>
        </w:rPr>
        <w:t>عرض انسان</w:t>
      </w:r>
      <w:r>
        <w:rPr>
          <w:rtl/>
          <w:lang w:eastAsia="zh-CN"/>
        </w:rPr>
        <w:t>‌ها،</w:t>
      </w:r>
      <w:r w:rsidRPr="00D67CF2">
        <w:rPr>
          <w:rtl/>
          <w:lang w:eastAsia="zh-CN"/>
        </w:rPr>
        <w:t xml:space="preserve"> مع</w:t>
      </w:r>
      <w:r w:rsidRPr="00D67CF2">
        <w:rPr>
          <w:rFonts w:hint="cs"/>
          <w:rtl/>
          <w:lang w:eastAsia="zh-CN"/>
        </w:rPr>
        <w:t>ی</w:t>
      </w:r>
      <w:r w:rsidRPr="00D67CF2">
        <w:rPr>
          <w:rFonts w:hint="eastAsia"/>
          <w:rtl/>
          <w:lang w:eastAsia="zh-CN"/>
        </w:rPr>
        <w:t>ار</w:t>
      </w:r>
      <w:r w:rsidRPr="00D67CF2">
        <w:rPr>
          <w:rtl/>
          <w:lang w:eastAsia="zh-CN"/>
        </w:rPr>
        <w:t xml:space="preserve"> تقس</w:t>
      </w:r>
      <w:r w:rsidRPr="00D67CF2">
        <w:rPr>
          <w:rFonts w:hint="cs"/>
          <w:rtl/>
          <w:lang w:eastAsia="zh-CN"/>
        </w:rPr>
        <w:t>ی</w:t>
      </w:r>
      <w:r w:rsidRPr="00D67CF2">
        <w:rPr>
          <w:rFonts w:hint="eastAsia"/>
          <w:rtl/>
          <w:lang w:eastAsia="zh-CN"/>
        </w:rPr>
        <w:t>م</w:t>
      </w:r>
      <w:r w:rsidRPr="00D67CF2">
        <w:rPr>
          <w:rtl/>
          <w:lang w:eastAsia="zh-CN"/>
        </w:rPr>
        <w:t xml:space="preserve"> حوزه</w:t>
      </w:r>
      <w:r>
        <w:rPr>
          <w:rtl/>
          <w:lang w:eastAsia="zh-CN"/>
        </w:rPr>
        <w:t xml:space="preserve">‌های </w:t>
      </w:r>
      <w:r w:rsidRPr="00D67CF2">
        <w:rPr>
          <w:rtl/>
          <w:lang w:eastAsia="zh-CN"/>
        </w:rPr>
        <w:t>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قرار</w:t>
      </w:r>
      <w:r>
        <w:rPr>
          <w:rtl/>
          <w:lang w:eastAsia="zh-CN"/>
        </w:rPr>
        <w:t xml:space="preserve"> می‌</w:t>
      </w:r>
      <w:r w:rsidRPr="00D67CF2">
        <w:rPr>
          <w:rtl/>
          <w:lang w:eastAsia="zh-CN"/>
        </w:rPr>
        <w:t>گ</w:t>
      </w:r>
      <w:r w:rsidRPr="00D67CF2">
        <w:rPr>
          <w:rFonts w:hint="cs"/>
          <w:rtl/>
          <w:lang w:eastAsia="zh-CN"/>
        </w:rPr>
        <w:t>ی</w:t>
      </w:r>
      <w:r w:rsidRPr="00D67CF2">
        <w:rPr>
          <w:rFonts w:hint="eastAsia"/>
          <w:rtl/>
          <w:lang w:eastAsia="zh-CN"/>
        </w:rPr>
        <w:t>رند،</w:t>
      </w:r>
      <w:r w:rsidRPr="00D67CF2">
        <w:rPr>
          <w:rtl/>
          <w:lang w:eastAsia="zh-CN"/>
        </w:rPr>
        <w:t xml:space="preserve"> حوزه</w:t>
      </w:r>
      <w:r>
        <w:rPr>
          <w:rtl/>
          <w:lang w:eastAsia="zh-CN"/>
        </w:rPr>
        <w:t xml:space="preserve">‌های </w:t>
      </w:r>
      <w:r w:rsidRPr="00D67CF2">
        <w:rPr>
          <w:rtl/>
          <w:lang w:eastAsia="zh-CN"/>
        </w:rPr>
        <w:t>مزبور را ساحت</w:t>
      </w:r>
      <w:r>
        <w:rPr>
          <w:rtl/>
          <w:lang w:eastAsia="zh-CN"/>
        </w:rPr>
        <w:t xml:space="preserve">‌های </w:t>
      </w:r>
      <w:r w:rsidRPr="00D67CF2">
        <w:rPr>
          <w:rtl/>
          <w:lang w:eastAsia="zh-CN"/>
        </w:rPr>
        <w:t>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Pr>
          <w:rtl/>
          <w:lang w:eastAsia="zh-CN"/>
        </w:rPr>
        <w:t xml:space="preserve"> می‌</w:t>
      </w:r>
      <w:r w:rsidRPr="00D67CF2">
        <w:rPr>
          <w:rtl/>
          <w:lang w:eastAsia="zh-CN"/>
        </w:rPr>
        <w:t>نام</w:t>
      </w:r>
      <w:r w:rsidRPr="00D67CF2">
        <w:rPr>
          <w:rFonts w:hint="cs"/>
          <w:rtl/>
          <w:lang w:eastAsia="zh-CN"/>
        </w:rPr>
        <w:t>ی</w:t>
      </w:r>
      <w:r w:rsidRPr="00D67CF2">
        <w:rPr>
          <w:rFonts w:hint="eastAsia"/>
          <w:rtl/>
          <w:lang w:eastAsia="zh-CN"/>
        </w:rPr>
        <w:t>م</w:t>
      </w:r>
      <w:r w:rsidRPr="00D67CF2">
        <w:rPr>
          <w:rtl/>
          <w:lang w:eastAsia="zh-CN"/>
        </w:rPr>
        <w:t>.</w:t>
      </w:r>
      <w:r>
        <w:rPr>
          <w:rStyle w:val="FootnoteReference"/>
          <w:rtl/>
        </w:rPr>
        <w:footnoteReference w:id="10"/>
      </w:r>
    </w:p>
    <w:p w14:paraId="40AE7501" w14:textId="39CE3685" w:rsidR="00642117" w:rsidRPr="00D67CF2" w:rsidRDefault="00642117" w:rsidP="00E42615">
      <w:pPr>
        <w:rPr>
          <w:rtl/>
          <w:lang w:eastAsia="zh-CN"/>
        </w:rPr>
      </w:pPr>
      <w:r w:rsidRPr="00D67CF2">
        <w:rPr>
          <w:rtl/>
          <w:lang w:eastAsia="zh-CN"/>
        </w:rPr>
        <w:lastRenderedPageBreak/>
        <w:t>تقس</w:t>
      </w:r>
      <w:r w:rsidRPr="00D67CF2">
        <w:rPr>
          <w:rFonts w:hint="cs"/>
          <w:rtl/>
          <w:lang w:eastAsia="zh-CN"/>
        </w:rPr>
        <w:t>ی</w:t>
      </w:r>
      <w:r w:rsidRPr="00D67CF2">
        <w:rPr>
          <w:rFonts w:hint="eastAsia"/>
          <w:rtl/>
          <w:lang w:eastAsia="zh-CN"/>
        </w:rPr>
        <w:t>م</w:t>
      </w:r>
      <w:r w:rsidRPr="00D67CF2">
        <w:rPr>
          <w:rtl/>
          <w:lang w:eastAsia="zh-CN"/>
        </w:rPr>
        <w:t xml:space="preserve">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به ساحت</w:t>
      </w:r>
      <w:r>
        <w:rPr>
          <w:rtl/>
          <w:lang w:eastAsia="zh-CN"/>
        </w:rPr>
        <w:t xml:space="preserve">‌های </w:t>
      </w:r>
      <w:r w:rsidRPr="00D67CF2">
        <w:rPr>
          <w:rtl/>
          <w:lang w:eastAsia="zh-CN"/>
        </w:rPr>
        <w:t xml:space="preserve">مختلف </w:t>
      </w:r>
      <w:r>
        <w:rPr>
          <w:rtl/>
          <w:lang w:eastAsia="zh-CN"/>
        </w:rPr>
        <w:t>می‌</w:t>
      </w:r>
      <w:r w:rsidRPr="00D67CF2">
        <w:rPr>
          <w:rtl/>
          <w:lang w:eastAsia="zh-CN"/>
        </w:rPr>
        <w:t>تواند با لحاظ</w:t>
      </w:r>
      <w:r>
        <w:rPr>
          <w:rtl/>
          <w:lang w:eastAsia="zh-CN"/>
        </w:rPr>
        <w:t xml:space="preserve">‌های </w:t>
      </w:r>
      <w:r w:rsidRPr="00D67CF2">
        <w:rPr>
          <w:rtl/>
          <w:lang w:eastAsia="zh-CN"/>
        </w:rPr>
        <w:t>مختلف، متفاوت باشد و طبعاً</w:t>
      </w:r>
      <w:r>
        <w:rPr>
          <w:rtl/>
          <w:lang w:eastAsia="zh-CN"/>
        </w:rPr>
        <w:t xml:space="preserve"> نمی‌</w:t>
      </w:r>
      <w:r w:rsidRPr="00D67CF2">
        <w:rPr>
          <w:rtl/>
          <w:lang w:eastAsia="zh-CN"/>
        </w:rPr>
        <w:t xml:space="preserve">توان ادعا کرد که تنها </w:t>
      </w:r>
      <w:r w:rsidRPr="00D67CF2">
        <w:rPr>
          <w:rFonts w:hint="cs"/>
          <w:rtl/>
          <w:lang w:eastAsia="zh-CN"/>
        </w:rPr>
        <w:t>ی</w:t>
      </w:r>
      <w:r w:rsidRPr="00D67CF2">
        <w:rPr>
          <w:rFonts w:hint="eastAsia"/>
          <w:rtl/>
          <w:lang w:eastAsia="zh-CN"/>
        </w:rPr>
        <w:t>ک</w:t>
      </w:r>
      <w:r w:rsidRPr="00D67CF2">
        <w:rPr>
          <w:rFonts w:hint="cs"/>
          <w:rtl/>
          <w:lang w:eastAsia="zh-CN"/>
        </w:rPr>
        <w:t>ی</w:t>
      </w:r>
      <w:r w:rsidRPr="00D67CF2">
        <w:rPr>
          <w:rtl/>
          <w:lang w:eastAsia="zh-CN"/>
        </w:rPr>
        <w:t xml:space="preserve"> از ا</w:t>
      </w:r>
      <w:r w:rsidRPr="00D67CF2">
        <w:rPr>
          <w:rFonts w:hint="cs"/>
          <w:rtl/>
          <w:lang w:eastAsia="zh-CN"/>
        </w:rPr>
        <w:t>ی</w:t>
      </w:r>
      <w:r w:rsidRPr="00D67CF2">
        <w:rPr>
          <w:rFonts w:hint="eastAsia"/>
          <w:rtl/>
          <w:lang w:eastAsia="zh-CN"/>
        </w:rPr>
        <w:t>ن</w:t>
      </w:r>
      <w:r w:rsidRPr="00D67CF2">
        <w:rPr>
          <w:rtl/>
          <w:lang w:eastAsia="zh-CN"/>
        </w:rPr>
        <w:t xml:space="preserve"> تقس</w:t>
      </w:r>
      <w:r w:rsidRPr="00D67CF2">
        <w:rPr>
          <w:rFonts w:hint="cs"/>
          <w:rtl/>
          <w:lang w:eastAsia="zh-CN"/>
        </w:rPr>
        <w:t>ی</w:t>
      </w:r>
      <w:r w:rsidRPr="00D67CF2">
        <w:rPr>
          <w:rFonts w:hint="eastAsia"/>
          <w:rtl/>
          <w:lang w:eastAsia="zh-CN"/>
        </w:rPr>
        <w:t>مات</w:t>
      </w:r>
      <w:r w:rsidRPr="00D67CF2">
        <w:rPr>
          <w:rtl/>
          <w:lang w:eastAsia="zh-CN"/>
        </w:rPr>
        <w:t xml:space="preserve"> درست و سا</w:t>
      </w:r>
      <w:r w:rsidRPr="00D67CF2">
        <w:rPr>
          <w:rFonts w:hint="cs"/>
          <w:rtl/>
          <w:lang w:eastAsia="zh-CN"/>
        </w:rPr>
        <w:t>ی</w:t>
      </w:r>
      <w:r w:rsidRPr="00D67CF2">
        <w:rPr>
          <w:rFonts w:hint="eastAsia"/>
          <w:rtl/>
          <w:lang w:eastAsia="zh-CN"/>
        </w:rPr>
        <w:t>ر</w:t>
      </w:r>
      <w:r w:rsidRPr="00D67CF2">
        <w:rPr>
          <w:rtl/>
          <w:lang w:eastAsia="zh-CN"/>
        </w:rPr>
        <w:t xml:space="preserve"> تقس</w:t>
      </w:r>
      <w:r w:rsidRPr="00D67CF2">
        <w:rPr>
          <w:rFonts w:hint="cs"/>
          <w:rtl/>
          <w:lang w:eastAsia="zh-CN"/>
        </w:rPr>
        <w:t>ی</w:t>
      </w:r>
      <w:r w:rsidRPr="00D67CF2">
        <w:rPr>
          <w:rFonts w:hint="eastAsia"/>
          <w:rtl/>
          <w:lang w:eastAsia="zh-CN"/>
        </w:rPr>
        <w:t>مات</w:t>
      </w:r>
      <w:r w:rsidRPr="00D67CF2">
        <w:rPr>
          <w:rtl/>
          <w:lang w:eastAsia="zh-CN"/>
        </w:rPr>
        <w:t xml:space="preserve"> لزوماً نادرست</w:t>
      </w:r>
      <w:r>
        <w:rPr>
          <w:rtl/>
          <w:lang w:eastAsia="zh-CN"/>
        </w:rPr>
        <w:t>‌اند؛</w:t>
      </w:r>
      <w:r w:rsidRPr="00D67CF2">
        <w:rPr>
          <w:rtl/>
          <w:lang w:eastAsia="zh-CN"/>
        </w:rPr>
        <w:t xml:space="preserve"> هرچند هم</w:t>
      </w:r>
      <w:r>
        <w:rPr>
          <w:rtl/>
          <w:lang w:eastAsia="zh-CN"/>
        </w:rPr>
        <w:t xml:space="preserve">ه‌ی </w:t>
      </w:r>
      <w:r w:rsidRPr="00D67CF2">
        <w:rPr>
          <w:rtl/>
          <w:lang w:eastAsia="zh-CN"/>
        </w:rPr>
        <w:t>ا</w:t>
      </w:r>
      <w:r w:rsidRPr="00D67CF2">
        <w:rPr>
          <w:rFonts w:hint="cs"/>
          <w:rtl/>
          <w:lang w:eastAsia="zh-CN"/>
        </w:rPr>
        <w:t>ی</w:t>
      </w:r>
      <w:r w:rsidRPr="00D67CF2">
        <w:rPr>
          <w:rFonts w:hint="eastAsia"/>
          <w:rtl/>
          <w:lang w:eastAsia="zh-CN"/>
        </w:rPr>
        <w:t>ن</w:t>
      </w:r>
      <w:r w:rsidRPr="00D67CF2">
        <w:rPr>
          <w:rtl/>
          <w:lang w:eastAsia="zh-CN"/>
        </w:rPr>
        <w:t xml:space="preserve"> تقس</w:t>
      </w:r>
      <w:r w:rsidRPr="00D67CF2">
        <w:rPr>
          <w:rFonts w:hint="cs"/>
          <w:rtl/>
          <w:lang w:eastAsia="zh-CN"/>
        </w:rPr>
        <w:t>ی</w:t>
      </w:r>
      <w:r w:rsidRPr="00D67CF2">
        <w:rPr>
          <w:rFonts w:hint="eastAsia"/>
          <w:rtl/>
          <w:lang w:eastAsia="zh-CN"/>
        </w:rPr>
        <w:t>مات</w:t>
      </w:r>
      <w:r w:rsidRPr="00D67CF2">
        <w:rPr>
          <w:rtl/>
          <w:lang w:eastAsia="zh-CN"/>
        </w:rPr>
        <w:t xml:space="preserve"> مطابق تعر</w:t>
      </w:r>
      <w:r w:rsidRPr="00D67CF2">
        <w:rPr>
          <w:rFonts w:hint="cs"/>
          <w:rtl/>
          <w:lang w:eastAsia="zh-CN"/>
        </w:rPr>
        <w:t>ی</w:t>
      </w:r>
      <w:r w:rsidRPr="00D67CF2">
        <w:rPr>
          <w:rFonts w:hint="eastAsia"/>
          <w:rtl/>
          <w:lang w:eastAsia="zh-CN"/>
        </w:rPr>
        <w:t>ف،</w:t>
      </w:r>
      <w:r w:rsidRPr="00D67CF2">
        <w:rPr>
          <w:rtl/>
          <w:lang w:eastAsia="zh-CN"/>
        </w:rPr>
        <w:t xml:space="preserve"> بر</w:t>
      </w:r>
      <w:r w:rsidR="001A4487">
        <w:rPr>
          <w:rFonts w:hint="cs"/>
          <w:rtl/>
          <w:lang w:eastAsia="zh-CN"/>
        </w:rPr>
        <w:t xml:space="preserve"> </w:t>
      </w:r>
      <w:r w:rsidRPr="00D67CF2">
        <w:rPr>
          <w:rtl/>
          <w:lang w:eastAsia="zh-CN"/>
        </w:rPr>
        <w:t>اساس انواع 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 xml:space="preserve">‌های </w:t>
      </w:r>
      <w:r w:rsidRPr="00D67CF2">
        <w:rPr>
          <w:rtl/>
          <w:lang w:eastAsia="zh-CN"/>
        </w:rPr>
        <w:t>علم</w:t>
      </w:r>
      <w:r w:rsidRPr="00D67CF2">
        <w:rPr>
          <w:rFonts w:hint="cs"/>
          <w:rtl/>
          <w:lang w:eastAsia="zh-CN"/>
        </w:rPr>
        <w:t>ی</w:t>
      </w:r>
      <w:r w:rsidRPr="00D67CF2">
        <w:rPr>
          <w:rtl/>
          <w:lang w:eastAsia="zh-CN"/>
        </w:rPr>
        <w:t>، مهارت</w:t>
      </w:r>
      <w:r w:rsidRPr="00D67CF2">
        <w:rPr>
          <w:rFonts w:hint="cs"/>
          <w:rtl/>
          <w:lang w:eastAsia="zh-CN"/>
        </w:rPr>
        <w:t>ی</w:t>
      </w:r>
      <w:r w:rsidRPr="00D67CF2">
        <w:rPr>
          <w:rtl/>
          <w:lang w:eastAsia="zh-CN"/>
        </w:rPr>
        <w:t xml:space="preserve"> و استعدادها</w:t>
      </w:r>
      <w:r w:rsidRPr="00D67CF2">
        <w:rPr>
          <w:rFonts w:hint="cs"/>
          <w:rtl/>
          <w:lang w:eastAsia="zh-CN"/>
        </w:rPr>
        <w:t>ی</w:t>
      </w:r>
      <w:r>
        <w:rPr>
          <w:rtl/>
          <w:lang w:eastAsia="zh-CN"/>
        </w:rPr>
        <w:t xml:space="preserve"> هم</w:t>
      </w:r>
      <w:r>
        <w:rPr>
          <w:rFonts w:hint="cs"/>
          <w:rtl/>
          <w:lang w:eastAsia="zh-CN"/>
        </w:rPr>
        <w:t>‌</w:t>
      </w:r>
      <w:r w:rsidRPr="00D67CF2">
        <w:rPr>
          <w:rtl/>
          <w:lang w:eastAsia="zh-CN"/>
        </w:rPr>
        <w:t>عرض و مشترک م</w:t>
      </w:r>
      <w:r w:rsidRPr="00D67CF2">
        <w:rPr>
          <w:rFonts w:hint="cs"/>
          <w:rtl/>
          <w:lang w:eastAsia="zh-CN"/>
        </w:rPr>
        <w:t>ی</w:t>
      </w:r>
      <w:r w:rsidRPr="00D67CF2">
        <w:rPr>
          <w:rFonts w:hint="eastAsia"/>
          <w:rtl/>
          <w:lang w:eastAsia="zh-CN"/>
        </w:rPr>
        <w:t>ان</w:t>
      </w:r>
      <w:r w:rsidRPr="00D67CF2">
        <w:rPr>
          <w:rtl/>
          <w:lang w:eastAsia="zh-CN"/>
        </w:rPr>
        <w:t xml:space="preserve"> انسان</w:t>
      </w:r>
      <w:r>
        <w:rPr>
          <w:rtl/>
          <w:lang w:eastAsia="zh-CN"/>
        </w:rPr>
        <w:t xml:space="preserve">‌ها </w:t>
      </w:r>
      <w:r w:rsidRPr="00D67CF2">
        <w:rPr>
          <w:rtl/>
          <w:lang w:eastAsia="zh-CN"/>
        </w:rPr>
        <w:t>صورت گرفته باشند. برا</w:t>
      </w:r>
      <w:r w:rsidRPr="00D67CF2">
        <w:rPr>
          <w:rFonts w:hint="cs"/>
          <w:rtl/>
          <w:lang w:eastAsia="zh-CN"/>
        </w:rPr>
        <w:t>ی</w:t>
      </w:r>
      <w:r w:rsidRPr="00D67CF2">
        <w:rPr>
          <w:rtl/>
          <w:lang w:eastAsia="zh-CN"/>
        </w:rPr>
        <w:t xml:space="preserve"> نمونه</w:t>
      </w:r>
      <w:r>
        <w:rPr>
          <w:rtl/>
          <w:lang w:eastAsia="zh-CN"/>
        </w:rPr>
        <w:t xml:space="preserve"> می‌</w:t>
      </w:r>
      <w:r w:rsidRPr="00D67CF2">
        <w:rPr>
          <w:rtl/>
          <w:lang w:eastAsia="zh-CN"/>
        </w:rPr>
        <w:t>توان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را به ساحت</w:t>
      </w:r>
      <w:r>
        <w:rPr>
          <w:rtl/>
          <w:lang w:eastAsia="zh-CN"/>
        </w:rPr>
        <w:t xml:space="preserve">‌های </w:t>
      </w:r>
      <w:r w:rsidRPr="00D67CF2">
        <w:rPr>
          <w:rtl/>
          <w:lang w:eastAsia="zh-CN"/>
        </w:rPr>
        <w:t>ماد</w:t>
      </w:r>
      <w:r w:rsidRPr="00D67CF2">
        <w:rPr>
          <w:rFonts w:hint="cs"/>
          <w:rtl/>
          <w:lang w:eastAsia="zh-CN"/>
        </w:rPr>
        <w:t>ی</w:t>
      </w:r>
      <w:r w:rsidRPr="00D67CF2">
        <w:rPr>
          <w:rtl/>
          <w:lang w:eastAsia="zh-CN"/>
        </w:rPr>
        <w:t xml:space="preserve"> و معنو</w:t>
      </w:r>
      <w:r w:rsidRPr="00D67CF2">
        <w:rPr>
          <w:rFonts w:hint="cs"/>
          <w:rtl/>
          <w:lang w:eastAsia="zh-CN"/>
        </w:rPr>
        <w:t>ی</w:t>
      </w:r>
      <w:r w:rsidRPr="00D67CF2">
        <w:rPr>
          <w:rFonts w:hint="eastAsia"/>
          <w:rtl/>
          <w:lang w:eastAsia="zh-CN"/>
        </w:rPr>
        <w:t>،</w:t>
      </w:r>
      <w:r w:rsidRPr="00D67CF2">
        <w:rPr>
          <w:rtl/>
          <w:lang w:eastAsia="zh-CN"/>
        </w:rPr>
        <w:t xml:space="preserve"> </w:t>
      </w:r>
      <w:r w:rsidRPr="00D67CF2">
        <w:rPr>
          <w:rFonts w:hint="cs"/>
          <w:rtl/>
          <w:lang w:eastAsia="zh-CN"/>
        </w:rPr>
        <w:t>ی</w:t>
      </w:r>
      <w:r w:rsidRPr="00D67CF2">
        <w:rPr>
          <w:rFonts w:hint="eastAsia"/>
          <w:rtl/>
          <w:lang w:eastAsia="zh-CN"/>
        </w:rPr>
        <w:t>ا</w:t>
      </w:r>
      <w:r w:rsidRPr="00D67CF2">
        <w:rPr>
          <w:rtl/>
          <w:lang w:eastAsia="zh-CN"/>
        </w:rPr>
        <w:t xml:space="preserve"> به دن</w:t>
      </w:r>
      <w:r w:rsidRPr="00D67CF2">
        <w:rPr>
          <w:rFonts w:hint="cs"/>
          <w:rtl/>
          <w:lang w:eastAsia="zh-CN"/>
        </w:rPr>
        <w:t>ی</w:t>
      </w:r>
      <w:r w:rsidRPr="00D67CF2">
        <w:rPr>
          <w:rFonts w:hint="eastAsia"/>
          <w:rtl/>
          <w:lang w:eastAsia="zh-CN"/>
        </w:rPr>
        <w:t>و</w:t>
      </w:r>
      <w:r w:rsidRPr="00D67CF2">
        <w:rPr>
          <w:rFonts w:hint="cs"/>
          <w:rtl/>
          <w:lang w:eastAsia="zh-CN"/>
        </w:rPr>
        <w:t>ی</w:t>
      </w:r>
      <w:r w:rsidRPr="00D67CF2">
        <w:rPr>
          <w:rtl/>
          <w:lang w:eastAsia="zh-CN"/>
        </w:rPr>
        <w:t xml:space="preserve"> و اخرو</w:t>
      </w:r>
      <w:r w:rsidRPr="00D67CF2">
        <w:rPr>
          <w:rFonts w:hint="cs"/>
          <w:rtl/>
          <w:lang w:eastAsia="zh-CN"/>
        </w:rPr>
        <w:t>ی</w:t>
      </w:r>
      <w:r w:rsidRPr="00D67CF2">
        <w:rPr>
          <w:rFonts w:hint="eastAsia"/>
          <w:rtl/>
          <w:lang w:eastAsia="zh-CN"/>
        </w:rPr>
        <w:t>،</w:t>
      </w:r>
      <w:r w:rsidRPr="00D67CF2">
        <w:rPr>
          <w:rtl/>
          <w:lang w:eastAsia="zh-CN"/>
        </w:rPr>
        <w:t xml:space="preserve"> </w:t>
      </w:r>
      <w:r w:rsidRPr="00D67CF2">
        <w:rPr>
          <w:rFonts w:hint="cs"/>
          <w:rtl/>
          <w:lang w:eastAsia="zh-CN"/>
        </w:rPr>
        <w:t>ی</w:t>
      </w:r>
      <w:r w:rsidRPr="00D67CF2">
        <w:rPr>
          <w:rFonts w:hint="eastAsia"/>
          <w:rtl/>
          <w:lang w:eastAsia="zh-CN"/>
        </w:rPr>
        <w:t>ا</w:t>
      </w:r>
      <w:r w:rsidRPr="00D67CF2">
        <w:rPr>
          <w:rtl/>
          <w:lang w:eastAsia="zh-CN"/>
        </w:rPr>
        <w:t xml:space="preserve"> به فرد</w:t>
      </w:r>
      <w:r w:rsidRPr="00D67CF2">
        <w:rPr>
          <w:rFonts w:hint="cs"/>
          <w:rtl/>
          <w:lang w:eastAsia="zh-CN"/>
        </w:rPr>
        <w:t>ی</w:t>
      </w:r>
      <w:r w:rsidRPr="00D67CF2">
        <w:rPr>
          <w:rtl/>
          <w:lang w:eastAsia="zh-CN"/>
        </w:rPr>
        <w:t xml:space="preserve"> و اجتماع</w:t>
      </w:r>
      <w:r w:rsidRPr="00D67CF2">
        <w:rPr>
          <w:rFonts w:hint="cs"/>
          <w:rtl/>
          <w:lang w:eastAsia="zh-CN"/>
        </w:rPr>
        <w:t>ی</w:t>
      </w:r>
      <w:r w:rsidRPr="00D67CF2">
        <w:rPr>
          <w:rtl/>
          <w:lang w:eastAsia="zh-CN"/>
        </w:rPr>
        <w:t xml:space="preserve"> </w:t>
      </w:r>
      <w:r w:rsidRPr="00D67CF2">
        <w:rPr>
          <w:rFonts w:hint="cs"/>
          <w:rtl/>
          <w:lang w:eastAsia="zh-CN"/>
        </w:rPr>
        <w:t>ی</w:t>
      </w:r>
      <w:r w:rsidRPr="00D67CF2">
        <w:rPr>
          <w:rFonts w:hint="eastAsia"/>
          <w:rtl/>
          <w:lang w:eastAsia="zh-CN"/>
        </w:rPr>
        <w:t>ا</w:t>
      </w:r>
      <w:r w:rsidRPr="00D67CF2">
        <w:rPr>
          <w:rtl/>
          <w:lang w:eastAsia="zh-CN"/>
        </w:rPr>
        <w:t xml:space="preserve"> به اقتصاد</w:t>
      </w:r>
      <w:r w:rsidRPr="00D67CF2">
        <w:rPr>
          <w:rFonts w:hint="cs"/>
          <w:rtl/>
          <w:lang w:eastAsia="zh-CN"/>
        </w:rPr>
        <w:t>ی</w:t>
      </w:r>
      <w:r w:rsidRPr="00D67CF2">
        <w:rPr>
          <w:rtl/>
          <w:lang w:eastAsia="zh-CN"/>
        </w:rPr>
        <w:t xml:space="preserve"> و غ</w:t>
      </w:r>
      <w:r w:rsidRPr="00D67CF2">
        <w:rPr>
          <w:rFonts w:hint="cs"/>
          <w:rtl/>
          <w:lang w:eastAsia="zh-CN"/>
        </w:rPr>
        <w:t>ی</w:t>
      </w:r>
      <w:r w:rsidRPr="00D67CF2">
        <w:rPr>
          <w:rFonts w:hint="eastAsia"/>
          <w:rtl/>
          <w:lang w:eastAsia="zh-CN"/>
        </w:rPr>
        <w:t>راقتصاد</w:t>
      </w:r>
      <w:r w:rsidRPr="00D67CF2">
        <w:rPr>
          <w:rFonts w:hint="cs"/>
          <w:rtl/>
          <w:lang w:eastAsia="zh-CN"/>
        </w:rPr>
        <w:t>ی</w:t>
      </w:r>
      <w:r w:rsidRPr="00D67CF2">
        <w:rPr>
          <w:rtl/>
          <w:lang w:eastAsia="zh-CN"/>
        </w:rPr>
        <w:t xml:space="preserve"> تقس</w:t>
      </w:r>
      <w:r w:rsidRPr="00D67CF2">
        <w:rPr>
          <w:rFonts w:hint="cs"/>
          <w:rtl/>
          <w:lang w:eastAsia="zh-CN"/>
        </w:rPr>
        <w:t>ی</w:t>
      </w:r>
      <w:r w:rsidRPr="00D67CF2">
        <w:rPr>
          <w:rFonts w:hint="eastAsia"/>
          <w:rtl/>
          <w:lang w:eastAsia="zh-CN"/>
        </w:rPr>
        <w:t>م</w:t>
      </w:r>
      <w:r w:rsidRPr="00D67CF2">
        <w:rPr>
          <w:rtl/>
          <w:lang w:eastAsia="zh-CN"/>
        </w:rPr>
        <w:t xml:space="preserve"> کرد.</w:t>
      </w:r>
      <w:r w:rsidR="00E42615">
        <w:rPr>
          <w:rFonts w:hint="cs"/>
          <w:rtl/>
          <w:lang w:eastAsia="zh-CN"/>
        </w:rPr>
        <w:t xml:space="preserve"> </w:t>
      </w:r>
      <w:r w:rsidRPr="00D67CF2">
        <w:rPr>
          <w:rtl/>
          <w:lang w:eastAsia="zh-CN"/>
        </w:rPr>
        <w:t>ملاک ما برا</w:t>
      </w:r>
      <w:r w:rsidRPr="00D67CF2">
        <w:rPr>
          <w:rFonts w:hint="cs"/>
          <w:rtl/>
          <w:lang w:eastAsia="zh-CN"/>
        </w:rPr>
        <w:t>ی</w:t>
      </w:r>
      <w:r w:rsidRPr="00D67CF2">
        <w:rPr>
          <w:rtl/>
          <w:lang w:eastAsia="zh-CN"/>
        </w:rPr>
        <w:t xml:space="preserve"> تع</w:t>
      </w:r>
      <w:r w:rsidRPr="00D67CF2">
        <w:rPr>
          <w:rFonts w:hint="cs"/>
          <w:rtl/>
          <w:lang w:eastAsia="zh-CN"/>
        </w:rPr>
        <w:t>یی</w:t>
      </w:r>
      <w:r w:rsidRPr="00D67CF2">
        <w:rPr>
          <w:rFonts w:hint="eastAsia"/>
          <w:rtl/>
          <w:lang w:eastAsia="zh-CN"/>
        </w:rPr>
        <w:t>ن</w:t>
      </w:r>
      <w:r w:rsidRPr="00D67CF2">
        <w:rPr>
          <w:rtl/>
          <w:lang w:eastAsia="zh-CN"/>
        </w:rPr>
        <w:t xml:space="preserve"> ساحت</w:t>
      </w:r>
      <w:r>
        <w:rPr>
          <w:rtl/>
          <w:lang w:eastAsia="zh-CN"/>
        </w:rPr>
        <w:t xml:space="preserve">‌های </w:t>
      </w:r>
      <w:r w:rsidRPr="00D67CF2">
        <w:rPr>
          <w:rtl/>
          <w:lang w:eastAsia="zh-CN"/>
        </w:rPr>
        <w:t>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است که ساحت</w:t>
      </w:r>
      <w:r>
        <w:rPr>
          <w:rtl/>
          <w:lang w:eastAsia="zh-CN"/>
        </w:rPr>
        <w:t>‌ها</w:t>
      </w:r>
      <w:r w:rsidR="001A4487">
        <w:rPr>
          <w:rFonts w:hint="cs"/>
          <w:rtl/>
          <w:lang w:eastAsia="zh-CN"/>
        </w:rPr>
        <w:t>:</w:t>
      </w:r>
    </w:p>
    <w:p w14:paraId="7FCB84CC" w14:textId="0412FA4F" w:rsidR="00642117" w:rsidRPr="00D67CF2" w:rsidRDefault="00642117" w:rsidP="00601387">
      <w:pPr>
        <w:pStyle w:val="ListParagraph"/>
        <w:numPr>
          <w:ilvl w:val="0"/>
          <w:numId w:val="21"/>
        </w:numPr>
        <w:rPr>
          <w:rtl/>
          <w:lang w:eastAsia="zh-CN"/>
        </w:rPr>
      </w:pPr>
      <w:r w:rsidRPr="00D67CF2">
        <w:rPr>
          <w:rtl/>
          <w:lang w:eastAsia="zh-CN"/>
        </w:rPr>
        <w:t>ناظر به استعدادها</w:t>
      </w:r>
      <w:r w:rsidRPr="00D67CF2">
        <w:rPr>
          <w:rFonts w:hint="cs"/>
          <w:rtl/>
          <w:lang w:eastAsia="zh-CN"/>
        </w:rPr>
        <w:t>ی</w:t>
      </w:r>
      <w:r w:rsidRPr="00D67CF2">
        <w:rPr>
          <w:rtl/>
          <w:lang w:eastAsia="zh-CN"/>
        </w:rPr>
        <w:t xml:space="preserve"> قابل شکوفا</w:t>
      </w:r>
      <w:r w:rsidRPr="00D67CF2">
        <w:rPr>
          <w:rFonts w:hint="cs"/>
          <w:rtl/>
          <w:lang w:eastAsia="zh-CN"/>
        </w:rPr>
        <w:t>یی</w:t>
      </w:r>
      <w:r w:rsidRPr="00D67CF2">
        <w:rPr>
          <w:rtl/>
          <w:lang w:eastAsia="zh-CN"/>
        </w:rPr>
        <w:t xml:space="preserve"> و ن</w:t>
      </w:r>
      <w:r w:rsidRPr="00D67CF2">
        <w:rPr>
          <w:rFonts w:hint="cs"/>
          <w:rtl/>
          <w:lang w:eastAsia="zh-CN"/>
        </w:rPr>
        <w:t>ی</w:t>
      </w:r>
      <w:r w:rsidRPr="00D67CF2">
        <w:rPr>
          <w:rFonts w:hint="eastAsia"/>
          <w:rtl/>
          <w:lang w:eastAsia="zh-CN"/>
        </w:rPr>
        <w:t>ازمند</w:t>
      </w:r>
      <w:r w:rsidRPr="00D67CF2">
        <w:rPr>
          <w:rFonts w:hint="cs"/>
          <w:rtl/>
          <w:lang w:eastAsia="zh-CN"/>
        </w:rPr>
        <w:t>ی</w:t>
      </w:r>
      <w:r>
        <w:rPr>
          <w:rtl/>
          <w:lang w:eastAsia="zh-CN"/>
        </w:rPr>
        <w:t xml:space="preserve">‌های </w:t>
      </w:r>
      <w:r w:rsidRPr="00D67CF2">
        <w:rPr>
          <w:rtl/>
          <w:lang w:eastAsia="zh-CN"/>
        </w:rPr>
        <w:t>علم</w:t>
      </w:r>
      <w:r w:rsidRPr="00D67CF2">
        <w:rPr>
          <w:rFonts w:hint="cs"/>
          <w:rtl/>
          <w:lang w:eastAsia="zh-CN"/>
        </w:rPr>
        <w:t>ی</w:t>
      </w:r>
      <w:r w:rsidRPr="00D67CF2">
        <w:rPr>
          <w:rtl/>
          <w:lang w:eastAsia="zh-CN"/>
        </w:rPr>
        <w:t xml:space="preserve"> و مهارت</w:t>
      </w:r>
      <w:r w:rsidRPr="00D67CF2">
        <w:rPr>
          <w:rFonts w:hint="cs"/>
          <w:rtl/>
          <w:lang w:eastAsia="zh-CN"/>
        </w:rPr>
        <w:t>ی</w:t>
      </w:r>
      <w:r w:rsidRPr="00D67CF2">
        <w:rPr>
          <w:rtl/>
          <w:lang w:eastAsia="zh-CN"/>
        </w:rPr>
        <w:t xml:space="preserve"> انسان در راستا</w:t>
      </w:r>
      <w:r w:rsidRPr="00D67CF2">
        <w:rPr>
          <w:rFonts w:hint="cs"/>
          <w:rtl/>
          <w:lang w:eastAsia="zh-CN"/>
        </w:rPr>
        <w:t>ی</w:t>
      </w:r>
      <w:r w:rsidRPr="00D67CF2">
        <w:rPr>
          <w:rtl/>
          <w:lang w:eastAsia="zh-CN"/>
        </w:rPr>
        <w:t xml:space="preserve"> قرب اله</w:t>
      </w:r>
      <w:r w:rsidRPr="00D67CF2">
        <w:rPr>
          <w:rFonts w:hint="cs"/>
          <w:rtl/>
          <w:lang w:eastAsia="zh-CN"/>
        </w:rPr>
        <w:t>ی</w:t>
      </w:r>
      <w:r w:rsidRPr="00D67CF2">
        <w:rPr>
          <w:rtl/>
          <w:lang w:eastAsia="zh-CN"/>
        </w:rPr>
        <w:t xml:space="preserve"> باشند؛</w:t>
      </w:r>
    </w:p>
    <w:p w14:paraId="3DB2735B" w14:textId="630DDF76" w:rsidR="00642117" w:rsidRPr="00D67CF2" w:rsidRDefault="00642117" w:rsidP="00601387">
      <w:pPr>
        <w:pStyle w:val="ListParagraph"/>
        <w:numPr>
          <w:ilvl w:val="0"/>
          <w:numId w:val="21"/>
        </w:numPr>
        <w:rPr>
          <w:rtl/>
          <w:lang w:eastAsia="zh-CN"/>
        </w:rPr>
      </w:pPr>
      <w:r w:rsidRPr="00D67CF2">
        <w:rPr>
          <w:rtl/>
          <w:lang w:eastAsia="zh-CN"/>
        </w:rPr>
        <w:t>دامنه</w:t>
      </w:r>
      <w:r>
        <w:rPr>
          <w:rtl/>
          <w:lang w:eastAsia="zh-CN"/>
        </w:rPr>
        <w:t xml:space="preserve">‌های </w:t>
      </w:r>
      <w:r w:rsidRPr="00D67CF2">
        <w:rPr>
          <w:rtl/>
          <w:lang w:eastAsia="zh-CN"/>
        </w:rPr>
        <w:t>محدود و در عرض هم را برا</w:t>
      </w:r>
      <w:r w:rsidRPr="00D67CF2">
        <w:rPr>
          <w:rFonts w:hint="cs"/>
          <w:rtl/>
          <w:lang w:eastAsia="zh-CN"/>
        </w:rPr>
        <w:t>ی</w:t>
      </w:r>
      <w:r w:rsidRPr="00D67CF2">
        <w:rPr>
          <w:rtl/>
          <w:lang w:eastAsia="zh-CN"/>
        </w:rPr>
        <w:t xml:space="preserve">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مع</w:t>
      </w:r>
      <w:r w:rsidRPr="00D67CF2">
        <w:rPr>
          <w:rFonts w:hint="cs"/>
          <w:rtl/>
          <w:lang w:eastAsia="zh-CN"/>
        </w:rPr>
        <w:t>ی</w:t>
      </w:r>
      <w:r w:rsidRPr="00D67CF2">
        <w:rPr>
          <w:rFonts w:hint="eastAsia"/>
          <w:rtl/>
          <w:lang w:eastAsia="zh-CN"/>
        </w:rPr>
        <w:t>ن</w:t>
      </w:r>
      <w:r w:rsidRPr="00D67CF2">
        <w:rPr>
          <w:rtl/>
          <w:lang w:eastAsia="zh-CN"/>
        </w:rPr>
        <w:t xml:space="preserve"> کنند؛</w:t>
      </w:r>
    </w:p>
    <w:p w14:paraId="02003D9C" w14:textId="364B2B8E" w:rsidR="00642117" w:rsidRPr="00D67CF2" w:rsidRDefault="00642117" w:rsidP="00601387">
      <w:pPr>
        <w:pStyle w:val="ListParagraph"/>
        <w:numPr>
          <w:ilvl w:val="0"/>
          <w:numId w:val="21"/>
        </w:numPr>
        <w:rPr>
          <w:rtl/>
          <w:lang w:eastAsia="zh-CN"/>
        </w:rPr>
      </w:pPr>
      <w:r w:rsidRPr="00D67CF2">
        <w:rPr>
          <w:rtl/>
          <w:lang w:eastAsia="zh-CN"/>
        </w:rPr>
        <w:t>م</w:t>
      </w:r>
      <w:r w:rsidRPr="00D67CF2">
        <w:rPr>
          <w:rFonts w:hint="cs"/>
          <w:rtl/>
          <w:lang w:eastAsia="zh-CN"/>
        </w:rPr>
        <w:t>ی</w:t>
      </w:r>
      <w:r w:rsidRPr="00D67CF2">
        <w:rPr>
          <w:rFonts w:hint="eastAsia"/>
          <w:rtl/>
          <w:lang w:eastAsia="zh-CN"/>
        </w:rPr>
        <w:t>ان</w:t>
      </w:r>
      <w:r w:rsidRPr="00D67CF2">
        <w:rPr>
          <w:rtl/>
          <w:lang w:eastAsia="zh-CN"/>
        </w:rPr>
        <w:t xml:space="preserve"> انسان</w:t>
      </w:r>
      <w:r>
        <w:rPr>
          <w:rtl/>
          <w:lang w:eastAsia="zh-CN"/>
        </w:rPr>
        <w:t xml:space="preserve">‌ها </w:t>
      </w:r>
      <w:r w:rsidRPr="00D67CF2">
        <w:rPr>
          <w:rtl/>
          <w:lang w:eastAsia="zh-CN"/>
        </w:rPr>
        <w:t>مشترک باشند؛</w:t>
      </w:r>
    </w:p>
    <w:p w14:paraId="5E482B17" w14:textId="73D4ED70" w:rsidR="00642117" w:rsidRPr="00D67CF2" w:rsidRDefault="00642117" w:rsidP="00601387">
      <w:pPr>
        <w:pStyle w:val="ListParagraph"/>
        <w:numPr>
          <w:ilvl w:val="0"/>
          <w:numId w:val="21"/>
        </w:numPr>
        <w:rPr>
          <w:rtl/>
          <w:lang w:eastAsia="zh-CN"/>
        </w:rPr>
      </w:pPr>
      <w:r w:rsidRPr="00D67CF2">
        <w:rPr>
          <w:rtl/>
          <w:lang w:eastAsia="zh-CN"/>
        </w:rPr>
        <w:t>تقس</w:t>
      </w:r>
      <w:r w:rsidRPr="00D67CF2">
        <w:rPr>
          <w:rFonts w:hint="cs"/>
          <w:rtl/>
          <w:lang w:eastAsia="zh-CN"/>
        </w:rPr>
        <w:t>ی</w:t>
      </w:r>
      <w:r w:rsidRPr="00D67CF2">
        <w:rPr>
          <w:rFonts w:hint="eastAsia"/>
          <w:rtl/>
          <w:lang w:eastAsia="zh-CN"/>
        </w:rPr>
        <w:t>م</w:t>
      </w:r>
      <w:r w:rsidRPr="00D67CF2">
        <w:rPr>
          <w:rtl/>
          <w:lang w:eastAsia="zh-CN"/>
        </w:rPr>
        <w:t xml:space="preserve"> به ا</w:t>
      </w:r>
      <w:r w:rsidRPr="00D67CF2">
        <w:rPr>
          <w:rFonts w:hint="cs"/>
          <w:rtl/>
          <w:lang w:eastAsia="zh-CN"/>
        </w:rPr>
        <w:t>ی</w:t>
      </w:r>
      <w:r w:rsidRPr="00D67CF2">
        <w:rPr>
          <w:rFonts w:hint="eastAsia"/>
          <w:rtl/>
          <w:lang w:eastAsia="zh-CN"/>
        </w:rPr>
        <w:t>ن</w:t>
      </w:r>
      <w:r w:rsidRPr="00D67CF2">
        <w:rPr>
          <w:rtl/>
          <w:lang w:eastAsia="zh-CN"/>
        </w:rPr>
        <w:t xml:space="preserve"> دامنه</w:t>
      </w:r>
      <w:r>
        <w:rPr>
          <w:rtl/>
          <w:lang w:eastAsia="zh-CN"/>
        </w:rPr>
        <w:t xml:space="preserve">‌ها </w:t>
      </w:r>
      <w:r w:rsidRPr="00D67CF2">
        <w:rPr>
          <w:rtl/>
          <w:lang w:eastAsia="zh-CN"/>
        </w:rPr>
        <w:t>برا</w:t>
      </w:r>
      <w:r w:rsidRPr="00D67CF2">
        <w:rPr>
          <w:rFonts w:hint="cs"/>
          <w:rtl/>
          <w:lang w:eastAsia="zh-CN"/>
        </w:rPr>
        <w:t>ی</w:t>
      </w:r>
      <w:r w:rsidRPr="00D67CF2">
        <w:rPr>
          <w:rtl/>
          <w:lang w:eastAsia="zh-CN"/>
        </w:rPr>
        <w:t xml:space="preserve">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مف</w:t>
      </w:r>
      <w:r w:rsidRPr="00D67CF2">
        <w:rPr>
          <w:rFonts w:hint="cs"/>
          <w:rtl/>
          <w:lang w:eastAsia="zh-CN"/>
        </w:rPr>
        <w:t>ی</w:t>
      </w:r>
      <w:r w:rsidRPr="00D67CF2">
        <w:rPr>
          <w:rFonts w:hint="eastAsia"/>
          <w:rtl/>
          <w:lang w:eastAsia="zh-CN"/>
        </w:rPr>
        <w:t>د</w:t>
      </w:r>
      <w:r w:rsidRPr="00D67CF2">
        <w:rPr>
          <w:rtl/>
          <w:lang w:eastAsia="zh-CN"/>
        </w:rPr>
        <w:t xml:space="preserve"> و معقول باشد؛</w:t>
      </w:r>
    </w:p>
    <w:p w14:paraId="11A9EBA6" w14:textId="1500769D" w:rsidR="00642117" w:rsidRPr="00D67CF2" w:rsidRDefault="00642117" w:rsidP="00601387">
      <w:pPr>
        <w:pStyle w:val="ListParagraph"/>
        <w:numPr>
          <w:ilvl w:val="0"/>
          <w:numId w:val="21"/>
        </w:numPr>
        <w:rPr>
          <w:rtl/>
          <w:lang w:eastAsia="zh-CN"/>
        </w:rPr>
      </w:pPr>
      <w:r w:rsidRPr="00D67CF2">
        <w:rPr>
          <w:rtl/>
          <w:lang w:eastAsia="zh-CN"/>
        </w:rPr>
        <w:t>تا حد امکان، تقس</w:t>
      </w:r>
      <w:r w:rsidRPr="00D67CF2">
        <w:rPr>
          <w:rFonts w:hint="cs"/>
          <w:rtl/>
          <w:lang w:eastAsia="zh-CN"/>
        </w:rPr>
        <w:t>ی</w:t>
      </w:r>
      <w:r w:rsidRPr="00D67CF2">
        <w:rPr>
          <w:rFonts w:hint="eastAsia"/>
          <w:rtl/>
          <w:lang w:eastAsia="zh-CN"/>
        </w:rPr>
        <w:t>م</w:t>
      </w:r>
      <w:r w:rsidRPr="00D67CF2">
        <w:rPr>
          <w:rtl/>
          <w:lang w:eastAsia="zh-CN"/>
        </w:rPr>
        <w:t xml:space="preserve"> دارا</w:t>
      </w:r>
      <w:r w:rsidRPr="00D67CF2">
        <w:rPr>
          <w:rFonts w:hint="cs"/>
          <w:rtl/>
          <w:lang w:eastAsia="zh-CN"/>
        </w:rPr>
        <w:t>ی</w:t>
      </w:r>
      <w:r w:rsidRPr="00D67CF2">
        <w:rPr>
          <w:rtl/>
          <w:lang w:eastAsia="zh-CN"/>
        </w:rPr>
        <w:t xml:space="preserve"> حصر عقل</w:t>
      </w:r>
      <w:r w:rsidRPr="00D67CF2">
        <w:rPr>
          <w:rFonts w:hint="cs"/>
          <w:rtl/>
          <w:lang w:eastAsia="zh-CN"/>
        </w:rPr>
        <w:t>ی</w:t>
      </w:r>
      <w:r w:rsidRPr="00D67CF2">
        <w:rPr>
          <w:rtl/>
          <w:lang w:eastAsia="zh-CN"/>
        </w:rPr>
        <w:t xml:space="preserve"> باشد و در غ</w:t>
      </w:r>
      <w:r w:rsidRPr="00D67CF2">
        <w:rPr>
          <w:rFonts w:hint="cs"/>
          <w:rtl/>
          <w:lang w:eastAsia="zh-CN"/>
        </w:rPr>
        <w:t>ی</w:t>
      </w:r>
      <w:r w:rsidRPr="00D67CF2">
        <w:rPr>
          <w:rFonts w:hint="eastAsia"/>
          <w:rtl/>
          <w:lang w:eastAsia="zh-CN"/>
        </w:rPr>
        <w:t>ر</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صورت، اقسام تا حد ممکن استقرا شده باشند.</w:t>
      </w:r>
      <w:r>
        <w:rPr>
          <w:rStyle w:val="FootnoteReference"/>
          <w:rtl/>
          <w:lang w:eastAsia="zh-CN"/>
        </w:rPr>
        <w:footnoteReference w:id="11"/>
      </w:r>
    </w:p>
    <w:p w14:paraId="09B8371E" w14:textId="4AE257D8" w:rsidR="00C51A0E" w:rsidRDefault="00C51A0E" w:rsidP="00C51A0E">
      <w:pPr>
        <w:pStyle w:val="Heading2"/>
        <w:rPr>
          <w:rtl/>
        </w:rPr>
      </w:pPr>
      <w:bookmarkStart w:id="4" w:name="_Toc121852295"/>
      <w:r>
        <w:rPr>
          <w:rFonts w:hint="cs"/>
          <w:rtl/>
        </w:rPr>
        <w:t xml:space="preserve">ابعاد </w:t>
      </w:r>
      <w:r w:rsidR="00640E79">
        <w:rPr>
          <w:rFonts w:hint="cs"/>
          <w:rtl/>
        </w:rPr>
        <w:t>وجود انسان</w:t>
      </w:r>
      <w:r>
        <w:rPr>
          <w:rFonts w:hint="cs"/>
          <w:rtl/>
        </w:rPr>
        <w:t>: شناخت، عاطفه و رفتار</w:t>
      </w:r>
      <w:bookmarkEnd w:id="4"/>
    </w:p>
    <w:p w14:paraId="7B273251" w14:textId="77777777" w:rsidR="00C51A0E" w:rsidRDefault="00C51A0E" w:rsidP="00C51A0E">
      <w:pPr>
        <w:rPr>
          <w:rtl/>
          <w:lang w:eastAsia="zh-CN"/>
        </w:rPr>
      </w:pPr>
      <w:r w:rsidRPr="00D67CF2">
        <w:rPr>
          <w:rFonts w:hint="eastAsia"/>
          <w:rtl/>
          <w:lang w:eastAsia="zh-CN"/>
        </w:rPr>
        <w:t>در</w:t>
      </w:r>
      <w:r w:rsidRPr="00D67CF2">
        <w:rPr>
          <w:rtl/>
          <w:lang w:eastAsia="zh-CN"/>
        </w:rPr>
        <w:t xml:space="preserve"> بحث از مبان</w:t>
      </w:r>
      <w:r w:rsidRPr="00D67CF2">
        <w:rPr>
          <w:rFonts w:hint="cs"/>
          <w:rtl/>
          <w:lang w:eastAsia="zh-CN"/>
        </w:rPr>
        <w:t>ی</w:t>
      </w:r>
      <w:r>
        <w:rPr>
          <w:rtl/>
          <w:lang w:eastAsia="zh-CN"/>
        </w:rPr>
        <w:t xml:space="preserve"> انسان‌شنا</w:t>
      </w:r>
      <w:r w:rsidRPr="00D67CF2">
        <w:rPr>
          <w:rtl/>
          <w:lang w:eastAsia="zh-CN"/>
        </w:rPr>
        <w:t>خت</w:t>
      </w:r>
      <w:r w:rsidRPr="00D67CF2">
        <w:rPr>
          <w:rFonts w:hint="cs"/>
          <w:rtl/>
          <w:lang w:eastAsia="zh-CN"/>
        </w:rPr>
        <w:t>ی</w:t>
      </w:r>
      <w:r w:rsidRPr="00D67CF2">
        <w:rPr>
          <w:rFonts w:hint="eastAsia"/>
          <w:rtl/>
          <w:lang w:eastAsia="zh-CN"/>
        </w:rPr>
        <w:t>،</w:t>
      </w:r>
      <w:r w:rsidRPr="00D67CF2">
        <w:rPr>
          <w:rtl/>
          <w:lang w:eastAsia="zh-CN"/>
        </w:rPr>
        <w:t xml:space="preserve"> انسان را دارا</w:t>
      </w:r>
      <w:r w:rsidRPr="00D67CF2">
        <w:rPr>
          <w:rFonts w:hint="cs"/>
          <w:rtl/>
          <w:lang w:eastAsia="zh-CN"/>
        </w:rPr>
        <w:t>ی</w:t>
      </w:r>
      <w:r w:rsidRPr="00D67CF2">
        <w:rPr>
          <w:rtl/>
          <w:lang w:eastAsia="zh-CN"/>
        </w:rPr>
        <w:t xml:space="preserve"> سه </w:t>
      </w:r>
      <w:r>
        <w:rPr>
          <w:rFonts w:hint="cs"/>
          <w:rtl/>
          <w:lang w:eastAsia="zh-CN"/>
        </w:rPr>
        <w:t>بعد</w:t>
      </w:r>
      <w:r w:rsidRPr="00D67CF2">
        <w:rPr>
          <w:rtl/>
          <w:lang w:eastAsia="zh-CN"/>
        </w:rPr>
        <w:t xml:space="preserve"> </w:t>
      </w:r>
      <w:r>
        <w:rPr>
          <w:rtl/>
          <w:lang w:eastAsia="zh-CN"/>
        </w:rPr>
        <w:t>«</w:t>
      </w:r>
      <w:r w:rsidRPr="00D67CF2">
        <w:rPr>
          <w:rtl/>
          <w:lang w:eastAsia="zh-CN"/>
        </w:rPr>
        <w:t>ب</w:t>
      </w:r>
      <w:r w:rsidRPr="00D67CF2">
        <w:rPr>
          <w:rFonts w:hint="cs"/>
          <w:rtl/>
          <w:lang w:eastAsia="zh-CN"/>
        </w:rPr>
        <w:t>ی</w:t>
      </w:r>
      <w:r w:rsidRPr="00D67CF2">
        <w:rPr>
          <w:rFonts w:hint="eastAsia"/>
          <w:rtl/>
          <w:lang w:eastAsia="zh-CN"/>
        </w:rPr>
        <w:t>نش»</w:t>
      </w:r>
      <w:r>
        <w:rPr>
          <w:rtl/>
          <w:lang w:eastAsia="zh-CN"/>
        </w:rPr>
        <w:t>،</w:t>
      </w:r>
      <w:r w:rsidRPr="00D67CF2">
        <w:rPr>
          <w:rtl/>
          <w:lang w:eastAsia="zh-CN"/>
        </w:rPr>
        <w:t xml:space="preserve"> </w:t>
      </w:r>
      <w:r>
        <w:rPr>
          <w:rtl/>
          <w:lang w:eastAsia="zh-CN"/>
        </w:rPr>
        <w:t>«</w:t>
      </w:r>
      <w:r w:rsidRPr="00D67CF2">
        <w:rPr>
          <w:rtl/>
          <w:lang w:eastAsia="zh-CN"/>
        </w:rPr>
        <w:t>گرا</w:t>
      </w:r>
      <w:r w:rsidRPr="00D67CF2">
        <w:rPr>
          <w:rFonts w:hint="cs"/>
          <w:rtl/>
          <w:lang w:eastAsia="zh-CN"/>
        </w:rPr>
        <w:t>ی</w:t>
      </w:r>
      <w:r w:rsidRPr="00D67CF2">
        <w:rPr>
          <w:rFonts w:hint="eastAsia"/>
          <w:rtl/>
          <w:lang w:eastAsia="zh-CN"/>
        </w:rPr>
        <w:t>ش»</w:t>
      </w:r>
      <w:r w:rsidRPr="00D67CF2">
        <w:rPr>
          <w:rtl/>
          <w:lang w:eastAsia="zh-CN"/>
        </w:rPr>
        <w:t xml:space="preserve"> و </w:t>
      </w:r>
      <w:r>
        <w:rPr>
          <w:rtl/>
          <w:lang w:eastAsia="zh-CN"/>
        </w:rPr>
        <w:t>«</w:t>
      </w:r>
      <w:r w:rsidRPr="00D67CF2">
        <w:rPr>
          <w:rtl/>
          <w:lang w:eastAsia="zh-CN"/>
        </w:rPr>
        <w:t>کنش</w:t>
      </w:r>
      <w:r>
        <w:rPr>
          <w:rFonts w:hint="cs"/>
          <w:rtl/>
          <w:lang w:eastAsia="zh-CN"/>
        </w:rPr>
        <w:t xml:space="preserve"> یا توانش</w:t>
      </w:r>
      <w:r w:rsidRPr="00D67CF2">
        <w:rPr>
          <w:rtl/>
          <w:lang w:eastAsia="zh-CN"/>
        </w:rPr>
        <w:t>» دانست</w:t>
      </w:r>
      <w:r>
        <w:rPr>
          <w:rFonts w:hint="cs"/>
          <w:rtl/>
          <w:lang w:eastAsia="zh-CN"/>
        </w:rPr>
        <w:t>ه‌اند</w:t>
      </w:r>
      <w:r w:rsidRPr="00D67CF2">
        <w:rPr>
          <w:rtl/>
          <w:lang w:eastAsia="zh-CN"/>
        </w:rPr>
        <w:t>. هر</w:t>
      </w:r>
      <w:r>
        <w:rPr>
          <w:rFonts w:hint="cs"/>
          <w:rtl/>
          <w:lang w:eastAsia="zh-CN"/>
        </w:rPr>
        <w:t xml:space="preserve"> یک از این ابعاد</w:t>
      </w:r>
      <w:r w:rsidRPr="00D67CF2">
        <w:rPr>
          <w:rtl/>
          <w:lang w:eastAsia="zh-CN"/>
        </w:rPr>
        <w:t xml:space="preserve"> خود دارا</w:t>
      </w:r>
      <w:r w:rsidRPr="00D67CF2">
        <w:rPr>
          <w:rFonts w:hint="cs"/>
          <w:rtl/>
          <w:lang w:eastAsia="zh-CN"/>
        </w:rPr>
        <w:t>ی</w:t>
      </w:r>
      <w:r>
        <w:rPr>
          <w:rtl/>
          <w:lang w:eastAsia="zh-CN"/>
        </w:rPr>
        <w:t xml:space="preserve"> استعدادها و توانمند</w:t>
      </w:r>
      <w:r w:rsidRPr="00D67CF2">
        <w:rPr>
          <w:rFonts w:hint="cs"/>
          <w:rtl/>
          <w:lang w:eastAsia="zh-CN"/>
        </w:rPr>
        <w:t>ی</w:t>
      </w:r>
      <w:r>
        <w:rPr>
          <w:rtl/>
          <w:lang w:eastAsia="zh-CN"/>
        </w:rPr>
        <w:t xml:space="preserve">‌های </w:t>
      </w:r>
      <w:r w:rsidRPr="00D67CF2">
        <w:rPr>
          <w:rtl/>
          <w:lang w:eastAsia="zh-CN"/>
        </w:rPr>
        <w:t>خاص و شکوفاپذ</w:t>
      </w:r>
      <w:r w:rsidRPr="00D67CF2">
        <w:rPr>
          <w:rFonts w:hint="cs"/>
          <w:rtl/>
          <w:lang w:eastAsia="zh-CN"/>
        </w:rPr>
        <w:t>ی</w:t>
      </w:r>
      <w:r w:rsidRPr="00D67CF2">
        <w:rPr>
          <w:rFonts w:hint="eastAsia"/>
          <w:rtl/>
          <w:lang w:eastAsia="zh-CN"/>
        </w:rPr>
        <w:t>ر</w:t>
      </w:r>
      <w:r w:rsidRPr="00D67CF2">
        <w:rPr>
          <w:rtl/>
          <w:lang w:eastAsia="zh-CN"/>
        </w:rPr>
        <w:t xml:space="preserve"> است و با شکوفا شدن و فعل</w:t>
      </w:r>
      <w:r w:rsidRPr="00D67CF2">
        <w:rPr>
          <w:rFonts w:hint="cs"/>
          <w:rtl/>
          <w:lang w:eastAsia="zh-CN"/>
        </w:rPr>
        <w:t>ی</w:t>
      </w:r>
      <w:r w:rsidRPr="00D67CF2">
        <w:rPr>
          <w:rFonts w:hint="eastAsia"/>
          <w:rtl/>
          <w:lang w:eastAsia="zh-CN"/>
        </w:rPr>
        <w:t>ت</w:t>
      </w:r>
      <w:r w:rsidRPr="00D67CF2">
        <w:rPr>
          <w:rtl/>
          <w:lang w:eastAsia="zh-CN"/>
        </w:rPr>
        <w:t xml:space="preserve"> </w:t>
      </w:r>
      <w:r w:rsidRPr="00D67CF2">
        <w:rPr>
          <w:rFonts w:hint="cs"/>
          <w:rtl/>
          <w:lang w:eastAsia="zh-CN"/>
        </w:rPr>
        <w:t>ی</w:t>
      </w:r>
      <w:r w:rsidRPr="00D67CF2">
        <w:rPr>
          <w:rFonts w:hint="eastAsia"/>
          <w:rtl/>
          <w:lang w:eastAsia="zh-CN"/>
        </w:rPr>
        <w:t>افتن</w:t>
      </w:r>
      <w:r w:rsidRPr="00D67CF2">
        <w:rPr>
          <w:rtl/>
          <w:lang w:eastAsia="zh-CN"/>
        </w:rPr>
        <w:t xml:space="preserve"> آنها،</w:t>
      </w:r>
      <w:r>
        <w:rPr>
          <w:rtl/>
          <w:lang w:eastAsia="zh-CN"/>
        </w:rPr>
        <w:t xml:space="preserve"> می‌</w:t>
      </w:r>
      <w:r w:rsidRPr="00D67CF2">
        <w:rPr>
          <w:rtl/>
          <w:lang w:eastAsia="zh-CN"/>
        </w:rPr>
        <w:t>توا</w:t>
      </w:r>
      <w:r w:rsidRPr="00D67CF2">
        <w:rPr>
          <w:rFonts w:hint="eastAsia"/>
          <w:rtl/>
          <w:lang w:eastAsia="zh-CN"/>
        </w:rPr>
        <w:t>ن</w:t>
      </w:r>
      <w:r w:rsidRPr="00D67CF2">
        <w:rPr>
          <w:rtl/>
          <w:lang w:eastAsia="zh-CN"/>
        </w:rPr>
        <w:t xml:space="preserve"> افعال اخت</w:t>
      </w:r>
      <w:r w:rsidRPr="00D67CF2">
        <w:rPr>
          <w:rFonts w:hint="cs"/>
          <w:rtl/>
          <w:lang w:eastAsia="zh-CN"/>
        </w:rPr>
        <w:t>ی</w:t>
      </w:r>
      <w:r w:rsidRPr="00D67CF2">
        <w:rPr>
          <w:rFonts w:hint="eastAsia"/>
          <w:rtl/>
          <w:lang w:eastAsia="zh-CN"/>
        </w:rPr>
        <w:t>ار</w:t>
      </w:r>
      <w:r w:rsidRPr="00D67CF2">
        <w:rPr>
          <w:rFonts w:hint="cs"/>
          <w:rtl/>
          <w:lang w:eastAsia="zh-CN"/>
        </w:rPr>
        <w:t>ی</w:t>
      </w:r>
      <w:r w:rsidRPr="00D67CF2">
        <w:rPr>
          <w:rtl/>
          <w:lang w:eastAsia="zh-CN"/>
        </w:rPr>
        <w:t xml:space="preserve"> انسان را به سمت هدف نها</w:t>
      </w:r>
      <w:r w:rsidRPr="00D67CF2">
        <w:rPr>
          <w:rFonts w:hint="cs"/>
          <w:rtl/>
          <w:lang w:eastAsia="zh-CN"/>
        </w:rPr>
        <w:t>یی</w:t>
      </w:r>
      <w:r w:rsidRPr="00D67CF2">
        <w:rPr>
          <w:rFonts w:hint="eastAsia"/>
          <w:rtl/>
          <w:lang w:eastAsia="zh-CN"/>
        </w:rPr>
        <w:t>،</w:t>
      </w:r>
      <w:r w:rsidRPr="00D67CF2">
        <w:rPr>
          <w:rtl/>
          <w:lang w:eastAsia="zh-CN"/>
        </w:rPr>
        <w:t xml:space="preserve"> که همان قرب اله</w:t>
      </w:r>
      <w:r w:rsidRPr="00D67CF2">
        <w:rPr>
          <w:rFonts w:hint="cs"/>
          <w:rtl/>
          <w:lang w:eastAsia="zh-CN"/>
        </w:rPr>
        <w:t>ی</w:t>
      </w:r>
      <w:r w:rsidRPr="00D67CF2">
        <w:rPr>
          <w:rtl/>
          <w:lang w:eastAsia="zh-CN"/>
        </w:rPr>
        <w:t xml:space="preserve"> است جهت داد تا با شتاب مناسب برا</w:t>
      </w:r>
      <w:r w:rsidRPr="00D67CF2">
        <w:rPr>
          <w:rFonts w:hint="cs"/>
          <w:rtl/>
          <w:lang w:eastAsia="zh-CN"/>
        </w:rPr>
        <w:t>ی</w:t>
      </w:r>
      <w:r>
        <w:rPr>
          <w:rtl/>
          <w:lang w:eastAsia="zh-CN"/>
        </w:rPr>
        <w:t xml:space="preserve"> دست</w:t>
      </w:r>
      <w:r>
        <w:rPr>
          <w:rFonts w:hint="cs"/>
          <w:rtl/>
          <w:lang w:eastAsia="zh-CN"/>
        </w:rPr>
        <w:t>‌</w:t>
      </w:r>
      <w:r w:rsidRPr="00D67CF2">
        <w:rPr>
          <w:rFonts w:hint="cs"/>
          <w:rtl/>
          <w:lang w:eastAsia="zh-CN"/>
        </w:rPr>
        <w:t>ی</w:t>
      </w:r>
      <w:r w:rsidRPr="00D67CF2">
        <w:rPr>
          <w:rFonts w:hint="eastAsia"/>
          <w:rtl/>
          <w:lang w:eastAsia="zh-CN"/>
        </w:rPr>
        <w:t>اب</w:t>
      </w:r>
      <w:r w:rsidRPr="00D67CF2">
        <w:rPr>
          <w:rFonts w:hint="cs"/>
          <w:rtl/>
          <w:lang w:eastAsia="zh-CN"/>
        </w:rPr>
        <w:t>ی</w:t>
      </w:r>
      <w:r w:rsidRPr="00D67CF2">
        <w:rPr>
          <w:rtl/>
          <w:lang w:eastAsia="zh-CN"/>
        </w:rPr>
        <w:t xml:space="preserve"> به آن حرکت کند.</w:t>
      </w:r>
    </w:p>
    <w:p w14:paraId="29C24503" w14:textId="77777777" w:rsidR="00C51A0E" w:rsidRPr="00D67CF2" w:rsidRDefault="00C51A0E" w:rsidP="00C51A0E">
      <w:pPr>
        <w:jc w:val="center"/>
        <w:rPr>
          <w:rtl/>
          <w:lang w:eastAsia="zh-CN"/>
        </w:rPr>
      </w:pPr>
      <w:r>
        <w:rPr>
          <w:noProof/>
          <w:rtl/>
          <w:lang w:val="ar-SA" w:eastAsia="zh-CN"/>
        </w:rPr>
        <w:drawing>
          <wp:inline distT="0" distB="0" distL="0" distR="0" wp14:anchorId="0790B6B5" wp14:editId="55BE00D1">
            <wp:extent cx="2140647" cy="1363671"/>
            <wp:effectExtent l="0" t="0" r="0" b="825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0B09C6AB" w14:textId="77777777" w:rsidR="00807C6F" w:rsidRDefault="00C51A0E" w:rsidP="00C51A0E">
      <w:pPr>
        <w:rPr>
          <w:rtl/>
          <w:lang w:eastAsia="zh-CN"/>
        </w:rPr>
      </w:pPr>
      <w:r w:rsidRPr="00D67CF2">
        <w:rPr>
          <w:rFonts w:hint="eastAsia"/>
          <w:rtl/>
          <w:lang w:eastAsia="zh-CN"/>
        </w:rPr>
        <w:t>در</w:t>
      </w:r>
      <w:r w:rsidRPr="00D67CF2">
        <w:rPr>
          <w:rtl/>
          <w:lang w:eastAsia="zh-CN"/>
        </w:rPr>
        <w:t xml:space="preserve"> واقع آنچه مانع حرکت انسان به سمت هدف نها</w:t>
      </w:r>
      <w:r w:rsidRPr="00D67CF2">
        <w:rPr>
          <w:rFonts w:hint="cs"/>
          <w:rtl/>
          <w:lang w:eastAsia="zh-CN"/>
        </w:rPr>
        <w:t>یی</w:t>
      </w:r>
      <w:r w:rsidRPr="00D67CF2">
        <w:rPr>
          <w:rtl/>
          <w:lang w:eastAsia="zh-CN"/>
        </w:rPr>
        <w:t xml:space="preserve"> </w:t>
      </w:r>
      <w:r w:rsidRPr="00D67CF2">
        <w:rPr>
          <w:rFonts w:hint="cs"/>
          <w:rtl/>
          <w:lang w:eastAsia="zh-CN"/>
        </w:rPr>
        <w:t>ی</w:t>
      </w:r>
      <w:r w:rsidRPr="00D67CF2">
        <w:rPr>
          <w:rFonts w:hint="eastAsia"/>
          <w:rtl/>
          <w:lang w:eastAsia="zh-CN"/>
        </w:rPr>
        <w:t>ا</w:t>
      </w:r>
      <w:r w:rsidRPr="00D67CF2">
        <w:rPr>
          <w:rtl/>
          <w:lang w:eastAsia="zh-CN"/>
        </w:rPr>
        <w:t xml:space="preserve"> موجب کند</w:t>
      </w:r>
      <w:r w:rsidRPr="00D67CF2">
        <w:rPr>
          <w:rFonts w:hint="cs"/>
          <w:rtl/>
          <w:lang w:eastAsia="zh-CN"/>
        </w:rPr>
        <w:t>ی</w:t>
      </w:r>
      <w:r w:rsidRPr="00D67CF2">
        <w:rPr>
          <w:rtl/>
          <w:lang w:eastAsia="zh-CN"/>
        </w:rPr>
        <w:t xml:space="preserve"> حرکت</w:t>
      </w:r>
      <w:r>
        <w:rPr>
          <w:rtl/>
          <w:lang w:eastAsia="zh-CN"/>
        </w:rPr>
        <w:t xml:space="preserve"> می‌</w:t>
      </w:r>
      <w:r w:rsidRPr="00D67CF2">
        <w:rPr>
          <w:rtl/>
          <w:lang w:eastAsia="zh-CN"/>
        </w:rPr>
        <w:t>شود</w:t>
      </w:r>
      <w:r w:rsidR="00807C6F">
        <w:rPr>
          <w:rFonts w:hint="cs"/>
          <w:rtl/>
          <w:lang w:eastAsia="zh-CN"/>
        </w:rPr>
        <w:t>، یکی از این سه چیز است:</w:t>
      </w:r>
    </w:p>
    <w:p w14:paraId="0FB9A83A" w14:textId="445001DC" w:rsidR="00807C6F" w:rsidRDefault="00C51A0E" w:rsidP="00C51A0E">
      <w:pPr>
        <w:rPr>
          <w:rtl/>
          <w:lang w:eastAsia="zh-CN"/>
        </w:rPr>
      </w:pPr>
      <w:r>
        <w:rPr>
          <w:rFonts w:hint="cs"/>
          <w:rtl/>
          <w:lang w:eastAsia="zh-CN"/>
        </w:rPr>
        <w:t xml:space="preserve">۱. </w:t>
      </w:r>
      <w:r w:rsidRPr="00D67CF2">
        <w:rPr>
          <w:rtl/>
          <w:lang w:eastAsia="zh-CN"/>
        </w:rPr>
        <w:t>ضعف و نقصان در ناح</w:t>
      </w:r>
      <w:r w:rsidRPr="00D67CF2">
        <w:rPr>
          <w:rFonts w:hint="cs"/>
          <w:rtl/>
          <w:lang w:eastAsia="zh-CN"/>
        </w:rPr>
        <w:t>ی</w:t>
      </w:r>
      <w:r>
        <w:rPr>
          <w:rFonts w:hint="eastAsia"/>
          <w:rtl/>
          <w:lang w:eastAsia="zh-CN"/>
        </w:rPr>
        <w:t xml:space="preserve">ه‌ی </w:t>
      </w:r>
      <w:r>
        <w:rPr>
          <w:rFonts w:hint="cs"/>
          <w:rtl/>
          <w:lang w:eastAsia="zh-CN"/>
        </w:rPr>
        <w:t xml:space="preserve">شناخت‌ها و </w:t>
      </w:r>
      <w:r w:rsidRPr="00D67CF2">
        <w:rPr>
          <w:rtl/>
          <w:lang w:eastAsia="zh-CN"/>
        </w:rPr>
        <w:t>ب</w:t>
      </w:r>
      <w:r w:rsidRPr="00D67CF2">
        <w:rPr>
          <w:rFonts w:hint="cs"/>
          <w:rtl/>
          <w:lang w:eastAsia="zh-CN"/>
        </w:rPr>
        <w:t>ی</w:t>
      </w:r>
      <w:r w:rsidRPr="00D67CF2">
        <w:rPr>
          <w:rFonts w:hint="eastAsia"/>
          <w:rtl/>
          <w:lang w:eastAsia="zh-CN"/>
        </w:rPr>
        <w:t>نش</w:t>
      </w:r>
      <w:r>
        <w:rPr>
          <w:rFonts w:hint="cs"/>
          <w:rtl/>
          <w:lang w:eastAsia="zh-CN"/>
        </w:rPr>
        <w:t>‌</w:t>
      </w:r>
      <w:r w:rsidRPr="00D67CF2">
        <w:rPr>
          <w:rtl/>
          <w:lang w:eastAsia="zh-CN"/>
        </w:rPr>
        <w:t>ها</w:t>
      </w:r>
      <w:r>
        <w:rPr>
          <w:rFonts w:hint="cs"/>
          <w:rtl/>
          <w:lang w:eastAsia="zh-CN"/>
        </w:rPr>
        <w:t xml:space="preserve">؛ </w:t>
      </w:r>
      <w:r w:rsidRPr="00D67CF2">
        <w:rPr>
          <w:rtl/>
          <w:lang w:eastAsia="zh-CN"/>
        </w:rPr>
        <w:t>مانند آن که شناخت کاف</w:t>
      </w:r>
      <w:r w:rsidRPr="00D67CF2">
        <w:rPr>
          <w:rFonts w:hint="cs"/>
          <w:rtl/>
          <w:lang w:eastAsia="zh-CN"/>
        </w:rPr>
        <w:t>ی</w:t>
      </w:r>
      <w:r w:rsidRPr="00D67CF2">
        <w:rPr>
          <w:rtl/>
          <w:lang w:eastAsia="zh-CN"/>
        </w:rPr>
        <w:t xml:space="preserve"> از هدف </w:t>
      </w:r>
      <w:r w:rsidRPr="00D67CF2">
        <w:rPr>
          <w:rFonts w:hint="cs"/>
          <w:rtl/>
          <w:lang w:eastAsia="zh-CN"/>
        </w:rPr>
        <w:t>ی</w:t>
      </w:r>
      <w:r w:rsidRPr="00D67CF2">
        <w:rPr>
          <w:rFonts w:hint="eastAsia"/>
          <w:rtl/>
          <w:lang w:eastAsia="zh-CN"/>
        </w:rPr>
        <w:t>ا</w:t>
      </w:r>
      <w:r w:rsidRPr="00D67CF2">
        <w:rPr>
          <w:rtl/>
          <w:lang w:eastAsia="zh-CN"/>
        </w:rPr>
        <w:t xml:space="preserve"> راه</w:t>
      </w:r>
      <w:r>
        <w:rPr>
          <w:rtl/>
          <w:lang w:eastAsia="zh-CN"/>
        </w:rPr>
        <w:t xml:space="preserve">‌های </w:t>
      </w:r>
      <w:r w:rsidRPr="00D67CF2">
        <w:rPr>
          <w:rtl/>
          <w:lang w:eastAsia="zh-CN"/>
        </w:rPr>
        <w:t xml:space="preserve">وصول به آن ندارد </w:t>
      </w:r>
      <w:r w:rsidRPr="00D67CF2">
        <w:rPr>
          <w:rFonts w:hint="cs"/>
          <w:rtl/>
          <w:lang w:eastAsia="zh-CN"/>
        </w:rPr>
        <w:t>ی</w:t>
      </w:r>
      <w:r w:rsidRPr="00D67CF2">
        <w:rPr>
          <w:rFonts w:hint="eastAsia"/>
          <w:rtl/>
          <w:lang w:eastAsia="zh-CN"/>
        </w:rPr>
        <w:t>ا</w:t>
      </w:r>
      <w:r w:rsidRPr="00D67CF2">
        <w:rPr>
          <w:rtl/>
          <w:lang w:eastAsia="zh-CN"/>
        </w:rPr>
        <w:t xml:space="preserve"> شناخت و</w:t>
      </w:r>
      <w:r w:rsidRPr="00D67CF2">
        <w:rPr>
          <w:rFonts w:hint="cs"/>
          <w:rtl/>
          <w:lang w:eastAsia="zh-CN"/>
        </w:rPr>
        <w:t>ی</w:t>
      </w:r>
      <w:r w:rsidRPr="00D67CF2">
        <w:rPr>
          <w:rtl/>
          <w:lang w:eastAsia="zh-CN"/>
        </w:rPr>
        <w:t xml:space="preserve"> عم</w:t>
      </w:r>
      <w:r w:rsidRPr="00D67CF2">
        <w:rPr>
          <w:rFonts w:hint="cs"/>
          <w:rtl/>
          <w:lang w:eastAsia="zh-CN"/>
        </w:rPr>
        <w:t>ی</w:t>
      </w:r>
      <w:r w:rsidRPr="00D67CF2">
        <w:rPr>
          <w:rFonts w:hint="eastAsia"/>
          <w:rtl/>
          <w:lang w:eastAsia="zh-CN"/>
        </w:rPr>
        <w:t>ق</w:t>
      </w:r>
      <w:r w:rsidRPr="00D67CF2">
        <w:rPr>
          <w:rtl/>
          <w:lang w:eastAsia="zh-CN"/>
        </w:rPr>
        <w:t xml:space="preserve"> </w:t>
      </w:r>
      <w:r w:rsidRPr="00D67CF2">
        <w:rPr>
          <w:rFonts w:hint="cs"/>
          <w:rtl/>
          <w:lang w:eastAsia="zh-CN"/>
        </w:rPr>
        <w:t>ی</w:t>
      </w:r>
      <w:r w:rsidRPr="00D67CF2">
        <w:rPr>
          <w:rFonts w:hint="eastAsia"/>
          <w:rtl/>
          <w:lang w:eastAsia="zh-CN"/>
        </w:rPr>
        <w:t>ا</w:t>
      </w:r>
      <w:r w:rsidRPr="00D67CF2">
        <w:rPr>
          <w:rtl/>
          <w:lang w:eastAsia="zh-CN"/>
        </w:rPr>
        <w:t xml:space="preserve"> مستدل ن</w:t>
      </w:r>
      <w:r w:rsidRPr="00D67CF2">
        <w:rPr>
          <w:rFonts w:hint="cs"/>
          <w:rtl/>
          <w:lang w:eastAsia="zh-CN"/>
        </w:rPr>
        <w:t>ی</w:t>
      </w:r>
      <w:r w:rsidRPr="00D67CF2">
        <w:rPr>
          <w:rFonts w:hint="eastAsia"/>
          <w:rtl/>
          <w:lang w:eastAsia="zh-CN"/>
        </w:rPr>
        <w:t>ست</w:t>
      </w:r>
      <w:r>
        <w:rPr>
          <w:rFonts w:hint="cs"/>
          <w:rtl/>
          <w:lang w:eastAsia="zh-CN"/>
        </w:rPr>
        <w:t>،</w:t>
      </w:r>
      <w:r w:rsidRPr="00D67CF2">
        <w:rPr>
          <w:rtl/>
          <w:lang w:eastAsia="zh-CN"/>
        </w:rPr>
        <w:t xml:space="preserve"> </w:t>
      </w:r>
    </w:p>
    <w:p w14:paraId="0BE849C4" w14:textId="3B9092EF" w:rsidR="00807C6F" w:rsidRDefault="00C51A0E" w:rsidP="00C51A0E">
      <w:pPr>
        <w:rPr>
          <w:rtl/>
          <w:lang w:eastAsia="zh-CN"/>
        </w:rPr>
      </w:pPr>
      <w:r>
        <w:rPr>
          <w:rFonts w:hint="cs"/>
          <w:rtl/>
          <w:lang w:eastAsia="zh-CN"/>
        </w:rPr>
        <w:lastRenderedPageBreak/>
        <w:t xml:space="preserve">۲. </w:t>
      </w:r>
      <w:r w:rsidRPr="00D67CF2">
        <w:rPr>
          <w:rtl/>
          <w:lang w:eastAsia="zh-CN"/>
        </w:rPr>
        <w:t>ضعف از جهت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و م</w:t>
      </w:r>
      <w:r w:rsidRPr="00D67CF2">
        <w:rPr>
          <w:rFonts w:hint="cs"/>
          <w:rtl/>
          <w:lang w:eastAsia="zh-CN"/>
        </w:rPr>
        <w:t>ی</w:t>
      </w:r>
      <w:r w:rsidRPr="00D67CF2">
        <w:rPr>
          <w:rFonts w:hint="eastAsia"/>
          <w:rtl/>
          <w:lang w:eastAsia="zh-CN"/>
        </w:rPr>
        <w:t>ل</w:t>
      </w:r>
      <w:r>
        <w:rPr>
          <w:rtl/>
          <w:lang w:eastAsia="zh-CN"/>
        </w:rPr>
        <w:t xml:space="preserve">‌های </w:t>
      </w:r>
      <w:r w:rsidRPr="00D67CF2">
        <w:rPr>
          <w:rtl/>
          <w:lang w:eastAsia="zh-CN"/>
        </w:rPr>
        <w:t>مناسب، به طور</w:t>
      </w:r>
      <w:r w:rsidRPr="00D67CF2">
        <w:rPr>
          <w:rFonts w:hint="cs"/>
          <w:rtl/>
          <w:lang w:eastAsia="zh-CN"/>
        </w:rPr>
        <w:t>ی</w:t>
      </w:r>
      <w:r w:rsidRPr="00D67CF2">
        <w:rPr>
          <w:rtl/>
          <w:lang w:eastAsia="zh-CN"/>
        </w:rPr>
        <w:t xml:space="preserve"> که </w:t>
      </w:r>
      <w:r w:rsidRPr="00D67CF2">
        <w:rPr>
          <w:rFonts w:hint="eastAsia"/>
          <w:rtl/>
          <w:lang w:eastAsia="zh-CN"/>
        </w:rPr>
        <w:t>م</w:t>
      </w:r>
      <w:r w:rsidRPr="00D67CF2">
        <w:rPr>
          <w:rFonts w:hint="cs"/>
          <w:rtl/>
          <w:lang w:eastAsia="zh-CN"/>
        </w:rPr>
        <w:t>ی</w:t>
      </w:r>
      <w:r w:rsidRPr="00D67CF2">
        <w:rPr>
          <w:rFonts w:hint="eastAsia"/>
          <w:rtl/>
          <w:lang w:eastAsia="zh-CN"/>
        </w:rPr>
        <w:t>ل</w:t>
      </w:r>
      <w:r w:rsidRPr="00D67CF2">
        <w:rPr>
          <w:rtl/>
          <w:lang w:eastAsia="zh-CN"/>
        </w:rPr>
        <w:t xml:space="preserve"> به حرکت را به انداز</w:t>
      </w:r>
      <w:r>
        <w:rPr>
          <w:rtl/>
          <w:lang w:eastAsia="zh-CN"/>
        </w:rPr>
        <w:t xml:space="preserve">ه‌ی </w:t>
      </w:r>
      <w:r w:rsidRPr="00D67CF2">
        <w:rPr>
          <w:rtl/>
          <w:lang w:eastAsia="zh-CN"/>
        </w:rPr>
        <w:t>کاف</w:t>
      </w:r>
      <w:r w:rsidRPr="00D67CF2">
        <w:rPr>
          <w:rFonts w:hint="cs"/>
          <w:rtl/>
          <w:lang w:eastAsia="zh-CN"/>
        </w:rPr>
        <w:t>ی</w:t>
      </w:r>
      <w:r w:rsidRPr="00D67CF2">
        <w:rPr>
          <w:rtl/>
          <w:lang w:eastAsia="zh-CN"/>
        </w:rPr>
        <w:t xml:space="preserve"> در انسان برنم</w:t>
      </w:r>
      <w:r w:rsidRPr="00D67CF2">
        <w:rPr>
          <w:rFonts w:hint="cs"/>
          <w:rtl/>
          <w:lang w:eastAsia="zh-CN"/>
        </w:rPr>
        <w:t>ی</w:t>
      </w:r>
      <w:r>
        <w:rPr>
          <w:rFonts w:hint="cs"/>
          <w:rtl/>
          <w:lang w:eastAsia="zh-CN"/>
        </w:rPr>
        <w:t>‌</w:t>
      </w:r>
      <w:r w:rsidRPr="00D67CF2">
        <w:rPr>
          <w:rtl/>
          <w:lang w:eastAsia="zh-CN"/>
        </w:rPr>
        <w:t>انگ</w:t>
      </w:r>
      <w:r w:rsidRPr="00D67CF2">
        <w:rPr>
          <w:rFonts w:hint="cs"/>
          <w:rtl/>
          <w:lang w:eastAsia="zh-CN"/>
        </w:rPr>
        <w:t>ی</w:t>
      </w:r>
      <w:r w:rsidRPr="00D67CF2">
        <w:rPr>
          <w:rFonts w:hint="eastAsia"/>
          <w:rtl/>
          <w:lang w:eastAsia="zh-CN"/>
        </w:rPr>
        <w:t>زد،</w:t>
      </w:r>
      <w:r w:rsidRPr="00D67CF2">
        <w:rPr>
          <w:rtl/>
          <w:lang w:eastAsia="zh-CN"/>
        </w:rPr>
        <w:t xml:space="preserve"> </w:t>
      </w:r>
    </w:p>
    <w:p w14:paraId="1CDE5A09" w14:textId="6962A730" w:rsidR="00C51A0E" w:rsidRPr="00D67CF2" w:rsidRDefault="00C51A0E" w:rsidP="00C51A0E">
      <w:pPr>
        <w:rPr>
          <w:rtl/>
          <w:lang w:eastAsia="zh-CN" w:bidi="fa-IR"/>
        </w:rPr>
      </w:pPr>
      <w:r>
        <w:rPr>
          <w:rFonts w:hint="cs"/>
          <w:rtl/>
          <w:lang w:eastAsia="zh-CN"/>
        </w:rPr>
        <w:t xml:space="preserve">۳. </w:t>
      </w:r>
      <w:r w:rsidRPr="00D67CF2">
        <w:rPr>
          <w:rtl/>
          <w:lang w:eastAsia="zh-CN"/>
        </w:rPr>
        <w:t>ضعف و کاست</w:t>
      </w:r>
      <w:r w:rsidRPr="00D67CF2">
        <w:rPr>
          <w:rFonts w:hint="cs"/>
          <w:rtl/>
          <w:lang w:eastAsia="zh-CN"/>
        </w:rPr>
        <w:t>ی</w:t>
      </w:r>
      <w:r w:rsidRPr="00D67CF2">
        <w:rPr>
          <w:rtl/>
          <w:lang w:eastAsia="zh-CN"/>
        </w:rPr>
        <w:t xml:space="preserve"> در قدرت انجام دادن اعمال و رفتارها</w:t>
      </w:r>
      <w:r w:rsidRPr="00D67CF2">
        <w:rPr>
          <w:rFonts w:hint="cs"/>
          <w:rtl/>
          <w:lang w:eastAsia="zh-CN"/>
        </w:rPr>
        <w:t>ی</w:t>
      </w:r>
      <w:r w:rsidRPr="00D67CF2">
        <w:rPr>
          <w:rtl/>
          <w:lang w:eastAsia="zh-CN"/>
        </w:rPr>
        <w:t xml:space="preserve"> مناسب.</w:t>
      </w:r>
    </w:p>
    <w:p w14:paraId="1930CBDC" w14:textId="77777777" w:rsidR="00C51A0E" w:rsidRPr="00D67CF2" w:rsidRDefault="00C51A0E" w:rsidP="00C51A0E">
      <w:pPr>
        <w:rPr>
          <w:rtl/>
          <w:lang w:eastAsia="zh-CN"/>
        </w:rPr>
      </w:pPr>
      <w:r w:rsidRPr="00D67CF2">
        <w:rPr>
          <w:rFonts w:hint="eastAsia"/>
          <w:rtl/>
          <w:lang w:eastAsia="zh-CN"/>
        </w:rPr>
        <w:t>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با هدف قرار دادن شکوفا</w:t>
      </w:r>
      <w:r w:rsidRPr="00D67CF2">
        <w:rPr>
          <w:rFonts w:hint="cs"/>
          <w:rtl/>
          <w:lang w:eastAsia="zh-CN"/>
        </w:rPr>
        <w:t>یی</w:t>
      </w:r>
      <w:r>
        <w:rPr>
          <w:rtl/>
          <w:lang w:eastAsia="zh-CN"/>
        </w:rPr>
        <w:t xml:space="preserve"> استعدادها و توان</w:t>
      </w:r>
      <w:r w:rsidRPr="00D67CF2">
        <w:rPr>
          <w:rtl/>
          <w:lang w:eastAsia="zh-CN"/>
        </w:rPr>
        <w:t>مند</w:t>
      </w:r>
      <w:r w:rsidRPr="00D67CF2">
        <w:rPr>
          <w:rFonts w:hint="cs"/>
          <w:rtl/>
          <w:lang w:eastAsia="zh-CN"/>
        </w:rPr>
        <w:t>ی</w:t>
      </w:r>
      <w:r>
        <w:rPr>
          <w:rtl/>
          <w:lang w:eastAsia="zh-CN"/>
        </w:rPr>
        <w:t xml:space="preserve">‌ها </w:t>
      </w:r>
      <w:r w:rsidRPr="00D67CF2">
        <w:rPr>
          <w:rtl/>
          <w:lang w:eastAsia="zh-CN"/>
        </w:rPr>
        <w:t>با</w:t>
      </w:r>
      <w:r w:rsidRPr="00D67CF2">
        <w:rPr>
          <w:rFonts w:hint="cs"/>
          <w:rtl/>
          <w:lang w:eastAsia="zh-CN"/>
        </w:rPr>
        <w:t>ی</w:t>
      </w:r>
      <w:r w:rsidRPr="00D67CF2">
        <w:rPr>
          <w:rFonts w:hint="eastAsia"/>
          <w:rtl/>
          <w:lang w:eastAsia="zh-CN"/>
        </w:rPr>
        <w:t>د</w:t>
      </w:r>
      <w:r w:rsidRPr="00D67CF2">
        <w:rPr>
          <w:rtl/>
          <w:lang w:eastAsia="zh-CN"/>
        </w:rPr>
        <w:t xml:space="preserve"> درصدد رفع انواع ا</w:t>
      </w:r>
      <w:r w:rsidRPr="00D67CF2">
        <w:rPr>
          <w:rFonts w:hint="cs"/>
          <w:rtl/>
          <w:lang w:eastAsia="zh-CN"/>
        </w:rPr>
        <w:t>ی</w:t>
      </w:r>
      <w:r w:rsidRPr="00D67CF2">
        <w:rPr>
          <w:rFonts w:hint="eastAsia"/>
          <w:rtl/>
          <w:lang w:eastAsia="zh-CN"/>
        </w:rPr>
        <w:t>ن</w:t>
      </w:r>
      <w:r w:rsidRPr="00D67CF2">
        <w:rPr>
          <w:rtl/>
          <w:lang w:eastAsia="zh-CN"/>
        </w:rPr>
        <w:t xml:space="preserve"> کاست</w:t>
      </w:r>
      <w:r w:rsidRPr="00D67CF2">
        <w:rPr>
          <w:rFonts w:hint="cs"/>
          <w:rtl/>
          <w:lang w:eastAsia="zh-CN"/>
        </w:rPr>
        <w:t>ی</w:t>
      </w:r>
      <w:r>
        <w:rPr>
          <w:rtl/>
          <w:lang w:eastAsia="zh-CN"/>
        </w:rPr>
        <w:t xml:space="preserve">‌ها </w:t>
      </w:r>
      <w:r w:rsidRPr="00D67CF2">
        <w:rPr>
          <w:rtl/>
          <w:lang w:eastAsia="zh-CN"/>
        </w:rPr>
        <w:t>برآ</w:t>
      </w:r>
      <w:r w:rsidRPr="00D67CF2">
        <w:rPr>
          <w:rFonts w:hint="cs"/>
          <w:rtl/>
          <w:lang w:eastAsia="zh-CN"/>
        </w:rPr>
        <w:t>ی</w:t>
      </w:r>
      <w:r w:rsidRPr="00D67CF2">
        <w:rPr>
          <w:rFonts w:hint="eastAsia"/>
          <w:rtl/>
          <w:lang w:eastAsia="zh-CN"/>
        </w:rPr>
        <w:t>د</w:t>
      </w:r>
      <w:r w:rsidRPr="00D67CF2">
        <w:rPr>
          <w:rtl/>
          <w:lang w:eastAsia="zh-CN"/>
        </w:rPr>
        <w:t xml:space="preserve"> و در هر سه حوز</w:t>
      </w:r>
      <w:r>
        <w:rPr>
          <w:rtl/>
          <w:lang w:eastAsia="zh-CN"/>
        </w:rPr>
        <w:t xml:space="preserve">ه‌ی </w:t>
      </w:r>
      <w:r w:rsidRPr="00D67CF2">
        <w:rPr>
          <w:rtl/>
          <w:lang w:eastAsia="zh-CN"/>
        </w:rPr>
        <w:t>ب</w:t>
      </w:r>
      <w:r w:rsidRPr="00D67CF2">
        <w:rPr>
          <w:rFonts w:hint="cs"/>
          <w:rtl/>
          <w:lang w:eastAsia="zh-CN"/>
        </w:rPr>
        <w:t>ی</w:t>
      </w:r>
      <w:r w:rsidRPr="00D67CF2">
        <w:rPr>
          <w:rFonts w:hint="eastAsia"/>
          <w:rtl/>
          <w:lang w:eastAsia="zh-CN"/>
        </w:rPr>
        <w:t>نش</w:t>
      </w:r>
      <w:r>
        <w:rPr>
          <w:rtl/>
          <w:lang w:eastAsia="zh-CN"/>
        </w:rPr>
        <w:t>‌ها،</w:t>
      </w:r>
      <w:r w:rsidRPr="00D67CF2">
        <w:rPr>
          <w:rtl/>
          <w:lang w:eastAsia="zh-CN"/>
        </w:rPr>
        <w:t xml:space="preserve">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و رفتارها هدف عام خود را دنبال کند. بر</w:t>
      </w:r>
      <w:r>
        <w:rPr>
          <w:rFonts w:hint="cs"/>
          <w:rtl/>
          <w:lang w:eastAsia="zh-CN"/>
        </w:rPr>
        <w:t xml:space="preserve"> </w:t>
      </w:r>
      <w:r w:rsidRPr="00D67CF2">
        <w:rPr>
          <w:rtl/>
          <w:lang w:eastAsia="zh-CN"/>
        </w:rPr>
        <w:t>ا</w:t>
      </w:r>
      <w:r w:rsidRPr="00D67CF2">
        <w:rPr>
          <w:rFonts w:hint="cs"/>
          <w:rtl/>
          <w:lang w:eastAsia="zh-CN"/>
        </w:rPr>
        <w:t>ی</w:t>
      </w:r>
      <w:r w:rsidRPr="00D67CF2">
        <w:rPr>
          <w:rFonts w:hint="eastAsia"/>
          <w:rtl/>
          <w:lang w:eastAsia="zh-CN"/>
        </w:rPr>
        <w:t>ن</w:t>
      </w:r>
      <w:r w:rsidRPr="00D67CF2">
        <w:rPr>
          <w:rtl/>
          <w:lang w:eastAsia="zh-CN"/>
        </w:rPr>
        <w:t xml:space="preserve"> اساس</w:t>
      </w:r>
      <w:r>
        <w:rPr>
          <w:rtl/>
          <w:lang w:eastAsia="zh-CN"/>
        </w:rPr>
        <w:t xml:space="preserve"> می‌</w:t>
      </w:r>
      <w:r w:rsidRPr="00D67CF2">
        <w:rPr>
          <w:rtl/>
          <w:lang w:eastAsia="zh-CN"/>
        </w:rPr>
        <w:t>توان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را به سه </w:t>
      </w:r>
      <w:r>
        <w:rPr>
          <w:rFonts w:hint="cs"/>
          <w:rtl/>
          <w:lang w:eastAsia="zh-CN"/>
        </w:rPr>
        <w:t xml:space="preserve">بعد </w:t>
      </w:r>
      <w:r>
        <w:rPr>
          <w:rtl/>
          <w:lang w:eastAsia="zh-CN"/>
        </w:rPr>
        <w:t>«</w:t>
      </w:r>
      <w:r w:rsidRPr="00D67CF2">
        <w:rPr>
          <w:rtl/>
          <w:lang w:eastAsia="zh-CN"/>
        </w:rPr>
        <w:t>ب</w:t>
      </w:r>
      <w:r w:rsidRPr="00D67CF2">
        <w:rPr>
          <w:rFonts w:hint="cs"/>
          <w:rtl/>
          <w:lang w:eastAsia="zh-CN"/>
        </w:rPr>
        <w:t>ی</w:t>
      </w:r>
      <w:r w:rsidRPr="00D67CF2">
        <w:rPr>
          <w:rFonts w:hint="eastAsia"/>
          <w:rtl/>
          <w:lang w:eastAsia="zh-CN"/>
        </w:rPr>
        <w:t>نش</w:t>
      </w:r>
      <w:r w:rsidRPr="00D67CF2">
        <w:rPr>
          <w:rFonts w:hint="cs"/>
          <w:rtl/>
          <w:lang w:eastAsia="zh-CN"/>
        </w:rPr>
        <w:t>ی</w:t>
      </w:r>
      <w:r w:rsidRPr="00D67CF2">
        <w:rPr>
          <w:rFonts w:hint="eastAsia"/>
          <w:rtl/>
          <w:lang w:eastAsia="zh-CN"/>
        </w:rPr>
        <w:t>،</w:t>
      </w:r>
      <w:r w:rsidRPr="00D67CF2">
        <w:rPr>
          <w:rtl/>
          <w:lang w:eastAsia="zh-CN"/>
        </w:rPr>
        <w:t xml:space="preserve"> گرا</w:t>
      </w:r>
      <w:r w:rsidRPr="00D67CF2">
        <w:rPr>
          <w:rFonts w:hint="cs"/>
          <w:rtl/>
          <w:lang w:eastAsia="zh-CN"/>
        </w:rPr>
        <w:t>ی</w:t>
      </w:r>
      <w:r w:rsidRPr="00D67CF2">
        <w:rPr>
          <w:rFonts w:hint="eastAsia"/>
          <w:rtl/>
          <w:lang w:eastAsia="zh-CN"/>
        </w:rPr>
        <w:t>ش</w:t>
      </w:r>
      <w:r w:rsidRPr="00D67CF2">
        <w:rPr>
          <w:rFonts w:hint="cs"/>
          <w:rtl/>
          <w:lang w:eastAsia="zh-CN"/>
        </w:rPr>
        <w:t>ی</w:t>
      </w:r>
      <w:r w:rsidRPr="00D67CF2">
        <w:rPr>
          <w:rtl/>
          <w:lang w:eastAsia="zh-CN"/>
        </w:rPr>
        <w:t xml:space="preserve"> و رفتار</w:t>
      </w:r>
      <w:r w:rsidRPr="00D67CF2">
        <w:rPr>
          <w:rFonts w:hint="cs"/>
          <w:rtl/>
          <w:lang w:eastAsia="zh-CN"/>
        </w:rPr>
        <w:t>ی</w:t>
      </w:r>
      <w:r w:rsidRPr="00D67CF2">
        <w:rPr>
          <w:rFonts w:hint="eastAsia"/>
          <w:rtl/>
          <w:lang w:eastAsia="zh-CN"/>
        </w:rPr>
        <w:t>»</w:t>
      </w:r>
      <w:r w:rsidRPr="00D67CF2">
        <w:rPr>
          <w:rtl/>
          <w:lang w:eastAsia="zh-CN"/>
        </w:rPr>
        <w:t xml:space="preserve"> تقس</w:t>
      </w:r>
      <w:r w:rsidRPr="00D67CF2">
        <w:rPr>
          <w:rFonts w:hint="cs"/>
          <w:rtl/>
          <w:lang w:eastAsia="zh-CN"/>
        </w:rPr>
        <w:t>ی</w:t>
      </w:r>
      <w:r w:rsidRPr="00D67CF2">
        <w:rPr>
          <w:rFonts w:hint="eastAsia"/>
          <w:rtl/>
          <w:lang w:eastAsia="zh-CN"/>
        </w:rPr>
        <w:t>م</w:t>
      </w:r>
      <w:r w:rsidRPr="00D67CF2">
        <w:rPr>
          <w:rtl/>
          <w:lang w:eastAsia="zh-CN"/>
        </w:rPr>
        <w:t xml:space="preserve"> کرد.</w:t>
      </w:r>
    </w:p>
    <w:p w14:paraId="0009806E" w14:textId="2772FCA9" w:rsidR="00C51A0E" w:rsidRDefault="00C51A0E" w:rsidP="00C51A0E">
      <w:pPr>
        <w:rPr>
          <w:rtl/>
          <w:lang w:eastAsia="zh-CN"/>
        </w:rPr>
      </w:pPr>
      <w:r>
        <w:rPr>
          <w:rFonts w:hint="cs"/>
          <w:rtl/>
          <w:lang w:eastAsia="zh-CN"/>
        </w:rPr>
        <w:t xml:space="preserve">سه بعد </w:t>
      </w:r>
      <w:r w:rsidRPr="00D67CF2">
        <w:rPr>
          <w:rtl/>
          <w:lang w:eastAsia="zh-CN"/>
        </w:rPr>
        <w:t>ب</w:t>
      </w:r>
      <w:r w:rsidRPr="00D67CF2">
        <w:rPr>
          <w:rFonts w:hint="cs"/>
          <w:rtl/>
          <w:lang w:eastAsia="zh-CN"/>
        </w:rPr>
        <w:t>ی</w:t>
      </w:r>
      <w:r w:rsidRPr="00D67CF2">
        <w:rPr>
          <w:rFonts w:hint="eastAsia"/>
          <w:rtl/>
          <w:lang w:eastAsia="zh-CN"/>
        </w:rPr>
        <w:t>نش</w:t>
      </w:r>
      <w:r w:rsidRPr="00D67CF2">
        <w:rPr>
          <w:rFonts w:hint="cs"/>
          <w:rtl/>
          <w:lang w:eastAsia="zh-CN"/>
        </w:rPr>
        <w:t>ی</w:t>
      </w:r>
      <w:r w:rsidRPr="00D67CF2">
        <w:rPr>
          <w:rFonts w:hint="eastAsia"/>
          <w:rtl/>
          <w:lang w:eastAsia="zh-CN"/>
        </w:rPr>
        <w:t>،</w:t>
      </w:r>
      <w:r w:rsidRPr="00D67CF2">
        <w:rPr>
          <w:rtl/>
          <w:lang w:eastAsia="zh-CN"/>
        </w:rPr>
        <w:t xml:space="preserve"> گرا</w:t>
      </w:r>
      <w:r w:rsidRPr="00D67CF2">
        <w:rPr>
          <w:rFonts w:hint="cs"/>
          <w:rtl/>
          <w:lang w:eastAsia="zh-CN"/>
        </w:rPr>
        <w:t>ی</w:t>
      </w:r>
      <w:r w:rsidRPr="00D67CF2">
        <w:rPr>
          <w:rFonts w:hint="eastAsia"/>
          <w:rtl/>
          <w:lang w:eastAsia="zh-CN"/>
        </w:rPr>
        <w:t>ش</w:t>
      </w:r>
      <w:r w:rsidRPr="00D67CF2">
        <w:rPr>
          <w:rFonts w:hint="cs"/>
          <w:rtl/>
          <w:lang w:eastAsia="zh-CN"/>
        </w:rPr>
        <w:t>ی</w:t>
      </w:r>
      <w:r w:rsidRPr="00D67CF2">
        <w:rPr>
          <w:rtl/>
          <w:lang w:eastAsia="zh-CN"/>
        </w:rPr>
        <w:t xml:space="preserve"> و رفتار</w:t>
      </w:r>
      <w:r w:rsidRPr="00D67CF2">
        <w:rPr>
          <w:rFonts w:hint="cs"/>
          <w:rtl/>
          <w:lang w:eastAsia="zh-CN"/>
        </w:rPr>
        <w:t>ی</w:t>
      </w:r>
      <w:r w:rsidRPr="00D67CF2">
        <w:rPr>
          <w:rtl/>
          <w:lang w:eastAsia="zh-CN"/>
        </w:rPr>
        <w:t xml:space="preserve"> گرچه به لحاظ نظر</w:t>
      </w:r>
      <w:r w:rsidRPr="00D67CF2">
        <w:rPr>
          <w:rFonts w:hint="cs"/>
          <w:rtl/>
          <w:lang w:eastAsia="zh-CN"/>
        </w:rPr>
        <w:t>ی</w:t>
      </w:r>
      <w:r w:rsidRPr="00D67CF2">
        <w:rPr>
          <w:rtl/>
          <w:lang w:eastAsia="zh-CN"/>
        </w:rPr>
        <w:t xml:space="preserve"> از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قابل تفک</w:t>
      </w:r>
      <w:r w:rsidRPr="00D67CF2">
        <w:rPr>
          <w:rFonts w:hint="cs"/>
          <w:rtl/>
          <w:lang w:eastAsia="zh-CN"/>
        </w:rPr>
        <w:t>ی</w:t>
      </w:r>
      <w:r w:rsidRPr="00D67CF2">
        <w:rPr>
          <w:rFonts w:hint="eastAsia"/>
          <w:rtl/>
          <w:lang w:eastAsia="zh-CN"/>
        </w:rPr>
        <w:t>ک</w:t>
      </w:r>
      <w:r>
        <w:rPr>
          <w:rtl/>
          <w:lang w:eastAsia="zh-CN"/>
        </w:rPr>
        <w:t>‌اند،</w:t>
      </w:r>
      <w:r w:rsidRPr="00D67CF2">
        <w:rPr>
          <w:rtl/>
          <w:lang w:eastAsia="zh-CN"/>
        </w:rPr>
        <w:t xml:space="preserve"> در عمل کاملاً با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ارتباط دارند، به گون</w:t>
      </w:r>
      <w:r>
        <w:rPr>
          <w:rtl/>
          <w:lang w:eastAsia="zh-CN"/>
        </w:rPr>
        <w:t xml:space="preserve">ه‌ای </w:t>
      </w:r>
      <w:r w:rsidRPr="00D67CF2">
        <w:rPr>
          <w:rtl/>
          <w:lang w:eastAsia="zh-CN"/>
        </w:rPr>
        <w:t>که رفتارها مبتن</w:t>
      </w:r>
      <w:r w:rsidRPr="00D67CF2">
        <w:rPr>
          <w:rFonts w:hint="cs"/>
          <w:rtl/>
          <w:lang w:eastAsia="zh-CN"/>
        </w:rPr>
        <w:t>ی</w:t>
      </w:r>
      <w:r w:rsidRPr="00D67CF2">
        <w:rPr>
          <w:rtl/>
          <w:lang w:eastAsia="zh-CN"/>
        </w:rPr>
        <w:t xml:space="preserve"> بر ب</w:t>
      </w:r>
      <w:r w:rsidRPr="00D67CF2">
        <w:rPr>
          <w:rFonts w:hint="cs"/>
          <w:rtl/>
          <w:lang w:eastAsia="zh-CN"/>
        </w:rPr>
        <w:t>ی</w:t>
      </w:r>
      <w:r w:rsidRPr="00D67CF2">
        <w:rPr>
          <w:rFonts w:hint="eastAsia"/>
          <w:rtl/>
          <w:lang w:eastAsia="zh-CN"/>
        </w:rPr>
        <w:t>نش</w:t>
      </w:r>
      <w:r>
        <w:rPr>
          <w:rtl/>
          <w:lang w:eastAsia="zh-CN"/>
        </w:rPr>
        <w:t xml:space="preserve">‌ها </w:t>
      </w:r>
      <w:r w:rsidRPr="00D67CF2">
        <w:rPr>
          <w:rtl/>
          <w:lang w:eastAsia="zh-CN"/>
        </w:rPr>
        <w:t>و گرا</w:t>
      </w:r>
      <w:r w:rsidRPr="00D67CF2">
        <w:rPr>
          <w:rFonts w:hint="cs"/>
          <w:rtl/>
          <w:lang w:eastAsia="zh-CN"/>
        </w:rPr>
        <w:t>ی</w:t>
      </w:r>
      <w:r w:rsidRPr="00D67CF2">
        <w:rPr>
          <w:rFonts w:hint="eastAsia"/>
          <w:rtl/>
          <w:lang w:eastAsia="zh-CN"/>
        </w:rPr>
        <w:t>ش</w:t>
      </w:r>
      <w:r>
        <w:rPr>
          <w:rtl/>
          <w:lang w:eastAsia="zh-CN"/>
        </w:rPr>
        <w:t>‌ها،</w:t>
      </w:r>
      <w:r w:rsidRPr="00D67CF2">
        <w:rPr>
          <w:rtl/>
          <w:lang w:eastAsia="zh-CN"/>
        </w:rPr>
        <w:t xml:space="preserve"> و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مبتن</w:t>
      </w:r>
      <w:r w:rsidRPr="00D67CF2">
        <w:rPr>
          <w:rFonts w:hint="cs"/>
          <w:rtl/>
          <w:lang w:eastAsia="zh-CN"/>
        </w:rPr>
        <w:t>ی</w:t>
      </w:r>
      <w:r w:rsidRPr="00D67CF2">
        <w:rPr>
          <w:rtl/>
          <w:lang w:eastAsia="zh-CN"/>
        </w:rPr>
        <w:t xml:space="preserve"> بر ب</w:t>
      </w:r>
      <w:r w:rsidRPr="00D67CF2">
        <w:rPr>
          <w:rFonts w:hint="cs"/>
          <w:rtl/>
          <w:lang w:eastAsia="zh-CN"/>
        </w:rPr>
        <w:t>ی</w:t>
      </w:r>
      <w:r w:rsidRPr="00D67CF2">
        <w:rPr>
          <w:rFonts w:hint="eastAsia"/>
          <w:rtl/>
          <w:lang w:eastAsia="zh-CN"/>
        </w:rPr>
        <w:t>نش</w:t>
      </w:r>
      <w:r>
        <w:rPr>
          <w:rtl/>
          <w:lang w:eastAsia="zh-CN"/>
        </w:rPr>
        <w:t xml:space="preserve">‌ها </w:t>
      </w:r>
      <w:r>
        <w:rPr>
          <w:rFonts w:hint="cs"/>
          <w:rtl/>
          <w:lang w:eastAsia="zh-CN"/>
        </w:rPr>
        <w:t xml:space="preserve">و رفتارها و بینش‌ها نیز مرتبط با رفتارها و گرایش‌ها </w:t>
      </w:r>
      <w:r w:rsidRPr="00D67CF2">
        <w:rPr>
          <w:rtl/>
          <w:lang w:eastAsia="zh-CN"/>
        </w:rPr>
        <w:t>شکل</w:t>
      </w:r>
      <w:r>
        <w:rPr>
          <w:rtl/>
          <w:lang w:eastAsia="zh-CN"/>
        </w:rPr>
        <w:t xml:space="preserve"> می‌</w:t>
      </w:r>
      <w:r w:rsidRPr="00D67CF2">
        <w:rPr>
          <w:rtl/>
          <w:lang w:eastAsia="zh-CN"/>
        </w:rPr>
        <w:t>گ</w:t>
      </w:r>
      <w:r w:rsidRPr="00D67CF2">
        <w:rPr>
          <w:rFonts w:hint="cs"/>
          <w:rtl/>
          <w:lang w:eastAsia="zh-CN"/>
        </w:rPr>
        <w:t>ی</w:t>
      </w:r>
      <w:r w:rsidRPr="00D67CF2">
        <w:rPr>
          <w:rFonts w:hint="eastAsia"/>
          <w:rtl/>
          <w:lang w:eastAsia="zh-CN"/>
        </w:rPr>
        <w:t>رند</w:t>
      </w:r>
      <w:r>
        <w:rPr>
          <w:rFonts w:hint="cs"/>
          <w:rtl/>
          <w:lang w:eastAsia="zh-CN"/>
        </w:rPr>
        <w:t xml:space="preserve">؛ </w:t>
      </w:r>
      <w:r>
        <w:rPr>
          <w:rFonts w:hint="eastAsia"/>
          <w:rtl/>
          <w:lang w:eastAsia="zh-CN"/>
        </w:rPr>
        <w:t>بنابراین</w:t>
      </w:r>
      <w:r w:rsidRPr="00D67CF2">
        <w:rPr>
          <w:rtl/>
          <w:lang w:eastAsia="zh-CN"/>
        </w:rPr>
        <w:t xml:space="preserve"> آنچه موضوع ب</w:t>
      </w:r>
      <w:r w:rsidRPr="00D67CF2">
        <w:rPr>
          <w:rFonts w:hint="cs"/>
          <w:rtl/>
          <w:lang w:eastAsia="zh-CN"/>
        </w:rPr>
        <w:t>ی</w:t>
      </w:r>
      <w:r w:rsidRPr="00D67CF2">
        <w:rPr>
          <w:rFonts w:hint="eastAsia"/>
          <w:rtl/>
          <w:lang w:eastAsia="zh-CN"/>
        </w:rPr>
        <w:t>نش</w:t>
      </w:r>
      <w:r w:rsidRPr="00D67CF2">
        <w:rPr>
          <w:rtl/>
          <w:lang w:eastAsia="zh-CN"/>
        </w:rPr>
        <w:t xml:space="preserve"> قرار</w:t>
      </w:r>
      <w:r>
        <w:rPr>
          <w:rtl/>
          <w:lang w:eastAsia="zh-CN"/>
        </w:rPr>
        <w:t xml:space="preserve"> می‌</w:t>
      </w:r>
      <w:r w:rsidRPr="00D67CF2">
        <w:rPr>
          <w:rtl/>
          <w:lang w:eastAsia="zh-CN"/>
        </w:rPr>
        <w:t>گ</w:t>
      </w:r>
      <w:r w:rsidRPr="00D67CF2">
        <w:rPr>
          <w:rFonts w:hint="cs"/>
          <w:rtl/>
          <w:lang w:eastAsia="zh-CN"/>
        </w:rPr>
        <w:t>ی</w:t>
      </w:r>
      <w:r w:rsidRPr="00D67CF2">
        <w:rPr>
          <w:rFonts w:hint="eastAsia"/>
          <w:rtl/>
          <w:lang w:eastAsia="zh-CN"/>
        </w:rPr>
        <w:t>رد،</w:t>
      </w:r>
      <w:r w:rsidRPr="00D67CF2">
        <w:rPr>
          <w:rtl/>
          <w:lang w:eastAsia="zh-CN"/>
        </w:rPr>
        <w:t xml:space="preserve"> چه بسا موضوع گرا</w:t>
      </w:r>
      <w:r w:rsidRPr="00D67CF2">
        <w:rPr>
          <w:rFonts w:hint="cs"/>
          <w:rtl/>
          <w:lang w:eastAsia="zh-CN"/>
        </w:rPr>
        <w:t>ی</w:t>
      </w:r>
      <w:r w:rsidRPr="00D67CF2">
        <w:rPr>
          <w:rFonts w:hint="eastAsia"/>
          <w:rtl/>
          <w:lang w:eastAsia="zh-CN"/>
        </w:rPr>
        <w:t>ش</w:t>
      </w:r>
      <w:r w:rsidRPr="00D67CF2">
        <w:rPr>
          <w:rtl/>
          <w:lang w:eastAsia="zh-CN"/>
        </w:rPr>
        <w:t xml:space="preserve"> و رفتار ن</w:t>
      </w:r>
      <w:r w:rsidRPr="00D67CF2">
        <w:rPr>
          <w:rFonts w:hint="cs"/>
          <w:rtl/>
          <w:lang w:eastAsia="zh-CN"/>
        </w:rPr>
        <w:t>ی</w:t>
      </w:r>
      <w:r w:rsidRPr="00D67CF2">
        <w:rPr>
          <w:rFonts w:hint="eastAsia"/>
          <w:rtl/>
          <w:lang w:eastAsia="zh-CN"/>
        </w:rPr>
        <w:t>ز</w:t>
      </w:r>
      <w:r w:rsidRPr="00D67CF2">
        <w:rPr>
          <w:rtl/>
          <w:lang w:eastAsia="zh-CN"/>
        </w:rPr>
        <w:t xml:space="preserve"> قرار بگ</w:t>
      </w:r>
      <w:r w:rsidRPr="00D67CF2">
        <w:rPr>
          <w:rFonts w:hint="cs"/>
          <w:rtl/>
          <w:lang w:eastAsia="zh-CN"/>
        </w:rPr>
        <w:t>ی</w:t>
      </w:r>
      <w:r w:rsidRPr="00D67CF2">
        <w:rPr>
          <w:rFonts w:hint="eastAsia"/>
          <w:rtl/>
          <w:lang w:eastAsia="zh-CN"/>
        </w:rPr>
        <w:t>رد</w:t>
      </w:r>
      <w:r w:rsidRPr="00D67CF2">
        <w:rPr>
          <w:rtl/>
          <w:lang w:eastAsia="zh-CN"/>
        </w:rPr>
        <w:t>. به ا</w:t>
      </w:r>
      <w:r w:rsidRPr="00D67CF2">
        <w:rPr>
          <w:rFonts w:hint="cs"/>
          <w:rtl/>
          <w:lang w:eastAsia="zh-CN"/>
        </w:rPr>
        <w:t>ی</w:t>
      </w:r>
      <w:r w:rsidRPr="00D67CF2">
        <w:rPr>
          <w:rFonts w:hint="eastAsia"/>
          <w:rtl/>
          <w:lang w:eastAsia="zh-CN"/>
        </w:rPr>
        <w:t>ن</w:t>
      </w:r>
      <w:r w:rsidRPr="00D67CF2">
        <w:rPr>
          <w:rtl/>
          <w:lang w:eastAsia="zh-CN"/>
        </w:rPr>
        <w:t xml:space="preserve"> ترت</w:t>
      </w:r>
      <w:r w:rsidRPr="00D67CF2">
        <w:rPr>
          <w:rFonts w:hint="cs"/>
          <w:rtl/>
          <w:lang w:eastAsia="zh-CN"/>
        </w:rPr>
        <w:t>ی</w:t>
      </w:r>
      <w:r w:rsidRPr="00D67CF2">
        <w:rPr>
          <w:rFonts w:hint="eastAsia"/>
          <w:rtl/>
          <w:lang w:eastAsia="zh-CN"/>
        </w:rPr>
        <w:t>ب</w:t>
      </w:r>
      <w:r w:rsidRPr="00D67CF2">
        <w:rPr>
          <w:rtl/>
          <w:lang w:eastAsia="zh-CN"/>
        </w:rPr>
        <w:t xml:space="preserve"> در هر سه </w:t>
      </w:r>
      <w:r>
        <w:rPr>
          <w:rFonts w:hint="cs"/>
          <w:rtl/>
          <w:lang w:eastAsia="zh-CN"/>
        </w:rPr>
        <w:t xml:space="preserve">بعد </w:t>
      </w:r>
      <w:r w:rsidRPr="00D67CF2">
        <w:rPr>
          <w:rtl/>
          <w:lang w:eastAsia="zh-CN"/>
        </w:rPr>
        <w:t>ب</w:t>
      </w:r>
      <w:r w:rsidRPr="00D67CF2">
        <w:rPr>
          <w:rFonts w:hint="cs"/>
          <w:rtl/>
          <w:lang w:eastAsia="zh-CN"/>
        </w:rPr>
        <w:t>ی</w:t>
      </w:r>
      <w:r w:rsidRPr="00D67CF2">
        <w:rPr>
          <w:rFonts w:hint="eastAsia"/>
          <w:rtl/>
          <w:lang w:eastAsia="zh-CN"/>
        </w:rPr>
        <w:t>نش</w:t>
      </w:r>
      <w:r w:rsidRPr="00D67CF2">
        <w:rPr>
          <w:rFonts w:hint="cs"/>
          <w:rtl/>
          <w:lang w:eastAsia="zh-CN"/>
        </w:rPr>
        <w:t>ی</w:t>
      </w:r>
      <w:r w:rsidRPr="00D67CF2">
        <w:rPr>
          <w:rFonts w:hint="eastAsia"/>
          <w:rtl/>
          <w:lang w:eastAsia="zh-CN"/>
        </w:rPr>
        <w:t>،</w:t>
      </w:r>
      <w:r w:rsidRPr="00D67CF2">
        <w:rPr>
          <w:rtl/>
          <w:lang w:eastAsia="zh-CN"/>
        </w:rPr>
        <w:t xml:space="preserve"> گرا</w:t>
      </w:r>
      <w:r w:rsidRPr="00D67CF2">
        <w:rPr>
          <w:rFonts w:hint="cs"/>
          <w:rtl/>
          <w:lang w:eastAsia="zh-CN"/>
        </w:rPr>
        <w:t>ی</w:t>
      </w:r>
      <w:r w:rsidRPr="00D67CF2">
        <w:rPr>
          <w:rFonts w:hint="eastAsia"/>
          <w:rtl/>
          <w:lang w:eastAsia="zh-CN"/>
        </w:rPr>
        <w:t>ش</w:t>
      </w:r>
      <w:r w:rsidRPr="00D67CF2">
        <w:rPr>
          <w:rFonts w:hint="cs"/>
          <w:rtl/>
          <w:lang w:eastAsia="zh-CN"/>
        </w:rPr>
        <w:t>ی</w:t>
      </w:r>
      <w:r w:rsidRPr="00D67CF2">
        <w:rPr>
          <w:rtl/>
          <w:lang w:eastAsia="zh-CN"/>
        </w:rPr>
        <w:t xml:space="preserve"> و رفتار</w:t>
      </w:r>
      <w:r w:rsidRPr="00D67CF2">
        <w:rPr>
          <w:rFonts w:hint="cs"/>
          <w:rtl/>
          <w:lang w:eastAsia="zh-CN"/>
        </w:rPr>
        <w:t>ی</w:t>
      </w:r>
      <w:r w:rsidRPr="00D67CF2">
        <w:rPr>
          <w:rFonts w:hint="eastAsia"/>
          <w:rtl/>
          <w:lang w:eastAsia="zh-CN"/>
        </w:rPr>
        <w:t>،</w:t>
      </w:r>
      <w:r w:rsidRPr="00D67CF2">
        <w:rPr>
          <w:rtl/>
          <w:lang w:eastAsia="zh-CN"/>
        </w:rPr>
        <w:t xml:space="preserve"> امکان تقس</w:t>
      </w:r>
      <w:r w:rsidRPr="00D67CF2">
        <w:rPr>
          <w:rFonts w:hint="cs"/>
          <w:rtl/>
          <w:lang w:eastAsia="zh-CN"/>
        </w:rPr>
        <w:t>ی</w:t>
      </w:r>
      <w:r w:rsidRPr="00D67CF2">
        <w:rPr>
          <w:rFonts w:hint="eastAsia"/>
          <w:rtl/>
          <w:lang w:eastAsia="zh-CN"/>
        </w:rPr>
        <w:t>م</w:t>
      </w:r>
      <w:r w:rsidRPr="00D67CF2">
        <w:rPr>
          <w:rtl/>
          <w:lang w:eastAsia="zh-CN"/>
        </w:rPr>
        <w:t xml:space="preserve"> مشاب</w:t>
      </w:r>
      <w:r w:rsidRPr="00D67CF2">
        <w:rPr>
          <w:rFonts w:hint="eastAsia"/>
          <w:rtl/>
          <w:lang w:eastAsia="zh-CN"/>
        </w:rPr>
        <w:t>ه</w:t>
      </w:r>
      <w:r w:rsidRPr="00D67CF2">
        <w:rPr>
          <w:rtl/>
          <w:lang w:eastAsia="zh-CN"/>
        </w:rPr>
        <w:t xml:space="preserve"> </w:t>
      </w:r>
      <w:r>
        <w:rPr>
          <w:rFonts w:hint="cs"/>
          <w:rtl/>
          <w:lang w:eastAsia="zh-CN"/>
        </w:rPr>
        <w:t xml:space="preserve">به ساحت‌های مختلف </w:t>
      </w:r>
      <w:r w:rsidRPr="00D67CF2">
        <w:rPr>
          <w:rtl/>
          <w:lang w:eastAsia="zh-CN"/>
        </w:rPr>
        <w:t>وجود دارد.</w:t>
      </w:r>
    </w:p>
    <w:p w14:paraId="3EC20510" w14:textId="4C621849" w:rsidR="00642117" w:rsidRDefault="00642117" w:rsidP="00642117">
      <w:pPr>
        <w:pStyle w:val="Heading2"/>
        <w:rPr>
          <w:rtl/>
        </w:rPr>
      </w:pPr>
      <w:bookmarkStart w:id="5" w:name="_Toc121852296"/>
      <w:r w:rsidRPr="00D67CF2">
        <w:rPr>
          <w:rFonts w:hint="eastAsia"/>
          <w:rtl/>
        </w:rPr>
        <w:t>تع</w:t>
      </w:r>
      <w:r w:rsidRPr="00D67CF2">
        <w:rPr>
          <w:rFonts w:hint="cs"/>
          <w:rtl/>
        </w:rPr>
        <w:t>یی</w:t>
      </w:r>
      <w:r w:rsidRPr="00D67CF2">
        <w:rPr>
          <w:rFonts w:hint="eastAsia"/>
          <w:rtl/>
        </w:rPr>
        <w:t>ن</w:t>
      </w:r>
      <w:r w:rsidRPr="00D67CF2">
        <w:rPr>
          <w:rtl/>
        </w:rPr>
        <w:t xml:space="preserve"> ساحت</w:t>
      </w:r>
      <w:r>
        <w:rPr>
          <w:rtl/>
        </w:rPr>
        <w:t xml:space="preserve">‌های </w:t>
      </w:r>
      <w:r w:rsidRPr="00D67CF2">
        <w:rPr>
          <w:rtl/>
        </w:rPr>
        <w:t>ترب</w:t>
      </w:r>
      <w:r w:rsidRPr="00D67CF2">
        <w:rPr>
          <w:rFonts w:hint="cs"/>
          <w:rtl/>
        </w:rPr>
        <w:t>ی</w:t>
      </w:r>
      <w:r w:rsidRPr="00D67CF2">
        <w:rPr>
          <w:rFonts w:hint="eastAsia"/>
          <w:rtl/>
        </w:rPr>
        <w:t>ت</w:t>
      </w:r>
      <w:bookmarkEnd w:id="5"/>
    </w:p>
    <w:p w14:paraId="041B88CF" w14:textId="15EB3EC7" w:rsidR="00B12626" w:rsidRDefault="00B12626" w:rsidP="00B12626">
      <w:pPr>
        <w:rPr>
          <w:rtl/>
        </w:rPr>
      </w:pPr>
      <w:r>
        <w:rPr>
          <w:rFonts w:hint="cs"/>
          <w:rtl/>
        </w:rPr>
        <w:t xml:space="preserve">در اینجا ساحت‌های تربیت را بر اساس </w:t>
      </w:r>
      <w:r w:rsidR="00640E79">
        <w:rPr>
          <w:rFonts w:hint="cs"/>
          <w:rtl/>
        </w:rPr>
        <w:t xml:space="preserve">عرصه‌های </w:t>
      </w:r>
      <w:r>
        <w:rPr>
          <w:rFonts w:hint="cs"/>
          <w:rtl/>
        </w:rPr>
        <w:t>ارتبا</w:t>
      </w:r>
      <w:r w:rsidR="00640E79">
        <w:rPr>
          <w:rFonts w:hint="cs"/>
          <w:rtl/>
        </w:rPr>
        <w:t>طی</w:t>
      </w:r>
      <w:r>
        <w:rPr>
          <w:rFonts w:hint="cs"/>
          <w:rtl/>
        </w:rPr>
        <w:t xml:space="preserve"> انسان تصویر می‌کنیم. انواع ارتباطات انسان به شرح زیر است: </w:t>
      </w:r>
    </w:p>
    <w:p w14:paraId="2F5C1FA1" w14:textId="77777777" w:rsidR="00B12626" w:rsidRPr="00B2179F" w:rsidRDefault="00B12626" w:rsidP="00B12626">
      <w:pPr>
        <w:pStyle w:val="ListParagraph"/>
        <w:numPr>
          <w:ilvl w:val="0"/>
          <w:numId w:val="19"/>
        </w:numPr>
        <w:rPr>
          <w:rtl/>
          <w:lang w:val="x-none" w:eastAsia="zh-CN"/>
        </w:rPr>
      </w:pPr>
      <w:r w:rsidRPr="00B2179F">
        <w:rPr>
          <w:rFonts w:hint="cs"/>
          <w:rtl/>
          <w:lang w:val="x-none" w:eastAsia="zh-CN"/>
        </w:rPr>
        <w:t xml:space="preserve">ارتباط با ماورای طبیعت </w:t>
      </w:r>
      <w:r>
        <w:rPr>
          <w:rFonts w:hint="cs"/>
          <w:rtl/>
          <w:lang w:val="x-none" w:eastAsia="zh-CN"/>
        </w:rPr>
        <w:t>(</w:t>
      </w:r>
      <w:r w:rsidRPr="00B2179F">
        <w:rPr>
          <w:rFonts w:hint="cs"/>
          <w:rtl/>
          <w:lang w:val="x-none" w:eastAsia="zh-CN"/>
        </w:rPr>
        <w:t>خدای متعال</w:t>
      </w:r>
      <w:r>
        <w:rPr>
          <w:rFonts w:hint="cs"/>
          <w:rtl/>
          <w:lang w:val="x-none" w:eastAsia="zh-CN"/>
        </w:rPr>
        <w:t xml:space="preserve"> مبدأ هستی، اولیای خدا، فرشتگان، عوالم دیگر)</w:t>
      </w:r>
    </w:p>
    <w:p w14:paraId="7C362054" w14:textId="77777777" w:rsidR="00B12626" w:rsidRPr="00B2179F" w:rsidRDefault="00B12626" w:rsidP="00B12626">
      <w:pPr>
        <w:pStyle w:val="ListParagraph"/>
        <w:numPr>
          <w:ilvl w:val="0"/>
          <w:numId w:val="19"/>
        </w:numPr>
        <w:rPr>
          <w:rtl/>
          <w:lang w:val="x-none" w:eastAsia="zh-CN"/>
        </w:rPr>
      </w:pPr>
      <w:r w:rsidRPr="00B2179F">
        <w:rPr>
          <w:rFonts w:hint="cs"/>
          <w:rtl/>
          <w:lang w:val="x-none" w:eastAsia="zh-CN"/>
        </w:rPr>
        <w:t>ارتباط با موجودات عالم طبیعت</w:t>
      </w:r>
    </w:p>
    <w:p w14:paraId="4383233D" w14:textId="77777777" w:rsidR="00B12626" w:rsidRDefault="00B12626" w:rsidP="00B12626">
      <w:pPr>
        <w:pStyle w:val="ListParagraph"/>
        <w:numPr>
          <w:ilvl w:val="1"/>
          <w:numId w:val="19"/>
        </w:numPr>
        <w:rPr>
          <w:lang w:val="x-none" w:eastAsia="zh-CN"/>
        </w:rPr>
      </w:pPr>
      <w:r w:rsidRPr="00B2179F">
        <w:rPr>
          <w:rFonts w:hint="cs"/>
          <w:rtl/>
          <w:lang w:val="x-none" w:eastAsia="zh-CN"/>
        </w:rPr>
        <w:t>ارتباط با خود</w:t>
      </w:r>
    </w:p>
    <w:p w14:paraId="18EBA438" w14:textId="327AAD2B" w:rsidR="00B12626" w:rsidRDefault="00B12626" w:rsidP="00B12626">
      <w:pPr>
        <w:pStyle w:val="ListParagraph"/>
        <w:numPr>
          <w:ilvl w:val="1"/>
          <w:numId w:val="19"/>
        </w:numPr>
        <w:rPr>
          <w:lang w:val="x-none" w:eastAsia="zh-CN"/>
        </w:rPr>
      </w:pPr>
      <w:r>
        <w:rPr>
          <w:rFonts w:hint="cs"/>
          <w:rtl/>
          <w:lang w:val="x-none" w:eastAsia="zh-CN"/>
        </w:rPr>
        <w:t xml:space="preserve">ارتباط با </w:t>
      </w:r>
      <w:r w:rsidR="00AE6702">
        <w:rPr>
          <w:rFonts w:hint="cs"/>
          <w:rtl/>
          <w:lang w:val="x-none" w:eastAsia="zh-CN"/>
        </w:rPr>
        <w:t xml:space="preserve">دیگر </w:t>
      </w:r>
      <w:r>
        <w:rPr>
          <w:rFonts w:hint="cs"/>
          <w:rtl/>
          <w:lang w:val="x-none" w:eastAsia="zh-CN"/>
        </w:rPr>
        <w:t>انسان‌ها</w:t>
      </w:r>
    </w:p>
    <w:p w14:paraId="2307AFA5" w14:textId="77777777" w:rsidR="00B12626" w:rsidRPr="00B2179F" w:rsidRDefault="00B12626" w:rsidP="00B12626">
      <w:pPr>
        <w:pStyle w:val="ListParagraph"/>
        <w:numPr>
          <w:ilvl w:val="1"/>
          <w:numId w:val="19"/>
        </w:numPr>
        <w:rPr>
          <w:rtl/>
          <w:lang w:val="x-none" w:eastAsia="zh-CN"/>
        </w:rPr>
      </w:pPr>
      <w:r>
        <w:rPr>
          <w:rFonts w:hint="cs"/>
          <w:rtl/>
          <w:lang w:val="x-none" w:eastAsia="zh-CN"/>
        </w:rPr>
        <w:t xml:space="preserve">ارتباط با غیرانسان‌ها </w:t>
      </w:r>
      <w:r w:rsidRPr="00B2179F">
        <w:rPr>
          <w:rFonts w:hint="cs"/>
          <w:rtl/>
          <w:lang w:val="x-none" w:eastAsia="zh-CN"/>
        </w:rPr>
        <w:t xml:space="preserve">(جماد، نبات، حیوان، مصنوعات بشری و </w:t>
      </w:r>
      <w:r>
        <w:rPr>
          <w:rFonts w:hint="cs"/>
          <w:rtl/>
          <w:lang w:val="x-none" w:eastAsia="zh-CN"/>
        </w:rPr>
        <w:t>مانند آن</w:t>
      </w:r>
      <w:r w:rsidRPr="00B2179F">
        <w:rPr>
          <w:rFonts w:hint="cs"/>
          <w:rtl/>
          <w:lang w:val="x-none" w:eastAsia="zh-CN"/>
        </w:rPr>
        <w:t>)</w:t>
      </w:r>
    </w:p>
    <w:p w14:paraId="78EA025D" w14:textId="77777777" w:rsidR="00B12626" w:rsidRDefault="00B12626" w:rsidP="00B12626">
      <w:pPr>
        <w:rPr>
          <w:rtl/>
          <w:lang w:bidi="fa-IR"/>
        </w:rPr>
      </w:pPr>
      <w:r>
        <w:rPr>
          <w:rFonts w:hint="cs"/>
          <w:rtl/>
        </w:rPr>
        <w:t>انسان در هر یک از این ارتباطات لازم است رشدی داشته باشد و استعدادهای خود را شکوفا کند.</w:t>
      </w:r>
      <w:r>
        <w:rPr>
          <w:rStyle w:val="FootnoteReference"/>
          <w:rtl/>
          <w:lang w:bidi="fa-IR"/>
        </w:rPr>
        <w:footnoteReference w:id="12"/>
      </w:r>
    </w:p>
    <w:p w14:paraId="4469972E" w14:textId="77777777" w:rsidR="00B12626" w:rsidRDefault="00B12626" w:rsidP="00B12626">
      <w:pPr>
        <w:jc w:val="center"/>
        <w:rPr>
          <w:rtl/>
        </w:rPr>
      </w:pPr>
      <w:r>
        <w:rPr>
          <w:noProof/>
          <w:rtl/>
          <w:lang w:val="ar-SA"/>
        </w:rPr>
        <w:lastRenderedPageBreak/>
        <w:drawing>
          <wp:inline distT="0" distB="0" distL="0" distR="0" wp14:anchorId="21D9A10C" wp14:editId="5ABD4880">
            <wp:extent cx="3044570" cy="1721224"/>
            <wp:effectExtent l="38100" t="0" r="4191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14:paraId="5DE83509" w14:textId="19C49696" w:rsidR="006B4098" w:rsidRDefault="006B4098" w:rsidP="00FC0C78">
      <w:pPr>
        <w:rPr>
          <w:rtl/>
          <w:lang w:val="x-none" w:eastAsia="x-none" w:bidi="fa-IR"/>
        </w:rPr>
      </w:pPr>
      <w:r>
        <w:rPr>
          <w:rFonts w:hint="cs"/>
          <w:rtl/>
          <w:lang w:val="x-none" w:eastAsia="x-none" w:bidi="fa-IR"/>
        </w:rPr>
        <w:t xml:space="preserve">افق نهایی و </w:t>
      </w:r>
      <w:r w:rsidR="00FC0C78">
        <w:rPr>
          <w:rFonts w:hint="cs"/>
          <w:rtl/>
          <w:lang w:val="x-none" w:eastAsia="x-none" w:bidi="fa-IR"/>
        </w:rPr>
        <w:t xml:space="preserve">هدف عالی انسان‌سازی در طرح اسلام، </w:t>
      </w:r>
      <w:r w:rsidR="00203306">
        <w:rPr>
          <w:rFonts w:hint="cs"/>
          <w:rtl/>
          <w:lang w:val="x-none" w:eastAsia="x-none" w:bidi="fa-IR"/>
        </w:rPr>
        <w:t xml:space="preserve">تقویت </w:t>
      </w:r>
      <w:r w:rsidR="00F94760">
        <w:rPr>
          <w:rFonts w:hint="cs"/>
          <w:rtl/>
          <w:lang w:val="x-none" w:eastAsia="x-none" w:bidi="fa-IR"/>
        </w:rPr>
        <w:t xml:space="preserve">روح </w:t>
      </w:r>
      <w:r w:rsidR="00FC0C78" w:rsidRPr="00FC0C78">
        <w:rPr>
          <w:rtl/>
          <w:lang w:val="x-none" w:eastAsia="x-none" w:bidi="fa-IR"/>
        </w:rPr>
        <w:t>بندگ</w:t>
      </w:r>
      <w:r w:rsidR="00FC0C78" w:rsidRPr="00FC0C78">
        <w:rPr>
          <w:rFonts w:hint="cs"/>
          <w:rtl/>
          <w:lang w:val="x-none" w:eastAsia="x-none" w:bidi="fa-IR"/>
        </w:rPr>
        <w:t>ی</w:t>
      </w:r>
      <w:r w:rsidR="00203306">
        <w:rPr>
          <w:rFonts w:hint="cs"/>
          <w:rtl/>
          <w:lang w:val="x-none" w:eastAsia="x-none" w:bidi="fa-IR"/>
        </w:rPr>
        <w:t xml:space="preserve"> و افزایش </w:t>
      </w:r>
      <w:r w:rsidR="00F94760">
        <w:rPr>
          <w:rFonts w:hint="cs"/>
          <w:rtl/>
          <w:lang w:val="x-none" w:eastAsia="x-none" w:bidi="fa-IR"/>
        </w:rPr>
        <w:t xml:space="preserve">ایمان </w:t>
      </w:r>
      <w:r w:rsidR="00FC0C78" w:rsidRPr="00FC0C78">
        <w:rPr>
          <w:rtl/>
          <w:lang w:val="x-none" w:eastAsia="x-none" w:bidi="fa-IR"/>
        </w:rPr>
        <w:t>است. از نظر اسلام انسان تنها در مقابل خدا وظ</w:t>
      </w:r>
      <w:r w:rsidR="00FC0C78" w:rsidRPr="00FC0C78">
        <w:rPr>
          <w:rFonts w:hint="cs"/>
          <w:rtl/>
          <w:lang w:val="x-none" w:eastAsia="x-none" w:bidi="fa-IR"/>
        </w:rPr>
        <w:t>ی</w:t>
      </w:r>
      <w:r w:rsidR="00FC0C78" w:rsidRPr="00FC0C78">
        <w:rPr>
          <w:rFonts w:hint="eastAsia"/>
          <w:rtl/>
          <w:lang w:val="x-none" w:eastAsia="x-none" w:bidi="fa-IR"/>
        </w:rPr>
        <w:t>فه</w:t>
      </w:r>
      <w:r w:rsidR="00FC0C78" w:rsidRPr="00FC0C78">
        <w:rPr>
          <w:rtl/>
          <w:lang w:val="x-none" w:eastAsia="x-none" w:bidi="fa-IR"/>
        </w:rPr>
        <w:t xml:space="preserve"> دارد و همواره با</w:t>
      </w:r>
      <w:r w:rsidR="00FC0C78" w:rsidRPr="00FC0C78">
        <w:rPr>
          <w:rFonts w:hint="cs"/>
          <w:rtl/>
          <w:lang w:val="x-none" w:eastAsia="x-none" w:bidi="fa-IR"/>
        </w:rPr>
        <w:t>ی</w:t>
      </w:r>
      <w:r w:rsidR="00FC0C78" w:rsidRPr="00FC0C78">
        <w:rPr>
          <w:rFonts w:hint="eastAsia"/>
          <w:rtl/>
          <w:lang w:val="x-none" w:eastAsia="x-none" w:bidi="fa-IR"/>
        </w:rPr>
        <w:t>د</w:t>
      </w:r>
      <w:r w:rsidR="00FC0C78" w:rsidRPr="00FC0C78">
        <w:rPr>
          <w:rtl/>
          <w:lang w:val="x-none" w:eastAsia="x-none" w:bidi="fa-IR"/>
        </w:rPr>
        <w:t xml:space="preserve"> در صدد جلب رضا</w:t>
      </w:r>
      <w:r w:rsidR="00FC0C78" w:rsidRPr="00FC0C78">
        <w:rPr>
          <w:rFonts w:hint="cs"/>
          <w:rtl/>
          <w:lang w:val="x-none" w:eastAsia="x-none" w:bidi="fa-IR"/>
        </w:rPr>
        <w:t>ی</w:t>
      </w:r>
      <w:r w:rsidR="00FC0C78" w:rsidRPr="00FC0C78">
        <w:rPr>
          <w:rtl/>
          <w:lang w:val="x-none" w:eastAsia="x-none" w:bidi="fa-IR"/>
        </w:rPr>
        <w:t xml:space="preserve"> او باشد</w:t>
      </w:r>
      <w:r w:rsidR="003E110F">
        <w:rPr>
          <w:rFonts w:hint="cs"/>
          <w:rtl/>
          <w:lang w:val="x-none" w:eastAsia="x-none" w:bidi="fa-IR"/>
        </w:rPr>
        <w:t>؛</w:t>
      </w:r>
      <w:r>
        <w:rPr>
          <w:rFonts w:hint="cs"/>
          <w:rtl/>
          <w:lang w:val="x-none" w:eastAsia="x-none" w:bidi="fa-IR"/>
        </w:rPr>
        <w:t xml:space="preserve"> بنابراین هیچ چیز دیگر یا هیچ کس دیگری را </w:t>
      </w:r>
      <w:r w:rsidR="00F94760">
        <w:rPr>
          <w:rFonts w:hint="cs"/>
          <w:rtl/>
          <w:lang w:val="x-none" w:eastAsia="x-none" w:bidi="fa-IR"/>
        </w:rPr>
        <w:t xml:space="preserve">در ردیف خدا قرار نمی‌دهد </w:t>
      </w:r>
      <w:r>
        <w:rPr>
          <w:rFonts w:hint="cs"/>
          <w:rtl/>
          <w:lang w:val="x-none" w:eastAsia="x-none" w:bidi="fa-IR"/>
        </w:rPr>
        <w:t>و بدان توجه نمی‌کند</w:t>
      </w:r>
      <w:r w:rsidR="00FC0C78" w:rsidRPr="00FC0C78">
        <w:rPr>
          <w:rtl/>
          <w:lang w:val="x-none" w:eastAsia="x-none" w:bidi="fa-IR"/>
        </w:rPr>
        <w:t>؛ البته خدا</w:t>
      </w:r>
      <w:r w:rsidR="00FC0C78" w:rsidRPr="00FC0C78">
        <w:rPr>
          <w:rFonts w:hint="cs"/>
          <w:rtl/>
          <w:lang w:val="x-none" w:eastAsia="x-none" w:bidi="fa-IR"/>
        </w:rPr>
        <w:t>ی</w:t>
      </w:r>
      <w:r w:rsidR="00FC0C78" w:rsidRPr="00FC0C78">
        <w:rPr>
          <w:rtl/>
          <w:lang w:val="x-none" w:eastAsia="x-none" w:bidi="fa-IR"/>
        </w:rPr>
        <w:t xml:space="preserve"> متعال 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Fonts w:hint="cs"/>
          <w:rtl/>
          <w:lang w:val="x-none" w:eastAsia="x-none" w:bidi="fa-IR"/>
        </w:rPr>
        <w:t>ی</w:t>
      </w:r>
      <w:r w:rsidR="00FC0C78" w:rsidRPr="00FC0C78">
        <w:rPr>
          <w:rtl/>
          <w:lang w:val="x-none" w:eastAsia="x-none" w:bidi="fa-IR"/>
        </w:rPr>
        <w:t xml:space="preserve"> را برا</w:t>
      </w:r>
      <w:r w:rsidR="00FC0C78" w:rsidRPr="00FC0C78">
        <w:rPr>
          <w:rFonts w:hint="cs"/>
          <w:rtl/>
          <w:lang w:val="x-none" w:eastAsia="x-none" w:bidi="fa-IR"/>
        </w:rPr>
        <w:t>ی</w:t>
      </w:r>
      <w:r w:rsidR="00FC0C78" w:rsidRPr="00FC0C78">
        <w:rPr>
          <w:rtl/>
          <w:lang w:val="x-none" w:eastAsia="x-none" w:bidi="fa-IR"/>
        </w:rPr>
        <w:t xml:space="preserve"> انسان نسبت به خود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د</w:t>
      </w:r>
      <w:r w:rsidR="00FC0C78" w:rsidRPr="00FC0C78">
        <w:rPr>
          <w:rFonts w:hint="cs"/>
          <w:rtl/>
          <w:lang w:val="x-none" w:eastAsia="x-none" w:bidi="fa-IR"/>
        </w:rPr>
        <w:t>ی</w:t>
      </w:r>
      <w:r w:rsidR="00FC0C78" w:rsidRPr="00FC0C78">
        <w:rPr>
          <w:rFonts w:hint="eastAsia"/>
          <w:rtl/>
          <w:lang w:val="x-none" w:eastAsia="x-none" w:bidi="fa-IR"/>
        </w:rPr>
        <w:t>گران</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مح</w:t>
      </w:r>
      <w:r w:rsidR="00FC0C78" w:rsidRPr="00FC0C78">
        <w:rPr>
          <w:rFonts w:hint="cs"/>
          <w:rtl/>
          <w:lang w:val="x-none" w:eastAsia="x-none" w:bidi="fa-IR"/>
        </w:rPr>
        <w:t>ی</w:t>
      </w:r>
      <w:r w:rsidR="00FC0C78" w:rsidRPr="00FC0C78">
        <w:rPr>
          <w:rFonts w:hint="eastAsia"/>
          <w:rtl/>
          <w:lang w:val="x-none" w:eastAsia="x-none" w:bidi="fa-IR"/>
        </w:rPr>
        <w:t>ط</w:t>
      </w:r>
      <w:r w:rsidR="00FC0C78" w:rsidRPr="00FC0C78">
        <w:rPr>
          <w:rtl/>
          <w:lang w:val="x-none" w:eastAsia="x-none" w:bidi="fa-IR"/>
        </w:rPr>
        <w:t xml:space="preserve"> پ</w:t>
      </w:r>
      <w:r w:rsidR="00FC0C78" w:rsidRPr="00FC0C78">
        <w:rPr>
          <w:rFonts w:hint="cs"/>
          <w:rtl/>
          <w:lang w:val="x-none" w:eastAsia="x-none" w:bidi="fa-IR"/>
        </w:rPr>
        <w:t>ی</w:t>
      </w:r>
      <w:r w:rsidR="00FC0C78" w:rsidRPr="00FC0C78">
        <w:rPr>
          <w:rFonts w:hint="eastAsia"/>
          <w:rtl/>
          <w:lang w:val="x-none" w:eastAsia="x-none" w:bidi="fa-IR"/>
        </w:rPr>
        <w:t>رامون</w:t>
      </w:r>
      <w:r w:rsidR="00FC0C78" w:rsidRPr="00FC0C78">
        <w:rPr>
          <w:rFonts w:hint="cs"/>
          <w:rtl/>
          <w:lang w:val="x-none" w:eastAsia="x-none" w:bidi="fa-IR"/>
        </w:rPr>
        <w:t>ی</w:t>
      </w:r>
      <w:r>
        <w:rPr>
          <w:rFonts w:hint="cs"/>
          <w:rtl/>
          <w:lang w:val="x-none" w:eastAsia="x-none" w:bidi="fa-IR"/>
        </w:rPr>
        <w:t>‌اش</w:t>
      </w:r>
      <w:r w:rsidR="00FC0C78" w:rsidRPr="00FC0C78">
        <w:rPr>
          <w:rtl/>
          <w:lang w:val="x-none" w:eastAsia="x-none" w:bidi="fa-IR"/>
        </w:rPr>
        <w:t xml:space="preserve"> مع</w:t>
      </w:r>
      <w:r w:rsidR="00FC0C78" w:rsidRPr="00FC0C78">
        <w:rPr>
          <w:rFonts w:hint="cs"/>
          <w:rtl/>
          <w:lang w:val="x-none" w:eastAsia="x-none" w:bidi="fa-IR"/>
        </w:rPr>
        <w:t>ی</w:t>
      </w:r>
      <w:r w:rsidR="00FC0C78" w:rsidRPr="00FC0C78">
        <w:rPr>
          <w:rFonts w:hint="eastAsia"/>
          <w:rtl/>
          <w:lang w:val="x-none" w:eastAsia="x-none" w:bidi="fa-IR"/>
        </w:rPr>
        <w:t>ن</w:t>
      </w:r>
      <w:r w:rsidR="00FC0C78" w:rsidRPr="00FC0C78">
        <w:rPr>
          <w:rtl/>
          <w:lang w:val="x-none" w:eastAsia="x-none" w:bidi="fa-IR"/>
        </w:rPr>
        <w:t xml:space="preserve"> فرموده که آدم</w:t>
      </w:r>
      <w:r w:rsidR="00FC0C78" w:rsidRPr="00FC0C78">
        <w:rPr>
          <w:rFonts w:hint="cs"/>
          <w:rtl/>
          <w:lang w:val="x-none" w:eastAsia="x-none" w:bidi="fa-IR"/>
        </w:rPr>
        <w:t>ی</w:t>
      </w:r>
      <w:r w:rsidR="00FC0C78" w:rsidRPr="00FC0C78">
        <w:rPr>
          <w:rtl/>
          <w:lang w:val="x-none" w:eastAsia="x-none" w:bidi="fa-IR"/>
        </w:rPr>
        <w:t xml:space="preserve"> با</w:t>
      </w:r>
      <w:r w:rsidR="00FC0C78" w:rsidRPr="00FC0C78">
        <w:rPr>
          <w:rFonts w:hint="cs"/>
          <w:rtl/>
          <w:lang w:val="x-none" w:eastAsia="x-none" w:bidi="fa-IR"/>
        </w:rPr>
        <w:t>ی</w:t>
      </w:r>
      <w:r w:rsidR="00FC0C78" w:rsidRPr="00FC0C78">
        <w:rPr>
          <w:rFonts w:hint="eastAsia"/>
          <w:rtl/>
          <w:lang w:val="x-none" w:eastAsia="x-none" w:bidi="fa-IR"/>
        </w:rPr>
        <w:t>د</w:t>
      </w:r>
      <w:r w:rsidR="00FC0C78" w:rsidRPr="00FC0C78">
        <w:rPr>
          <w:rtl/>
          <w:lang w:val="x-none" w:eastAsia="x-none" w:bidi="fa-IR"/>
        </w:rPr>
        <w:t xml:space="preserve"> ب</w:t>
      </w:r>
      <w:r w:rsidR="00FC0C78" w:rsidRPr="00FC0C78">
        <w:rPr>
          <w:rFonts w:hint="eastAsia"/>
          <w:rtl/>
          <w:lang w:val="x-none" w:eastAsia="x-none" w:bidi="fa-IR"/>
        </w:rPr>
        <w:t>را</w:t>
      </w:r>
      <w:r w:rsidR="00FC0C78" w:rsidRPr="00FC0C78">
        <w:rPr>
          <w:rFonts w:hint="cs"/>
          <w:rtl/>
          <w:lang w:val="x-none" w:eastAsia="x-none" w:bidi="fa-IR"/>
        </w:rPr>
        <w:t>ی</w:t>
      </w:r>
      <w:r w:rsidR="00FC0C78" w:rsidRPr="00FC0C78">
        <w:rPr>
          <w:rtl/>
          <w:lang w:val="x-none" w:eastAsia="x-none" w:bidi="fa-IR"/>
        </w:rPr>
        <w:t xml:space="preserve"> جلب رضا</w:t>
      </w:r>
      <w:r w:rsidR="00FC0C78" w:rsidRPr="00FC0C78">
        <w:rPr>
          <w:rFonts w:hint="cs"/>
          <w:rtl/>
          <w:lang w:val="x-none" w:eastAsia="x-none" w:bidi="fa-IR"/>
        </w:rPr>
        <w:t>ی</w:t>
      </w:r>
      <w:r w:rsidR="00FC0C78" w:rsidRPr="00FC0C78">
        <w:rPr>
          <w:rtl/>
          <w:lang w:val="x-none" w:eastAsia="x-none" w:bidi="fa-IR"/>
        </w:rPr>
        <w:t xml:space="preserve"> او آن 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را انجام دهد؛ به ب</w:t>
      </w:r>
      <w:r w:rsidR="00FC0C78" w:rsidRPr="00FC0C78">
        <w:rPr>
          <w:rFonts w:hint="cs"/>
          <w:rtl/>
          <w:lang w:val="x-none" w:eastAsia="x-none" w:bidi="fa-IR"/>
        </w:rPr>
        <w:t>ی</w:t>
      </w:r>
      <w:r w:rsidR="00FC0C78" w:rsidRPr="00FC0C78">
        <w:rPr>
          <w:rFonts w:hint="eastAsia"/>
          <w:rtl/>
          <w:lang w:val="x-none" w:eastAsia="x-none" w:bidi="fa-IR"/>
        </w:rPr>
        <w:t>ان</w:t>
      </w:r>
      <w:r w:rsidR="00FC0C78" w:rsidRPr="00FC0C78">
        <w:rPr>
          <w:rtl/>
          <w:lang w:val="x-none" w:eastAsia="x-none" w:bidi="fa-IR"/>
        </w:rPr>
        <w:t xml:space="preserve"> د</w:t>
      </w:r>
      <w:r w:rsidR="00FC0C78" w:rsidRPr="00FC0C78">
        <w:rPr>
          <w:rFonts w:hint="cs"/>
          <w:rtl/>
          <w:lang w:val="x-none" w:eastAsia="x-none" w:bidi="fa-IR"/>
        </w:rPr>
        <w:t>ی</w:t>
      </w:r>
      <w:r w:rsidR="00FC0C78" w:rsidRPr="00FC0C78">
        <w:rPr>
          <w:rFonts w:hint="eastAsia"/>
          <w:rtl/>
          <w:lang w:val="x-none" w:eastAsia="x-none" w:bidi="fa-IR"/>
        </w:rPr>
        <w:t>گر</w:t>
      </w:r>
      <w:r w:rsidR="00FC0C78" w:rsidRPr="00FC0C78">
        <w:rPr>
          <w:rtl/>
          <w:lang w:val="x-none" w:eastAsia="x-none" w:bidi="fa-IR"/>
        </w:rPr>
        <w:t xml:space="preserve"> انسان در مقابل خود</w:t>
      </w:r>
      <w:r>
        <w:rPr>
          <w:rFonts w:hint="cs"/>
          <w:rtl/>
          <w:lang w:val="x-none" w:eastAsia="x-none" w:bidi="fa-IR"/>
        </w:rPr>
        <w:t>ش</w:t>
      </w:r>
      <w:r w:rsidR="00FC0C78" w:rsidRPr="00FC0C78">
        <w:rPr>
          <w:rtl/>
          <w:lang w:val="x-none" w:eastAsia="x-none" w:bidi="fa-IR"/>
        </w:rPr>
        <w:t>، د</w:t>
      </w:r>
      <w:r w:rsidR="00FC0C78" w:rsidRPr="00FC0C78">
        <w:rPr>
          <w:rFonts w:hint="cs"/>
          <w:rtl/>
          <w:lang w:val="x-none" w:eastAsia="x-none" w:bidi="fa-IR"/>
        </w:rPr>
        <w:t>ی</w:t>
      </w:r>
      <w:r w:rsidR="00FC0C78" w:rsidRPr="00FC0C78">
        <w:rPr>
          <w:rFonts w:hint="eastAsia"/>
          <w:rtl/>
          <w:lang w:val="x-none" w:eastAsia="x-none" w:bidi="fa-IR"/>
        </w:rPr>
        <w:t>گر</w:t>
      </w:r>
      <w:r w:rsidR="00FC0C78" w:rsidRPr="00FC0C78">
        <w:rPr>
          <w:rtl/>
          <w:lang w:val="x-none" w:eastAsia="x-none" w:bidi="fa-IR"/>
        </w:rPr>
        <w:t xml:space="preserve"> انسان‌ها و سا</w:t>
      </w:r>
      <w:r w:rsidR="00FC0C78" w:rsidRPr="00FC0C78">
        <w:rPr>
          <w:rFonts w:hint="cs"/>
          <w:rtl/>
          <w:lang w:val="x-none" w:eastAsia="x-none" w:bidi="fa-IR"/>
        </w:rPr>
        <w:t>ی</w:t>
      </w:r>
      <w:r w:rsidR="00FC0C78" w:rsidRPr="00FC0C78">
        <w:rPr>
          <w:rFonts w:hint="eastAsia"/>
          <w:rtl/>
          <w:lang w:val="x-none" w:eastAsia="x-none" w:bidi="fa-IR"/>
        </w:rPr>
        <w:t>ر</w:t>
      </w:r>
      <w:r w:rsidR="00FC0C78" w:rsidRPr="00FC0C78">
        <w:rPr>
          <w:rtl/>
          <w:lang w:val="x-none" w:eastAsia="x-none" w:bidi="fa-IR"/>
        </w:rPr>
        <w:t xml:space="preserve"> موجودات</w:t>
      </w:r>
      <w:r>
        <w:rPr>
          <w:rFonts w:hint="cs"/>
          <w:rtl/>
          <w:lang w:val="x-none" w:eastAsia="x-none" w:bidi="fa-IR"/>
        </w:rPr>
        <w:t>،</w:t>
      </w:r>
      <w:r w:rsidR="00FC0C78" w:rsidRPr="00FC0C78">
        <w:rPr>
          <w:rtl/>
          <w:lang w:val="x-none" w:eastAsia="x-none" w:bidi="fa-IR"/>
        </w:rPr>
        <w:t xml:space="preserve"> مسئول</w:t>
      </w:r>
      <w:r w:rsidR="00FC0C78" w:rsidRPr="00FC0C78">
        <w:rPr>
          <w:rFonts w:hint="cs"/>
          <w:rtl/>
          <w:lang w:val="x-none" w:eastAsia="x-none" w:bidi="fa-IR"/>
        </w:rPr>
        <w:t>ی</w:t>
      </w:r>
      <w:r w:rsidR="00FC0C78" w:rsidRPr="00FC0C78">
        <w:rPr>
          <w:rFonts w:hint="eastAsia"/>
          <w:rtl/>
          <w:lang w:val="x-none" w:eastAsia="x-none" w:bidi="fa-IR"/>
        </w:rPr>
        <w:t>ت</w:t>
      </w:r>
      <w:r w:rsidR="00FC0C78" w:rsidRPr="00FC0C78">
        <w:rPr>
          <w:rtl/>
          <w:lang w:val="x-none" w:eastAsia="x-none" w:bidi="fa-IR"/>
        </w:rPr>
        <w:t xml:space="preserve"> اله</w:t>
      </w:r>
      <w:r w:rsidR="00FC0C78" w:rsidRPr="00FC0C78">
        <w:rPr>
          <w:rFonts w:hint="cs"/>
          <w:rtl/>
          <w:lang w:val="x-none" w:eastAsia="x-none" w:bidi="fa-IR"/>
        </w:rPr>
        <w:t>ی</w:t>
      </w:r>
      <w:r w:rsidR="00FC0C78" w:rsidRPr="00FC0C78">
        <w:rPr>
          <w:rtl/>
          <w:lang w:val="x-none" w:eastAsia="x-none" w:bidi="fa-IR"/>
        </w:rPr>
        <w:t xml:space="preserve"> و وظ</w:t>
      </w:r>
      <w:r w:rsidR="00FC0C78" w:rsidRPr="00FC0C78">
        <w:rPr>
          <w:rFonts w:hint="cs"/>
          <w:rtl/>
          <w:lang w:val="x-none" w:eastAsia="x-none" w:bidi="fa-IR"/>
        </w:rPr>
        <w:t>ی</w:t>
      </w:r>
      <w:r w:rsidR="00FC0C78" w:rsidRPr="00FC0C78">
        <w:rPr>
          <w:rFonts w:hint="eastAsia"/>
          <w:rtl/>
          <w:lang w:val="x-none" w:eastAsia="x-none" w:bidi="fa-IR"/>
        </w:rPr>
        <w:t>فه‌</w:t>
      </w:r>
      <w:r w:rsidR="00FC0C78" w:rsidRPr="00FC0C78">
        <w:rPr>
          <w:rFonts w:hint="cs"/>
          <w:rtl/>
          <w:lang w:val="x-none" w:eastAsia="x-none" w:bidi="fa-IR"/>
        </w:rPr>
        <w:t>ی</w:t>
      </w:r>
      <w:r w:rsidR="00FC0C78" w:rsidRPr="00FC0C78">
        <w:rPr>
          <w:rtl/>
          <w:lang w:val="x-none" w:eastAsia="x-none" w:bidi="fa-IR"/>
        </w:rPr>
        <w:t xml:space="preserve"> عبود</w:t>
      </w:r>
      <w:r w:rsidR="00FC0C78" w:rsidRPr="00FC0C78">
        <w:rPr>
          <w:rFonts w:hint="cs"/>
          <w:rtl/>
          <w:lang w:val="x-none" w:eastAsia="x-none" w:bidi="fa-IR"/>
        </w:rPr>
        <w:t>ی</w:t>
      </w:r>
      <w:r w:rsidR="00FC0C78" w:rsidRPr="00FC0C78">
        <w:rPr>
          <w:rFonts w:hint="eastAsia"/>
          <w:rtl/>
          <w:lang w:val="x-none" w:eastAsia="x-none" w:bidi="fa-IR"/>
        </w:rPr>
        <w:t>ت</w:t>
      </w:r>
      <w:r w:rsidR="00FC0C78" w:rsidRPr="00FC0C78">
        <w:rPr>
          <w:rtl/>
          <w:lang w:val="x-none" w:eastAsia="x-none" w:bidi="fa-IR"/>
        </w:rPr>
        <w:t xml:space="preserve"> دارد</w:t>
      </w:r>
      <w:r w:rsidR="00203306">
        <w:rPr>
          <w:rFonts w:hint="cs"/>
          <w:rtl/>
          <w:lang w:val="x-none" w:eastAsia="x-none" w:bidi="fa-IR"/>
        </w:rPr>
        <w:t>؛</w:t>
      </w:r>
      <w:r w:rsidR="00FC0C78" w:rsidRPr="00FC0C78">
        <w:rPr>
          <w:rtl/>
          <w:lang w:val="x-none" w:eastAsia="x-none" w:bidi="fa-IR"/>
        </w:rPr>
        <w:t xml:space="preserve"> بنابرا</w:t>
      </w:r>
      <w:r w:rsidR="00FC0C78" w:rsidRPr="00FC0C78">
        <w:rPr>
          <w:rFonts w:hint="cs"/>
          <w:rtl/>
          <w:lang w:val="x-none" w:eastAsia="x-none" w:bidi="fa-IR"/>
        </w:rPr>
        <w:t>ی</w:t>
      </w:r>
      <w:r w:rsidR="00FC0C78" w:rsidRPr="00FC0C78">
        <w:rPr>
          <w:rFonts w:hint="eastAsia"/>
          <w:rtl/>
          <w:lang w:val="x-none" w:eastAsia="x-none" w:bidi="fa-IR"/>
        </w:rPr>
        <w:t>ن</w:t>
      </w:r>
      <w:r w:rsidR="00FC0C78" w:rsidRPr="00FC0C78">
        <w:rPr>
          <w:rtl/>
          <w:lang w:val="x-none" w:eastAsia="x-none" w:bidi="fa-IR"/>
        </w:rPr>
        <w:t xml:space="preserve"> انسان مؤمن در پرتو بندگ</w:t>
      </w:r>
      <w:r w:rsidR="00FC0C78" w:rsidRPr="00FC0C78">
        <w:rPr>
          <w:rFonts w:hint="cs"/>
          <w:rtl/>
          <w:lang w:val="x-none" w:eastAsia="x-none" w:bidi="fa-IR"/>
        </w:rPr>
        <w:t>ی</w:t>
      </w:r>
      <w:r w:rsidR="00FC0C78" w:rsidRPr="00FC0C78">
        <w:rPr>
          <w:rtl/>
          <w:lang w:val="x-none" w:eastAsia="x-none" w:bidi="fa-IR"/>
        </w:rPr>
        <w:t xml:space="preserve"> و به هدف جلب رضا</w:t>
      </w:r>
      <w:r w:rsidR="00FC0C78" w:rsidRPr="00FC0C78">
        <w:rPr>
          <w:rFonts w:hint="cs"/>
          <w:rtl/>
          <w:lang w:val="x-none" w:eastAsia="x-none" w:bidi="fa-IR"/>
        </w:rPr>
        <w:t>ی</w:t>
      </w:r>
      <w:r w:rsidR="00FC0C78" w:rsidRPr="00FC0C78">
        <w:rPr>
          <w:rFonts w:hint="eastAsia"/>
          <w:rtl/>
          <w:lang w:val="x-none" w:eastAsia="x-none" w:bidi="fa-IR"/>
        </w:rPr>
        <w:t>ت</w:t>
      </w:r>
      <w:r w:rsidR="00FC0C78" w:rsidRPr="00FC0C78">
        <w:rPr>
          <w:rtl/>
          <w:lang w:val="x-none" w:eastAsia="x-none" w:bidi="fa-IR"/>
        </w:rPr>
        <w:t xml:space="preserve"> خداوند امور</w:t>
      </w:r>
      <w:r w:rsidR="00FC0C78" w:rsidRPr="00FC0C78">
        <w:rPr>
          <w:rFonts w:hint="cs"/>
          <w:rtl/>
          <w:lang w:val="x-none" w:eastAsia="x-none" w:bidi="fa-IR"/>
        </w:rPr>
        <w:t>ی</w:t>
      </w:r>
      <w:r w:rsidR="00FC0C78" w:rsidRPr="00FC0C78">
        <w:rPr>
          <w:rtl/>
          <w:lang w:val="x-none" w:eastAsia="x-none" w:bidi="fa-IR"/>
        </w:rPr>
        <w:t xml:space="preserve"> را در مورد خودش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انسان‌ها</w:t>
      </w:r>
      <w:r w:rsidR="00FC0C78" w:rsidRPr="00FC0C78">
        <w:rPr>
          <w:rFonts w:hint="cs"/>
          <w:rtl/>
          <w:lang w:val="x-none" w:eastAsia="x-none" w:bidi="fa-IR"/>
        </w:rPr>
        <w:t>ی</w:t>
      </w:r>
      <w:r w:rsidR="00FC0C78" w:rsidRPr="00FC0C78">
        <w:rPr>
          <w:rtl/>
          <w:lang w:val="x-none" w:eastAsia="x-none" w:bidi="fa-IR"/>
        </w:rPr>
        <w:t xml:space="preserve"> د</w:t>
      </w:r>
      <w:r w:rsidR="00FC0C78" w:rsidRPr="00FC0C78">
        <w:rPr>
          <w:rFonts w:hint="cs"/>
          <w:rtl/>
          <w:lang w:val="x-none" w:eastAsia="x-none" w:bidi="fa-IR"/>
        </w:rPr>
        <w:t>ی</w:t>
      </w:r>
      <w:r w:rsidR="00FC0C78" w:rsidRPr="00FC0C78">
        <w:rPr>
          <w:rFonts w:hint="eastAsia"/>
          <w:rtl/>
          <w:lang w:val="x-none" w:eastAsia="x-none" w:bidi="fa-IR"/>
        </w:rPr>
        <w:t>گر</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سا</w:t>
      </w:r>
      <w:r w:rsidR="00FC0C78" w:rsidRPr="00FC0C78">
        <w:rPr>
          <w:rFonts w:hint="cs"/>
          <w:rtl/>
          <w:lang w:val="x-none" w:eastAsia="x-none" w:bidi="fa-IR"/>
        </w:rPr>
        <w:t>ی</w:t>
      </w:r>
      <w:r w:rsidR="00FC0C78" w:rsidRPr="00FC0C78">
        <w:rPr>
          <w:rFonts w:hint="eastAsia"/>
          <w:rtl/>
          <w:lang w:val="x-none" w:eastAsia="x-none" w:bidi="fa-IR"/>
        </w:rPr>
        <w:t>ر</w:t>
      </w:r>
      <w:r w:rsidR="00FC0C78" w:rsidRPr="00FC0C78">
        <w:rPr>
          <w:rtl/>
          <w:lang w:val="x-none" w:eastAsia="x-none" w:bidi="fa-IR"/>
        </w:rPr>
        <w:t xml:space="preserve"> موجودات مرا</w:t>
      </w:r>
      <w:r w:rsidR="00FC0C78" w:rsidRPr="00FC0C78">
        <w:rPr>
          <w:rFonts w:hint="eastAsia"/>
          <w:rtl/>
          <w:lang w:val="x-none" w:eastAsia="x-none" w:bidi="fa-IR"/>
        </w:rPr>
        <w:t>عات</w:t>
      </w:r>
      <w:r w:rsidR="00FC0C78" w:rsidRPr="00FC0C78">
        <w:rPr>
          <w:rtl/>
          <w:lang w:val="x-none" w:eastAsia="x-none" w:bidi="fa-IR"/>
        </w:rPr>
        <w:t xml:space="preserve"> م</w:t>
      </w:r>
      <w:r w:rsidR="00FC0C78" w:rsidRPr="00FC0C78">
        <w:rPr>
          <w:rFonts w:hint="cs"/>
          <w:rtl/>
          <w:lang w:val="x-none" w:eastAsia="x-none" w:bidi="fa-IR"/>
        </w:rPr>
        <w:t>ی‌</w:t>
      </w:r>
      <w:r w:rsidR="00FC0C78" w:rsidRPr="00FC0C78">
        <w:rPr>
          <w:rFonts w:hint="eastAsia"/>
          <w:rtl/>
          <w:lang w:val="x-none" w:eastAsia="x-none" w:bidi="fa-IR"/>
        </w:rPr>
        <w:t>کند</w:t>
      </w:r>
      <w:r w:rsidR="00FC0C78" w:rsidRPr="00FC0C78">
        <w:rPr>
          <w:rtl/>
          <w:lang w:val="x-none" w:eastAsia="x-none" w:bidi="fa-IR"/>
        </w:rPr>
        <w:t xml:space="preserve">. </w:t>
      </w:r>
    </w:p>
    <w:p w14:paraId="090334A1" w14:textId="0A4035EB" w:rsidR="00EE3704" w:rsidRDefault="006B4098" w:rsidP="00FC0C78">
      <w:pPr>
        <w:rPr>
          <w:rtl/>
          <w:lang w:val="x-none" w:eastAsia="x-none" w:bidi="fa-IR"/>
        </w:rPr>
      </w:pPr>
      <w:r>
        <w:rPr>
          <w:rFonts w:hint="cs"/>
          <w:rtl/>
          <w:lang w:val="x-none" w:eastAsia="x-none" w:bidi="fa-IR"/>
        </w:rPr>
        <w:lastRenderedPageBreak/>
        <w:t xml:space="preserve">بدین ترتیب </w:t>
      </w:r>
      <w:r w:rsidR="00FC0C78" w:rsidRPr="00FC0C78">
        <w:rPr>
          <w:rtl/>
          <w:lang w:val="x-none" w:eastAsia="x-none" w:bidi="fa-IR"/>
        </w:rPr>
        <w:t xml:space="preserve">در </w:t>
      </w:r>
      <w:r w:rsidR="00EC7BD8">
        <w:rPr>
          <w:rFonts w:hint="cs"/>
          <w:rtl/>
          <w:lang w:val="x-none" w:eastAsia="x-none" w:bidi="fa-IR"/>
        </w:rPr>
        <w:t xml:space="preserve">نظام </w:t>
      </w:r>
      <w:r>
        <w:rPr>
          <w:rFonts w:hint="cs"/>
          <w:rtl/>
          <w:lang w:val="x-none" w:eastAsia="x-none" w:bidi="fa-IR"/>
        </w:rPr>
        <w:t>تربیت اسلامی</w:t>
      </w:r>
      <w:r w:rsidR="00FC0C78" w:rsidRPr="00FC0C78">
        <w:rPr>
          <w:rFonts w:hint="eastAsia"/>
          <w:rtl/>
          <w:lang w:val="x-none" w:eastAsia="x-none" w:bidi="fa-IR"/>
        </w:rPr>
        <w:t>،</w:t>
      </w:r>
      <w:r w:rsidR="00FC0C78" w:rsidRPr="00FC0C78">
        <w:rPr>
          <w:rtl/>
          <w:lang w:val="x-none" w:eastAsia="x-none" w:bidi="fa-IR"/>
        </w:rPr>
        <w:t xml:space="preserve"> </w:t>
      </w:r>
      <w:r w:rsidR="00EC7BD8">
        <w:rPr>
          <w:rFonts w:hint="cs"/>
          <w:rtl/>
          <w:lang w:val="x-none" w:eastAsia="x-none" w:bidi="fa-IR"/>
        </w:rPr>
        <w:t xml:space="preserve">اهداف </w:t>
      </w:r>
      <w:r w:rsidR="00FC0C78" w:rsidRPr="00FC0C78">
        <w:rPr>
          <w:rtl/>
          <w:lang w:val="x-none" w:eastAsia="x-none" w:bidi="fa-IR"/>
        </w:rPr>
        <w:t>فرد</w:t>
      </w:r>
      <w:r w:rsidR="00FC0C78" w:rsidRPr="00FC0C78">
        <w:rPr>
          <w:rFonts w:hint="cs"/>
          <w:rtl/>
          <w:lang w:val="x-none" w:eastAsia="x-none" w:bidi="fa-IR"/>
        </w:rPr>
        <w:t>ی</w:t>
      </w:r>
      <w:r w:rsidR="00F94760">
        <w:rPr>
          <w:rFonts w:hint="cs"/>
          <w:rtl/>
          <w:lang w:val="x-none" w:eastAsia="x-none" w:bidi="fa-IR"/>
        </w:rPr>
        <w:t>،</w:t>
      </w:r>
      <w:r w:rsidR="00FC0C78" w:rsidRPr="00FC0C78">
        <w:rPr>
          <w:rtl/>
          <w:lang w:val="x-none" w:eastAsia="x-none" w:bidi="fa-IR"/>
        </w:rPr>
        <w:t xml:space="preserve"> اجتماع</w:t>
      </w:r>
      <w:r w:rsidR="00FC0C78" w:rsidRPr="00FC0C78">
        <w:rPr>
          <w:rFonts w:hint="cs"/>
          <w:rtl/>
          <w:lang w:val="x-none" w:eastAsia="x-none" w:bidi="fa-IR"/>
        </w:rPr>
        <w:t>ی</w:t>
      </w:r>
      <w:r w:rsidR="00F94760">
        <w:rPr>
          <w:rFonts w:hint="cs"/>
          <w:rtl/>
          <w:lang w:val="x-none" w:eastAsia="x-none" w:bidi="fa-IR"/>
        </w:rPr>
        <w:t xml:space="preserve"> و محیطی، </w:t>
      </w:r>
      <w:r w:rsidR="00FC0C78" w:rsidRPr="00FC0C78">
        <w:rPr>
          <w:rtl/>
          <w:lang w:val="x-none" w:eastAsia="x-none" w:bidi="fa-IR"/>
        </w:rPr>
        <w:t>قس</w:t>
      </w:r>
      <w:r w:rsidR="00FC0C78" w:rsidRPr="00FC0C78">
        <w:rPr>
          <w:rFonts w:hint="cs"/>
          <w:rtl/>
          <w:lang w:val="x-none" w:eastAsia="x-none" w:bidi="fa-IR"/>
        </w:rPr>
        <w:t>ی</w:t>
      </w:r>
      <w:r w:rsidR="00FC0C78" w:rsidRPr="00FC0C78">
        <w:rPr>
          <w:rFonts w:hint="eastAsia"/>
          <w:rtl/>
          <w:lang w:val="x-none" w:eastAsia="x-none" w:bidi="fa-IR"/>
        </w:rPr>
        <w:t>م</w:t>
      </w:r>
      <w:r w:rsidR="00FC0C78" w:rsidRPr="00FC0C78">
        <w:rPr>
          <w:rtl/>
          <w:lang w:val="x-none" w:eastAsia="x-none" w:bidi="fa-IR"/>
        </w:rPr>
        <w:t xml:space="preserve"> ا</w:t>
      </w:r>
      <w:r w:rsidR="00FC0C78" w:rsidRPr="00FC0C78">
        <w:rPr>
          <w:rFonts w:hint="cs"/>
          <w:rtl/>
          <w:lang w:val="x-none" w:eastAsia="x-none" w:bidi="fa-IR"/>
        </w:rPr>
        <w:t>ی</w:t>
      </w:r>
      <w:r w:rsidR="00FC0C78" w:rsidRPr="00FC0C78">
        <w:rPr>
          <w:rFonts w:hint="eastAsia"/>
          <w:rtl/>
          <w:lang w:val="x-none" w:eastAsia="x-none" w:bidi="fa-IR"/>
        </w:rPr>
        <w:t>مان</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ک</w:t>
      </w:r>
      <w:r w:rsidR="00FC0C78" w:rsidRPr="00FC0C78">
        <w:rPr>
          <w:rtl/>
          <w:lang w:val="x-none" w:eastAsia="x-none" w:bidi="fa-IR"/>
        </w:rPr>
        <w:t xml:space="preserve"> خط مواز</w:t>
      </w:r>
      <w:r w:rsidR="00FC0C78" w:rsidRPr="00FC0C78">
        <w:rPr>
          <w:rFonts w:hint="cs"/>
          <w:rtl/>
          <w:lang w:val="x-none" w:eastAsia="x-none" w:bidi="fa-IR"/>
        </w:rPr>
        <w:t>ی</w:t>
      </w:r>
      <w:r w:rsidR="00FC0C78" w:rsidRPr="00FC0C78">
        <w:rPr>
          <w:rtl/>
          <w:lang w:val="x-none" w:eastAsia="x-none" w:bidi="fa-IR"/>
        </w:rPr>
        <w:t xml:space="preserve"> با ا</w:t>
      </w:r>
      <w:r w:rsidR="00FC0C78" w:rsidRPr="00FC0C78">
        <w:rPr>
          <w:rFonts w:hint="cs"/>
          <w:rtl/>
          <w:lang w:val="x-none" w:eastAsia="x-none" w:bidi="fa-IR"/>
        </w:rPr>
        <w:t>ی</w:t>
      </w:r>
      <w:r w:rsidR="00FC0C78" w:rsidRPr="00FC0C78">
        <w:rPr>
          <w:rFonts w:hint="eastAsia"/>
          <w:rtl/>
          <w:lang w:val="x-none" w:eastAsia="x-none" w:bidi="fa-IR"/>
        </w:rPr>
        <w:t>مان</w:t>
      </w:r>
      <w:r w:rsidR="00FC0C78" w:rsidRPr="00FC0C78">
        <w:rPr>
          <w:rtl/>
          <w:lang w:val="x-none" w:eastAsia="x-none" w:bidi="fa-IR"/>
        </w:rPr>
        <w:t xml:space="preserve"> و بندگ</w:t>
      </w:r>
      <w:r w:rsidR="00FC0C78" w:rsidRPr="00FC0C78">
        <w:rPr>
          <w:rFonts w:hint="cs"/>
          <w:rtl/>
          <w:lang w:val="x-none" w:eastAsia="x-none" w:bidi="fa-IR"/>
        </w:rPr>
        <w:t>ی</w:t>
      </w:r>
      <w:r w:rsidR="00FC0C78" w:rsidRPr="00FC0C78">
        <w:rPr>
          <w:rtl/>
          <w:lang w:val="x-none" w:eastAsia="x-none" w:bidi="fa-IR"/>
        </w:rPr>
        <w:t xml:space="preserve"> ن</w:t>
      </w:r>
      <w:r w:rsidR="00FC0C78" w:rsidRPr="00FC0C78">
        <w:rPr>
          <w:rFonts w:hint="cs"/>
          <w:rtl/>
          <w:lang w:val="x-none" w:eastAsia="x-none" w:bidi="fa-IR"/>
        </w:rPr>
        <w:t>ی</w:t>
      </w:r>
      <w:r w:rsidR="00FC0C78" w:rsidRPr="00FC0C78">
        <w:rPr>
          <w:rFonts w:hint="eastAsia"/>
          <w:rtl/>
          <w:lang w:val="x-none" w:eastAsia="x-none" w:bidi="fa-IR"/>
        </w:rPr>
        <w:t>ست،</w:t>
      </w:r>
      <w:r w:rsidR="00FC0C78" w:rsidRPr="00FC0C78">
        <w:rPr>
          <w:rtl/>
          <w:lang w:val="x-none" w:eastAsia="x-none" w:bidi="fa-IR"/>
        </w:rPr>
        <w:t xml:space="preserve"> بلکه امتداد ا</w:t>
      </w:r>
      <w:r w:rsidR="00FC0C78" w:rsidRPr="00FC0C78">
        <w:rPr>
          <w:rFonts w:hint="cs"/>
          <w:rtl/>
          <w:lang w:val="x-none" w:eastAsia="x-none" w:bidi="fa-IR"/>
        </w:rPr>
        <w:t>ی</w:t>
      </w:r>
      <w:r w:rsidR="00FC0C78" w:rsidRPr="00FC0C78">
        <w:rPr>
          <w:rFonts w:hint="eastAsia"/>
          <w:rtl/>
          <w:lang w:val="x-none" w:eastAsia="x-none" w:bidi="fa-IR"/>
        </w:rPr>
        <w:t>مان</w:t>
      </w:r>
      <w:r w:rsidR="00FC0C78" w:rsidRPr="00FC0C78">
        <w:rPr>
          <w:rtl/>
          <w:lang w:val="x-none" w:eastAsia="x-none" w:bidi="fa-IR"/>
        </w:rPr>
        <w:t xml:space="preserve"> و رسم بندگ</w:t>
      </w:r>
      <w:r w:rsidR="00FC0C78" w:rsidRPr="00FC0C78">
        <w:rPr>
          <w:rFonts w:hint="cs"/>
          <w:rtl/>
          <w:lang w:val="x-none" w:eastAsia="x-none" w:bidi="fa-IR"/>
        </w:rPr>
        <w:t>ی</w:t>
      </w:r>
      <w:r w:rsidR="00FC0C78" w:rsidRPr="00FC0C78">
        <w:rPr>
          <w:rtl/>
          <w:lang w:val="x-none" w:eastAsia="x-none" w:bidi="fa-IR"/>
        </w:rPr>
        <w:t xml:space="preserve"> است. </w:t>
      </w:r>
      <w:r w:rsidR="00203306">
        <w:rPr>
          <w:rFonts w:hint="cs"/>
          <w:rtl/>
          <w:lang w:val="x-none" w:eastAsia="x-none" w:bidi="fa-IR"/>
        </w:rPr>
        <w:t xml:space="preserve">همچنین </w:t>
      </w:r>
      <w:r w:rsidR="00EC7BD8">
        <w:rPr>
          <w:rFonts w:hint="cs"/>
          <w:rtl/>
          <w:lang w:val="x-none" w:eastAsia="x-none" w:bidi="fa-IR"/>
        </w:rPr>
        <w:t xml:space="preserve">اهداف </w:t>
      </w:r>
      <w:r w:rsidR="00FC0C78" w:rsidRPr="00FC0C78">
        <w:rPr>
          <w:rtl/>
          <w:lang w:val="x-none" w:eastAsia="x-none" w:bidi="fa-IR"/>
        </w:rPr>
        <w:t>فرد</w:t>
      </w:r>
      <w:r w:rsidR="00FC0C78" w:rsidRPr="00FC0C78">
        <w:rPr>
          <w:rFonts w:hint="cs"/>
          <w:rtl/>
          <w:lang w:val="x-none" w:eastAsia="x-none" w:bidi="fa-IR"/>
        </w:rPr>
        <w:t>ی</w:t>
      </w:r>
      <w:r w:rsidR="00FC0C78" w:rsidRPr="00FC0C78">
        <w:rPr>
          <w:rtl/>
          <w:lang w:val="x-none" w:eastAsia="x-none" w:bidi="fa-IR"/>
        </w:rPr>
        <w:t xml:space="preserve"> و اجتماع</w:t>
      </w:r>
      <w:r w:rsidR="00FC0C78" w:rsidRPr="00FC0C78">
        <w:rPr>
          <w:rFonts w:hint="cs"/>
          <w:rtl/>
          <w:lang w:val="x-none" w:eastAsia="x-none" w:bidi="fa-IR"/>
        </w:rPr>
        <w:t>ی</w:t>
      </w:r>
      <w:r w:rsidR="00FC0C78" w:rsidRPr="00FC0C78">
        <w:rPr>
          <w:rtl/>
          <w:lang w:val="x-none" w:eastAsia="x-none" w:bidi="fa-IR"/>
        </w:rPr>
        <w:t xml:space="preserve"> </w:t>
      </w:r>
      <w:r w:rsidR="00F94760">
        <w:rPr>
          <w:rFonts w:hint="cs"/>
          <w:rtl/>
          <w:lang w:val="x-none" w:eastAsia="x-none" w:bidi="fa-IR"/>
        </w:rPr>
        <w:t xml:space="preserve">و محیطی </w:t>
      </w:r>
      <w:r w:rsidR="00FC0C78" w:rsidRPr="00FC0C78">
        <w:rPr>
          <w:rtl/>
          <w:lang w:val="x-none" w:eastAsia="x-none" w:bidi="fa-IR"/>
        </w:rPr>
        <w:t>را نبا</w:t>
      </w:r>
      <w:r w:rsidR="00FC0C78" w:rsidRPr="00FC0C78">
        <w:rPr>
          <w:rFonts w:hint="cs"/>
          <w:rtl/>
          <w:lang w:val="x-none" w:eastAsia="x-none" w:bidi="fa-IR"/>
        </w:rPr>
        <w:t>ی</w:t>
      </w:r>
      <w:r w:rsidR="00FC0C78" w:rsidRPr="00FC0C78">
        <w:rPr>
          <w:rFonts w:hint="eastAsia"/>
          <w:rtl/>
          <w:lang w:val="x-none" w:eastAsia="x-none" w:bidi="fa-IR"/>
        </w:rPr>
        <w:t>د</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ک</w:t>
      </w:r>
      <w:r w:rsidR="00FC0C78" w:rsidRPr="00FC0C78">
        <w:rPr>
          <w:rtl/>
          <w:lang w:val="x-none" w:eastAsia="x-none" w:bidi="fa-IR"/>
        </w:rPr>
        <w:t xml:space="preserve"> دستگاه مستقل از تقوا </w:t>
      </w:r>
      <w:r w:rsidR="00FC0C78" w:rsidRPr="00FC0C78">
        <w:rPr>
          <w:rFonts w:hint="eastAsia"/>
          <w:rtl/>
          <w:lang w:val="x-none" w:eastAsia="x-none" w:bidi="fa-IR"/>
        </w:rPr>
        <w:t>و</w:t>
      </w:r>
      <w:r w:rsidR="00FC0C78" w:rsidRPr="00FC0C78">
        <w:rPr>
          <w:rtl/>
          <w:lang w:val="x-none" w:eastAsia="x-none" w:bidi="fa-IR"/>
        </w:rPr>
        <w:t xml:space="preserve"> عبود</w:t>
      </w:r>
      <w:r w:rsidR="00FC0C78" w:rsidRPr="00FC0C78">
        <w:rPr>
          <w:rFonts w:hint="cs"/>
          <w:rtl/>
          <w:lang w:val="x-none" w:eastAsia="x-none" w:bidi="fa-IR"/>
        </w:rPr>
        <w:t>ی</w:t>
      </w:r>
      <w:r w:rsidR="00FC0C78" w:rsidRPr="00FC0C78">
        <w:rPr>
          <w:rFonts w:hint="eastAsia"/>
          <w:rtl/>
          <w:lang w:val="x-none" w:eastAsia="x-none" w:bidi="fa-IR"/>
        </w:rPr>
        <w:t>ت</w:t>
      </w:r>
      <w:r w:rsidR="00FC0C78" w:rsidRPr="00FC0C78">
        <w:rPr>
          <w:rtl/>
          <w:lang w:val="x-none" w:eastAsia="x-none" w:bidi="fa-IR"/>
        </w:rPr>
        <w:t xml:space="preserve"> تعر</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کرد، بلکه جلوه‌</w:t>
      </w:r>
      <w:r w:rsidR="00FC0C78" w:rsidRPr="00FC0C78">
        <w:rPr>
          <w:rFonts w:hint="cs"/>
          <w:rtl/>
          <w:lang w:val="x-none" w:eastAsia="x-none" w:bidi="fa-IR"/>
        </w:rPr>
        <w:t>ی</w:t>
      </w:r>
      <w:r w:rsidR="00FC0C78" w:rsidRPr="00FC0C78">
        <w:rPr>
          <w:rtl/>
          <w:lang w:val="x-none" w:eastAsia="x-none" w:bidi="fa-IR"/>
        </w:rPr>
        <w:t xml:space="preserve"> عبود</w:t>
      </w:r>
      <w:r w:rsidR="00FC0C78" w:rsidRPr="00FC0C78">
        <w:rPr>
          <w:rFonts w:hint="cs"/>
          <w:rtl/>
          <w:lang w:val="x-none" w:eastAsia="x-none" w:bidi="fa-IR"/>
        </w:rPr>
        <w:t>ی</w:t>
      </w:r>
      <w:r w:rsidR="00FC0C78" w:rsidRPr="00FC0C78">
        <w:rPr>
          <w:rFonts w:hint="eastAsia"/>
          <w:rtl/>
          <w:lang w:val="x-none" w:eastAsia="x-none" w:bidi="fa-IR"/>
        </w:rPr>
        <w:t>ت</w:t>
      </w:r>
      <w:r w:rsidR="00FC0C78" w:rsidRPr="00FC0C78">
        <w:rPr>
          <w:rtl/>
          <w:lang w:val="x-none" w:eastAsia="x-none" w:bidi="fa-IR"/>
        </w:rPr>
        <w:t xml:space="preserve"> و مصداق تقواست و قاعده‌</w:t>
      </w:r>
      <w:r w:rsidR="00FC0C78" w:rsidRPr="00FC0C78">
        <w:rPr>
          <w:rFonts w:hint="cs"/>
          <w:rtl/>
          <w:lang w:val="x-none" w:eastAsia="x-none" w:bidi="fa-IR"/>
        </w:rPr>
        <w:t>ی</w:t>
      </w:r>
      <w:r w:rsidR="00FC0C78" w:rsidRPr="00FC0C78">
        <w:rPr>
          <w:rtl/>
          <w:lang w:val="x-none" w:eastAsia="x-none" w:bidi="fa-IR"/>
        </w:rPr>
        <w:t xml:space="preserve"> موحد ز</w:t>
      </w:r>
      <w:r w:rsidR="00FC0C78" w:rsidRPr="00FC0C78">
        <w:rPr>
          <w:rFonts w:hint="cs"/>
          <w:rtl/>
          <w:lang w:val="x-none" w:eastAsia="x-none" w:bidi="fa-IR"/>
        </w:rPr>
        <w:t>ی</w:t>
      </w:r>
      <w:r w:rsidR="00FC0C78" w:rsidRPr="00FC0C78">
        <w:rPr>
          <w:rFonts w:hint="eastAsia"/>
          <w:rtl/>
          <w:lang w:val="x-none" w:eastAsia="x-none" w:bidi="fa-IR"/>
        </w:rPr>
        <w:t>ستن</w:t>
      </w:r>
      <w:r w:rsidR="00FC0C78" w:rsidRPr="00FC0C78">
        <w:rPr>
          <w:rtl/>
          <w:lang w:val="x-none" w:eastAsia="x-none" w:bidi="fa-IR"/>
        </w:rPr>
        <w:t xml:space="preserve"> و ا</w:t>
      </w:r>
      <w:r w:rsidR="00FC0C78" w:rsidRPr="00FC0C78">
        <w:rPr>
          <w:rFonts w:hint="cs"/>
          <w:rtl/>
          <w:lang w:val="x-none" w:eastAsia="x-none" w:bidi="fa-IR"/>
        </w:rPr>
        <w:t>ی</w:t>
      </w:r>
      <w:r w:rsidR="00FC0C78" w:rsidRPr="00FC0C78">
        <w:rPr>
          <w:rFonts w:hint="eastAsia"/>
          <w:rtl/>
          <w:lang w:val="x-none" w:eastAsia="x-none" w:bidi="fa-IR"/>
        </w:rPr>
        <w:t>مان</w:t>
      </w:r>
      <w:r w:rsidR="00FC0C78" w:rsidRPr="00FC0C78">
        <w:rPr>
          <w:rtl/>
          <w:lang w:val="x-none" w:eastAsia="x-none" w:bidi="fa-IR"/>
        </w:rPr>
        <w:t xml:space="preserve"> ورز</w:t>
      </w:r>
      <w:r w:rsidR="00FC0C78" w:rsidRPr="00FC0C78">
        <w:rPr>
          <w:rFonts w:hint="cs"/>
          <w:rtl/>
          <w:lang w:val="x-none" w:eastAsia="x-none" w:bidi="fa-IR"/>
        </w:rPr>
        <w:t>ی</w:t>
      </w:r>
      <w:r w:rsidR="00FC0C78" w:rsidRPr="00FC0C78">
        <w:rPr>
          <w:rFonts w:hint="eastAsia"/>
          <w:rtl/>
          <w:lang w:val="x-none" w:eastAsia="x-none" w:bidi="fa-IR"/>
        </w:rPr>
        <w:t>دن</w:t>
      </w:r>
      <w:r w:rsidR="00203306">
        <w:rPr>
          <w:rFonts w:hint="cs"/>
          <w:rtl/>
          <w:lang w:val="x-none" w:eastAsia="x-none" w:bidi="fa-IR"/>
        </w:rPr>
        <w:t>.</w:t>
      </w:r>
      <w:r w:rsidR="00203306">
        <w:rPr>
          <w:rStyle w:val="FootnoteReference"/>
          <w:rtl/>
          <w:lang w:val="x-none" w:eastAsia="x-none" w:bidi="fa-IR"/>
        </w:rPr>
        <w:footnoteReference w:id="13"/>
      </w:r>
    </w:p>
    <w:p w14:paraId="19740EC7" w14:textId="010E3ADA" w:rsidR="00F66F6E" w:rsidRDefault="007D620D" w:rsidP="00FC0C78">
      <w:pPr>
        <w:rPr>
          <w:rtl/>
          <w:lang w:val="x-none" w:eastAsia="x-none" w:bidi="fa-IR"/>
        </w:rPr>
      </w:pPr>
      <w:r>
        <w:rPr>
          <w:rFonts w:hint="cs"/>
          <w:rtl/>
          <w:lang w:val="x-none" w:eastAsia="x-none" w:bidi="fa-IR"/>
        </w:rPr>
        <w:t xml:space="preserve">پس </w:t>
      </w:r>
      <w:r w:rsidR="00FC0C78" w:rsidRPr="00FC0C78">
        <w:rPr>
          <w:rtl/>
          <w:lang w:val="x-none" w:eastAsia="x-none" w:bidi="fa-IR"/>
        </w:rPr>
        <w:t>همه‌</w:t>
      </w:r>
      <w:r w:rsidR="00FC0C78" w:rsidRPr="00FC0C78">
        <w:rPr>
          <w:rFonts w:hint="cs"/>
          <w:rtl/>
          <w:lang w:val="x-none" w:eastAsia="x-none" w:bidi="fa-IR"/>
        </w:rPr>
        <w:t>ی</w:t>
      </w:r>
      <w:r w:rsidR="00FC0C78" w:rsidRPr="00FC0C78">
        <w:rPr>
          <w:rtl/>
          <w:lang w:val="x-none" w:eastAsia="x-none" w:bidi="fa-IR"/>
        </w:rPr>
        <w:t xml:space="preserve"> ارزش‌ها در نظام </w:t>
      </w:r>
      <w:r>
        <w:rPr>
          <w:rFonts w:hint="cs"/>
          <w:rtl/>
          <w:lang w:val="x-none" w:eastAsia="x-none" w:bidi="fa-IR"/>
        </w:rPr>
        <w:t xml:space="preserve">تربیت </w:t>
      </w:r>
      <w:r w:rsidR="00FC0C78" w:rsidRPr="00FC0C78">
        <w:rPr>
          <w:rtl/>
          <w:lang w:val="x-none" w:eastAsia="x-none" w:bidi="fa-IR"/>
        </w:rPr>
        <w:t>اسلام</w:t>
      </w:r>
      <w:r w:rsidR="00FC0C78" w:rsidRPr="00FC0C78">
        <w:rPr>
          <w:rFonts w:hint="cs"/>
          <w:rtl/>
          <w:lang w:val="x-none" w:eastAsia="x-none" w:bidi="fa-IR"/>
        </w:rPr>
        <w:t>ی</w:t>
      </w:r>
      <w:r w:rsidR="00FC0C78" w:rsidRPr="00FC0C78">
        <w:rPr>
          <w:rtl/>
          <w:lang w:val="x-none" w:eastAsia="x-none" w:bidi="fa-IR"/>
        </w:rPr>
        <w:t xml:space="preserve"> مستق</w:t>
      </w:r>
      <w:r w:rsidR="00FC0C78" w:rsidRPr="00FC0C78">
        <w:rPr>
          <w:rFonts w:hint="cs"/>
          <w:rtl/>
          <w:lang w:val="x-none" w:eastAsia="x-none" w:bidi="fa-IR"/>
        </w:rPr>
        <w:t>ی</w:t>
      </w:r>
      <w:r w:rsidR="00FC0C78" w:rsidRPr="00FC0C78">
        <w:rPr>
          <w:rFonts w:hint="eastAsia"/>
          <w:rtl/>
          <w:lang w:val="x-none" w:eastAsia="x-none" w:bidi="fa-IR"/>
        </w:rPr>
        <w:t>م</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غ</w:t>
      </w:r>
      <w:r w:rsidR="00FC0C78" w:rsidRPr="00FC0C78">
        <w:rPr>
          <w:rFonts w:hint="cs"/>
          <w:rtl/>
          <w:lang w:val="x-none" w:eastAsia="x-none" w:bidi="fa-IR"/>
        </w:rPr>
        <w:t>ی</w:t>
      </w:r>
      <w:r w:rsidR="00FC0C78" w:rsidRPr="00FC0C78">
        <w:rPr>
          <w:rFonts w:hint="eastAsia"/>
          <w:rtl/>
          <w:lang w:val="x-none" w:eastAsia="x-none" w:bidi="fa-IR"/>
        </w:rPr>
        <w:t>رمستق</w:t>
      </w:r>
      <w:r w:rsidR="00FC0C78" w:rsidRPr="00FC0C78">
        <w:rPr>
          <w:rFonts w:hint="cs"/>
          <w:rtl/>
          <w:lang w:val="x-none" w:eastAsia="x-none" w:bidi="fa-IR"/>
        </w:rPr>
        <w:t>ی</w:t>
      </w:r>
      <w:r w:rsidR="00FC0C78" w:rsidRPr="00FC0C78">
        <w:rPr>
          <w:rFonts w:hint="eastAsia"/>
          <w:rtl/>
          <w:lang w:val="x-none" w:eastAsia="x-none" w:bidi="fa-IR"/>
        </w:rPr>
        <w:t>م</w:t>
      </w:r>
      <w:r w:rsidR="00FC0C78" w:rsidRPr="00FC0C78">
        <w:rPr>
          <w:rtl/>
          <w:lang w:val="x-none" w:eastAsia="x-none" w:bidi="fa-IR"/>
        </w:rPr>
        <w:t xml:space="preserve"> ب</w:t>
      </w:r>
      <w:r w:rsidR="00FC0C78" w:rsidRPr="00FC0C78">
        <w:rPr>
          <w:rFonts w:hint="eastAsia"/>
          <w:rtl/>
          <w:lang w:val="x-none" w:eastAsia="x-none" w:bidi="fa-IR"/>
        </w:rPr>
        <w:t>ا</w:t>
      </w:r>
      <w:r w:rsidR="00FC0C78" w:rsidRPr="00FC0C78">
        <w:rPr>
          <w:rtl/>
          <w:lang w:val="x-none" w:eastAsia="x-none" w:bidi="fa-IR"/>
        </w:rPr>
        <w:t xml:space="preserve"> خدا</w:t>
      </w:r>
      <w:r w:rsidR="00FC0C78" w:rsidRPr="00FC0C78">
        <w:rPr>
          <w:rFonts w:hint="cs"/>
          <w:rtl/>
          <w:lang w:val="x-none" w:eastAsia="x-none" w:bidi="fa-IR"/>
        </w:rPr>
        <w:t>ی</w:t>
      </w:r>
      <w:r w:rsidR="00FC0C78" w:rsidRPr="00FC0C78">
        <w:rPr>
          <w:rtl/>
          <w:lang w:val="x-none" w:eastAsia="x-none" w:bidi="fa-IR"/>
        </w:rPr>
        <w:t xml:space="preserve"> متعال پ</w:t>
      </w:r>
      <w:r w:rsidR="00FC0C78" w:rsidRPr="00FC0C78">
        <w:rPr>
          <w:rFonts w:hint="cs"/>
          <w:rtl/>
          <w:lang w:val="x-none" w:eastAsia="x-none" w:bidi="fa-IR"/>
        </w:rPr>
        <w:t>ی</w:t>
      </w:r>
      <w:r w:rsidR="00FC0C78" w:rsidRPr="00FC0C78">
        <w:rPr>
          <w:rFonts w:hint="eastAsia"/>
          <w:rtl/>
          <w:lang w:val="x-none" w:eastAsia="x-none" w:bidi="fa-IR"/>
        </w:rPr>
        <w:t>وند</w:t>
      </w:r>
      <w:r w:rsidR="00FC0C78" w:rsidRPr="00FC0C78">
        <w:rPr>
          <w:rtl/>
          <w:lang w:val="x-none" w:eastAsia="x-none" w:bidi="fa-IR"/>
        </w:rPr>
        <w:t xml:space="preserve"> خورده‌اند؛ </w:t>
      </w:r>
      <w:r w:rsidR="00F73D79">
        <w:rPr>
          <w:rFonts w:hint="cs"/>
          <w:rtl/>
          <w:lang w:val="x-none" w:eastAsia="x-none" w:bidi="fa-IR"/>
        </w:rPr>
        <w:t>برخی از آن</w:t>
      </w:r>
      <w:r w:rsidR="00F94760">
        <w:rPr>
          <w:rFonts w:hint="cs"/>
          <w:rtl/>
          <w:lang w:val="x-none" w:eastAsia="x-none" w:bidi="fa-IR"/>
        </w:rPr>
        <w:t>ها</w:t>
      </w:r>
      <w:r w:rsidR="00F73D79">
        <w:rPr>
          <w:rFonts w:hint="cs"/>
          <w:rtl/>
          <w:lang w:val="x-none" w:eastAsia="x-none" w:bidi="fa-IR"/>
        </w:rPr>
        <w:t xml:space="preserve"> </w:t>
      </w:r>
      <w:r w:rsidR="00F94760">
        <w:rPr>
          <w:rFonts w:hint="cs"/>
          <w:rtl/>
          <w:lang w:val="x-none" w:eastAsia="x-none" w:bidi="fa-IR"/>
        </w:rPr>
        <w:t xml:space="preserve">که </w:t>
      </w:r>
      <w:r w:rsidR="00F73D79">
        <w:rPr>
          <w:rFonts w:hint="cs"/>
          <w:rtl/>
          <w:lang w:val="x-none" w:eastAsia="x-none" w:bidi="fa-IR"/>
        </w:rPr>
        <w:t xml:space="preserve">به </w:t>
      </w:r>
      <w:r w:rsidR="003E110F">
        <w:rPr>
          <w:rFonts w:hint="cs"/>
          <w:rtl/>
          <w:lang w:val="x-none" w:eastAsia="x-none" w:bidi="fa-IR"/>
        </w:rPr>
        <w:t>«</w:t>
      </w:r>
      <w:r w:rsidR="00F73D79">
        <w:rPr>
          <w:rFonts w:hint="cs"/>
          <w:rtl/>
          <w:lang w:val="x-none" w:eastAsia="x-none" w:bidi="fa-IR"/>
        </w:rPr>
        <w:t xml:space="preserve">ارزش‌های </w:t>
      </w:r>
      <w:r w:rsidR="00F94760">
        <w:rPr>
          <w:rFonts w:hint="cs"/>
          <w:rtl/>
          <w:lang w:val="x-none" w:eastAsia="x-none" w:bidi="fa-IR"/>
        </w:rPr>
        <w:t>الهی و معنوی</w:t>
      </w:r>
      <w:r w:rsidR="003E110F">
        <w:rPr>
          <w:rFonts w:hint="cs"/>
          <w:rtl/>
          <w:lang w:val="x-none" w:eastAsia="x-none" w:bidi="fa-IR"/>
        </w:rPr>
        <w:t>»</w:t>
      </w:r>
      <w:r w:rsidR="00F94760">
        <w:rPr>
          <w:rFonts w:hint="cs"/>
          <w:rtl/>
          <w:lang w:val="x-none" w:eastAsia="x-none" w:bidi="fa-IR"/>
        </w:rPr>
        <w:t xml:space="preserve"> معروف است </w:t>
      </w:r>
      <w:r w:rsidR="00FC0C78" w:rsidRPr="00FC0C78">
        <w:rPr>
          <w:rtl/>
          <w:lang w:val="x-none" w:eastAsia="x-none" w:bidi="fa-IR"/>
        </w:rPr>
        <w:t xml:space="preserve">ناظر به ارتباط بدون واسطه در تعامل بنده با خداست و </w:t>
      </w:r>
      <w:r w:rsidR="00F73D79">
        <w:rPr>
          <w:rFonts w:hint="cs"/>
          <w:rtl/>
          <w:lang w:val="x-none" w:eastAsia="x-none" w:bidi="fa-IR"/>
        </w:rPr>
        <w:t xml:space="preserve">برخی </w:t>
      </w:r>
      <w:r w:rsidR="00FC0C78" w:rsidRPr="00FC0C78">
        <w:rPr>
          <w:rtl/>
          <w:lang w:val="x-none" w:eastAsia="x-none" w:bidi="fa-IR"/>
        </w:rPr>
        <w:t>د</w:t>
      </w:r>
      <w:r w:rsidR="00FC0C78" w:rsidRPr="00FC0C78">
        <w:rPr>
          <w:rFonts w:hint="cs"/>
          <w:rtl/>
          <w:lang w:val="x-none" w:eastAsia="x-none" w:bidi="fa-IR"/>
        </w:rPr>
        <w:t>ی</w:t>
      </w:r>
      <w:r w:rsidR="00FC0C78" w:rsidRPr="00FC0C78">
        <w:rPr>
          <w:rFonts w:hint="eastAsia"/>
          <w:rtl/>
          <w:lang w:val="x-none" w:eastAsia="x-none" w:bidi="fa-IR"/>
        </w:rPr>
        <w:t>گر</w:t>
      </w:r>
      <w:r w:rsidR="00FC0C78" w:rsidRPr="00FC0C78">
        <w:rPr>
          <w:rtl/>
          <w:lang w:val="x-none" w:eastAsia="x-none" w:bidi="fa-IR"/>
        </w:rPr>
        <w:t xml:space="preserve"> </w:t>
      </w:r>
      <w:r w:rsidR="00734ECE">
        <w:rPr>
          <w:rFonts w:hint="cs"/>
          <w:rtl/>
          <w:lang w:val="x-none" w:eastAsia="x-none" w:bidi="fa-IR"/>
        </w:rPr>
        <w:t xml:space="preserve">گرچه </w:t>
      </w:r>
      <w:r w:rsidR="00FC0C78" w:rsidRPr="00FC0C78">
        <w:rPr>
          <w:rtl/>
          <w:lang w:val="x-none" w:eastAsia="x-none" w:bidi="fa-IR"/>
        </w:rPr>
        <w:t xml:space="preserve">به </w:t>
      </w:r>
      <w:r w:rsidR="00734ECE">
        <w:rPr>
          <w:rFonts w:hint="cs"/>
          <w:rtl/>
          <w:lang w:val="x-none" w:eastAsia="x-none" w:bidi="fa-IR"/>
        </w:rPr>
        <w:t xml:space="preserve">شکل </w:t>
      </w:r>
      <w:r w:rsidR="00FC0C78" w:rsidRPr="00FC0C78">
        <w:rPr>
          <w:rtl/>
          <w:lang w:val="x-none" w:eastAsia="x-none" w:bidi="fa-IR"/>
        </w:rPr>
        <w:t>مستق</w:t>
      </w:r>
      <w:r w:rsidR="00FC0C78" w:rsidRPr="00FC0C78">
        <w:rPr>
          <w:rFonts w:hint="cs"/>
          <w:rtl/>
          <w:lang w:val="x-none" w:eastAsia="x-none" w:bidi="fa-IR"/>
        </w:rPr>
        <w:t>ی</w:t>
      </w:r>
      <w:r w:rsidR="00FC0C78" w:rsidRPr="00FC0C78">
        <w:rPr>
          <w:rFonts w:hint="eastAsia"/>
          <w:rtl/>
          <w:lang w:val="x-none" w:eastAsia="x-none" w:bidi="fa-IR"/>
        </w:rPr>
        <w:t>م</w:t>
      </w:r>
      <w:r w:rsidR="00FC0C78" w:rsidRPr="00FC0C78">
        <w:rPr>
          <w:rtl/>
          <w:lang w:val="x-none" w:eastAsia="x-none" w:bidi="fa-IR"/>
        </w:rPr>
        <w:t xml:space="preserve"> ناظر به </w:t>
      </w:r>
      <w:r w:rsidR="00734ECE">
        <w:rPr>
          <w:rFonts w:hint="cs"/>
          <w:rtl/>
          <w:lang w:val="x-none" w:eastAsia="x-none" w:bidi="fa-IR"/>
        </w:rPr>
        <w:t xml:space="preserve">تعامل </w:t>
      </w:r>
      <w:r w:rsidR="00FC0C78" w:rsidRPr="00FC0C78">
        <w:rPr>
          <w:rtl/>
          <w:lang w:val="x-none" w:eastAsia="x-none" w:bidi="fa-IR"/>
        </w:rPr>
        <w:t xml:space="preserve">با موضوعات </w:t>
      </w:r>
      <w:r w:rsidR="00734ECE">
        <w:rPr>
          <w:rFonts w:hint="cs"/>
          <w:rtl/>
          <w:lang w:val="x-none" w:eastAsia="x-none" w:bidi="fa-IR"/>
        </w:rPr>
        <w:t xml:space="preserve">دیگر </w:t>
      </w:r>
      <w:r w:rsidR="00FC0C78" w:rsidRPr="00FC0C78">
        <w:rPr>
          <w:rtl/>
          <w:lang w:val="x-none" w:eastAsia="x-none" w:bidi="fa-IR"/>
        </w:rPr>
        <w:t>است؛ ول</w:t>
      </w:r>
      <w:r w:rsidR="00FC0C78" w:rsidRPr="00FC0C78">
        <w:rPr>
          <w:rFonts w:hint="cs"/>
          <w:rtl/>
          <w:lang w:val="x-none" w:eastAsia="x-none" w:bidi="fa-IR"/>
        </w:rPr>
        <w:t>ی</w:t>
      </w:r>
      <w:r w:rsidR="00FC0C78" w:rsidRPr="00FC0C78">
        <w:rPr>
          <w:rtl/>
          <w:lang w:val="x-none" w:eastAsia="x-none" w:bidi="fa-IR"/>
        </w:rPr>
        <w:t xml:space="preserve"> غ</w:t>
      </w:r>
      <w:r w:rsidR="00FC0C78" w:rsidRPr="00FC0C78">
        <w:rPr>
          <w:rFonts w:hint="cs"/>
          <w:rtl/>
          <w:lang w:val="x-none" w:eastAsia="x-none" w:bidi="fa-IR"/>
        </w:rPr>
        <w:t>ی</w:t>
      </w:r>
      <w:r w:rsidR="00FC0C78" w:rsidRPr="00FC0C78">
        <w:rPr>
          <w:rFonts w:hint="eastAsia"/>
          <w:rtl/>
          <w:lang w:val="x-none" w:eastAsia="x-none" w:bidi="fa-IR"/>
        </w:rPr>
        <w:t>رمستق</w:t>
      </w:r>
      <w:r w:rsidR="00FC0C78" w:rsidRPr="00FC0C78">
        <w:rPr>
          <w:rFonts w:hint="cs"/>
          <w:rtl/>
          <w:lang w:val="x-none" w:eastAsia="x-none" w:bidi="fa-IR"/>
        </w:rPr>
        <w:t>ی</w:t>
      </w:r>
      <w:r w:rsidR="00FC0C78" w:rsidRPr="00FC0C78">
        <w:rPr>
          <w:rFonts w:hint="eastAsia"/>
          <w:rtl/>
          <w:lang w:val="x-none" w:eastAsia="x-none" w:bidi="fa-IR"/>
        </w:rPr>
        <w:t>م</w:t>
      </w:r>
      <w:r w:rsidR="00FC0C78" w:rsidRPr="00FC0C78">
        <w:rPr>
          <w:rtl/>
          <w:lang w:val="x-none" w:eastAsia="x-none" w:bidi="fa-IR"/>
        </w:rPr>
        <w:t xml:space="preserve"> برآمده از روح عبود</w:t>
      </w:r>
      <w:r w:rsidR="00FC0C78" w:rsidRPr="00FC0C78">
        <w:rPr>
          <w:rFonts w:hint="cs"/>
          <w:rtl/>
          <w:lang w:val="x-none" w:eastAsia="x-none" w:bidi="fa-IR"/>
        </w:rPr>
        <w:t>ی</w:t>
      </w:r>
      <w:r w:rsidR="00FC0C78" w:rsidRPr="00FC0C78">
        <w:rPr>
          <w:rFonts w:hint="eastAsia"/>
          <w:rtl/>
          <w:lang w:val="x-none" w:eastAsia="x-none" w:bidi="fa-IR"/>
        </w:rPr>
        <w:t>ت</w:t>
      </w:r>
      <w:r w:rsidR="00FC0C78" w:rsidRPr="00FC0C78">
        <w:rPr>
          <w:rtl/>
          <w:lang w:val="x-none" w:eastAsia="x-none" w:bidi="fa-IR"/>
        </w:rPr>
        <w:t xml:space="preserve"> و بندگ</w:t>
      </w:r>
      <w:r w:rsidR="00FC0C78" w:rsidRPr="00FC0C78">
        <w:rPr>
          <w:rFonts w:hint="cs"/>
          <w:rtl/>
          <w:lang w:val="x-none" w:eastAsia="x-none" w:bidi="fa-IR"/>
        </w:rPr>
        <w:t>ی</w:t>
      </w:r>
      <w:r w:rsidR="00FC0C78" w:rsidRPr="00FC0C78">
        <w:rPr>
          <w:rtl/>
          <w:lang w:val="x-none" w:eastAsia="x-none" w:bidi="fa-IR"/>
        </w:rPr>
        <w:t xml:space="preserve"> در برابر خدا</w:t>
      </w:r>
      <w:r w:rsidR="00FC0C78" w:rsidRPr="00FC0C78">
        <w:rPr>
          <w:rFonts w:hint="cs"/>
          <w:rtl/>
          <w:lang w:val="x-none" w:eastAsia="x-none" w:bidi="fa-IR"/>
        </w:rPr>
        <w:t>ی</w:t>
      </w:r>
      <w:r w:rsidR="00FC0C78" w:rsidRPr="00FC0C78">
        <w:rPr>
          <w:rtl/>
          <w:lang w:val="x-none" w:eastAsia="x-none" w:bidi="fa-IR"/>
        </w:rPr>
        <w:t xml:space="preserve"> متعال است. </w:t>
      </w:r>
    </w:p>
    <w:p w14:paraId="5505B27D" w14:textId="71752ECA" w:rsidR="00FC0C78" w:rsidRDefault="00F66F6E" w:rsidP="00FC0C78">
      <w:pPr>
        <w:rPr>
          <w:rtl/>
          <w:lang w:val="x-none" w:eastAsia="x-none" w:bidi="fa-IR"/>
        </w:rPr>
      </w:pPr>
      <w:r>
        <w:rPr>
          <w:rFonts w:hint="cs"/>
          <w:rtl/>
          <w:lang w:val="x-none" w:eastAsia="x-none" w:bidi="fa-IR"/>
        </w:rPr>
        <w:t xml:space="preserve">به بیان دیگر </w:t>
      </w:r>
      <w:r w:rsidR="00FC0C78" w:rsidRPr="00FC0C78">
        <w:rPr>
          <w:rtl/>
          <w:lang w:val="x-none" w:eastAsia="x-none" w:bidi="fa-IR"/>
        </w:rPr>
        <w:t>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انسان در </w:t>
      </w:r>
      <w:r w:rsidR="00E2028D">
        <w:rPr>
          <w:rFonts w:hint="cs"/>
          <w:rtl/>
          <w:lang w:val="x-none" w:eastAsia="x-none" w:bidi="fa-IR"/>
        </w:rPr>
        <w:t>مقابل</w:t>
      </w:r>
      <w:r w:rsidR="00FC0C78" w:rsidRPr="00FC0C78">
        <w:rPr>
          <w:rtl/>
          <w:lang w:val="x-none" w:eastAsia="x-none" w:bidi="fa-IR"/>
        </w:rPr>
        <w:t xml:space="preserve"> خدا به دو دسته تقس</w:t>
      </w:r>
      <w:r w:rsidR="00FC0C78" w:rsidRPr="00FC0C78">
        <w:rPr>
          <w:rFonts w:hint="cs"/>
          <w:rtl/>
          <w:lang w:val="x-none" w:eastAsia="x-none" w:bidi="fa-IR"/>
        </w:rPr>
        <w:t>ی</w:t>
      </w:r>
      <w:r w:rsidR="00FC0C78" w:rsidRPr="00FC0C78">
        <w:rPr>
          <w:rFonts w:hint="eastAsia"/>
          <w:rtl/>
          <w:lang w:val="x-none" w:eastAsia="x-none" w:bidi="fa-IR"/>
        </w:rPr>
        <w:t>م</w:t>
      </w:r>
      <w:r w:rsidR="00FC0C78" w:rsidRPr="00FC0C78">
        <w:rPr>
          <w:rtl/>
          <w:lang w:val="x-none" w:eastAsia="x-none" w:bidi="fa-IR"/>
        </w:rPr>
        <w:t xml:space="preserve"> م</w:t>
      </w:r>
      <w:r w:rsidR="00FC0C78" w:rsidRPr="00FC0C78">
        <w:rPr>
          <w:rFonts w:hint="cs"/>
          <w:rtl/>
          <w:lang w:val="x-none" w:eastAsia="x-none" w:bidi="fa-IR"/>
        </w:rPr>
        <w:t>ی‌</w:t>
      </w:r>
      <w:r w:rsidR="00FC0C78" w:rsidRPr="00FC0C78">
        <w:rPr>
          <w:rFonts w:hint="eastAsia"/>
          <w:rtl/>
          <w:lang w:val="x-none" w:eastAsia="x-none" w:bidi="fa-IR"/>
        </w:rPr>
        <w:t>گردند</w:t>
      </w:r>
      <w:r w:rsidR="00FC0C78" w:rsidRPr="00FC0C78">
        <w:rPr>
          <w:rtl/>
          <w:lang w:val="x-none" w:eastAsia="x-none" w:bidi="fa-IR"/>
        </w:rPr>
        <w:t>: الف) 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دوجانبه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عبادات بالمعن</w:t>
      </w:r>
      <w:r w:rsidR="00FC0C78" w:rsidRPr="00FC0C78">
        <w:rPr>
          <w:rFonts w:hint="cs"/>
          <w:rtl/>
          <w:lang w:val="x-none" w:eastAsia="x-none" w:bidi="fa-IR"/>
        </w:rPr>
        <w:t>ی</w:t>
      </w:r>
      <w:r w:rsidR="00FC0C78" w:rsidRPr="00FC0C78">
        <w:rPr>
          <w:rtl/>
          <w:lang w:val="x-none" w:eastAsia="x-none" w:bidi="fa-IR"/>
        </w:rPr>
        <w:t xml:space="preserve"> الاخص، ب) 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چندجانبه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ع</w:t>
      </w:r>
      <w:r w:rsidR="00FC0C78" w:rsidRPr="00FC0C78">
        <w:rPr>
          <w:rFonts w:hint="eastAsia"/>
          <w:rtl/>
          <w:lang w:val="x-none" w:eastAsia="x-none" w:bidi="fa-IR"/>
        </w:rPr>
        <w:t>بادات</w:t>
      </w:r>
      <w:r w:rsidR="00FC0C78" w:rsidRPr="00FC0C78">
        <w:rPr>
          <w:rtl/>
          <w:lang w:val="x-none" w:eastAsia="x-none" w:bidi="fa-IR"/>
        </w:rPr>
        <w:t xml:space="preserve"> بالمعن</w:t>
      </w:r>
      <w:r w:rsidR="00FC0C78" w:rsidRPr="00FC0C78">
        <w:rPr>
          <w:rFonts w:hint="cs"/>
          <w:rtl/>
          <w:lang w:val="x-none" w:eastAsia="x-none" w:bidi="fa-IR"/>
        </w:rPr>
        <w:t>ی</w:t>
      </w:r>
      <w:r w:rsidR="00FC0C78" w:rsidRPr="00FC0C78">
        <w:rPr>
          <w:rtl/>
          <w:lang w:val="x-none" w:eastAsia="x-none" w:bidi="fa-IR"/>
        </w:rPr>
        <w:t xml:space="preserve"> الاعم. منظور از 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دوجانبه</w:t>
      </w:r>
      <w:r w:rsidR="003E110F">
        <w:rPr>
          <w:rFonts w:hint="cs"/>
          <w:rtl/>
          <w:lang w:val="x-none" w:eastAsia="x-none" w:bidi="fa-IR"/>
        </w:rPr>
        <w:t>،</w:t>
      </w:r>
      <w:r w:rsidR="00FC0C78" w:rsidRPr="00FC0C78">
        <w:rPr>
          <w:rtl/>
          <w:lang w:val="x-none" w:eastAsia="x-none" w:bidi="fa-IR"/>
        </w:rPr>
        <w:t xml:space="preserve"> اعمال خاص</w:t>
      </w:r>
      <w:r w:rsidR="00FC0C78" w:rsidRPr="00FC0C78">
        <w:rPr>
          <w:rFonts w:hint="cs"/>
          <w:rtl/>
          <w:lang w:val="x-none" w:eastAsia="x-none" w:bidi="fa-IR"/>
        </w:rPr>
        <w:t>ی</w:t>
      </w:r>
      <w:r w:rsidR="00FC0C78" w:rsidRPr="00FC0C78">
        <w:rPr>
          <w:rtl/>
          <w:lang w:val="x-none" w:eastAsia="x-none" w:bidi="fa-IR"/>
        </w:rPr>
        <w:t xml:space="preserve"> است که انسان موظف است در قبال خداوند انجام دهد. در انجام ا</w:t>
      </w:r>
      <w:r w:rsidR="00FC0C78" w:rsidRPr="00FC0C78">
        <w:rPr>
          <w:rFonts w:hint="cs"/>
          <w:rtl/>
          <w:lang w:val="x-none" w:eastAsia="x-none" w:bidi="fa-IR"/>
        </w:rPr>
        <w:t>ی</w:t>
      </w:r>
      <w:r w:rsidR="00FC0C78" w:rsidRPr="00FC0C78">
        <w:rPr>
          <w:rFonts w:hint="eastAsia"/>
          <w:rtl/>
          <w:lang w:val="x-none" w:eastAsia="x-none" w:bidi="fa-IR"/>
        </w:rPr>
        <w:t>ن</w:t>
      </w:r>
      <w:r w:rsidR="00FC0C78" w:rsidRPr="00FC0C78">
        <w:rPr>
          <w:rtl/>
          <w:lang w:val="x-none" w:eastAsia="x-none" w:bidi="fa-IR"/>
        </w:rPr>
        <w:t xml:space="preserve"> دسته از عبادات، پا</w:t>
      </w:r>
      <w:r w:rsidR="00FC0C78" w:rsidRPr="00FC0C78">
        <w:rPr>
          <w:rFonts w:hint="cs"/>
          <w:rtl/>
          <w:lang w:val="x-none" w:eastAsia="x-none" w:bidi="fa-IR"/>
        </w:rPr>
        <w:t>ی</w:t>
      </w:r>
      <w:r w:rsidR="00FC0C78" w:rsidRPr="00FC0C78">
        <w:rPr>
          <w:rtl/>
          <w:lang w:val="x-none" w:eastAsia="x-none" w:bidi="fa-IR"/>
        </w:rPr>
        <w:t xml:space="preserve"> ه</w:t>
      </w:r>
      <w:r w:rsidR="00FC0C78" w:rsidRPr="00FC0C78">
        <w:rPr>
          <w:rFonts w:hint="cs"/>
          <w:rtl/>
          <w:lang w:val="x-none" w:eastAsia="x-none" w:bidi="fa-IR"/>
        </w:rPr>
        <w:t>ی</w:t>
      </w:r>
      <w:r w:rsidR="00FC0C78" w:rsidRPr="00FC0C78">
        <w:rPr>
          <w:rFonts w:hint="eastAsia"/>
          <w:rtl/>
          <w:lang w:val="x-none" w:eastAsia="x-none" w:bidi="fa-IR"/>
        </w:rPr>
        <w:t>ج</w:t>
      </w:r>
      <w:r w:rsidR="00FC0C78" w:rsidRPr="00FC0C78">
        <w:rPr>
          <w:rtl/>
          <w:lang w:val="x-none" w:eastAsia="x-none" w:bidi="fa-IR"/>
        </w:rPr>
        <w:t xml:space="preserve"> کس و ه</w:t>
      </w:r>
      <w:r w:rsidR="00FC0C78" w:rsidRPr="00FC0C78">
        <w:rPr>
          <w:rFonts w:hint="cs"/>
          <w:rtl/>
          <w:lang w:val="x-none" w:eastAsia="x-none" w:bidi="fa-IR"/>
        </w:rPr>
        <w:t>ی</w:t>
      </w:r>
      <w:r w:rsidR="00FC0C78" w:rsidRPr="00FC0C78">
        <w:rPr>
          <w:rFonts w:hint="eastAsia"/>
          <w:rtl/>
          <w:lang w:val="x-none" w:eastAsia="x-none" w:bidi="fa-IR"/>
        </w:rPr>
        <w:t>چ</w:t>
      </w:r>
      <w:r w:rsidR="00FC0C78" w:rsidRPr="00FC0C78">
        <w:rPr>
          <w:rtl/>
          <w:lang w:val="x-none" w:eastAsia="x-none" w:bidi="fa-IR"/>
        </w:rPr>
        <w:t xml:space="preserve"> چ</w:t>
      </w:r>
      <w:r w:rsidR="00FC0C78" w:rsidRPr="00FC0C78">
        <w:rPr>
          <w:rFonts w:hint="cs"/>
          <w:rtl/>
          <w:lang w:val="x-none" w:eastAsia="x-none" w:bidi="fa-IR"/>
        </w:rPr>
        <w:t>ی</w:t>
      </w:r>
      <w:r w:rsidR="00FC0C78" w:rsidRPr="00FC0C78">
        <w:rPr>
          <w:rFonts w:hint="eastAsia"/>
          <w:rtl/>
          <w:lang w:val="x-none" w:eastAsia="x-none" w:bidi="fa-IR"/>
        </w:rPr>
        <w:t>ز</w:t>
      </w:r>
      <w:r w:rsidR="00FC0C78" w:rsidRPr="00FC0C78">
        <w:rPr>
          <w:rtl/>
          <w:lang w:val="x-none" w:eastAsia="x-none" w:bidi="fa-IR"/>
        </w:rPr>
        <w:t xml:space="preserve"> جز خداوند در کار ن</w:t>
      </w:r>
      <w:r w:rsidR="00FC0C78" w:rsidRPr="00FC0C78">
        <w:rPr>
          <w:rFonts w:hint="cs"/>
          <w:rtl/>
          <w:lang w:val="x-none" w:eastAsia="x-none" w:bidi="fa-IR"/>
        </w:rPr>
        <w:t>ی</w:t>
      </w:r>
      <w:r w:rsidR="00FC0C78" w:rsidRPr="00FC0C78">
        <w:rPr>
          <w:rFonts w:hint="eastAsia"/>
          <w:rtl/>
          <w:lang w:val="x-none" w:eastAsia="x-none" w:bidi="fa-IR"/>
        </w:rPr>
        <w:t>ست؛</w:t>
      </w:r>
      <w:r w:rsidR="00FC0C78" w:rsidRPr="00FC0C78">
        <w:rPr>
          <w:rtl/>
          <w:lang w:val="x-none" w:eastAsia="x-none" w:bidi="fa-IR"/>
        </w:rPr>
        <w:t xml:space="preserve"> </w:t>
      </w:r>
      <w:r>
        <w:rPr>
          <w:rFonts w:hint="cs"/>
          <w:rtl/>
          <w:lang w:val="x-none" w:eastAsia="x-none" w:bidi="fa-IR"/>
        </w:rPr>
        <w:t xml:space="preserve">اما </w:t>
      </w:r>
      <w:r w:rsidR="00FC0C78" w:rsidRPr="00FC0C78">
        <w:rPr>
          <w:rtl/>
          <w:lang w:val="x-none" w:eastAsia="x-none" w:bidi="fa-IR"/>
        </w:rPr>
        <w:t>منظور از وظا</w:t>
      </w:r>
      <w:r w:rsidR="00FC0C78" w:rsidRPr="00FC0C78">
        <w:rPr>
          <w:rFonts w:hint="cs"/>
          <w:rtl/>
          <w:lang w:val="x-none" w:eastAsia="x-none" w:bidi="fa-IR"/>
        </w:rPr>
        <w:t>ی</w:t>
      </w:r>
      <w:r w:rsidR="00FC0C78" w:rsidRPr="00FC0C78">
        <w:rPr>
          <w:rFonts w:hint="eastAsia"/>
          <w:rtl/>
          <w:lang w:val="x-none" w:eastAsia="x-none" w:bidi="fa-IR"/>
        </w:rPr>
        <w:t>ف</w:t>
      </w:r>
      <w:r w:rsidR="00FC0C78" w:rsidRPr="00FC0C78">
        <w:rPr>
          <w:rtl/>
          <w:lang w:val="x-none" w:eastAsia="x-none" w:bidi="fa-IR"/>
        </w:rPr>
        <w:t xml:space="preserve"> چندجانبه</w:t>
      </w:r>
      <w:r w:rsidR="00E46D77">
        <w:rPr>
          <w:rFonts w:hint="cs"/>
          <w:rtl/>
          <w:lang w:val="x-none" w:eastAsia="x-none" w:bidi="fa-IR"/>
        </w:rPr>
        <w:t>،</w:t>
      </w:r>
      <w:r w:rsidR="00FC0C78" w:rsidRPr="00FC0C78">
        <w:rPr>
          <w:rtl/>
          <w:lang w:val="x-none" w:eastAsia="x-none" w:bidi="fa-IR"/>
        </w:rPr>
        <w:t xml:space="preserve"> انجام اعمال</w:t>
      </w:r>
      <w:r w:rsidR="003E110F">
        <w:rPr>
          <w:rFonts w:hint="cs"/>
          <w:rtl/>
          <w:lang w:val="x-none" w:eastAsia="x-none" w:bidi="fa-IR"/>
        </w:rPr>
        <w:t>ی</w:t>
      </w:r>
      <w:r w:rsidR="00FC0C78" w:rsidRPr="00FC0C78">
        <w:rPr>
          <w:rtl/>
          <w:lang w:val="x-none" w:eastAsia="x-none" w:bidi="fa-IR"/>
        </w:rPr>
        <w:t xml:space="preserve"> است که ه</w:t>
      </w:r>
      <w:r w:rsidR="00FC0C78" w:rsidRPr="00FC0C78">
        <w:rPr>
          <w:rFonts w:hint="eastAsia"/>
          <w:rtl/>
          <w:lang w:val="x-none" w:eastAsia="x-none" w:bidi="fa-IR"/>
        </w:rPr>
        <w:t>رچند</w:t>
      </w:r>
      <w:r w:rsidR="00FC0C78" w:rsidRPr="00FC0C78">
        <w:rPr>
          <w:rtl/>
          <w:lang w:val="x-none" w:eastAsia="x-none" w:bidi="fa-IR"/>
        </w:rPr>
        <w:t xml:space="preserve"> انسان موظف است همانند دسته‌</w:t>
      </w:r>
      <w:r w:rsidR="00FC0C78" w:rsidRPr="00FC0C78">
        <w:rPr>
          <w:rFonts w:hint="cs"/>
          <w:rtl/>
          <w:lang w:val="x-none" w:eastAsia="x-none" w:bidi="fa-IR"/>
        </w:rPr>
        <w:t>ی</w:t>
      </w:r>
      <w:r w:rsidR="00FC0C78" w:rsidRPr="00FC0C78">
        <w:rPr>
          <w:rtl/>
          <w:lang w:val="x-none" w:eastAsia="x-none" w:bidi="fa-IR"/>
        </w:rPr>
        <w:t xml:space="preserve"> نخست آنها را به عنوان </w:t>
      </w:r>
      <w:r w:rsidR="00FC0C78" w:rsidRPr="00FC0C78">
        <w:rPr>
          <w:rFonts w:hint="cs"/>
          <w:rtl/>
          <w:lang w:val="x-none" w:eastAsia="x-none" w:bidi="fa-IR"/>
        </w:rPr>
        <w:t>ی</w:t>
      </w:r>
      <w:r w:rsidR="00FC0C78" w:rsidRPr="00FC0C78">
        <w:rPr>
          <w:rFonts w:hint="eastAsia"/>
          <w:rtl/>
          <w:lang w:val="x-none" w:eastAsia="x-none" w:bidi="fa-IR"/>
        </w:rPr>
        <w:t>ک</w:t>
      </w:r>
      <w:r w:rsidR="00FC0C78" w:rsidRPr="00FC0C78">
        <w:rPr>
          <w:rtl/>
          <w:lang w:val="x-none" w:eastAsia="x-none" w:bidi="fa-IR"/>
        </w:rPr>
        <w:t xml:space="preserve"> وظ</w:t>
      </w:r>
      <w:r w:rsidR="00FC0C78" w:rsidRPr="00FC0C78">
        <w:rPr>
          <w:rFonts w:hint="cs"/>
          <w:rtl/>
          <w:lang w:val="x-none" w:eastAsia="x-none" w:bidi="fa-IR"/>
        </w:rPr>
        <w:t>ی</w:t>
      </w:r>
      <w:r w:rsidR="00FC0C78" w:rsidRPr="00FC0C78">
        <w:rPr>
          <w:rFonts w:hint="eastAsia"/>
          <w:rtl/>
          <w:lang w:val="x-none" w:eastAsia="x-none" w:bidi="fa-IR"/>
        </w:rPr>
        <w:t>فه</w:t>
      </w:r>
      <w:r>
        <w:rPr>
          <w:rFonts w:hint="cs"/>
          <w:rtl/>
          <w:lang w:val="x-none" w:eastAsia="x-none" w:bidi="fa-IR"/>
        </w:rPr>
        <w:t>‌ی</w:t>
      </w:r>
      <w:r w:rsidR="00FC0C78" w:rsidRPr="00FC0C78">
        <w:rPr>
          <w:rtl/>
          <w:lang w:val="x-none" w:eastAsia="x-none" w:bidi="fa-IR"/>
        </w:rPr>
        <w:t xml:space="preserve"> </w:t>
      </w:r>
      <w:r>
        <w:rPr>
          <w:rFonts w:hint="cs"/>
          <w:rtl/>
          <w:lang w:val="x-none" w:eastAsia="x-none" w:bidi="fa-IR"/>
        </w:rPr>
        <w:t xml:space="preserve">الهی و </w:t>
      </w:r>
      <w:r w:rsidR="00FC0C78" w:rsidRPr="00FC0C78">
        <w:rPr>
          <w:rtl/>
          <w:lang w:val="x-none" w:eastAsia="x-none" w:bidi="fa-IR"/>
        </w:rPr>
        <w:t>برا</w:t>
      </w:r>
      <w:r w:rsidR="00FC0C78" w:rsidRPr="00FC0C78">
        <w:rPr>
          <w:rFonts w:hint="cs"/>
          <w:rtl/>
          <w:lang w:val="x-none" w:eastAsia="x-none" w:bidi="fa-IR"/>
        </w:rPr>
        <w:t>ی</w:t>
      </w:r>
      <w:r w:rsidR="00FC0C78" w:rsidRPr="00FC0C78">
        <w:rPr>
          <w:rtl/>
          <w:lang w:val="x-none" w:eastAsia="x-none" w:bidi="fa-IR"/>
        </w:rPr>
        <w:t xml:space="preserve"> خداوند انجام دهد؛ ول</w:t>
      </w:r>
      <w:r w:rsidR="00FC0C78" w:rsidRPr="00FC0C78">
        <w:rPr>
          <w:rFonts w:hint="cs"/>
          <w:rtl/>
          <w:lang w:val="x-none" w:eastAsia="x-none" w:bidi="fa-IR"/>
        </w:rPr>
        <w:t>ی</w:t>
      </w:r>
      <w:r w:rsidR="00FC0C78" w:rsidRPr="00FC0C78">
        <w:rPr>
          <w:rtl/>
          <w:lang w:val="x-none" w:eastAsia="x-none" w:bidi="fa-IR"/>
        </w:rPr>
        <w:t xml:space="preserve"> علاوه بر خداوند پا</w:t>
      </w:r>
      <w:r w:rsidR="00FC0C78" w:rsidRPr="00FC0C78">
        <w:rPr>
          <w:rFonts w:hint="cs"/>
          <w:rtl/>
          <w:lang w:val="x-none" w:eastAsia="x-none" w:bidi="fa-IR"/>
        </w:rPr>
        <w:t>ی</w:t>
      </w:r>
      <w:r w:rsidR="00FC0C78" w:rsidRPr="00FC0C78">
        <w:rPr>
          <w:rtl/>
          <w:lang w:val="x-none" w:eastAsia="x-none" w:bidi="fa-IR"/>
        </w:rPr>
        <w:t xml:space="preserve"> فرد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افراد </w:t>
      </w:r>
      <w:r>
        <w:rPr>
          <w:rFonts w:hint="cs"/>
          <w:rtl/>
          <w:lang w:val="x-none" w:eastAsia="x-none" w:bidi="fa-IR"/>
        </w:rPr>
        <w:t xml:space="preserve">دیگر </w:t>
      </w:r>
      <w:r w:rsidR="00FC0C78" w:rsidRPr="00FC0C78">
        <w:rPr>
          <w:rtl/>
          <w:lang w:val="x-none" w:eastAsia="x-none" w:bidi="fa-IR"/>
        </w:rPr>
        <w:t xml:space="preserve">و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ش</w:t>
      </w:r>
      <w:r w:rsidR="00FC0C78" w:rsidRPr="00FC0C78">
        <w:rPr>
          <w:rFonts w:hint="cs"/>
          <w:rtl/>
          <w:lang w:val="x-none" w:eastAsia="x-none" w:bidi="fa-IR"/>
        </w:rPr>
        <w:t>ی</w:t>
      </w:r>
      <w:r w:rsidR="00FC0C78" w:rsidRPr="00FC0C78">
        <w:rPr>
          <w:rFonts w:hint="eastAsia"/>
          <w:rtl/>
          <w:lang w:val="x-none" w:eastAsia="x-none" w:bidi="fa-IR"/>
        </w:rPr>
        <w:t>ء</w:t>
      </w:r>
      <w:r w:rsidR="00FC0C78" w:rsidRPr="00FC0C78">
        <w:rPr>
          <w:rtl/>
          <w:lang w:val="x-none" w:eastAsia="x-none" w:bidi="fa-IR"/>
        </w:rPr>
        <w:t xml:space="preserve">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اش</w:t>
      </w:r>
      <w:r w:rsidR="00FC0C78" w:rsidRPr="00FC0C78">
        <w:rPr>
          <w:rFonts w:hint="cs"/>
          <w:rtl/>
          <w:lang w:val="x-none" w:eastAsia="x-none" w:bidi="fa-IR"/>
        </w:rPr>
        <w:t>ی</w:t>
      </w:r>
      <w:r w:rsidR="00FC0C78" w:rsidRPr="00FC0C78">
        <w:rPr>
          <w:rFonts w:hint="eastAsia"/>
          <w:rtl/>
          <w:lang w:val="x-none" w:eastAsia="x-none" w:bidi="fa-IR"/>
        </w:rPr>
        <w:t>ا</w:t>
      </w:r>
      <w:r>
        <w:rPr>
          <w:rFonts w:hint="cs"/>
          <w:rtl/>
          <w:lang w:val="x-none" w:eastAsia="x-none" w:bidi="fa-IR"/>
        </w:rPr>
        <w:t>ی</w:t>
      </w:r>
      <w:r w:rsidR="00FC0C78" w:rsidRPr="00FC0C78">
        <w:rPr>
          <w:rtl/>
          <w:lang w:val="x-none" w:eastAsia="x-none" w:bidi="fa-IR"/>
        </w:rPr>
        <w:t xml:space="preserve"> د</w:t>
      </w:r>
      <w:r w:rsidR="00FC0C78" w:rsidRPr="00FC0C78">
        <w:rPr>
          <w:rFonts w:hint="cs"/>
          <w:rtl/>
          <w:lang w:val="x-none" w:eastAsia="x-none" w:bidi="fa-IR"/>
        </w:rPr>
        <w:t>ی</w:t>
      </w:r>
      <w:r w:rsidR="00FC0C78" w:rsidRPr="00FC0C78">
        <w:rPr>
          <w:rFonts w:hint="eastAsia"/>
          <w:rtl/>
          <w:lang w:val="x-none" w:eastAsia="x-none" w:bidi="fa-IR"/>
        </w:rPr>
        <w:t>گر</w:t>
      </w:r>
      <w:r w:rsidR="00FC0C78" w:rsidRPr="00FC0C78">
        <w:rPr>
          <w:rFonts w:hint="cs"/>
          <w:rtl/>
          <w:lang w:val="x-none" w:eastAsia="x-none" w:bidi="fa-IR"/>
        </w:rPr>
        <w:t>ی</w:t>
      </w:r>
      <w:r w:rsidR="00FC0C78" w:rsidRPr="00FC0C78">
        <w:rPr>
          <w:rtl/>
          <w:lang w:val="x-none" w:eastAsia="x-none" w:bidi="fa-IR"/>
        </w:rPr>
        <w:t xml:space="preserve"> ن</w:t>
      </w:r>
      <w:r w:rsidR="00FC0C78" w:rsidRPr="00FC0C78">
        <w:rPr>
          <w:rFonts w:hint="cs"/>
          <w:rtl/>
          <w:lang w:val="x-none" w:eastAsia="x-none" w:bidi="fa-IR"/>
        </w:rPr>
        <w:t>ی</w:t>
      </w:r>
      <w:r w:rsidR="00FC0C78" w:rsidRPr="00FC0C78">
        <w:rPr>
          <w:rFonts w:hint="eastAsia"/>
          <w:rtl/>
          <w:lang w:val="x-none" w:eastAsia="x-none" w:bidi="fa-IR"/>
        </w:rPr>
        <w:t>ز</w:t>
      </w:r>
      <w:r w:rsidR="00FC0C78" w:rsidRPr="00FC0C78">
        <w:rPr>
          <w:rtl/>
          <w:lang w:val="x-none" w:eastAsia="x-none" w:bidi="fa-IR"/>
        </w:rPr>
        <w:t xml:space="preserve"> در م</w:t>
      </w:r>
      <w:r w:rsidR="00FC0C78" w:rsidRPr="00FC0C78">
        <w:rPr>
          <w:rFonts w:hint="cs"/>
          <w:rtl/>
          <w:lang w:val="x-none" w:eastAsia="x-none" w:bidi="fa-IR"/>
        </w:rPr>
        <w:t>ی</w:t>
      </w:r>
      <w:r w:rsidR="00FC0C78" w:rsidRPr="00FC0C78">
        <w:rPr>
          <w:rFonts w:hint="eastAsia"/>
          <w:rtl/>
          <w:lang w:val="x-none" w:eastAsia="x-none" w:bidi="fa-IR"/>
        </w:rPr>
        <w:t>ان</w:t>
      </w:r>
      <w:r w:rsidR="00FC0C78" w:rsidRPr="00FC0C78">
        <w:rPr>
          <w:rtl/>
          <w:lang w:val="x-none" w:eastAsia="x-none" w:bidi="fa-IR"/>
        </w:rPr>
        <w:t xml:space="preserve"> است. در ا</w:t>
      </w:r>
      <w:r w:rsidR="00FC0C78" w:rsidRPr="00FC0C78">
        <w:rPr>
          <w:rFonts w:hint="cs"/>
          <w:rtl/>
          <w:lang w:val="x-none" w:eastAsia="x-none" w:bidi="fa-IR"/>
        </w:rPr>
        <w:t>ی</w:t>
      </w:r>
      <w:r w:rsidR="00FC0C78" w:rsidRPr="00FC0C78">
        <w:rPr>
          <w:rFonts w:hint="eastAsia"/>
          <w:rtl/>
          <w:lang w:val="x-none" w:eastAsia="x-none" w:bidi="fa-IR"/>
        </w:rPr>
        <w:t>ن</w:t>
      </w:r>
      <w:r w:rsidR="00FC0C78" w:rsidRPr="00FC0C78">
        <w:rPr>
          <w:rtl/>
          <w:lang w:val="x-none" w:eastAsia="x-none" w:bidi="fa-IR"/>
        </w:rPr>
        <w:t xml:space="preserve"> دسته از اعمال، انسان موظف است کار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کارها</w:t>
      </w:r>
      <w:r w:rsidR="00FC0C78" w:rsidRPr="00FC0C78">
        <w:rPr>
          <w:rFonts w:hint="cs"/>
          <w:rtl/>
          <w:lang w:val="x-none" w:eastAsia="x-none" w:bidi="fa-IR"/>
        </w:rPr>
        <w:t>ی</w:t>
      </w:r>
      <w:r w:rsidR="00FC0C78" w:rsidRPr="00FC0C78">
        <w:rPr>
          <w:rtl/>
          <w:lang w:val="x-none" w:eastAsia="x-none" w:bidi="fa-IR"/>
        </w:rPr>
        <w:t xml:space="preserve"> خاص</w:t>
      </w:r>
      <w:r w:rsidR="00FC0C78" w:rsidRPr="00FC0C78">
        <w:rPr>
          <w:rFonts w:hint="cs"/>
          <w:rtl/>
          <w:lang w:val="x-none" w:eastAsia="x-none" w:bidi="fa-IR"/>
        </w:rPr>
        <w:t>ی</w:t>
      </w:r>
      <w:r w:rsidR="00FC0C78" w:rsidRPr="00FC0C78">
        <w:rPr>
          <w:rtl/>
          <w:lang w:val="x-none" w:eastAsia="x-none" w:bidi="fa-IR"/>
        </w:rPr>
        <w:t xml:space="preserve"> را به عنوان وظ</w:t>
      </w:r>
      <w:r w:rsidR="00FC0C78" w:rsidRPr="00FC0C78">
        <w:rPr>
          <w:rFonts w:hint="cs"/>
          <w:rtl/>
          <w:lang w:val="x-none" w:eastAsia="x-none" w:bidi="fa-IR"/>
        </w:rPr>
        <w:t>ی</w:t>
      </w:r>
      <w:r w:rsidR="00FC0C78" w:rsidRPr="00FC0C78">
        <w:rPr>
          <w:rFonts w:hint="eastAsia"/>
          <w:rtl/>
          <w:lang w:val="x-none" w:eastAsia="x-none" w:bidi="fa-IR"/>
        </w:rPr>
        <w:t>فه‌</w:t>
      </w:r>
      <w:r w:rsidR="00FC0C78" w:rsidRPr="00FC0C78">
        <w:rPr>
          <w:rFonts w:hint="cs"/>
          <w:rtl/>
          <w:lang w:val="x-none" w:eastAsia="x-none" w:bidi="fa-IR"/>
        </w:rPr>
        <w:t>ی</w:t>
      </w:r>
      <w:r w:rsidR="00FC0C78" w:rsidRPr="00FC0C78">
        <w:rPr>
          <w:rtl/>
          <w:lang w:val="x-none" w:eastAsia="x-none" w:bidi="fa-IR"/>
        </w:rPr>
        <w:t xml:space="preserve"> اله</w:t>
      </w:r>
      <w:r w:rsidR="00FC0C78" w:rsidRPr="00FC0C78">
        <w:rPr>
          <w:rFonts w:hint="cs"/>
          <w:rtl/>
          <w:lang w:val="x-none" w:eastAsia="x-none" w:bidi="fa-IR"/>
        </w:rPr>
        <w:t>ی</w:t>
      </w:r>
      <w:r w:rsidR="00FC0C78" w:rsidRPr="00FC0C78">
        <w:rPr>
          <w:rtl/>
          <w:lang w:val="x-none" w:eastAsia="x-none" w:bidi="fa-IR"/>
        </w:rPr>
        <w:t xml:space="preserve"> در قبال آن افراد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اش</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انجام دهد و </w:t>
      </w:r>
      <w:r w:rsidR="00FC0C78" w:rsidRPr="00FC0C78">
        <w:rPr>
          <w:rFonts w:hint="cs"/>
          <w:rtl/>
          <w:lang w:val="x-none" w:eastAsia="x-none" w:bidi="fa-IR"/>
        </w:rPr>
        <w:t>ی</w:t>
      </w:r>
      <w:r w:rsidR="00FC0C78" w:rsidRPr="00FC0C78">
        <w:rPr>
          <w:rFonts w:hint="eastAsia"/>
          <w:rtl/>
          <w:lang w:val="x-none" w:eastAsia="x-none" w:bidi="fa-IR"/>
        </w:rPr>
        <w:t>ا</w:t>
      </w:r>
      <w:r w:rsidR="00FC0C78" w:rsidRPr="00FC0C78">
        <w:rPr>
          <w:rtl/>
          <w:lang w:val="x-none" w:eastAsia="x-none" w:bidi="fa-IR"/>
        </w:rPr>
        <w:t xml:space="preserve"> از انجام آنها سر باز زند</w:t>
      </w:r>
      <w:r>
        <w:rPr>
          <w:rFonts w:hint="cs"/>
          <w:rtl/>
          <w:lang w:val="x-none" w:eastAsia="x-none" w:bidi="fa-IR"/>
        </w:rPr>
        <w:t>.</w:t>
      </w:r>
      <w:r>
        <w:rPr>
          <w:rStyle w:val="FootnoteReference"/>
          <w:rtl/>
          <w:lang w:val="x-none" w:eastAsia="x-none" w:bidi="fa-IR"/>
        </w:rPr>
        <w:footnoteReference w:id="14"/>
      </w:r>
    </w:p>
    <w:p w14:paraId="62F03AE0" w14:textId="6BCCA13E" w:rsidR="00642117" w:rsidRDefault="00BE5D72" w:rsidP="00642117">
      <w:pPr>
        <w:pStyle w:val="Heading3"/>
        <w:rPr>
          <w:rtl/>
          <w:lang w:bidi="fa-IR"/>
        </w:rPr>
      </w:pPr>
      <w:bookmarkStart w:id="6" w:name="_Toc121852297"/>
      <w:r>
        <w:rPr>
          <w:rFonts w:hint="cs"/>
          <w:rtl/>
        </w:rPr>
        <w:t>الف)</w:t>
      </w:r>
      <w:r w:rsidR="000C5A95">
        <w:rPr>
          <w:rFonts w:hint="cs"/>
          <w:rtl/>
        </w:rPr>
        <w:t xml:space="preserve"> </w:t>
      </w:r>
      <w:r w:rsidR="00642117">
        <w:rPr>
          <w:rFonts w:hint="cs"/>
          <w:rtl/>
        </w:rPr>
        <w:t>تربیت معنوی</w:t>
      </w:r>
      <w:r w:rsidR="003A40CB">
        <w:rPr>
          <w:rFonts w:hint="cs"/>
          <w:rtl/>
        </w:rPr>
        <w:t xml:space="preserve"> الهی</w:t>
      </w:r>
      <w:bookmarkEnd w:id="6"/>
    </w:p>
    <w:p w14:paraId="6276F134" w14:textId="47F24320" w:rsidR="008A1462" w:rsidRDefault="005A3D2B" w:rsidP="00FE58CD">
      <w:pPr>
        <w:rPr>
          <w:rtl/>
        </w:rPr>
      </w:pPr>
      <w:r w:rsidRPr="000C2928">
        <w:rPr>
          <w:rtl/>
          <w:lang w:bidi="fa-IR"/>
        </w:rPr>
        <w:t>ساحت اله</w:t>
      </w:r>
      <w:r w:rsidRPr="000C2928">
        <w:rPr>
          <w:rFonts w:hint="cs"/>
          <w:rtl/>
          <w:lang w:bidi="fa-IR"/>
        </w:rPr>
        <w:t>ی</w:t>
      </w:r>
      <w:r w:rsidRPr="000C2928">
        <w:rPr>
          <w:rtl/>
          <w:lang w:bidi="fa-IR"/>
        </w:rPr>
        <w:t xml:space="preserve"> معنو</w:t>
      </w:r>
      <w:r w:rsidRPr="000C2928">
        <w:rPr>
          <w:rFonts w:hint="cs"/>
          <w:rtl/>
          <w:lang w:bidi="fa-IR"/>
        </w:rPr>
        <w:t>ی</w:t>
      </w:r>
      <w:r>
        <w:rPr>
          <w:rFonts w:hint="cs"/>
          <w:rtl/>
          <w:lang w:bidi="fa-IR"/>
        </w:rPr>
        <w:t xml:space="preserve"> در تربیت</w:t>
      </w:r>
      <w:r w:rsidRPr="000C2928">
        <w:rPr>
          <w:rFonts w:hint="eastAsia"/>
          <w:rtl/>
          <w:lang w:bidi="fa-IR"/>
        </w:rPr>
        <w:t>،</w:t>
      </w:r>
      <w:r w:rsidRPr="000C2928">
        <w:rPr>
          <w:rtl/>
          <w:lang w:bidi="fa-IR"/>
        </w:rPr>
        <w:t xml:space="preserve"> </w:t>
      </w:r>
      <w:r>
        <w:rPr>
          <w:rFonts w:hint="cs"/>
          <w:rtl/>
          <w:lang w:bidi="fa-IR"/>
        </w:rPr>
        <w:t>تمام امور مربوط به</w:t>
      </w:r>
      <w:r w:rsidRPr="009D5D3F">
        <w:rPr>
          <w:rtl/>
          <w:lang w:val="x-none" w:eastAsia="x-none"/>
        </w:rPr>
        <w:t xml:space="preserve"> رابطه‌</w:t>
      </w:r>
      <w:r w:rsidRPr="009D5D3F">
        <w:rPr>
          <w:rFonts w:hint="cs"/>
          <w:rtl/>
          <w:lang w:val="x-none" w:eastAsia="x-none"/>
        </w:rPr>
        <w:t>ی</w:t>
      </w:r>
      <w:r w:rsidRPr="009D5D3F">
        <w:rPr>
          <w:rtl/>
          <w:lang w:val="x-none" w:eastAsia="x-none"/>
        </w:rPr>
        <w:t xml:space="preserve"> </w:t>
      </w:r>
      <w:r w:rsidR="003D1894">
        <w:rPr>
          <w:rFonts w:hint="cs"/>
          <w:rtl/>
          <w:lang w:val="x-none" w:eastAsia="x-none"/>
        </w:rPr>
        <w:t xml:space="preserve">فرد </w:t>
      </w:r>
      <w:r w:rsidRPr="009D5D3F">
        <w:rPr>
          <w:rtl/>
          <w:lang w:val="x-none" w:eastAsia="x-none"/>
        </w:rPr>
        <w:t xml:space="preserve">با </w:t>
      </w:r>
      <w:r>
        <w:rPr>
          <w:rFonts w:hint="cs"/>
          <w:rtl/>
          <w:lang w:val="x-none" w:eastAsia="x-none"/>
        </w:rPr>
        <w:t xml:space="preserve">خدای متعال و عالم غیب </w:t>
      </w:r>
      <w:r w:rsidR="00E44E32">
        <w:rPr>
          <w:rFonts w:hint="cs"/>
          <w:rtl/>
          <w:lang w:val="x-none" w:eastAsia="x-none"/>
        </w:rPr>
        <w:t xml:space="preserve">(فرشتگان، وجود نوری اهل بیت و اولیا، معاد و ...) </w:t>
      </w:r>
      <w:r>
        <w:rPr>
          <w:rFonts w:hint="cs"/>
          <w:rtl/>
          <w:lang w:val="x-none" w:eastAsia="x-none"/>
        </w:rPr>
        <w:t xml:space="preserve">را در </w:t>
      </w:r>
      <w:r w:rsidRPr="009D5D3F">
        <w:rPr>
          <w:rtl/>
          <w:lang w:val="x-none" w:eastAsia="x-none"/>
        </w:rPr>
        <w:t>بر</w:t>
      </w:r>
      <w:r>
        <w:rPr>
          <w:rFonts w:hint="cs"/>
          <w:rtl/>
          <w:lang w:val="x-none" w:eastAsia="x-none"/>
        </w:rPr>
        <w:t xml:space="preserve"> </w:t>
      </w:r>
      <w:r w:rsidRPr="009D5D3F">
        <w:rPr>
          <w:rtl/>
          <w:lang w:val="x-none" w:eastAsia="x-none"/>
        </w:rPr>
        <w:t>م</w:t>
      </w:r>
      <w:r w:rsidRPr="009D5D3F">
        <w:rPr>
          <w:rFonts w:hint="cs"/>
          <w:rtl/>
          <w:lang w:val="x-none" w:eastAsia="x-none"/>
        </w:rPr>
        <w:t>ی</w:t>
      </w:r>
      <w:r>
        <w:rPr>
          <w:rFonts w:hint="cs"/>
          <w:rtl/>
          <w:lang w:val="x-none" w:eastAsia="x-none"/>
        </w:rPr>
        <w:t>‌</w:t>
      </w:r>
      <w:r w:rsidRPr="009D5D3F">
        <w:rPr>
          <w:rtl/>
          <w:lang w:val="x-none" w:eastAsia="x-none"/>
        </w:rPr>
        <w:t>گ</w:t>
      </w:r>
      <w:r w:rsidRPr="009D5D3F">
        <w:rPr>
          <w:rFonts w:hint="cs"/>
          <w:rtl/>
          <w:lang w:val="x-none" w:eastAsia="x-none"/>
        </w:rPr>
        <w:t>ی</w:t>
      </w:r>
      <w:r w:rsidRPr="009D5D3F">
        <w:rPr>
          <w:rFonts w:hint="eastAsia"/>
          <w:rtl/>
          <w:lang w:val="x-none" w:eastAsia="x-none"/>
        </w:rPr>
        <w:t>رد</w:t>
      </w:r>
      <w:r w:rsidRPr="009D5D3F">
        <w:rPr>
          <w:rtl/>
          <w:lang w:val="x-none" w:eastAsia="x-none"/>
        </w:rPr>
        <w:t>. ا</w:t>
      </w:r>
      <w:r w:rsidRPr="009D5D3F">
        <w:rPr>
          <w:rFonts w:hint="cs"/>
          <w:rtl/>
          <w:lang w:val="x-none" w:eastAsia="x-none"/>
        </w:rPr>
        <w:t>ی</w:t>
      </w:r>
      <w:r w:rsidRPr="009D5D3F">
        <w:rPr>
          <w:rFonts w:hint="eastAsia"/>
          <w:rtl/>
          <w:lang w:val="x-none" w:eastAsia="x-none"/>
        </w:rPr>
        <w:t>ن</w:t>
      </w:r>
      <w:r w:rsidRPr="009D5D3F">
        <w:rPr>
          <w:rtl/>
          <w:lang w:val="x-none" w:eastAsia="x-none"/>
        </w:rPr>
        <w:t xml:space="preserve"> امور شامل </w:t>
      </w:r>
      <w:r w:rsidRPr="000C2928">
        <w:rPr>
          <w:rtl/>
          <w:lang w:bidi="fa-IR"/>
        </w:rPr>
        <w:t>ب</w:t>
      </w:r>
      <w:r w:rsidRPr="000C2928">
        <w:rPr>
          <w:rFonts w:hint="cs"/>
          <w:rtl/>
          <w:lang w:bidi="fa-IR"/>
        </w:rPr>
        <w:t>ی</w:t>
      </w:r>
      <w:r w:rsidRPr="000C2928">
        <w:rPr>
          <w:rFonts w:hint="eastAsia"/>
          <w:rtl/>
          <w:lang w:bidi="fa-IR"/>
        </w:rPr>
        <w:t>نش‌ها،</w:t>
      </w:r>
      <w:r w:rsidRPr="000C2928">
        <w:rPr>
          <w:rtl/>
          <w:lang w:bidi="fa-IR"/>
        </w:rPr>
        <w:t xml:space="preserve"> گرا</w:t>
      </w:r>
      <w:r w:rsidRPr="000C2928">
        <w:rPr>
          <w:rFonts w:hint="cs"/>
          <w:rtl/>
          <w:lang w:bidi="fa-IR"/>
        </w:rPr>
        <w:t>ی</w:t>
      </w:r>
      <w:r w:rsidRPr="000C2928">
        <w:rPr>
          <w:rFonts w:hint="eastAsia"/>
          <w:rtl/>
          <w:lang w:bidi="fa-IR"/>
        </w:rPr>
        <w:t>ش‌ها</w:t>
      </w:r>
      <w:r w:rsidRPr="000C2928">
        <w:rPr>
          <w:rtl/>
          <w:lang w:bidi="fa-IR"/>
        </w:rPr>
        <w:t xml:space="preserve"> و رفتارها</w:t>
      </w:r>
      <w:r w:rsidRPr="000C2928">
        <w:rPr>
          <w:rFonts w:hint="cs"/>
          <w:rtl/>
          <w:lang w:bidi="fa-IR"/>
        </w:rPr>
        <w:t>ی</w:t>
      </w:r>
      <w:r w:rsidRPr="000C2928">
        <w:rPr>
          <w:rtl/>
          <w:lang w:bidi="fa-IR"/>
        </w:rPr>
        <w:t xml:space="preserve"> شخص نسبت به ماورا</w:t>
      </w:r>
      <w:r w:rsidRPr="000C2928">
        <w:rPr>
          <w:rFonts w:hint="cs"/>
          <w:rtl/>
          <w:lang w:bidi="fa-IR"/>
        </w:rPr>
        <w:t>ی</w:t>
      </w:r>
      <w:r w:rsidRPr="000C2928">
        <w:rPr>
          <w:rtl/>
          <w:lang w:bidi="fa-IR"/>
        </w:rPr>
        <w:t xml:space="preserve"> طب</w:t>
      </w:r>
      <w:r w:rsidRPr="000C2928">
        <w:rPr>
          <w:rFonts w:hint="cs"/>
          <w:rtl/>
          <w:lang w:bidi="fa-IR"/>
        </w:rPr>
        <w:t>ی</w:t>
      </w:r>
      <w:r w:rsidRPr="000C2928">
        <w:rPr>
          <w:rFonts w:hint="eastAsia"/>
          <w:rtl/>
          <w:lang w:bidi="fa-IR"/>
        </w:rPr>
        <w:t>عت</w:t>
      </w:r>
      <w:r w:rsidRPr="000C2928">
        <w:rPr>
          <w:rtl/>
          <w:lang w:bidi="fa-IR"/>
        </w:rPr>
        <w:t xml:space="preserve"> و در رأس آن خداوند متعال</w:t>
      </w:r>
      <w:r w:rsidR="00FE58CD">
        <w:rPr>
          <w:rFonts w:hint="cs"/>
          <w:rtl/>
          <w:lang w:bidi="fa-IR"/>
        </w:rPr>
        <w:t xml:space="preserve"> است</w:t>
      </w:r>
      <w:r w:rsidRPr="000C2928">
        <w:rPr>
          <w:rtl/>
          <w:lang w:bidi="fa-IR"/>
        </w:rPr>
        <w:t>. تقو</w:t>
      </w:r>
      <w:r w:rsidRPr="000C2928">
        <w:rPr>
          <w:rFonts w:hint="cs"/>
          <w:rtl/>
          <w:lang w:bidi="fa-IR"/>
        </w:rPr>
        <w:t>ی</w:t>
      </w:r>
      <w:r w:rsidRPr="000C2928">
        <w:rPr>
          <w:rFonts w:hint="eastAsia"/>
          <w:rtl/>
          <w:lang w:bidi="fa-IR"/>
        </w:rPr>
        <w:t>ت</w:t>
      </w:r>
      <w:r w:rsidRPr="000C2928">
        <w:rPr>
          <w:rtl/>
          <w:lang w:bidi="fa-IR"/>
        </w:rPr>
        <w:t xml:space="preserve"> شناخت و ب</w:t>
      </w:r>
      <w:r w:rsidRPr="000C2928">
        <w:rPr>
          <w:rFonts w:hint="cs"/>
          <w:rtl/>
          <w:lang w:bidi="fa-IR"/>
        </w:rPr>
        <w:t>ی</w:t>
      </w:r>
      <w:r w:rsidRPr="000C2928">
        <w:rPr>
          <w:rFonts w:hint="eastAsia"/>
          <w:rtl/>
          <w:lang w:bidi="fa-IR"/>
        </w:rPr>
        <w:t>نش</w:t>
      </w:r>
      <w:r w:rsidRPr="000C2928">
        <w:rPr>
          <w:rtl/>
          <w:lang w:bidi="fa-IR"/>
        </w:rPr>
        <w:t xml:space="preserve"> نسبت به خدا</w:t>
      </w:r>
      <w:r w:rsidRPr="000C2928">
        <w:rPr>
          <w:rFonts w:hint="cs"/>
          <w:rtl/>
          <w:lang w:bidi="fa-IR"/>
        </w:rPr>
        <w:t>ی</w:t>
      </w:r>
      <w:r w:rsidRPr="000C2928">
        <w:rPr>
          <w:rtl/>
          <w:lang w:bidi="fa-IR"/>
        </w:rPr>
        <w:t xml:space="preserve"> متعال</w:t>
      </w:r>
      <w:r w:rsidRPr="000C2928">
        <w:rPr>
          <w:rFonts w:hint="eastAsia"/>
          <w:rtl/>
          <w:lang w:bidi="fa-IR"/>
        </w:rPr>
        <w:t>،</w:t>
      </w:r>
      <w:r w:rsidRPr="000C2928">
        <w:rPr>
          <w:rtl/>
          <w:lang w:bidi="fa-IR"/>
        </w:rPr>
        <w:t xml:space="preserve"> پرورش احساس عشق، ام</w:t>
      </w:r>
      <w:r w:rsidRPr="000C2928">
        <w:rPr>
          <w:rFonts w:hint="cs"/>
          <w:rtl/>
          <w:lang w:bidi="fa-IR"/>
        </w:rPr>
        <w:t>ی</w:t>
      </w:r>
      <w:r w:rsidRPr="000C2928">
        <w:rPr>
          <w:rFonts w:hint="eastAsia"/>
          <w:rtl/>
          <w:lang w:bidi="fa-IR"/>
        </w:rPr>
        <w:t>د،</w:t>
      </w:r>
      <w:r w:rsidRPr="000C2928">
        <w:rPr>
          <w:rtl/>
          <w:lang w:bidi="fa-IR"/>
        </w:rPr>
        <w:t xml:space="preserve"> خوف، خضو</w:t>
      </w:r>
      <w:r w:rsidRPr="000C2928">
        <w:rPr>
          <w:rFonts w:hint="eastAsia"/>
          <w:rtl/>
          <w:lang w:bidi="fa-IR"/>
        </w:rPr>
        <w:t>ع</w:t>
      </w:r>
      <w:r w:rsidRPr="000C2928">
        <w:rPr>
          <w:rtl/>
          <w:lang w:bidi="fa-IR"/>
        </w:rPr>
        <w:t xml:space="preserve"> و رضا</w:t>
      </w:r>
      <w:r w:rsidRPr="000C2928">
        <w:rPr>
          <w:rFonts w:hint="cs"/>
          <w:rtl/>
          <w:lang w:bidi="fa-IR"/>
        </w:rPr>
        <w:t>ی</w:t>
      </w:r>
      <w:r w:rsidRPr="000C2928">
        <w:rPr>
          <w:rFonts w:hint="eastAsia"/>
          <w:rtl/>
          <w:lang w:bidi="fa-IR"/>
        </w:rPr>
        <w:t>ت</w:t>
      </w:r>
      <w:r w:rsidRPr="000C2928">
        <w:rPr>
          <w:rtl/>
          <w:lang w:bidi="fa-IR"/>
        </w:rPr>
        <w:t xml:space="preserve"> نسبت به خداوند و شکرگزار</w:t>
      </w:r>
      <w:r w:rsidRPr="000C2928">
        <w:rPr>
          <w:rFonts w:hint="cs"/>
          <w:rtl/>
          <w:lang w:bidi="fa-IR"/>
        </w:rPr>
        <w:t>ی</w:t>
      </w:r>
      <w:r w:rsidRPr="000C2928">
        <w:rPr>
          <w:rtl/>
          <w:lang w:bidi="fa-IR"/>
        </w:rPr>
        <w:t xml:space="preserve"> از خدا، توکل بر او</w:t>
      </w:r>
      <w:r w:rsidR="00002DAF">
        <w:rPr>
          <w:rFonts w:hint="cs"/>
          <w:rtl/>
          <w:lang w:bidi="fa-IR"/>
        </w:rPr>
        <w:t>،</w:t>
      </w:r>
      <w:r w:rsidRPr="000C2928">
        <w:rPr>
          <w:rtl/>
          <w:lang w:bidi="fa-IR"/>
        </w:rPr>
        <w:t xml:space="preserve"> </w:t>
      </w:r>
      <w:r w:rsidR="00E44E32">
        <w:rPr>
          <w:rFonts w:hint="cs"/>
          <w:rtl/>
          <w:lang w:bidi="fa-IR"/>
        </w:rPr>
        <w:t xml:space="preserve">توسل </w:t>
      </w:r>
      <w:r w:rsidRPr="000C2928">
        <w:rPr>
          <w:rtl/>
          <w:lang w:bidi="fa-IR"/>
        </w:rPr>
        <w:t>به او</w:t>
      </w:r>
      <w:r w:rsidR="00E44E32">
        <w:rPr>
          <w:rFonts w:hint="cs"/>
          <w:rtl/>
          <w:lang w:bidi="fa-IR"/>
        </w:rPr>
        <w:t xml:space="preserve">لیای الهی و یاد آخرت و قیامت </w:t>
      </w:r>
      <w:r w:rsidRPr="000C2928">
        <w:rPr>
          <w:rtl/>
          <w:lang w:bidi="fa-IR"/>
        </w:rPr>
        <w:t xml:space="preserve">از امور مربوط به </w:t>
      </w:r>
      <w:r w:rsidR="004C34A1">
        <w:rPr>
          <w:rFonts w:hint="cs"/>
          <w:rtl/>
          <w:lang w:bidi="fa-IR"/>
        </w:rPr>
        <w:t xml:space="preserve">این </w:t>
      </w:r>
      <w:r w:rsidRPr="000C2928">
        <w:rPr>
          <w:rtl/>
          <w:lang w:bidi="fa-IR"/>
        </w:rPr>
        <w:t>ساحت است</w:t>
      </w:r>
      <w:r w:rsidR="00FE58CD">
        <w:rPr>
          <w:rFonts w:hint="cs"/>
          <w:rtl/>
          <w:lang w:bidi="fa-IR"/>
        </w:rPr>
        <w:t xml:space="preserve">؛ بنابراین </w:t>
      </w:r>
      <w:r w:rsidR="00642117">
        <w:rPr>
          <w:rFonts w:hint="cs"/>
          <w:rtl/>
        </w:rPr>
        <w:t>رشد و ارتقای وجودی انسان در ارتباط با عالم معنا (فراماده، غیب عالم و ماورای طبیعت) تربیت معنوی نام دارد</w:t>
      </w:r>
      <w:r w:rsidR="00AB499A">
        <w:rPr>
          <w:rFonts w:hint="cs"/>
          <w:rtl/>
        </w:rPr>
        <w:t>. این ساحت</w:t>
      </w:r>
      <w:r w:rsidR="00642117">
        <w:rPr>
          <w:rFonts w:hint="cs"/>
          <w:rtl/>
        </w:rPr>
        <w:t xml:space="preserve"> مشتمل بر تربیت اعتقادی</w:t>
      </w:r>
      <w:r w:rsidR="002F60BA">
        <w:rPr>
          <w:rFonts w:hint="cs"/>
          <w:rtl/>
        </w:rPr>
        <w:t xml:space="preserve"> </w:t>
      </w:r>
      <w:r w:rsidR="00642117">
        <w:rPr>
          <w:rFonts w:hint="cs"/>
          <w:rtl/>
        </w:rPr>
        <w:t xml:space="preserve">ایمانی و تربیت عبادی </w:t>
      </w:r>
      <w:r w:rsidR="002F60BA">
        <w:rPr>
          <w:rFonts w:hint="cs"/>
          <w:rtl/>
        </w:rPr>
        <w:t xml:space="preserve">سلوکی </w:t>
      </w:r>
      <w:r w:rsidR="00642117">
        <w:rPr>
          <w:rFonts w:hint="cs"/>
          <w:rtl/>
        </w:rPr>
        <w:t>است.</w:t>
      </w:r>
    </w:p>
    <w:p w14:paraId="1C6D142A" w14:textId="64302379" w:rsidR="008A1462" w:rsidRDefault="00642117" w:rsidP="00D15E8A">
      <w:pPr>
        <w:pStyle w:val="ListParagraph"/>
        <w:numPr>
          <w:ilvl w:val="0"/>
          <w:numId w:val="22"/>
        </w:numPr>
      </w:pPr>
      <w:r>
        <w:rPr>
          <w:rFonts w:hint="cs"/>
          <w:rtl/>
        </w:rPr>
        <w:lastRenderedPageBreak/>
        <w:t xml:space="preserve">تربیت اعتقادی </w:t>
      </w:r>
      <w:r w:rsidR="002F60BA">
        <w:rPr>
          <w:rFonts w:hint="cs"/>
          <w:rtl/>
        </w:rPr>
        <w:t xml:space="preserve">ایمانی </w:t>
      </w:r>
      <w:r>
        <w:rPr>
          <w:rFonts w:hint="cs"/>
          <w:rtl/>
        </w:rPr>
        <w:t>به معنای ایجاد باور راسخ و عقیده</w:t>
      </w:r>
      <w:r w:rsidR="00597019">
        <w:rPr>
          <w:rFonts w:hint="cs"/>
          <w:rtl/>
        </w:rPr>
        <w:t>‌ی</w:t>
      </w:r>
      <w:r>
        <w:rPr>
          <w:rFonts w:hint="cs"/>
          <w:rtl/>
        </w:rPr>
        <w:t xml:space="preserve"> مستحکم به غیب عالم</w:t>
      </w:r>
      <w:r>
        <w:rPr>
          <w:rStyle w:val="FootnoteReference"/>
          <w:rtl/>
        </w:rPr>
        <w:footnoteReference w:id="15"/>
      </w:r>
      <w:r w:rsidR="002F60BA">
        <w:rPr>
          <w:rFonts w:hint="cs"/>
          <w:rtl/>
        </w:rPr>
        <w:t xml:space="preserve"> که در اوج خود به </w:t>
      </w:r>
      <w:r>
        <w:rPr>
          <w:rFonts w:hint="cs"/>
          <w:rtl/>
        </w:rPr>
        <w:t>ارتباط قلبی، معرفت شهودی و تعلق وجودی به آن عالم</w:t>
      </w:r>
      <w:r w:rsidR="002F60BA">
        <w:rPr>
          <w:rFonts w:hint="cs"/>
          <w:rtl/>
        </w:rPr>
        <w:t xml:space="preserve"> می‌انجامد</w:t>
      </w:r>
      <w:r w:rsidR="008A1462">
        <w:rPr>
          <w:rFonts w:hint="cs"/>
          <w:rtl/>
        </w:rPr>
        <w:t>.</w:t>
      </w:r>
    </w:p>
    <w:p w14:paraId="350F8455" w14:textId="6CDAB3B7" w:rsidR="00642117" w:rsidRDefault="00642117" w:rsidP="00601387">
      <w:pPr>
        <w:pStyle w:val="ListParagraph"/>
        <w:numPr>
          <w:ilvl w:val="0"/>
          <w:numId w:val="22"/>
        </w:numPr>
      </w:pPr>
      <w:r>
        <w:rPr>
          <w:rFonts w:hint="cs"/>
          <w:rtl/>
        </w:rPr>
        <w:t xml:space="preserve">تربیت عبادی </w:t>
      </w:r>
      <w:r w:rsidR="002F60BA">
        <w:rPr>
          <w:rFonts w:hint="cs"/>
          <w:rtl/>
        </w:rPr>
        <w:t xml:space="preserve">سلوکی نیز </w:t>
      </w:r>
      <w:r>
        <w:rPr>
          <w:rFonts w:hint="cs"/>
          <w:rtl/>
        </w:rPr>
        <w:t>به معنای ایجاد تعامل رفتاری متناسب با آن باور و بندگی عملی است.</w:t>
      </w:r>
    </w:p>
    <w:p w14:paraId="2A6A23D1" w14:textId="728E4C42" w:rsidR="00D6480D" w:rsidRDefault="00D6480D" w:rsidP="00D6480D">
      <w:pPr>
        <w:jc w:val="center"/>
        <w:rPr>
          <w:rtl/>
        </w:rPr>
      </w:pPr>
      <w:r>
        <w:rPr>
          <w:noProof/>
        </w:rPr>
        <w:drawing>
          <wp:inline distT="0" distB="0" distL="0" distR="0" wp14:anchorId="20435DCB" wp14:editId="59990F43">
            <wp:extent cx="2180868" cy="1054735"/>
            <wp:effectExtent l="0" t="0" r="0" b="3111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inline>
        </w:drawing>
      </w:r>
    </w:p>
    <w:p w14:paraId="581073AA" w14:textId="190DFE0E" w:rsidR="007C54AE" w:rsidRDefault="007C54AE" w:rsidP="007C54AE">
      <w:pPr>
        <w:rPr>
          <w:rtl/>
        </w:rPr>
      </w:pPr>
      <w:r>
        <w:rPr>
          <w:rFonts w:hint="cs"/>
          <w:rtl/>
        </w:rPr>
        <w:t>ادیان الهی و انبیای بزرگ</w:t>
      </w:r>
      <w:r w:rsidR="008A0CB6">
        <w:rPr>
          <w:rFonts w:hint="cs"/>
          <w:rtl/>
        </w:rPr>
        <w:t xml:space="preserve"> پروردگار</w:t>
      </w:r>
      <w:r>
        <w:rPr>
          <w:rFonts w:hint="cs"/>
          <w:rtl/>
        </w:rPr>
        <w:t xml:space="preserve"> به معرفی خدا و غیب </w:t>
      </w:r>
      <w:r w:rsidR="008A0CB6">
        <w:rPr>
          <w:rFonts w:hint="cs"/>
          <w:rtl/>
        </w:rPr>
        <w:t xml:space="preserve">هستی </w:t>
      </w:r>
      <w:r>
        <w:rPr>
          <w:rFonts w:hint="cs"/>
          <w:rtl/>
        </w:rPr>
        <w:t>پرداخته‌اند و این خبر بزرگ را برای بشر به ارمغان آورده‌اند. به همین جهت، تربیت معنوی وجه امتیاز، نظامات دینی و غیردینی است؛‌ یعنی همه</w:t>
      </w:r>
      <w:r w:rsidR="008A0CB6">
        <w:rPr>
          <w:rFonts w:hint="cs"/>
          <w:rtl/>
        </w:rPr>
        <w:t>‌ی</w:t>
      </w:r>
      <w:r>
        <w:rPr>
          <w:rFonts w:hint="cs"/>
          <w:rtl/>
        </w:rPr>
        <w:t xml:space="preserve"> ساحت‌های دیگر </w:t>
      </w:r>
      <w:r w:rsidR="005E7CF3">
        <w:rPr>
          <w:rFonts w:hint="cs"/>
          <w:rtl/>
        </w:rPr>
        <w:t>(حتی ساحت خ</w:t>
      </w:r>
      <w:r w:rsidR="003D1894">
        <w:rPr>
          <w:rFonts w:hint="cs"/>
          <w:rtl/>
        </w:rPr>
        <w:t>ُ</w:t>
      </w:r>
      <w:r w:rsidR="005E7CF3">
        <w:rPr>
          <w:rFonts w:hint="cs"/>
          <w:rtl/>
        </w:rPr>
        <w:t xml:space="preserve">لقی شخصیتی) که پس از این اشاره خواهد شد </w:t>
      </w:r>
      <w:r>
        <w:rPr>
          <w:rFonts w:hint="cs"/>
          <w:rtl/>
        </w:rPr>
        <w:t xml:space="preserve">بر فرض نبودن دین یا عدم اعتقاد به دین </w:t>
      </w:r>
      <w:r w:rsidR="00ED462C">
        <w:rPr>
          <w:rFonts w:hint="cs"/>
          <w:rtl/>
        </w:rPr>
        <w:t xml:space="preserve">همچنان </w:t>
      </w:r>
      <w:r w:rsidR="00696163">
        <w:rPr>
          <w:rFonts w:hint="cs"/>
          <w:rtl/>
        </w:rPr>
        <w:t xml:space="preserve">برقرار </w:t>
      </w:r>
      <w:r w:rsidR="008A0CB6">
        <w:rPr>
          <w:rFonts w:hint="cs"/>
          <w:rtl/>
        </w:rPr>
        <w:t xml:space="preserve">می‌ماند </w:t>
      </w:r>
      <w:r w:rsidR="00957ECC">
        <w:rPr>
          <w:rFonts w:hint="cs"/>
          <w:rtl/>
        </w:rPr>
        <w:t>و نسبت به باور دینی</w:t>
      </w:r>
      <w:r w:rsidR="00DE6157">
        <w:rPr>
          <w:rFonts w:hint="cs"/>
          <w:rtl/>
        </w:rPr>
        <w:t>،</w:t>
      </w:r>
      <w:r w:rsidR="00957ECC">
        <w:rPr>
          <w:rFonts w:hint="cs"/>
          <w:rtl/>
        </w:rPr>
        <w:t xml:space="preserve"> خنثی و لابشرط است</w:t>
      </w:r>
      <w:r>
        <w:rPr>
          <w:rFonts w:hint="cs"/>
          <w:rtl/>
        </w:rPr>
        <w:t>؛ اما ساحت تربیت معنوی</w:t>
      </w:r>
      <w:r w:rsidR="003D1894">
        <w:rPr>
          <w:rFonts w:hint="cs"/>
          <w:rtl/>
        </w:rPr>
        <w:t>،</w:t>
      </w:r>
      <w:r>
        <w:rPr>
          <w:rFonts w:hint="cs"/>
          <w:rtl/>
        </w:rPr>
        <w:t xml:space="preserve"> تنها </w:t>
      </w:r>
      <w:r w:rsidR="00ED462C">
        <w:rPr>
          <w:rFonts w:hint="cs"/>
          <w:rtl/>
        </w:rPr>
        <w:t xml:space="preserve">پس از </w:t>
      </w:r>
      <w:r w:rsidR="00A97B4C">
        <w:rPr>
          <w:rFonts w:hint="cs"/>
          <w:rtl/>
        </w:rPr>
        <w:t xml:space="preserve">باور </w:t>
      </w:r>
      <w:r>
        <w:rPr>
          <w:rFonts w:hint="cs"/>
          <w:rtl/>
        </w:rPr>
        <w:t>به دین شکل می‌گیرد.</w:t>
      </w:r>
    </w:p>
    <w:p w14:paraId="3FD27411" w14:textId="1B3C3454" w:rsidR="00A41FFF" w:rsidRDefault="00696163" w:rsidP="007C54AE">
      <w:r>
        <w:rPr>
          <w:rFonts w:hint="cs"/>
          <w:rtl/>
        </w:rPr>
        <w:t xml:space="preserve">عرفان اسلامی و </w:t>
      </w:r>
      <w:r w:rsidR="00A41FFF">
        <w:rPr>
          <w:rFonts w:hint="cs"/>
          <w:rtl/>
        </w:rPr>
        <w:t>مک</w:t>
      </w:r>
      <w:r w:rsidR="00635988">
        <w:rPr>
          <w:rFonts w:hint="cs"/>
          <w:rtl/>
        </w:rPr>
        <w:t>ا</w:t>
      </w:r>
      <w:r w:rsidR="00A41FFF">
        <w:rPr>
          <w:rFonts w:hint="cs"/>
          <w:rtl/>
        </w:rPr>
        <w:t xml:space="preserve">تب </w:t>
      </w:r>
      <w:r w:rsidR="00635988">
        <w:rPr>
          <w:rFonts w:hint="cs"/>
          <w:rtl/>
        </w:rPr>
        <w:t xml:space="preserve">معنوی </w:t>
      </w:r>
      <w:r w:rsidR="004C34A1">
        <w:rPr>
          <w:rFonts w:hint="cs"/>
          <w:rtl/>
        </w:rPr>
        <w:t xml:space="preserve">- </w:t>
      </w:r>
      <w:r w:rsidR="00635988">
        <w:rPr>
          <w:rFonts w:hint="cs"/>
          <w:rtl/>
        </w:rPr>
        <w:t>مانند مکتب تربیتی</w:t>
      </w:r>
      <w:r w:rsidR="00A41FFF">
        <w:rPr>
          <w:rFonts w:hint="cs"/>
          <w:rtl/>
        </w:rPr>
        <w:t xml:space="preserve"> نجف</w:t>
      </w:r>
      <w:r w:rsidR="004C34A1">
        <w:rPr>
          <w:rFonts w:hint="cs"/>
          <w:rtl/>
        </w:rPr>
        <w:t xml:space="preserve"> -</w:t>
      </w:r>
      <w:r w:rsidR="00A41FFF">
        <w:rPr>
          <w:rFonts w:hint="cs"/>
          <w:rtl/>
        </w:rPr>
        <w:t xml:space="preserve"> عمدتا</w:t>
      </w:r>
      <w:r w:rsidR="00002DAF">
        <w:rPr>
          <w:rFonts w:hint="cs"/>
          <w:rtl/>
        </w:rPr>
        <w:t>ً</w:t>
      </w:r>
      <w:r w:rsidR="00A41FFF">
        <w:rPr>
          <w:rFonts w:hint="cs"/>
          <w:rtl/>
        </w:rPr>
        <w:t xml:space="preserve"> بر </w:t>
      </w:r>
      <w:r w:rsidR="003D1894">
        <w:rPr>
          <w:rFonts w:hint="cs"/>
          <w:rtl/>
        </w:rPr>
        <w:t xml:space="preserve">همین </w:t>
      </w:r>
      <w:r>
        <w:rPr>
          <w:rFonts w:hint="cs"/>
          <w:rtl/>
        </w:rPr>
        <w:t xml:space="preserve">ساحت معنوی و الهی </w:t>
      </w:r>
      <w:r w:rsidR="00A41FFF">
        <w:rPr>
          <w:rFonts w:hint="cs"/>
          <w:rtl/>
        </w:rPr>
        <w:t>متمرکز</w:t>
      </w:r>
      <w:r w:rsidR="00635988">
        <w:rPr>
          <w:rFonts w:hint="cs"/>
          <w:rtl/>
        </w:rPr>
        <w:t xml:space="preserve">ند و رشد و تعالی </w:t>
      </w:r>
      <w:r w:rsidR="007D7A4E">
        <w:rPr>
          <w:rFonts w:hint="cs"/>
          <w:rtl/>
        </w:rPr>
        <w:t xml:space="preserve">ایمانی و عملی </w:t>
      </w:r>
      <w:r w:rsidR="00635988">
        <w:rPr>
          <w:rFonts w:hint="cs"/>
          <w:rtl/>
        </w:rPr>
        <w:t xml:space="preserve">انسان </w:t>
      </w:r>
      <w:r w:rsidR="007D7A4E">
        <w:rPr>
          <w:rFonts w:hint="cs"/>
          <w:rtl/>
        </w:rPr>
        <w:t xml:space="preserve">را </w:t>
      </w:r>
      <w:r w:rsidR="00635988">
        <w:rPr>
          <w:rFonts w:hint="cs"/>
          <w:rtl/>
        </w:rPr>
        <w:t>در این ساحت راهبری می‌کنند</w:t>
      </w:r>
      <w:r>
        <w:rPr>
          <w:rFonts w:hint="cs"/>
          <w:rtl/>
        </w:rPr>
        <w:t>.</w:t>
      </w:r>
    </w:p>
    <w:p w14:paraId="2F548C5E" w14:textId="2ABC0CE8" w:rsidR="00642117" w:rsidRDefault="00BE5D72" w:rsidP="00642117">
      <w:pPr>
        <w:pStyle w:val="Heading3"/>
        <w:rPr>
          <w:rtl/>
        </w:rPr>
      </w:pPr>
      <w:bookmarkStart w:id="7" w:name="_Toc121852298"/>
      <w:r>
        <w:rPr>
          <w:rFonts w:hint="cs"/>
          <w:rtl/>
        </w:rPr>
        <w:t>ب)</w:t>
      </w:r>
      <w:r w:rsidR="000C5A95">
        <w:rPr>
          <w:rFonts w:hint="cs"/>
          <w:rtl/>
        </w:rPr>
        <w:t xml:space="preserve"> </w:t>
      </w:r>
      <w:r w:rsidR="00642117">
        <w:rPr>
          <w:rFonts w:hint="cs"/>
          <w:rtl/>
        </w:rPr>
        <w:t>تربیت فردی</w:t>
      </w:r>
      <w:bookmarkEnd w:id="7"/>
    </w:p>
    <w:p w14:paraId="5999C3AB" w14:textId="1D8A6F4D" w:rsidR="00642117" w:rsidRDefault="00CD133B" w:rsidP="00CD133B">
      <w:pPr>
        <w:rPr>
          <w:rtl/>
        </w:rPr>
      </w:pPr>
      <w:r w:rsidRPr="00D67CF2">
        <w:rPr>
          <w:rtl/>
          <w:lang w:eastAsia="zh-CN"/>
        </w:rPr>
        <w:t>ساحت</w:t>
      </w:r>
      <w:r>
        <w:rPr>
          <w:rFonts w:hint="cs"/>
          <w:rtl/>
          <w:lang w:eastAsia="zh-CN"/>
        </w:rPr>
        <w:t xml:space="preserve"> فردی </w:t>
      </w:r>
      <w:r w:rsidRPr="00D67CF2">
        <w:rPr>
          <w:rtl/>
          <w:lang w:eastAsia="zh-CN"/>
        </w:rPr>
        <w:t>در تعل</w:t>
      </w:r>
      <w:r w:rsidRPr="00D67CF2">
        <w:rPr>
          <w:rFonts w:hint="cs"/>
          <w:rtl/>
          <w:lang w:eastAsia="zh-CN"/>
        </w:rPr>
        <w:t>ی</w:t>
      </w:r>
      <w:r w:rsidRPr="00D67CF2">
        <w:rPr>
          <w:rFonts w:hint="eastAsia"/>
          <w:rtl/>
          <w:lang w:eastAsia="zh-CN"/>
        </w:rPr>
        <w:t>م</w:t>
      </w:r>
      <w:r w:rsidRPr="00D67CF2">
        <w:rPr>
          <w:rtl/>
          <w:lang w:eastAsia="zh-CN"/>
        </w:rPr>
        <w:t xml:space="preserve"> و ترب</w:t>
      </w:r>
      <w:r w:rsidRPr="00D67CF2">
        <w:rPr>
          <w:rFonts w:hint="cs"/>
          <w:rtl/>
          <w:lang w:eastAsia="zh-CN"/>
        </w:rPr>
        <w:t>ی</w:t>
      </w:r>
      <w:r w:rsidRPr="00D67CF2">
        <w:rPr>
          <w:rFonts w:hint="eastAsia"/>
          <w:rtl/>
          <w:lang w:eastAsia="zh-CN"/>
        </w:rPr>
        <w:t>ت،</w:t>
      </w:r>
      <w:r w:rsidRPr="00D67CF2">
        <w:rPr>
          <w:rtl/>
          <w:lang w:eastAsia="zh-CN"/>
        </w:rPr>
        <w:t xml:space="preserve"> </w:t>
      </w:r>
      <w:r w:rsidR="00E436C7">
        <w:rPr>
          <w:rFonts w:hint="cs"/>
          <w:rtl/>
          <w:lang w:eastAsia="zh-CN"/>
        </w:rPr>
        <w:t xml:space="preserve">رشد، ارتقا و اعتلای </w:t>
      </w:r>
      <w:r w:rsidRPr="00D67CF2">
        <w:rPr>
          <w:rtl/>
          <w:lang w:eastAsia="zh-CN"/>
        </w:rPr>
        <w:t>هم</w:t>
      </w:r>
      <w:r>
        <w:rPr>
          <w:rtl/>
          <w:lang w:eastAsia="zh-CN"/>
        </w:rPr>
        <w:t xml:space="preserve">ه‌ی </w:t>
      </w:r>
      <w:r w:rsidRPr="00D67CF2">
        <w:rPr>
          <w:rtl/>
          <w:lang w:eastAsia="zh-CN"/>
        </w:rPr>
        <w:t>ب</w:t>
      </w:r>
      <w:r w:rsidRPr="00D67CF2">
        <w:rPr>
          <w:rFonts w:hint="cs"/>
          <w:rtl/>
          <w:lang w:eastAsia="zh-CN"/>
        </w:rPr>
        <w:t>ی</w:t>
      </w:r>
      <w:r w:rsidRPr="00D67CF2">
        <w:rPr>
          <w:rFonts w:hint="eastAsia"/>
          <w:rtl/>
          <w:lang w:eastAsia="zh-CN"/>
        </w:rPr>
        <w:t>نش</w:t>
      </w:r>
      <w:r>
        <w:rPr>
          <w:rtl/>
          <w:lang w:eastAsia="zh-CN"/>
        </w:rPr>
        <w:t>‌ها،</w:t>
      </w:r>
      <w:r w:rsidRPr="00D67CF2">
        <w:rPr>
          <w:rtl/>
          <w:lang w:eastAsia="zh-CN"/>
        </w:rPr>
        <w:t xml:space="preserve">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و رفتارها</w:t>
      </w:r>
      <w:r w:rsidRPr="00D67CF2">
        <w:rPr>
          <w:rFonts w:hint="cs"/>
          <w:rtl/>
          <w:lang w:eastAsia="zh-CN"/>
        </w:rPr>
        <w:t>یی</w:t>
      </w:r>
      <w:r w:rsidRPr="00D67CF2">
        <w:rPr>
          <w:rtl/>
          <w:lang w:eastAsia="zh-CN"/>
        </w:rPr>
        <w:t xml:space="preserve"> که مستق</w:t>
      </w:r>
      <w:r w:rsidRPr="00D67CF2">
        <w:rPr>
          <w:rFonts w:hint="cs"/>
          <w:rtl/>
          <w:lang w:eastAsia="zh-CN"/>
        </w:rPr>
        <w:t>ی</w:t>
      </w:r>
      <w:r w:rsidRPr="00D67CF2">
        <w:rPr>
          <w:rFonts w:hint="eastAsia"/>
          <w:rtl/>
          <w:lang w:eastAsia="zh-CN"/>
        </w:rPr>
        <w:t>ماً</w:t>
      </w:r>
      <w:r w:rsidRPr="00D67CF2">
        <w:rPr>
          <w:rtl/>
          <w:lang w:eastAsia="zh-CN"/>
        </w:rPr>
        <w:t xml:space="preserve"> مربوط به </w:t>
      </w:r>
      <w:r>
        <w:rPr>
          <w:rFonts w:hint="cs"/>
          <w:rtl/>
          <w:lang w:eastAsia="zh-CN"/>
        </w:rPr>
        <w:t xml:space="preserve">خود شخص </w:t>
      </w:r>
      <w:r w:rsidRPr="00D67CF2">
        <w:rPr>
          <w:rtl/>
          <w:lang w:eastAsia="zh-CN"/>
        </w:rPr>
        <w:t>هستند</w:t>
      </w:r>
      <w:r>
        <w:rPr>
          <w:rFonts w:hint="cs"/>
          <w:rtl/>
          <w:lang w:eastAsia="zh-CN"/>
        </w:rPr>
        <w:t xml:space="preserve"> را در بر می‌گیرد</w:t>
      </w:r>
      <w:r w:rsidRPr="00D67CF2">
        <w:rPr>
          <w:rtl/>
          <w:lang w:eastAsia="zh-CN"/>
        </w:rPr>
        <w:t>، مانند شناخت خود، علاقه به خود و توجه به خود</w:t>
      </w:r>
      <w:r>
        <w:rPr>
          <w:rFonts w:hint="cs"/>
          <w:rtl/>
          <w:lang w:eastAsia="zh-CN"/>
        </w:rPr>
        <w:t xml:space="preserve">. به بیان دیگر </w:t>
      </w:r>
      <w:r w:rsidR="00642117">
        <w:rPr>
          <w:rFonts w:hint="cs"/>
          <w:rtl/>
        </w:rPr>
        <w:t>مدیریت آگاهانه</w:t>
      </w:r>
      <w:r w:rsidR="008A1462">
        <w:rPr>
          <w:rFonts w:hint="cs"/>
          <w:rtl/>
        </w:rPr>
        <w:t>‌ی</w:t>
      </w:r>
      <w:r w:rsidR="00642117">
        <w:rPr>
          <w:rFonts w:hint="cs"/>
          <w:rtl/>
        </w:rPr>
        <w:t xml:space="preserve"> حوزه</w:t>
      </w:r>
      <w:r>
        <w:rPr>
          <w:rFonts w:hint="cs"/>
          <w:rtl/>
        </w:rPr>
        <w:t>‌ی</w:t>
      </w:r>
      <w:r w:rsidR="00642117">
        <w:rPr>
          <w:rFonts w:hint="cs"/>
          <w:rtl/>
        </w:rPr>
        <w:t xml:space="preserve"> ارتباط با خود و رشد وجودی انسان در این تعامل تربیت فردی نام دارد و مشتمل بر </w:t>
      </w:r>
      <w:r w:rsidR="00DC0CFA">
        <w:rPr>
          <w:rFonts w:hint="cs"/>
          <w:rtl/>
        </w:rPr>
        <w:t>«</w:t>
      </w:r>
      <w:r w:rsidR="00642117">
        <w:rPr>
          <w:rFonts w:hint="cs"/>
          <w:rtl/>
        </w:rPr>
        <w:t>تربیت فکری ذهنی عقلانی</w:t>
      </w:r>
      <w:r w:rsidR="00DC0CFA">
        <w:rPr>
          <w:rFonts w:hint="cs"/>
          <w:rtl/>
        </w:rPr>
        <w:t>»</w:t>
      </w:r>
      <w:r w:rsidR="00642117">
        <w:rPr>
          <w:rFonts w:hint="cs"/>
          <w:rtl/>
        </w:rPr>
        <w:t xml:space="preserve"> و </w:t>
      </w:r>
      <w:r w:rsidR="00DC0CFA">
        <w:rPr>
          <w:rFonts w:hint="cs"/>
          <w:rtl/>
        </w:rPr>
        <w:t>«</w:t>
      </w:r>
      <w:r w:rsidR="00642117">
        <w:rPr>
          <w:rFonts w:hint="cs"/>
          <w:rtl/>
        </w:rPr>
        <w:t>تربیت خلقی شخصیتی</w:t>
      </w:r>
      <w:r w:rsidR="00DC0CFA">
        <w:rPr>
          <w:rFonts w:hint="cs"/>
          <w:rtl/>
        </w:rPr>
        <w:t>»</w:t>
      </w:r>
      <w:r w:rsidR="00642117">
        <w:rPr>
          <w:rFonts w:hint="cs"/>
          <w:rtl/>
        </w:rPr>
        <w:t xml:space="preserve"> و </w:t>
      </w:r>
      <w:r w:rsidR="00DC0CFA">
        <w:rPr>
          <w:rFonts w:hint="cs"/>
          <w:rtl/>
        </w:rPr>
        <w:t>«</w:t>
      </w:r>
      <w:r w:rsidR="00642117">
        <w:rPr>
          <w:rFonts w:hint="cs"/>
          <w:rtl/>
        </w:rPr>
        <w:t>تربیت زیستی جسمی بدنی</w:t>
      </w:r>
      <w:r w:rsidR="00DC0CFA">
        <w:rPr>
          <w:rFonts w:hint="cs"/>
          <w:rtl/>
        </w:rPr>
        <w:t>»</w:t>
      </w:r>
      <w:r w:rsidR="00642117">
        <w:rPr>
          <w:rFonts w:hint="cs"/>
          <w:rtl/>
        </w:rPr>
        <w:t xml:space="preserve"> است.</w:t>
      </w:r>
    </w:p>
    <w:p w14:paraId="7AF468EF" w14:textId="73060523" w:rsidR="00642117" w:rsidRDefault="00642117" w:rsidP="00601387">
      <w:pPr>
        <w:pStyle w:val="ListParagraph"/>
        <w:numPr>
          <w:ilvl w:val="0"/>
          <w:numId w:val="20"/>
        </w:numPr>
      </w:pPr>
      <w:r>
        <w:rPr>
          <w:rFonts w:hint="cs"/>
          <w:rtl/>
        </w:rPr>
        <w:lastRenderedPageBreak/>
        <w:t>تربیت فکری ذهنی عقلانی به معنای سلامت و ارتقای توانمندی‌های شناختی است و شامل همه</w:t>
      </w:r>
      <w:r w:rsidR="00597019">
        <w:rPr>
          <w:rFonts w:hint="cs"/>
          <w:rtl/>
        </w:rPr>
        <w:t>‌ی</w:t>
      </w:r>
      <w:r>
        <w:rPr>
          <w:rFonts w:hint="cs"/>
          <w:rtl/>
        </w:rPr>
        <w:t xml:space="preserve"> قوای ادراکی از حس و خیال و وهم و عقل می‌شود. صفاتی مانند </w:t>
      </w:r>
      <w:r w:rsidRPr="00CF4659">
        <w:rPr>
          <w:rFonts w:hint="cs"/>
          <w:rtl/>
          <w:lang w:val="x-none" w:eastAsia="x-none" w:bidi="fa-IR"/>
        </w:rPr>
        <w:t xml:space="preserve">ذکاوت، </w:t>
      </w:r>
      <w:r>
        <w:rPr>
          <w:rFonts w:hint="cs"/>
          <w:rtl/>
        </w:rPr>
        <w:t>نوآوری و خلاقیت، قدرت حدس منطقی، تمرکز، کنترل خیال و پرهیز از آشفته‌فکری، دقت و موشکافی، انسجام ذهنی، آینده‌نگری و دوراندیشی، سرعت انتقال، حضور ذهن، قدرت تجزیه و تحلیل، حافظه قوی، حسن سلیقه، استقلال فکری و آزاداندیشی در این ساحت قرار دارد.</w:t>
      </w:r>
    </w:p>
    <w:p w14:paraId="0D6A95A8" w14:textId="3C760CAC" w:rsidR="00642117" w:rsidRDefault="00642117" w:rsidP="00601387">
      <w:pPr>
        <w:pStyle w:val="ListParagraph"/>
        <w:numPr>
          <w:ilvl w:val="0"/>
          <w:numId w:val="20"/>
        </w:numPr>
        <w:rPr>
          <w:lang w:eastAsia="zh-CN"/>
        </w:rPr>
      </w:pPr>
      <w:r>
        <w:rPr>
          <w:rFonts w:hint="cs"/>
          <w:rtl/>
        </w:rPr>
        <w:t>تربیت خلقی شخصیتی به معنای ارتقای فضایل اخلاقی، صفات روحی، توانمندی‌های نفس، انفعالات نفسی و قوای فطری و غریزی است. این عرصه</w:t>
      </w:r>
      <w:r w:rsidR="00DC0CFA">
        <w:rPr>
          <w:rFonts w:hint="cs"/>
          <w:rtl/>
        </w:rPr>
        <w:t>‌ی</w:t>
      </w:r>
      <w:r>
        <w:rPr>
          <w:rFonts w:hint="cs"/>
          <w:rtl/>
        </w:rPr>
        <w:t xml:space="preserve"> تربیت با قلب انسان </w:t>
      </w:r>
      <w:r w:rsidR="003F4A74">
        <w:rPr>
          <w:rFonts w:hint="cs"/>
          <w:rtl/>
        </w:rPr>
        <w:t xml:space="preserve">مرتبط </w:t>
      </w:r>
      <w:r>
        <w:rPr>
          <w:rFonts w:hint="cs"/>
          <w:rtl/>
        </w:rPr>
        <w:t xml:space="preserve">است و قلب کانون احساس یعنی معرفت حضوری است. معرفت حضوری مایه‌ی انفعال نفس و ایجاد انگیزه و حرکت است؛ بنابراین همه امیال، گرایش‌ها، عواطف، هیجانات و انفعالات، ناشی از شناخت حضوری یعنی حضور جان در متن واقع و ادراک بی‌واسطه‌ی حقایق است. </w:t>
      </w:r>
      <w:r>
        <w:rPr>
          <w:rFonts w:hint="cs"/>
          <w:rtl/>
          <w:lang w:eastAsia="zh-CN"/>
        </w:rPr>
        <w:t>محبت، نفرت، شوق، رضایت، کراهت، حسرت، حیرت، اضطراب، کسالت، شرم، غم، امید، یأس، شادی، ترس، خشم، تعجب، ندامت، خضوع، فخر و مانند آن همه ناشی از درک حضوری است و طبعا</w:t>
      </w:r>
      <w:r w:rsidR="003F4A74">
        <w:rPr>
          <w:rFonts w:hint="cs"/>
          <w:rtl/>
          <w:lang w:eastAsia="zh-CN"/>
        </w:rPr>
        <w:t>ً</w:t>
      </w:r>
      <w:r>
        <w:rPr>
          <w:rFonts w:hint="cs"/>
          <w:rtl/>
          <w:lang w:eastAsia="zh-CN"/>
        </w:rPr>
        <w:t xml:space="preserve"> منشأ انگیزه و عمل می‌گردد.</w:t>
      </w:r>
    </w:p>
    <w:p w14:paraId="4CFC192F" w14:textId="142B0969" w:rsidR="00642117" w:rsidRDefault="00642117" w:rsidP="00E647EF">
      <w:pPr>
        <w:pStyle w:val="ListParagraph"/>
        <w:rPr>
          <w:rtl/>
          <w:lang w:eastAsia="zh-CN"/>
        </w:rPr>
      </w:pPr>
      <w:r>
        <w:rPr>
          <w:rFonts w:hint="cs"/>
          <w:rtl/>
          <w:lang w:eastAsia="zh-CN"/>
        </w:rPr>
        <w:t xml:space="preserve">این حالات و هیجانات در مواردی </w:t>
      </w:r>
      <w:r w:rsidR="009D4A97">
        <w:rPr>
          <w:rFonts w:hint="cs"/>
          <w:rtl/>
          <w:lang w:eastAsia="zh-CN"/>
        </w:rPr>
        <w:t xml:space="preserve">کاملاً </w:t>
      </w:r>
      <w:r>
        <w:rPr>
          <w:rFonts w:hint="cs"/>
          <w:rtl/>
          <w:lang w:eastAsia="zh-CN"/>
        </w:rPr>
        <w:t>انفعالی و غیراختیاری‌اند و در مواردی فعال و ارادی‌اند؛ یعنی</w:t>
      </w:r>
      <w:r w:rsidRPr="003B5B35">
        <w:rPr>
          <w:rFonts w:hint="cs"/>
          <w:rtl/>
          <w:lang w:eastAsia="zh-CN"/>
        </w:rPr>
        <w:t xml:space="preserve"> </w:t>
      </w:r>
      <w:r>
        <w:rPr>
          <w:rFonts w:hint="cs"/>
          <w:rtl/>
          <w:lang w:eastAsia="zh-CN"/>
        </w:rPr>
        <w:t>ایجاد، تقویت، از بین بردن یا کنترل آنها</w:t>
      </w:r>
      <w:r w:rsidR="008C1C23">
        <w:rPr>
          <w:rFonts w:hint="cs"/>
          <w:rtl/>
          <w:lang w:eastAsia="zh-CN"/>
        </w:rPr>
        <w:t>،</w:t>
      </w:r>
      <w:r>
        <w:rPr>
          <w:rFonts w:hint="cs"/>
          <w:rtl/>
          <w:lang w:eastAsia="zh-CN"/>
        </w:rPr>
        <w:t xml:space="preserve"> مستقیم یا غیرمستقیم تحت </w:t>
      </w:r>
      <w:r w:rsidR="009D4A97">
        <w:rPr>
          <w:rFonts w:hint="cs"/>
          <w:rtl/>
          <w:lang w:eastAsia="zh-CN"/>
        </w:rPr>
        <w:t xml:space="preserve">اختیار </w:t>
      </w:r>
      <w:r>
        <w:rPr>
          <w:rFonts w:hint="cs"/>
          <w:rtl/>
          <w:lang w:eastAsia="zh-CN"/>
        </w:rPr>
        <w:t>انسان است. مصادیق ارادی این هیجانات در محدوده و شرایطی، مثبت و قابل توصیه و در محدوده و شرایط دیگر</w:t>
      </w:r>
      <w:r w:rsidR="000422AE">
        <w:rPr>
          <w:rFonts w:hint="cs"/>
          <w:rtl/>
          <w:lang w:eastAsia="zh-CN"/>
        </w:rPr>
        <w:t>،</w:t>
      </w:r>
      <w:r>
        <w:rPr>
          <w:rFonts w:hint="cs"/>
          <w:rtl/>
          <w:lang w:eastAsia="zh-CN"/>
        </w:rPr>
        <w:t xml:space="preserve"> منفی و قابل مذمت است</w:t>
      </w:r>
      <w:r w:rsidR="00251EAF">
        <w:rPr>
          <w:rStyle w:val="FootnoteReference"/>
          <w:rtl/>
          <w:lang w:eastAsia="zh-CN"/>
        </w:rPr>
        <w:footnoteReference w:id="16"/>
      </w:r>
      <w:r>
        <w:rPr>
          <w:rFonts w:hint="cs"/>
          <w:rtl/>
          <w:lang w:eastAsia="zh-CN"/>
        </w:rPr>
        <w:t xml:space="preserve"> که تعیین حدود خوب و بد آن بر عهده‌ی علم اخلاق است. بی‌شک در مواردی که این هیجانات کاملاً غیرارادی هستند</w:t>
      </w:r>
      <w:r w:rsidR="00B84585">
        <w:rPr>
          <w:rFonts w:hint="cs"/>
          <w:rtl/>
          <w:lang w:eastAsia="zh-CN"/>
        </w:rPr>
        <w:t>،</w:t>
      </w:r>
      <w:r>
        <w:rPr>
          <w:rFonts w:hint="cs"/>
          <w:rtl/>
          <w:lang w:eastAsia="zh-CN"/>
        </w:rPr>
        <w:t xml:space="preserve"> ستایش </w:t>
      </w:r>
      <w:r w:rsidR="00B84585">
        <w:rPr>
          <w:rFonts w:hint="cs"/>
          <w:rtl/>
          <w:lang w:eastAsia="zh-CN"/>
        </w:rPr>
        <w:t xml:space="preserve">و </w:t>
      </w:r>
      <w:r>
        <w:rPr>
          <w:rFonts w:hint="cs"/>
          <w:rtl/>
          <w:lang w:eastAsia="zh-CN"/>
        </w:rPr>
        <w:t xml:space="preserve">نکوهش </w:t>
      </w:r>
      <w:r w:rsidR="00A82724">
        <w:rPr>
          <w:rFonts w:hint="cs"/>
          <w:rtl/>
          <w:lang w:eastAsia="zh-CN"/>
        </w:rPr>
        <w:t xml:space="preserve">یا </w:t>
      </w:r>
      <w:r>
        <w:rPr>
          <w:rFonts w:hint="cs"/>
          <w:rtl/>
          <w:lang w:eastAsia="zh-CN"/>
        </w:rPr>
        <w:t>حکم خوب و بد درباره‌ی آنان راه ندارد و در مواردی که ارادی هستند باید مدیریت و تربیت شوند</w:t>
      </w:r>
      <w:r>
        <w:rPr>
          <w:rFonts w:hint="cs"/>
          <w:rtl/>
          <w:lang w:bidi="fa-IR"/>
        </w:rPr>
        <w:t xml:space="preserve"> که به ایجاد </w:t>
      </w:r>
      <w:r>
        <w:rPr>
          <w:rFonts w:hint="cs"/>
          <w:rtl/>
        </w:rPr>
        <w:t>ملکات پایدار در نفس می‌انجامد</w:t>
      </w:r>
      <w:r w:rsidR="00E647EF">
        <w:rPr>
          <w:rFonts w:hint="cs"/>
          <w:rtl/>
        </w:rPr>
        <w:t xml:space="preserve">. به این ترتیب </w:t>
      </w:r>
      <w:r>
        <w:rPr>
          <w:rFonts w:hint="cs"/>
          <w:rtl/>
        </w:rPr>
        <w:t>تربیت غریزی یعنی تعدیل قوای حیوانی (شهو</w:t>
      </w:r>
      <w:r w:rsidR="00A82724">
        <w:rPr>
          <w:rFonts w:hint="cs"/>
          <w:rtl/>
        </w:rPr>
        <w:t>ت</w:t>
      </w:r>
      <w:r>
        <w:rPr>
          <w:rFonts w:hint="cs"/>
          <w:rtl/>
        </w:rPr>
        <w:t xml:space="preserve"> و غضب) در این بخش قرار می‌گیرد. </w:t>
      </w:r>
      <w:r w:rsidR="00E647EF">
        <w:rPr>
          <w:rFonts w:hint="cs"/>
          <w:rtl/>
        </w:rPr>
        <w:t xml:space="preserve">همچنین </w:t>
      </w:r>
      <w:r>
        <w:rPr>
          <w:rFonts w:hint="cs"/>
          <w:rtl/>
        </w:rPr>
        <w:t xml:space="preserve">تقویت قوای فطری و گرایش‌های عمیق انسانی </w:t>
      </w:r>
      <w:r w:rsidRPr="00463B66">
        <w:rPr>
          <w:rFonts w:hint="cs"/>
          <w:rtl/>
          <w:lang w:val="x-none" w:eastAsia="x-none" w:bidi="fa-IR"/>
        </w:rPr>
        <w:t>یعنی گرایش به دانستن و حقیقت‌جویی</w:t>
      </w:r>
      <w:r>
        <w:rPr>
          <w:rFonts w:hint="cs"/>
          <w:rtl/>
        </w:rPr>
        <w:t xml:space="preserve"> (که منشأ پیدایش علوم است)، گرایش به پرستش و کرنش در مقابل قدرت متعالی (که منشأ پیدایش ادیان است)، خیرخواهی و گرایش به خوبی‌ها (که منشأ پیدایش اخلاق است)، زیبایی‌دوستی ( که منشأ پیدایش هنر است) و گرایش به آفرینش (که منشأ پیدایش </w:t>
      </w:r>
      <w:r w:rsidR="00B84585">
        <w:rPr>
          <w:rFonts w:hint="cs"/>
          <w:rtl/>
        </w:rPr>
        <w:t xml:space="preserve">تمدن، </w:t>
      </w:r>
      <w:r>
        <w:rPr>
          <w:rFonts w:hint="cs"/>
          <w:rtl/>
        </w:rPr>
        <w:t xml:space="preserve">صنعت و </w:t>
      </w:r>
      <w:r w:rsidR="00B84585">
        <w:rPr>
          <w:rFonts w:hint="cs"/>
          <w:rtl/>
        </w:rPr>
        <w:t xml:space="preserve">فن‌آوری </w:t>
      </w:r>
      <w:r>
        <w:rPr>
          <w:rFonts w:hint="cs"/>
          <w:rtl/>
        </w:rPr>
        <w:t>است) همه در همین بخش مندرج است</w:t>
      </w:r>
      <w:r w:rsidR="00E647EF">
        <w:rPr>
          <w:rFonts w:hint="cs"/>
          <w:rtl/>
        </w:rPr>
        <w:t>؛ ما از این میان بُعد هنری را به جهت اهمیت ویژه‌اش به شکل مستقل بیان می‌کنیم.</w:t>
      </w:r>
    </w:p>
    <w:p w14:paraId="22678896" w14:textId="757467E5" w:rsidR="00BC3580" w:rsidRDefault="002E4D54" w:rsidP="002E4D54">
      <w:pPr>
        <w:pStyle w:val="ListParagraph"/>
        <w:numPr>
          <w:ilvl w:val="0"/>
          <w:numId w:val="20"/>
        </w:numPr>
        <w:rPr>
          <w:lang w:val="x-none" w:eastAsia="x-none" w:bidi="fa-IR"/>
        </w:rPr>
      </w:pPr>
      <w:r>
        <w:rPr>
          <w:rFonts w:hint="cs"/>
          <w:rtl/>
          <w:lang w:eastAsia="zh-CN" w:bidi="fa-IR"/>
        </w:rPr>
        <w:lastRenderedPageBreak/>
        <w:t xml:space="preserve">تربیت هنری </w:t>
      </w:r>
      <w:r w:rsidR="00E647EF">
        <w:rPr>
          <w:rFonts w:hint="cs"/>
          <w:rtl/>
          <w:lang w:eastAsia="zh-CN" w:bidi="fa-IR"/>
        </w:rPr>
        <w:t xml:space="preserve">که به معنای عام خود </w:t>
      </w:r>
      <w:r>
        <w:rPr>
          <w:rFonts w:hint="cs"/>
          <w:rtl/>
          <w:lang w:eastAsia="zh-CN" w:bidi="fa-IR"/>
        </w:rPr>
        <w:t xml:space="preserve">ذیل </w:t>
      </w:r>
      <w:r w:rsidR="00E647EF">
        <w:rPr>
          <w:rFonts w:hint="cs"/>
          <w:rtl/>
          <w:lang w:eastAsia="zh-CN" w:bidi="fa-IR"/>
        </w:rPr>
        <w:t xml:space="preserve">تربیت </w:t>
      </w:r>
      <w:r>
        <w:rPr>
          <w:rFonts w:hint="cs"/>
          <w:rtl/>
          <w:lang w:eastAsia="zh-CN" w:bidi="fa-IR"/>
        </w:rPr>
        <w:t>خ</w:t>
      </w:r>
      <w:r w:rsidR="00E647EF">
        <w:rPr>
          <w:rFonts w:hint="cs"/>
          <w:rtl/>
          <w:lang w:eastAsia="zh-CN" w:bidi="fa-IR"/>
        </w:rPr>
        <w:t>ُ</w:t>
      </w:r>
      <w:r>
        <w:rPr>
          <w:rFonts w:hint="cs"/>
          <w:rtl/>
          <w:lang w:eastAsia="zh-CN" w:bidi="fa-IR"/>
        </w:rPr>
        <w:t xml:space="preserve">لقی شخصیتی </w:t>
      </w:r>
      <w:r w:rsidR="00E647EF">
        <w:rPr>
          <w:rFonts w:hint="cs"/>
          <w:rtl/>
          <w:lang w:eastAsia="zh-CN" w:bidi="fa-IR"/>
        </w:rPr>
        <w:t>قرار می‌گیرد عبارت است از ارتقای توانمندی‌های شناختی، گرایشی و رفتاری نسبت به هنر و پدیده‌های زیبا. زیبا</w:t>
      </w:r>
      <w:r w:rsidR="00BC3580">
        <w:rPr>
          <w:rFonts w:hint="cs"/>
          <w:rtl/>
          <w:lang w:eastAsia="zh-CN" w:bidi="fa-IR"/>
        </w:rPr>
        <w:t>یی‌</w:t>
      </w:r>
      <w:r w:rsidR="00E647EF">
        <w:rPr>
          <w:rFonts w:hint="cs"/>
          <w:rtl/>
          <w:lang w:eastAsia="zh-CN" w:bidi="fa-IR"/>
        </w:rPr>
        <w:t>شناسی، زیبا</w:t>
      </w:r>
      <w:r w:rsidR="00BC3580">
        <w:rPr>
          <w:rFonts w:hint="cs"/>
          <w:rtl/>
          <w:lang w:eastAsia="zh-CN" w:bidi="fa-IR"/>
        </w:rPr>
        <w:t>یی‌</w:t>
      </w:r>
      <w:r w:rsidR="00E647EF">
        <w:rPr>
          <w:rFonts w:hint="cs"/>
          <w:rtl/>
          <w:lang w:eastAsia="zh-CN" w:bidi="fa-IR"/>
        </w:rPr>
        <w:t>دوستی و توان خلق زیبایی مطلوبیت‌هایی هستند که نیاز به تربیت دارند</w:t>
      </w:r>
      <w:r w:rsidR="00BC3580">
        <w:rPr>
          <w:rFonts w:hint="cs"/>
          <w:rtl/>
          <w:lang w:eastAsia="zh-CN" w:bidi="fa-IR"/>
        </w:rPr>
        <w:t xml:space="preserve"> و به مرور در جان انسان پدید می‌آیند یا تقویت می‌گردند</w:t>
      </w:r>
      <w:r>
        <w:rPr>
          <w:rFonts w:hint="cs"/>
          <w:rtl/>
          <w:lang w:eastAsia="zh-CN" w:bidi="fa-IR"/>
        </w:rPr>
        <w:t>.</w:t>
      </w:r>
      <w:r w:rsidRPr="00D345DB">
        <w:rPr>
          <w:rFonts w:hint="cs"/>
          <w:rtl/>
          <w:lang w:val="x-none" w:eastAsia="x-none" w:bidi="fa-IR"/>
        </w:rPr>
        <w:t xml:space="preserve"> اینکه </w:t>
      </w:r>
      <w:r w:rsidR="00BC3580">
        <w:rPr>
          <w:rFonts w:hint="cs"/>
          <w:rtl/>
          <w:lang w:val="x-none" w:eastAsia="x-none" w:bidi="fa-IR"/>
        </w:rPr>
        <w:t>انسان دارای ذوق سلیم، طبع مستقیم</w:t>
      </w:r>
      <w:r w:rsidR="004A474B">
        <w:rPr>
          <w:rFonts w:hint="cs"/>
          <w:rtl/>
          <w:lang w:val="x-none" w:eastAsia="x-none" w:bidi="fa-IR"/>
        </w:rPr>
        <w:t xml:space="preserve">، لطافت روح و </w:t>
      </w:r>
      <w:r w:rsidR="00BC3580">
        <w:rPr>
          <w:rFonts w:hint="cs"/>
          <w:rtl/>
          <w:lang w:val="x-none" w:eastAsia="x-none" w:bidi="fa-IR"/>
        </w:rPr>
        <w:t>سلیقه</w:t>
      </w:r>
      <w:r w:rsidR="00F67488">
        <w:rPr>
          <w:rFonts w:hint="cs"/>
          <w:rtl/>
          <w:lang w:val="x-none" w:eastAsia="x-none" w:bidi="fa-IR"/>
        </w:rPr>
        <w:t>‌ی</w:t>
      </w:r>
      <w:r w:rsidR="00BC3580">
        <w:rPr>
          <w:rFonts w:hint="cs"/>
          <w:rtl/>
          <w:lang w:val="x-none" w:eastAsia="x-none" w:bidi="fa-IR"/>
        </w:rPr>
        <w:t xml:space="preserve"> خوش باشد و از خشکی </w:t>
      </w:r>
      <w:r w:rsidR="004A474B">
        <w:rPr>
          <w:rFonts w:hint="cs"/>
          <w:rtl/>
          <w:lang w:val="x-none" w:eastAsia="x-none" w:bidi="fa-IR"/>
        </w:rPr>
        <w:t xml:space="preserve">طبع </w:t>
      </w:r>
      <w:r w:rsidR="00BC3580">
        <w:rPr>
          <w:rFonts w:hint="cs"/>
          <w:rtl/>
          <w:lang w:val="x-none" w:eastAsia="x-none" w:bidi="fa-IR"/>
        </w:rPr>
        <w:t xml:space="preserve">و زمختی </w:t>
      </w:r>
      <w:r w:rsidR="004A474B">
        <w:rPr>
          <w:rFonts w:hint="cs"/>
          <w:rtl/>
          <w:lang w:val="x-none" w:eastAsia="x-none" w:bidi="fa-IR"/>
        </w:rPr>
        <w:t>قریحه</w:t>
      </w:r>
      <w:r w:rsidR="00F61416">
        <w:rPr>
          <w:rFonts w:hint="cs"/>
          <w:rtl/>
          <w:lang w:val="x-none" w:eastAsia="x-none" w:bidi="fa-IR"/>
        </w:rPr>
        <w:t xml:space="preserve"> فراتر آمده</w:t>
      </w:r>
      <w:r w:rsidR="00BC3580">
        <w:rPr>
          <w:rFonts w:hint="cs"/>
          <w:rtl/>
          <w:lang w:val="x-none" w:eastAsia="x-none" w:bidi="fa-IR"/>
        </w:rPr>
        <w:t xml:space="preserve"> باشد</w:t>
      </w:r>
      <w:r w:rsidR="004A474B">
        <w:rPr>
          <w:rFonts w:hint="cs"/>
          <w:rtl/>
          <w:lang w:val="x-none" w:eastAsia="x-none" w:bidi="fa-IR"/>
        </w:rPr>
        <w:t>، زیبایی را درک کند</w:t>
      </w:r>
      <w:r w:rsidR="00F67488">
        <w:rPr>
          <w:rFonts w:hint="cs"/>
          <w:rtl/>
          <w:lang w:val="x-none" w:eastAsia="x-none" w:bidi="fa-IR"/>
        </w:rPr>
        <w:t>،</w:t>
      </w:r>
      <w:r w:rsidR="004A474B">
        <w:rPr>
          <w:rFonts w:hint="cs"/>
          <w:rtl/>
          <w:lang w:val="x-none" w:eastAsia="x-none" w:bidi="fa-IR"/>
        </w:rPr>
        <w:t xml:space="preserve"> از آن لذت ببرد</w:t>
      </w:r>
      <w:r w:rsidR="00BC3580">
        <w:rPr>
          <w:rFonts w:hint="cs"/>
          <w:rtl/>
          <w:lang w:val="x-none" w:eastAsia="x-none" w:bidi="fa-IR"/>
        </w:rPr>
        <w:t xml:space="preserve"> و در مقابل یک اثر هنری زیبا </w:t>
      </w:r>
      <w:r w:rsidR="004A474B">
        <w:rPr>
          <w:rFonts w:hint="cs"/>
          <w:rtl/>
          <w:lang w:val="x-none" w:eastAsia="x-none" w:bidi="fa-IR"/>
        </w:rPr>
        <w:t>مست شود</w:t>
      </w:r>
      <w:r w:rsidR="00F67488">
        <w:rPr>
          <w:rFonts w:hint="cs"/>
          <w:rtl/>
          <w:lang w:val="x-none" w:eastAsia="x-none" w:bidi="fa-IR"/>
        </w:rPr>
        <w:t xml:space="preserve"> و ظرفیت آفرینش برخی زیبایی‌ها</w:t>
      </w:r>
      <w:r w:rsidR="004710A4">
        <w:rPr>
          <w:rFonts w:hint="cs"/>
          <w:rtl/>
          <w:lang w:val="x-none" w:eastAsia="x-none" w:bidi="fa-IR"/>
        </w:rPr>
        <w:t xml:space="preserve"> و ظرافت‌ها</w:t>
      </w:r>
      <w:r w:rsidR="00F67488">
        <w:rPr>
          <w:rFonts w:hint="cs"/>
          <w:rtl/>
          <w:lang w:val="x-none" w:eastAsia="x-none" w:bidi="fa-IR"/>
        </w:rPr>
        <w:t xml:space="preserve"> را داشته باشد،</w:t>
      </w:r>
      <w:r w:rsidR="004A474B">
        <w:rPr>
          <w:rFonts w:hint="cs"/>
          <w:rtl/>
          <w:lang w:val="x-none" w:eastAsia="x-none" w:bidi="fa-IR"/>
        </w:rPr>
        <w:t xml:space="preserve"> کمالی است خواستنی و یافتنی که نباید آن را صرفا یک مهارت ابزاری برای ارایه اثرگذار مطالب به دیگران تلقی کرد. انسان همان زمان که در خلوت تنهایی است و با خود سر می‌کند نیاز به این کمال دارد و از لطافت طبع و </w:t>
      </w:r>
      <w:r w:rsidR="004710A4">
        <w:rPr>
          <w:rFonts w:hint="cs"/>
          <w:rtl/>
          <w:lang w:val="x-none" w:eastAsia="x-none" w:bidi="fa-IR"/>
        </w:rPr>
        <w:t xml:space="preserve">خوش‌سلیقگی و ذوق و </w:t>
      </w:r>
      <w:r w:rsidR="004A474B">
        <w:rPr>
          <w:rFonts w:hint="cs"/>
          <w:rtl/>
          <w:lang w:val="x-none" w:eastAsia="x-none" w:bidi="fa-IR"/>
        </w:rPr>
        <w:t>قریحه خود بهره‌مند می‌گردد.</w:t>
      </w:r>
    </w:p>
    <w:p w14:paraId="7E5F0107" w14:textId="604C94AC" w:rsidR="00642117" w:rsidRDefault="00642117" w:rsidP="00601387">
      <w:pPr>
        <w:pStyle w:val="ListParagraph"/>
        <w:numPr>
          <w:ilvl w:val="0"/>
          <w:numId w:val="20"/>
        </w:numPr>
        <w:rPr>
          <w:lang w:eastAsia="zh-CN"/>
        </w:rPr>
      </w:pPr>
      <w:r>
        <w:rPr>
          <w:rFonts w:hint="cs"/>
          <w:rtl/>
          <w:lang w:eastAsia="zh-CN"/>
        </w:rPr>
        <w:t xml:space="preserve">تربیت زیستی جسمی به معنای ارتقای توانایی‌های جسمی و قوای فیزیکی است. سلامت، چالاکی، ورزیدگی، نشاط و قدرت بدنی ویژگی‌هایی است که با تربیت جسمی به دست می‌آیند. </w:t>
      </w:r>
    </w:p>
    <w:p w14:paraId="3B88DA84" w14:textId="77777777" w:rsidR="00536321" w:rsidRDefault="00536321" w:rsidP="00536321">
      <w:pPr>
        <w:jc w:val="center"/>
      </w:pPr>
      <w:r w:rsidRPr="009A1226">
        <w:rPr>
          <w:noProof/>
          <w:sz w:val="20"/>
          <w:szCs w:val="26"/>
        </w:rPr>
        <w:drawing>
          <wp:inline distT="0" distB="0" distL="0" distR="0" wp14:anchorId="0C33C39C" wp14:editId="22182F57">
            <wp:extent cx="4598428" cy="2907052"/>
            <wp:effectExtent l="38100" t="0" r="12065"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p>
    <w:p w14:paraId="1DB76B65" w14:textId="12B1D4A0" w:rsidR="00642117" w:rsidRDefault="00BE5D72" w:rsidP="00642117">
      <w:pPr>
        <w:pStyle w:val="Heading3"/>
        <w:rPr>
          <w:rtl/>
          <w:lang w:bidi="fa-IR"/>
        </w:rPr>
      </w:pPr>
      <w:bookmarkStart w:id="8" w:name="_Toc121852299"/>
      <w:r>
        <w:rPr>
          <w:rFonts w:hint="cs"/>
          <w:rtl/>
        </w:rPr>
        <w:t>ج)</w:t>
      </w:r>
      <w:r w:rsidR="000C5A95">
        <w:rPr>
          <w:rFonts w:hint="cs"/>
          <w:rtl/>
        </w:rPr>
        <w:t xml:space="preserve"> </w:t>
      </w:r>
      <w:r w:rsidR="00642117">
        <w:rPr>
          <w:rFonts w:hint="cs"/>
          <w:rtl/>
        </w:rPr>
        <w:t xml:space="preserve">تربیت </w:t>
      </w:r>
      <w:r w:rsidR="006C2738">
        <w:rPr>
          <w:rFonts w:hint="cs"/>
          <w:rtl/>
        </w:rPr>
        <w:t>اجتماعی</w:t>
      </w:r>
      <w:bookmarkEnd w:id="8"/>
    </w:p>
    <w:p w14:paraId="4C30528F" w14:textId="1E6A0E95" w:rsidR="005F1E53" w:rsidRDefault="009D5D3F" w:rsidP="0082252C">
      <w:pPr>
        <w:rPr>
          <w:rtl/>
        </w:rPr>
      </w:pPr>
      <w:r w:rsidRPr="009D5D3F">
        <w:rPr>
          <w:rFonts w:hint="eastAsia"/>
          <w:rtl/>
          <w:lang w:val="x-none" w:eastAsia="x-none"/>
        </w:rPr>
        <w:t>ساحت</w:t>
      </w:r>
      <w:r w:rsidRPr="009D5D3F">
        <w:rPr>
          <w:rtl/>
          <w:lang w:val="x-none" w:eastAsia="x-none"/>
        </w:rPr>
        <w:t xml:space="preserve"> جمع</w:t>
      </w:r>
      <w:r w:rsidRPr="009D5D3F">
        <w:rPr>
          <w:rFonts w:hint="cs"/>
          <w:rtl/>
          <w:lang w:val="x-none" w:eastAsia="x-none"/>
        </w:rPr>
        <w:t>ی</w:t>
      </w:r>
      <w:r w:rsidRPr="009D5D3F">
        <w:rPr>
          <w:rtl/>
          <w:lang w:val="x-none" w:eastAsia="x-none"/>
        </w:rPr>
        <w:t xml:space="preserve"> در تعل</w:t>
      </w:r>
      <w:r w:rsidRPr="009D5D3F">
        <w:rPr>
          <w:rFonts w:hint="cs"/>
          <w:rtl/>
          <w:lang w:val="x-none" w:eastAsia="x-none"/>
        </w:rPr>
        <w:t>ی</w:t>
      </w:r>
      <w:r w:rsidRPr="009D5D3F">
        <w:rPr>
          <w:rFonts w:hint="eastAsia"/>
          <w:rtl/>
          <w:lang w:val="x-none" w:eastAsia="x-none"/>
        </w:rPr>
        <w:t>م</w:t>
      </w:r>
      <w:r w:rsidRPr="009D5D3F">
        <w:rPr>
          <w:rtl/>
          <w:lang w:val="x-none" w:eastAsia="x-none"/>
        </w:rPr>
        <w:t xml:space="preserve"> و ترب</w:t>
      </w:r>
      <w:r w:rsidRPr="009D5D3F">
        <w:rPr>
          <w:rFonts w:hint="cs"/>
          <w:rtl/>
          <w:lang w:val="x-none" w:eastAsia="x-none"/>
        </w:rPr>
        <w:t>ی</w:t>
      </w:r>
      <w:r w:rsidRPr="009D5D3F">
        <w:rPr>
          <w:rFonts w:hint="eastAsia"/>
          <w:rtl/>
          <w:lang w:val="x-none" w:eastAsia="x-none"/>
        </w:rPr>
        <w:t>ت،</w:t>
      </w:r>
      <w:r w:rsidRPr="009D5D3F">
        <w:rPr>
          <w:rtl/>
          <w:lang w:val="x-none" w:eastAsia="x-none"/>
        </w:rPr>
        <w:t xml:space="preserve"> </w:t>
      </w:r>
      <w:r w:rsidR="0082252C">
        <w:rPr>
          <w:rFonts w:hint="cs"/>
          <w:rtl/>
        </w:rPr>
        <w:t xml:space="preserve">به معنای ارتقای ارتباط انسان با انسان‌های دیگر است و </w:t>
      </w:r>
      <w:r w:rsidRPr="009D5D3F">
        <w:rPr>
          <w:rtl/>
          <w:lang w:val="x-none" w:eastAsia="x-none"/>
        </w:rPr>
        <w:t>همه‌</w:t>
      </w:r>
      <w:r w:rsidRPr="009D5D3F">
        <w:rPr>
          <w:rFonts w:hint="cs"/>
          <w:rtl/>
          <w:lang w:val="x-none" w:eastAsia="x-none"/>
        </w:rPr>
        <w:t>ی</w:t>
      </w:r>
      <w:r w:rsidRPr="009D5D3F">
        <w:rPr>
          <w:rtl/>
          <w:lang w:val="x-none" w:eastAsia="x-none"/>
        </w:rPr>
        <w:t xml:space="preserve"> امور</w:t>
      </w:r>
      <w:r w:rsidRPr="009D5D3F">
        <w:rPr>
          <w:rFonts w:hint="cs"/>
          <w:rtl/>
          <w:lang w:val="x-none" w:eastAsia="x-none"/>
        </w:rPr>
        <w:t>ی</w:t>
      </w:r>
      <w:r w:rsidRPr="009D5D3F">
        <w:rPr>
          <w:rtl/>
          <w:lang w:val="x-none" w:eastAsia="x-none"/>
        </w:rPr>
        <w:t xml:space="preserve"> را که ب</w:t>
      </w:r>
      <w:r w:rsidRPr="009D5D3F">
        <w:rPr>
          <w:rFonts w:hint="cs"/>
          <w:rtl/>
          <w:lang w:val="x-none" w:eastAsia="x-none"/>
        </w:rPr>
        <w:t>ی‌</w:t>
      </w:r>
      <w:r w:rsidRPr="009D5D3F">
        <w:rPr>
          <w:rFonts w:hint="eastAsia"/>
          <w:rtl/>
          <w:lang w:val="x-none" w:eastAsia="x-none"/>
        </w:rPr>
        <w:t>واسطه</w:t>
      </w:r>
      <w:r w:rsidRPr="009D5D3F">
        <w:rPr>
          <w:rtl/>
          <w:lang w:val="x-none" w:eastAsia="x-none"/>
        </w:rPr>
        <w:t xml:space="preserve"> به رابطه‌</w:t>
      </w:r>
      <w:r w:rsidRPr="009D5D3F">
        <w:rPr>
          <w:rFonts w:hint="cs"/>
          <w:rtl/>
          <w:lang w:val="x-none" w:eastAsia="x-none"/>
        </w:rPr>
        <w:t>ی</w:t>
      </w:r>
      <w:r w:rsidRPr="009D5D3F">
        <w:rPr>
          <w:rtl/>
          <w:lang w:val="x-none" w:eastAsia="x-none"/>
        </w:rPr>
        <w:t xml:space="preserve"> شخص با اشخاص د</w:t>
      </w:r>
      <w:r w:rsidRPr="009D5D3F">
        <w:rPr>
          <w:rFonts w:hint="cs"/>
          <w:rtl/>
          <w:lang w:val="x-none" w:eastAsia="x-none"/>
        </w:rPr>
        <w:t>ی</w:t>
      </w:r>
      <w:r w:rsidRPr="009D5D3F">
        <w:rPr>
          <w:rFonts w:hint="eastAsia"/>
          <w:rtl/>
          <w:lang w:val="x-none" w:eastAsia="x-none"/>
        </w:rPr>
        <w:t>گر</w:t>
      </w:r>
      <w:r w:rsidRPr="009D5D3F">
        <w:rPr>
          <w:rtl/>
          <w:lang w:val="x-none" w:eastAsia="x-none"/>
        </w:rPr>
        <w:t xml:space="preserve"> مربوط م</w:t>
      </w:r>
      <w:r w:rsidRPr="009D5D3F">
        <w:rPr>
          <w:rFonts w:hint="cs"/>
          <w:rtl/>
          <w:lang w:val="x-none" w:eastAsia="x-none"/>
        </w:rPr>
        <w:t>ی‌</w:t>
      </w:r>
      <w:r w:rsidRPr="009D5D3F">
        <w:rPr>
          <w:rFonts w:hint="eastAsia"/>
          <w:rtl/>
          <w:lang w:val="x-none" w:eastAsia="x-none"/>
        </w:rPr>
        <w:t>شوند،</w:t>
      </w:r>
      <w:r w:rsidRPr="009D5D3F">
        <w:rPr>
          <w:rtl/>
          <w:lang w:val="x-none" w:eastAsia="x-none"/>
        </w:rPr>
        <w:t xml:space="preserve"> در بر</w:t>
      </w:r>
      <w:r>
        <w:rPr>
          <w:rFonts w:hint="cs"/>
          <w:rtl/>
          <w:lang w:val="x-none" w:eastAsia="x-none"/>
        </w:rPr>
        <w:t xml:space="preserve"> </w:t>
      </w:r>
      <w:r w:rsidRPr="009D5D3F">
        <w:rPr>
          <w:rtl/>
          <w:lang w:val="x-none" w:eastAsia="x-none"/>
        </w:rPr>
        <w:t>م</w:t>
      </w:r>
      <w:r w:rsidRPr="009D5D3F">
        <w:rPr>
          <w:rFonts w:hint="cs"/>
          <w:rtl/>
          <w:lang w:val="x-none" w:eastAsia="x-none"/>
        </w:rPr>
        <w:t>ی</w:t>
      </w:r>
      <w:r>
        <w:rPr>
          <w:rFonts w:hint="cs"/>
          <w:rtl/>
          <w:lang w:val="x-none" w:eastAsia="x-none"/>
        </w:rPr>
        <w:t>‌</w:t>
      </w:r>
      <w:r w:rsidRPr="009D5D3F">
        <w:rPr>
          <w:rtl/>
          <w:lang w:val="x-none" w:eastAsia="x-none"/>
        </w:rPr>
        <w:t>گ</w:t>
      </w:r>
      <w:r w:rsidRPr="009D5D3F">
        <w:rPr>
          <w:rFonts w:hint="cs"/>
          <w:rtl/>
          <w:lang w:val="x-none" w:eastAsia="x-none"/>
        </w:rPr>
        <w:t>ی</w:t>
      </w:r>
      <w:r w:rsidRPr="009D5D3F">
        <w:rPr>
          <w:rFonts w:hint="eastAsia"/>
          <w:rtl/>
          <w:lang w:val="x-none" w:eastAsia="x-none"/>
        </w:rPr>
        <w:t>رد</w:t>
      </w:r>
      <w:r w:rsidRPr="009D5D3F">
        <w:rPr>
          <w:rtl/>
          <w:lang w:val="x-none" w:eastAsia="x-none"/>
        </w:rPr>
        <w:t>. ا</w:t>
      </w:r>
      <w:r w:rsidRPr="009D5D3F">
        <w:rPr>
          <w:rFonts w:hint="cs"/>
          <w:rtl/>
          <w:lang w:val="x-none" w:eastAsia="x-none"/>
        </w:rPr>
        <w:t>ی</w:t>
      </w:r>
      <w:r w:rsidRPr="009D5D3F">
        <w:rPr>
          <w:rFonts w:hint="eastAsia"/>
          <w:rtl/>
          <w:lang w:val="x-none" w:eastAsia="x-none"/>
        </w:rPr>
        <w:t>ن</w:t>
      </w:r>
      <w:r w:rsidRPr="009D5D3F">
        <w:rPr>
          <w:rtl/>
          <w:lang w:val="x-none" w:eastAsia="x-none"/>
        </w:rPr>
        <w:t xml:space="preserve"> امور شامل شناخت افراد و گروه‌ها</w:t>
      </w:r>
      <w:r w:rsidRPr="009D5D3F">
        <w:rPr>
          <w:rFonts w:hint="cs"/>
          <w:rtl/>
          <w:lang w:val="x-none" w:eastAsia="x-none"/>
        </w:rPr>
        <w:t>ی</w:t>
      </w:r>
      <w:r w:rsidRPr="009D5D3F">
        <w:rPr>
          <w:rtl/>
          <w:lang w:val="x-none" w:eastAsia="x-none"/>
        </w:rPr>
        <w:t xml:space="preserve"> د</w:t>
      </w:r>
      <w:r w:rsidRPr="009D5D3F">
        <w:rPr>
          <w:rFonts w:hint="cs"/>
          <w:rtl/>
          <w:lang w:val="x-none" w:eastAsia="x-none"/>
        </w:rPr>
        <w:t>ی</w:t>
      </w:r>
      <w:r w:rsidRPr="009D5D3F">
        <w:rPr>
          <w:rFonts w:hint="eastAsia"/>
          <w:rtl/>
          <w:lang w:val="x-none" w:eastAsia="x-none"/>
        </w:rPr>
        <w:t>گر،</w:t>
      </w:r>
      <w:r w:rsidRPr="009D5D3F">
        <w:rPr>
          <w:rtl/>
          <w:lang w:val="x-none" w:eastAsia="x-none"/>
        </w:rPr>
        <w:t xml:space="preserve"> گرا</w:t>
      </w:r>
      <w:r w:rsidRPr="009D5D3F">
        <w:rPr>
          <w:rFonts w:hint="cs"/>
          <w:rtl/>
          <w:lang w:val="x-none" w:eastAsia="x-none"/>
        </w:rPr>
        <w:t>ی</w:t>
      </w:r>
      <w:r w:rsidRPr="009D5D3F">
        <w:rPr>
          <w:rFonts w:hint="eastAsia"/>
          <w:rtl/>
          <w:lang w:val="x-none" w:eastAsia="x-none"/>
        </w:rPr>
        <w:t>ش</w:t>
      </w:r>
      <w:r w:rsidRPr="009D5D3F">
        <w:rPr>
          <w:rtl/>
          <w:lang w:val="x-none" w:eastAsia="x-none"/>
        </w:rPr>
        <w:t xml:space="preserve"> مثبت </w:t>
      </w:r>
      <w:r w:rsidRPr="009D5D3F">
        <w:rPr>
          <w:rFonts w:hint="cs"/>
          <w:rtl/>
          <w:lang w:val="x-none" w:eastAsia="x-none"/>
        </w:rPr>
        <w:t>ی</w:t>
      </w:r>
      <w:r w:rsidRPr="009D5D3F">
        <w:rPr>
          <w:rFonts w:hint="eastAsia"/>
          <w:rtl/>
          <w:lang w:val="x-none" w:eastAsia="x-none"/>
        </w:rPr>
        <w:t>ا</w:t>
      </w:r>
      <w:r w:rsidRPr="009D5D3F">
        <w:rPr>
          <w:rtl/>
          <w:lang w:val="x-none" w:eastAsia="x-none"/>
        </w:rPr>
        <w:t xml:space="preserve"> منف</w:t>
      </w:r>
      <w:r w:rsidRPr="009D5D3F">
        <w:rPr>
          <w:rFonts w:hint="cs"/>
          <w:rtl/>
          <w:lang w:val="x-none" w:eastAsia="x-none"/>
        </w:rPr>
        <w:t>ی</w:t>
      </w:r>
      <w:r w:rsidRPr="009D5D3F">
        <w:rPr>
          <w:rtl/>
          <w:lang w:val="x-none" w:eastAsia="x-none"/>
        </w:rPr>
        <w:t xml:space="preserve"> نسبت به آنها و انواع رفتار با آنها م</w:t>
      </w:r>
      <w:r w:rsidRPr="009D5D3F">
        <w:rPr>
          <w:rFonts w:hint="cs"/>
          <w:rtl/>
          <w:lang w:val="x-none" w:eastAsia="x-none"/>
        </w:rPr>
        <w:t>ی‌</w:t>
      </w:r>
      <w:r w:rsidRPr="009D5D3F">
        <w:rPr>
          <w:rFonts w:hint="eastAsia"/>
          <w:rtl/>
          <w:lang w:val="x-none" w:eastAsia="x-none"/>
        </w:rPr>
        <w:t>شود</w:t>
      </w:r>
      <w:r w:rsidRPr="009D5D3F">
        <w:rPr>
          <w:rtl/>
          <w:lang w:val="x-none" w:eastAsia="x-none"/>
        </w:rPr>
        <w:t>.</w:t>
      </w:r>
      <w:r w:rsidR="0082252C">
        <w:rPr>
          <w:rFonts w:hint="cs"/>
          <w:rtl/>
          <w:lang w:val="x-none" w:eastAsia="x-none"/>
        </w:rPr>
        <w:t xml:space="preserve"> </w:t>
      </w:r>
      <w:r w:rsidR="005F1E53">
        <w:rPr>
          <w:rFonts w:hint="cs"/>
          <w:rtl/>
        </w:rPr>
        <w:t xml:space="preserve">تربیت اجتماعی </w:t>
      </w:r>
      <w:r w:rsidR="0082252C">
        <w:rPr>
          <w:rFonts w:hint="cs"/>
          <w:rtl/>
        </w:rPr>
        <w:t xml:space="preserve">مشتمل بر </w:t>
      </w:r>
      <w:r w:rsidR="005F1E53">
        <w:rPr>
          <w:rFonts w:hint="cs"/>
          <w:rtl/>
        </w:rPr>
        <w:t xml:space="preserve">دو </w:t>
      </w:r>
      <w:r w:rsidR="005F1E53">
        <w:rPr>
          <w:rFonts w:hint="cs"/>
          <w:rtl/>
        </w:rPr>
        <w:lastRenderedPageBreak/>
        <w:t xml:space="preserve">عرصه </w:t>
      </w:r>
      <w:r w:rsidR="0082252C">
        <w:rPr>
          <w:rFonts w:hint="cs"/>
          <w:rtl/>
        </w:rPr>
        <w:t xml:space="preserve">است؛ </w:t>
      </w:r>
      <w:r w:rsidR="005F1E53">
        <w:rPr>
          <w:rFonts w:hint="cs"/>
          <w:rtl/>
        </w:rPr>
        <w:t>یکی «ارتباط فرد با سایر افراد» و دیگری «ارتباط فرد با کلیت جامعه به صورت یک‌پارچه». در هر یک از این دو عرصه لازم است متربی رشد کند و توانایی‌هایی کسب کند.</w:t>
      </w:r>
    </w:p>
    <w:p w14:paraId="2E79904E" w14:textId="13C56CC3" w:rsidR="00642117" w:rsidRDefault="00A870FB" w:rsidP="00E7700C">
      <w:pPr>
        <w:rPr>
          <w:rtl/>
        </w:rPr>
      </w:pPr>
      <w:r>
        <w:rPr>
          <w:rFonts w:hint="cs"/>
          <w:rtl/>
        </w:rPr>
        <w:t>عنوان «تربیت اجتماعی» در مواجه</w:t>
      </w:r>
      <w:r>
        <w:rPr>
          <w:rFonts w:ascii="IRZar" w:hAnsi="IRZar" w:hint="cs"/>
          <w:rtl/>
        </w:rPr>
        <w:t>ه‌ی</w:t>
      </w:r>
      <w:r>
        <w:rPr>
          <w:rFonts w:hint="cs"/>
          <w:rtl/>
        </w:rPr>
        <w:t xml:space="preserve"> نخست معمولاً به ارتباط فرد با فرد منصرف می‌شود؛ حداکثر اینکه افراد خاص (</w:t>
      </w:r>
      <w:r w:rsidR="001F0DD8">
        <w:rPr>
          <w:rFonts w:hint="cs"/>
          <w:rtl/>
        </w:rPr>
        <w:t xml:space="preserve">ارحام، </w:t>
      </w:r>
      <w:r>
        <w:rPr>
          <w:rFonts w:hint="cs"/>
          <w:rtl/>
        </w:rPr>
        <w:t>معلمان، همسایگان، حاکمان</w:t>
      </w:r>
      <w:r w:rsidR="00557D58">
        <w:rPr>
          <w:rFonts w:hint="cs"/>
          <w:rtl/>
        </w:rPr>
        <w:t>، دشمنان</w:t>
      </w:r>
      <w:r>
        <w:rPr>
          <w:rFonts w:hint="cs"/>
          <w:rtl/>
        </w:rPr>
        <w:t xml:space="preserve"> و ...) احکام بیشتر یا شدیدتری دارند.</w:t>
      </w:r>
      <w:r w:rsidR="002B601C">
        <w:rPr>
          <w:rStyle w:val="FootnoteReference"/>
          <w:rtl/>
        </w:rPr>
        <w:footnoteReference w:id="17"/>
      </w:r>
      <w:r>
        <w:rPr>
          <w:rFonts w:hint="cs"/>
          <w:rtl/>
        </w:rPr>
        <w:t xml:space="preserve"> </w:t>
      </w:r>
      <w:r w:rsidR="00E7700C">
        <w:rPr>
          <w:rFonts w:hint="cs"/>
          <w:rtl/>
        </w:rPr>
        <w:t xml:space="preserve">از میان این افراد خاص </w:t>
      </w:r>
      <w:r w:rsidR="00642117">
        <w:rPr>
          <w:rFonts w:hint="cs"/>
          <w:rtl/>
        </w:rPr>
        <w:t xml:space="preserve">ارتباط با اعضای خانواده (پدر، مادر، خواهر، برادر، همسر، فرزند و ارحام) نیاز به </w:t>
      </w:r>
      <w:r w:rsidR="005B06E2">
        <w:rPr>
          <w:rFonts w:hint="cs"/>
          <w:rtl/>
        </w:rPr>
        <w:t>تأکید</w:t>
      </w:r>
      <w:r w:rsidR="00642117">
        <w:rPr>
          <w:rFonts w:hint="cs"/>
          <w:rtl/>
        </w:rPr>
        <w:t xml:space="preserve"> و تبیین بیشتر دارد و مشمول احکام خاص است و به همین جهت </w:t>
      </w:r>
      <w:r w:rsidR="00E7700C">
        <w:rPr>
          <w:rFonts w:hint="cs"/>
          <w:rtl/>
        </w:rPr>
        <w:t>عنوان مستقل</w:t>
      </w:r>
      <w:r w:rsidR="00AE6C7C">
        <w:rPr>
          <w:rFonts w:hint="cs"/>
          <w:rtl/>
        </w:rPr>
        <w:t xml:space="preserve"> «تربیت خانوادگی»</w:t>
      </w:r>
      <w:r w:rsidR="00E7700C">
        <w:rPr>
          <w:rFonts w:hint="cs"/>
          <w:rtl/>
        </w:rPr>
        <w:t xml:space="preserve"> به آن اختصاص</w:t>
      </w:r>
      <w:r w:rsidR="001F0DD8">
        <w:rPr>
          <w:rFonts w:hint="cs"/>
          <w:rtl/>
        </w:rPr>
        <w:t xml:space="preserve"> یافته است</w:t>
      </w:r>
      <w:r w:rsidR="00642117">
        <w:rPr>
          <w:rFonts w:hint="cs"/>
          <w:rtl/>
        </w:rPr>
        <w:t>.</w:t>
      </w:r>
    </w:p>
    <w:p w14:paraId="7D5994F9" w14:textId="2C2F954B" w:rsidR="007E488D" w:rsidRDefault="007E488D" w:rsidP="00E7700C">
      <w:pPr>
        <w:rPr>
          <w:rtl/>
        </w:rPr>
      </w:pPr>
      <w:r>
        <w:rPr>
          <w:rFonts w:hint="cs"/>
          <w:rtl/>
        </w:rPr>
        <w:t xml:space="preserve">همچنین تربیت اجتماعی شامل </w:t>
      </w:r>
      <w:r w:rsidR="00672A7A">
        <w:rPr>
          <w:rFonts w:hint="cs"/>
          <w:rtl/>
        </w:rPr>
        <w:t>«</w:t>
      </w:r>
      <w:r>
        <w:rPr>
          <w:rFonts w:hint="cs"/>
          <w:rtl/>
        </w:rPr>
        <w:t>تربیت اقتصادی</w:t>
      </w:r>
      <w:r w:rsidR="00672A7A">
        <w:rPr>
          <w:rFonts w:hint="cs"/>
          <w:rtl/>
        </w:rPr>
        <w:t>»</w:t>
      </w:r>
      <w:r>
        <w:rPr>
          <w:rFonts w:hint="cs"/>
          <w:rtl/>
        </w:rPr>
        <w:t xml:space="preserve"> می‌شود؛ </w:t>
      </w:r>
      <w:r w:rsidRPr="00D67CF2">
        <w:rPr>
          <w:rFonts w:hint="eastAsia"/>
          <w:rtl/>
          <w:lang w:eastAsia="zh-CN"/>
        </w:rPr>
        <w:t>روابط</w:t>
      </w:r>
      <w:r w:rsidRPr="00D67CF2">
        <w:rPr>
          <w:rtl/>
          <w:lang w:eastAsia="zh-CN"/>
        </w:rPr>
        <w:t xml:space="preserve"> اقتصاد</w:t>
      </w:r>
      <w:r w:rsidRPr="00D67CF2">
        <w:rPr>
          <w:rFonts w:hint="cs"/>
          <w:rtl/>
          <w:lang w:eastAsia="zh-CN"/>
        </w:rPr>
        <w:t>ی</w:t>
      </w:r>
      <w:r>
        <w:rPr>
          <w:rFonts w:hint="cs"/>
          <w:rtl/>
          <w:lang w:eastAsia="zh-CN"/>
        </w:rPr>
        <w:t>،</w:t>
      </w:r>
      <w:r w:rsidRPr="00D67CF2">
        <w:rPr>
          <w:rtl/>
          <w:lang w:eastAsia="zh-CN"/>
        </w:rPr>
        <w:t xml:space="preserve"> روابط</w:t>
      </w:r>
      <w:r>
        <w:rPr>
          <w:rFonts w:hint="cs"/>
          <w:rtl/>
          <w:lang w:eastAsia="zh-CN"/>
        </w:rPr>
        <w:t xml:space="preserve"> مبتن</w:t>
      </w:r>
      <w:r w:rsidRPr="00D67CF2">
        <w:rPr>
          <w:rFonts w:hint="cs"/>
          <w:rtl/>
          <w:lang w:eastAsia="zh-CN"/>
        </w:rPr>
        <w:t>ی</w:t>
      </w:r>
      <w:r w:rsidRPr="00D67CF2">
        <w:rPr>
          <w:rtl/>
          <w:lang w:eastAsia="zh-CN"/>
        </w:rPr>
        <w:t xml:space="preserve"> </w:t>
      </w:r>
      <w:r>
        <w:rPr>
          <w:rFonts w:hint="cs"/>
          <w:rtl/>
          <w:lang w:eastAsia="zh-CN"/>
        </w:rPr>
        <w:t xml:space="preserve">بر مالکیت است که شامل کسب درآمد، افزایش ثروت، </w:t>
      </w:r>
      <w:r w:rsidRPr="00D67CF2">
        <w:rPr>
          <w:rtl/>
          <w:lang w:eastAsia="zh-CN"/>
        </w:rPr>
        <w:t>مشارکت در فعال</w:t>
      </w:r>
      <w:r w:rsidRPr="00D67CF2">
        <w:rPr>
          <w:rFonts w:hint="cs"/>
          <w:rtl/>
          <w:lang w:eastAsia="zh-CN"/>
        </w:rPr>
        <w:t>ی</w:t>
      </w:r>
      <w:r w:rsidRPr="00D67CF2">
        <w:rPr>
          <w:rFonts w:hint="eastAsia"/>
          <w:rtl/>
          <w:lang w:eastAsia="zh-CN"/>
        </w:rPr>
        <w:t>ت</w:t>
      </w:r>
      <w:r>
        <w:rPr>
          <w:rtl/>
          <w:lang w:eastAsia="zh-CN"/>
        </w:rPr>
        <w:t xml:space="preserve">‌های </w:t>
      </w:r>
      <w:r w:rsidRPr="00D67CF2">
        <w:rPr>
          <w:rtl/>
          <w:lang w:eastAsia="zh-CN"/>
        </w:rPr>
        <w:t>اقتصاد</w:t>
      </w:r>
      <w:r w:rsidRPr="00D67CF2">
        <w:rPr>
          <w:rFonts w:hint="cs"/>
          <w:rtl/>
          <w:lang w:eastAsia="zh-CN"/>
        </w:rPr>
        <w:t>ی</w:t>
      </w:r>
      <w:r>
        <w:rPr>
          <w:rFonts w:hint="cs"/>
          <w:rtl/>
          <w:lang w:eastAsia="zh-CN"/>
        </w:rPr>
        <w:t xml:space="preserve">، عقد قراردادهای مالی و نیز مصرف، انفاق، </w:t>
      </w:r>
      <w:r w:rsidRPr="00D67CF2">
        <w:rPr>
          <w:rtl/>
          <w:lang w:eastAsia="zh-CN"/>
        </w:rPr>
        <w:t>پرداخت مال</w:t>
      </w:r>
      <w:r w:rsidRPr="00D67CF2">
        <w:rPr>
          <w:rFonts w:hint="cs"/>
          <w:rtl/>
          <w:lang w:eastAsia="zh-CN"/>
        </w:rPr>
        <w:t>ی</w:t>
      </w:r>
      <w:r w:rsidRPr="00D67CF2">
        <w:rPr>
          <w:rFonts w:hint="eastAsia"/>
          <w:rtl/>
          <w:lang w:eastAsia="zh-CN"/>
        </w:rPr>
        <w:t>ات</w:t>
      </w:r>
      <w:r>
        <w:rPr>
          <w:rFonts w:hint="cs"/>
          <w:rtl/>
          <w:lang w:eastAsia="zh-CN"/>
        </w:rPr>
        <w:t xml:space="preserve"> و مشارکت در هزینه‌ها و مخارج است</w:t>
      </w:r>
      <w:r w:rsidR="00672A7A">
        <w:rPr>
          <w:rFonts w:hint="cs"/>
          <w:rtl/>
          <w:lang w:eastAsia="zh-CN"/>
        </w:rPr>
        <w:t>.</w:t>
      </w:r>
      <w:r w:rsidR="00746697">
        <w:rPr>
          <w:rFonts w:hint="cs"/>
          <w:rtl/>
        </w:rPr>
        <w:t xml:space="preserve"> این ساحت هم به استقلال ذکر شده است.</w:t>
      </w:r>
    </w:p>
    <w:p w14:paraId="3C4E51BC" w14:textId="15021654" w:rsidR="00A870FB" w:rsidRDefault="00A870FB" w:rsidP="00A870FB">
      <w:pPr>
        <w:rPr>
          <w:rFonts w:ascii="w_Nazanin" w:hAnsi="w_Nazanin"/>
          <w:sz w:val="28"/>
          <w:szCs w:val="26"/>
          <w:lang w:bidi="fa-IR"/>
        </w:rPr>
      </w:pPr>
      <w:r>
        <w:rPr>
          <w:rFonts w:hint="cs"/>
          <w:rtl/>
        </w:rPr>
        <w:t xml:space="preserve">معارف انقلاب اسلامی </w:t>
      </w:r>
      <w:r w:rsidR="00013EDF">
        <w:rPr>
          <w:rFonts w:hint="cs"/>
          <w:rtl/>
        </w:rPr>
        <w:t>و مکتب امام خمینی</w:t>
      </w:r>
      <w:r w:rsidR="00013EDF">
        <w:rPr>
          <w:rFonts w:hAnsi="ALAEM" w:cs="ALAEM" w:hint="cs"/>
          <w:rtl/>
        </w:rPr>
        <w:t>1</w:t>
      </w:r>
      <w:r w:rsidR="00013EDF">
        <w:rPr>
          <w:rFonts w:hint="cs"/>
          <w:rtl/>
        </w:rPr>
        <w:t xml:space="preserve"> </w:t>
      </w:r>
      <w:r w:rsidR="001F0DD8">
        <w:rPr>
          <w:rFonts w:hint="cs"/>
          <w:rtl/>
        </w:rPr>
        <w:t xml:space="preserve">این </w:t>
      </w:r>
      <w:r>
        <w:rPr>
          <w:rFonts w:hint="cs"/>
          <w:rtl/>
        </w:rPr>
        <w:t xml:space="preserve">تصویر ابتدایی از </w:t>
      </w:r>
      <w:r w:rsidR="001F0DD8">
        <w:rPr>
          <w:rFonts w:hint="cs"/>
          <w:rtl/>
        </w:rPr>
        <w:t xml:space="preserve">تربیت اجتماعی </w:t>
      </w:r>
      <w:r>
        <w:rPr>
          <w:rFonts w:hint="cs"/>
          <w:rtl/>
        </w:rPr>
        <w:t xml:space="preserve">را </w:t>
      </w:r>
      <w:r w:rsidR="001F0DD8">
        <w:rPr>
          <w:rFonts w:hint="cs"/>
          <w:rtl/>
        </w:rPr>
        <w:t xml:space="preserve">در </w:t>
      </w:r>
      <w:r>
        <w:rPr>
          <w:rFonts w:hint="cs"/>
          <w:rtl/>
        </w:rPr>
        <w:t>چند مرحله توسع</w:t>
      </w:r>
      <w:r>
        <w:rPr>
          <w:rFonts w:ascii="IRZar" w:hAnsi="IRZar" w:hint="cs"/>
          <w:rtl/>
        </w:rPr>
        <w:t>ه</w:t>
      </w:r>
      <w:r>
        <w:rPr>
          <w:rFonts w:hint="cs"/>
          <w:rtl/>
        </w:rPr>
        <w:t xml:space="preserve"> بخشیده است.</w:t>
      </w:r>
    </w:p>
    <w:p w14:paraId="7DC663CB" w14:textId="57CB8AF9" w:rsidR="007D3B21" w:rsidRDefault="00642117" w:rsidP="007D3B21">
      <w:pPr>
        <w:rPr>
          <w:rtl/>
        </w:rPr>
      </w:pPr>
      <w:r>
        <w:rPr>
          <w:rFonts w:hint="cs"/>
          <w:rtl/>
        </w:rPr>
        <w:t>اوّلین توسع</w:t>
      </w:r>
      <w:r>
        <w:rPr>
          <w:rFonts w:ascii="IRZar" w:hAnsi="IRZar" w:hint="cs"/>
          <w:rtl/>
        </w:rPr>
        <w:t>ه</w:t>
      </w:r>
      <w:r>
        <w:rPr>
          <w:rFonts w:hint="cs"/>
          <w:rtl/>
        </w:rPr>
        <w:t xml:space="preserve">، توسعه از فرد به جامعه است؛ یعنی ما همان گونه که نسبت به آحاد و افراد انسان‌ها مسئولیت داریم باید خود را نسبت به </w:t>
      </w:r>
      <w:r w:rsidR="003F33DC">
        <w:rPr>
          <w:rFonts w:hint="cs"/>
          <w:rtl/>
        </w:rPr>
        <w:t>«</w:t>
      </w:r>
      <w:r>
        <w:rPr>
          <w:rFonts w:hint="cs"/>
          <w:rtl/>
        </w:rPr>
        <w:t>جامعه با صورت ترکیبی و هیئت اجتماعی‌اش</w:t>
      </w:r>
      <w:r w:rsidR="003F33DC">
        <w:rPr>
          <w:rFonts w:hint="cs"/>
          <w:rtl/>
        </w:rPr>
        <w:t>»</w:t>
      </w:r>
      <w:r>
        <w:rPr>
          <w:rFonts w:hint="cs"/>
          <w:rtl/>
        </w:rPr>
        <w:t xml:space="preserve"> مسئول بدانیم. دسته‌ای از وظایف ما به این قلمرو بازگشت دارد و فارغ از آحاد انسان‌ها به روابط و مناسبات میان آنها می‌پردازد؛ مثلاً قانون‌مداری، ظلم‌ستیزی، دخالت در تعیین سرنوشت اجتماعی و تلاش برای سلامت محیط اجتماع، وظایفی است که مستقیماً به کلیت جامعه مربوط است و البته با واسطه به آحاد انسان‌ها نیز مرتبط می‌گردد</w:t>
      </w:r>
      <w:r w:rsidR="0011789C">
        <w:rPr>
          <w:rFonts w:hint="cs"/>
          <w:rtl/>
        </w:rPr>
        <w:t>؛ بنابراین</w:t>
      </w:r>
      <w:r>
        <w:rPr>
          <w:rFonts w:hint="cs"/>
          <w:rtl/>
        </w:rPr>
        <w:t xml:space="preserve"> برخلاف تصور اوّلیه، وظیف</w:t>
      </w:r>
      <w:r>
        <w:rPr>
          <w:rFonts w:ascii="IRZar" w:hAnsi="IRZar" w:hint="cs"/>
          <w:rtl/>
        </w:rPr>
        <w:t>ه‌ی</w:t>
      </w:r>
      <w:r>
        <w:rPr>
          <w:rFonts w:hint="cs"/>
          <w:rtl/>
        </w:rPr>
        <w:t xml:space="preserve"> اجتماعی انسان در «خدمت فردی به دیگران»، «کمک به مستمندان» و نهایتاً «امر به معروف</w:t>
      </w:r>
      <w:r w:rsidR="00746697">
        <w:rPr>
          <w:rFonts w:hint="cs"/>
          <w:rtl/>
        </w:rPr>
        <w:t>، نهی از منکر</w:t>
      </w:r>
      <w:r>
        <w:rPr>
          <w:rFonts w:hint="cs"/>
          <w:rtl/>
        </w:rPr>
        <w:t xml:space="preserve"> و ارشاد جاهل» منحصر نمی‌شود؛ بلکه انسان مؤمن نسبت به کلان جامعه و جامعه‌سازی نیز وظیفه دارد.</w:t>
      </w:r>
      <w:r w:rsidR="007D3B21">
        <w:rPr>
          <w:rFonts w:hint="cs"/>
          <w:rtl/>
        </w:rPr>
        <w:t xml:space="preserve"> </w:t>
      </w:r>
      <w:r w:rsidR="00D81933">
        <w:rPr>
          <w:rFonts w:hint="cs"/>
          <w:rtl/>
        </w:rPr>
        <w:t>«</w:t>
      </w:r>
      <w:r w:rsidR="007D3B21">
        <w:rPr>
          <w:rFonts w:hint="cs"/>
          <w:rtl/>
        </w:rPr>
        <w:t>تربیت سیاسی انقلابی</w:t>
      </w:r>
      <w:r w:rsidR="00D81933">
        <w:rPr>
          <w:rFonts w:hint="cs"/>
          <w:rtl/>
        </w:rPr>
        <w:t>»</w:t>
      </w:r>
      <w:r w:rsidR="007D3B21">
        <w:rPr>
          <w:rFonts w:hint="cs"/>
          <w:rtl/>
        </w:rPr>
        <w:t xml:space="preserve"> اشاره به این عرصه است.</w:t>
      </w:r>
    </w:p>
    <w:p w14:paraId="7AEB69C9" w14:textId="0ED9CBE6" w:rsidR="00642117" w:rsidRDefault="00642117" w:rsidP="0011789C">
      <w:pPr>
        <w:rPr>
          <w:rtl/>
        </w:rPr>
      </w:pPr>
      <w:r>
        <w:rPr>
          <w:rFonts w:hint="cs"/>
          <w:rtl/>
        </w:rPr>
        <w:t>توسع</w:t>
      </w:r>
      <w:r>
        <w:rPr>
          <w:rFonts w:ascii="IRZar" w:hAnsi="IRZar" w:hint="cs"/>
          <w:rtl/>
        </w:rPr>
        <w:t>ه‌ی</w:t>
      </w:r>
      <w:r>
        <w:rPr>
          <w:rFonts w:hint="cs"/>
          <w:rtl/>
        </w:rPr>
        <w:t xml:space="preserve"> دوم در محور تربیت اجتماعی، توسعه از جامع</w:t>
      </w:r>
      <w:r>
        <w:rPr>
          <w:rFonts w:ascii="IRZar" w:hAnsi="IRZar" w:hint="cs"/>
          <w:rtl/>
        </w:rPr>
        <w:t>ه‌ی</w:t>
      </w:r>
      <w:r>
        <w:rPr>
          <w:rFonts w:hint="cs"/>
          <w:rtl/>
        </w:rPr>
        <w:t xml:space="preserve"> خود با مرزهای اعتباری جغرافیایی به کل جهان است؛ یعنی علاوه بر وظیف</w:t>
      </w:r>
      <w:r>
        <w:rPr>
          <w:rFonts w:ascii="IRZar" w:hAnsi="IRZar" w:hint="cs"/>
          <w:rtl/>
        </w:rPr>
        <w:t>ه</w:t>
      </w:r>
      <w:r>
        <w:rPr>
          <w:rFonts w:hint="cs"/>
          <w:rtl/>
        </w:rPr>
        <w:t xml:space="preserve"> نسبت به آحاد انسان‌ها و نسبت به هم‌میهنان و اطرافیان، نسبت به امت اسلامی در سراسر جهان؛ بلکه نسبت به هم</w:t>
      </w:r>
      <w:r>
        <w:rPr>
          <w:rFonts w:ascii="IRZar" w:hAnsi="IRZar" w:hint="cs"/>
          <w:rtl/>
        </w:rPr>
        <w:t>ه‌ی</w:t>
      </w:r>
      <w:r>
        <w:rPr>
          <w:rFonts w:hint="cs"/>
          <w:rtl/>
        </w:rPr>
        <w:t xml:space="preserve"> انسان‌ها بر روی کر</w:t>
      </w:r>
      <w:r>
        <w:rPr>
          <w:rFonts w:ascii="IRZar" w:hAnsi="IRZar" w:hint="cs"/>
          <w:rtl/>
        </w:rPr>
        <w:t>ه‌ی</w:t>
      </w:r>
      <w:r>
        <w:rPr>
          <w:rFonts w:hint="cs"/>
          <w:rtl/>
        </w:rPr>
        <w:t xml:space="preserve"> خاکی وظیف</w:t>
      </w:r>
      <w:r>
        <w:rPr>
          <w:rFonts w:ascii="IRZar" w:hAnsi="IRZar" w:hint="cs"/>
          <w:rtl/>
        </w:rPr>
        <w:t>ه‌ای</w:t>
      </w:r>
      <w:r>
        <w:rPr>
          <w:rFonts w:hint="cs"/>
          <w:rtl/>
        </w:rPr>
        <w:t xml:space="preserve"> داریم. پیامبر اکرم</w:t>
      </w:r>
      <w:r>
        <w:rPr>
          <w:rFonts w:cs="ALAEM" w:hint="cs"/>
          <w:rtl/>
        </w:rPr>
        <w:t>9</w:t>
      </w:r>
      <w:r>
        <w:rPr>
          <w:rFonts w:hint="cs"/>
          <w:rtl/>
        </w:rPr>
        <w:t xml:space="preserve"> فرمودند:</w:t>
      </w:r>
      <w:r w:rsidR="005A52D7">
        <w:rPr>
          <w:rFonts w:hint="cs"/>
          <w:rtl/>
        </w:rPr>
        <w:t xml:space="preserve"> «</w:t>
      </w:r>
      <w:r w:rsidRPr="005A52D7">
        <w:rPr>
          <w:rStyle w:val="Char"/>
          <w:rFonts w:hint="cs"/>
          <w:rtl/>
        </w:rPr>
        <w:t xml:space="preserve">مَن أَصبَحَ لایهتَمُّ بِأُمُورِ </w:t>
      </w:r>
      <w:r w:rsidRPr="005A52D7">
        <w:rPr>
          <w:rStyle w:val="Char"/>
          <w:rFonts w:hint="cs"/>
          <w:rtl/>
        </w:rPr>
        <w:lastRenderedPageBreak/>
        <w:t>المُسلِمِینَ فَلَیسَ بِمُسلِم</w:t>
      </w:r>
      <w:r>
        <w:rPr>
          <w:rFonts w:hint="cs"/>
          <w:rtl/>
        </w:rPr>
        <w:t>‏</w:t>
      </w:r>
      <w:r w:rsidR="005A52D7">
        <w:rPr>
          <w:rFonts w:hint="cs"/>
          <w:rtl/>
        </w:rPr>
        <w:t>؛</w:t>
      </w:r>
      <w:r>
        <w:rPr>
          <w:rStyle w:val="FootnoteReference"/>
          <w:rtl/>
        </w:rPr>
        <w:footnoteReference w:id="18"/>
      </w:r>
      <w:r w:rsidR="005A52D7">
        <w:rPr>
          <w:rFonts w:hint="cs"/>
          <w:rtl/>
        </w:rPr>
        <w:t xml:space="preserve"> </w:t>
      </w:r>
      <w:r>
        <w:rPr>
          <w:rFonts w:hint="cs"/>
          <w:rtl/>
        </w:rPr>
        <w:t>هرکس صبح کند در حالی که دغدغه و نگرانی نسبت به امور مسلمانان ندارد مسلمان نیست</w:t>
      </w:r>
      <w:r w:rsidR="005A52D7">
        <w:rPr>
          <w:rFonts w:hint="cs"/>
          <w:rtl/>
        </w:rPr>
        <w:t>»</w:t>
      </w:r>
      <w:r>
        <w:rPr>
          <w:rFonts w:hint="cs"/>
          <w:rtl/>
        </w:rPr>
        <w:t>.</w:t>
      </w:r>
      <w:r w:rsidR="0011789C">
        <w:rPr>
          <w:rFonts w:hint="cs"/>
          <w:rtl/>
        </w:rPr>
        <w:t xml:space="preserve"> </w:t>
      </w:r>
      <w:r>
        <w:rPr>
          <w:rFonts w:hint="cs"/>
          <w:rtl/>
        </w:rPr>
        <w:t>در این حدیث «امور مسلمانان» را می‌توان به زندگی دشوار مستمندانِ یک محله یا وضعیت ناگوار یک روستای دورافتاده کاهش داد</w:t>
      </w:r>
      <w:r w:rsidR="0011789C">
        <w:rPr>
          <w:rFonts w:hint="cs"/>
          <w:rtl/>
        </w:rPr>
        <w:t>؛</w:t>
      </w:r>
      <w:r>
        <w:rPr>
          <w:rFonts w:hint="cs"/>
          <w:rtl/>
        </w:rPr>
        <w:t xml:space="preserve"> چنانکه می‌توان این کلمه را به مسائل امت اسلامی در لبنان و فلسطین، سوریه و عراق، یمن و حجاز، اروپا و آمریکا و... توسعه بخشید.</w:t>
      </w:r>
    </w:p>
    <w:p w14:paraId="7161DDA0" w14:textId="641DEE39" w:rsidR="00E831FD" w:rsidRDefault="00E831FD" w:rsidP="00E831FD">
      <w:pPr>
        <w:rPr>
          <w:rtl/>
        </w:rPr>
      </w:pPr>
      <w:r>
        <w:rPr>
          <w:rFonts w:hint="cs"/>
          <w:rtl/>
        </w:rPr>
        <w:t>توسع</w:t>
      </w:r>
      <w:r>
        <w:rPr>
          <w:rFonts w:ascii="IRZar" w:hAnsi="IRZar" w:hint="cs"/>
          <w:rtl/>
        </w:rPr>
        <w:t>ه‌ی</w:t>
      </w:r>
      <w:r>
        <w:rPr>
          <w:rFonts w:hint="cs"/>
          <w:rtl/>
        </w:rPr>
        <w:t xml:space="preserve"> سوم در </w:t>
      </w:r>
      <w:r w:rsidR="00D81933">
        <w:rPr>
          <w:rFonts w:hint="cs"/>
          <w:rtl/>
        </w:rPr>
        <w:t xml:space="preserve">تفکر اسلامی و معارف </w:t>
      </w:r>
      <w:r>
        <w:rPr>
          <w:rFonts w:hint="cs"/>
          <w:rtl/>
        </w:rPr>
        <w:t>مکتب امام</w:t>
      </w:r>
      <w:r w:rsidR="00D81933">
        <w:rPr>
          <w:rFonts w:hint="cs"/>
          <w:rtl/>
        </w:rPr>
        <w:t xml:space="preserve"> خمینی</w:t>
      </w:r>
      <w:r>
        <w:rPr>
          <w:rFonts w:hint="cs"/>
          <w:rtl/>
        </w:rPr>
        <w:t>، توسعه در امتداد زمان است؛ یعنی مسئولیت‌های انسان به افراد انسان و اجتماعات بشری در زمان حاضر منحصر نیست. هر مسلمانی نسبت به نسل‌های آیند</w:t>
      </w:r>
      <w:r>
        <w:rPr>
          <w:rFonts w:ascii="IRZar" w:hAnsi="IRZar" w:hint="cs"/>
          <w:rtl/>
        </w:rPr>
        <w:t>ه</w:t>
      </w:r>
      <w:r w:rsidR="005421F5">
        <w:rPr>
          <w:rFonts w:ascii="IRZar" w:hAnsi="IRZar" w:hint="cs"/>
          <w:rtl/>
        </w:rPr>
        <w:t xml:space="preserve"> </w:t>
      </w:r>
      <w:r>
        <w:rPr>
          <w:rFonts w:hint="cs"/>
          <w:rtl/>
        </w:rPr>
        <w:t xml:space="preserve">و فردای بشریت مسئول است و باید در مسیر اصلاح جریان تاریخ به سوی آینده‌ای روشن بکوشد. </w:t>
      </w:r>
    </w:p>
    <w:p w14:paraId="528047F9" w14:textId="1332F366" w:rsidR="00E831FD" w:rsidRDefault="00E831FD" w:rsidP="00E831FD">
      <w:pPr>
        <w:rPr>
          <w:rtl/>
        </w:rPr>
      </w:pPr>
      <w:r>
        <w:rPr>
          <w:rFonts w:hint="cs"/>
          <w:rtl/>
        </w:rPr>
        <w:t xml:space="preserve">خلاصه اینکه انسان اختیار تأثیرگذاری بر روابط حاکم بر «جامعه» و نیز توان نقش‌آفرینی در «جهان» و در «تاریخ» را دارد. به همین جهت سخن از وظایف انسان نسبت به ساخت جامعه و مناسبات نهادهای مدنی و نیز نسبت به تاریخ بشری و تمدن آینده رواست و قطعاً در قلمرو مباحث اخلاقی و تربیتی می‌گنجد. از این رو توجه تفصیلی به این حوزه‌ها و جدا کردن آنها تحت عنوان مستقل مانند </w:t>
      </w:r>
      <w:r w:rsidR="00A27CCE">
        <w:rPr>
          <w:rFonts w:hint="cs"/>
          <w:rtl/>
        </w:rPr>
        <w:t>«</w:t>
      </w:r>
      <w:r>
        <w:rPr>
          <w:rFonts w:hint="cs"/>
          <w:rtl/>
        </w:rPr>
        <w:t>تربیت سیاسی</w:t>
      </w:r>
      <w:r w:rsidR="00A27CCE">
        <w:rPr>
          <w:rFonts w:hint="cs"/>
          <w:rtl/>
        </w:rPr>
        <w:t>»</w:t>
      </w:r>
      <w:r w:rsidR="00D00050">
        <w:rPr>
          <w:rStyle w:val="FootnoteReference"/>
          <w:rtl/>
        </w:rPr>
        <w:footnoteReference w:id="19"/>
      </w:r>
      <w:r>
        <w:rPr>
          <w:rFonts w:hint="cs"/>
          <w:rtl/>
        </w:rPr>
        <w:t xml:space="preserve"> </w:t>
      </w:r>
      <w:r w:rsidR="00A27CCE">
        <w:rPr>
          <w:rFonts w:hint="cs"/>
          <w:rtl/>
        </w:rPr>
        <w:t xml:space="preserve">و «تربیت </w:t>
      </w:r>
      <w:r>
        <w:rPr>
          <w:rFonts w:hint="cs"/>
          <w:rtl/>
        </w:rPr>
        <w:t>تمدنی</w:t>
      </w:r>
      <w:r w:rsidR="00A27CCE">
        <w:rPr>
          <w:rFonts w:hint="cs"/>
          <w:rtl/>
        </w:rPr>
        <w:t>»</w:t>
      </w:r>
      <w:r>
        <w:rPr>
          <w:rFonts w:hint="cs"/>
          <w:rtl/>
        </w:rPr>
        <w:t xml:space="preserve"> مناسب است.</w:t>
      </w:r>
    </w:p>
    <w:p w14:paraId="6ECA998C" w14:textId="6B48E52F" w:rsidR="00642117" w:rsidRDefault="00642117" w:rsidP="00642117">
      <w:pPr>
        <w:rPr>
          <w:rtl/>
        </w:rPr>
      </w:pPr>
      <w:r>
        <w:rPr>
          <w:rFonts w:hint="cs"/>
          <w:rtl/>
        </w:rPr>
        <w:t>توسع</w:t>
      </w:r>
      <w:r>
        <w:rPr>
          <w:rFonts w:ascii="IRZar" w:hAnsi="IRZar" w:hint="cs"/>
          <w:rtl/>
        </w:rPr>
        <w:t>ه‌ی</w:t>
      </w:r>
      <w:r>
        <w:rPr>
          <w:rFonts w:hint="cs"/>
          <w:rtl/>
        </w:rPr>
        <w:t xml:space="preserve"> چهارم، توسع</w:t>
      </w:r>
      <w:r>
        <w:rPr>
          <w:rFonts w:ascii="IRZar" w:hAnsi="IRZar" w:hint="cs"/>
          <w:rtl/>
        </w:rPr>
        <w:t>ه‌ی</w:t>
      </w:r>
      <w:r>
        <w:rPr>
          <w:rFonts w:hint="cs"/>
          <w:rtl/>
        </w:rPr>
        <w:t xml:space="preserve"> مسئولیت‌ها از فرد به جامعه است؛ یعنی نه تنها آحاد انسان‌ها بر اساس توان محدود خود مکلف به تکالیفی هستند؛ امت‌ها نیز با توان جمعی بی‌کران خود مسئولیت‌هایی دارند. وظیف</w:t>
      </w:r>
      <w:r>
        <w:rPr>
          <w:rFonts w:ascii="IRZar" w:hAnsi="IRZar" w:hint="cs"/>
          <w:rtl/>
        </w:rPr>
        <w:t>ه‌ی</w:t>
      </w:r>
      <w:r>
        <w:rPr>
          <w:rFonts w:hint="cs"/>
          <w:rtl/>
        </w:rPr>
        <w:t xml:space="preserve"> انسان‌ها تنها بر توان فردی آنان مبتنی نیست؛ عزم و اراد</w:t>
      </w:r>
      <w:r>
        <w:rPr>
          <w:rFonts w:ascii="IRZar" w:hAnsi="IRZar" w:hint="cs"/>
          <w:rtl/>
        </w:rPr>
        <w:t>ه‌ی</w:t>
      </w:r>
      <w:r>
        <w:rPr>
          <w:rFonts w:hint="cs"/>
          <w:rtl/>
        </w:rPr>
        <w:t xml:space="preserve"> جمعی نیز موضوع برخی تکالیف است. به بیان دیگر انسان‌ها در پیوند با هم می‌توانند </w:t>
      </w:r>
      <w:r w:rsidR="00E831FD">
        <w:rPr>
          <w:rFonts w:hint="cs"/>
          <w:rtl/>
        </w:rPr>
        <w:t>(</w:t>
      </w:r>
      <w:r>
        <w:rPr>
          <w:rFonts w:hint="cs"/>
          <w:rtl/>
        </w:rPr>
        <w:t>و چون می‌توانند موظف‌اند</w:t>
      </w:r>
      <w:r w:rsidR="00E831FD">
        <w:rPr>
          <w:rFonts w:hint="cs"/>
          <w:rtl/>
        </w:rPr>
        <w:t>)</w:t>
      </w:r>
      <w:r>
        <w:rPr>
          <w:rFonts w:hint="cs"/>
          <w:rtl/>
        </w:rPr>
        <w:t xml:space="preserve"> کارهای بزرگی را انجام دهند؛ درحالی‌که اگر این پیوندها در نظر گرفته نشود به مصداق قاعد</w:t>
      </w:r>
      <w:r>
        <w:rPr>
          <w:rFonts w:ascii="IRZar" w:hAnsi="IRZar" w:hint="cs"/>
          <w:rtl/>
        </w:rPr>
        <w:t>ه‌ی</w:t>
      </w:r>
      <w:r>
        <w:rPr>
          <w:rFonts w:hint="cs"/>
          <w:rtl/>
        </w:rPr>
        <w:t xml:space="preserve"> </w:t>
      </w:r>
      <w:r w:rsidRPr="00E831FD">
        <w:rPr>
          <w:rStyle w:val="Char"/>
          <w:rFonts w:hint="cs"/>
          <w:rtl/>
        </w:rPr>
        <w:t>«لايُكَلِّفُ اللَّهُ نَفساً إِلاَّ وُسعَها»</w:t>
      </w:r>
      <w:r>
        <w:rPr>
          <w:rFonts w:hint="cs"/>
          <w:szCs w:val="20"/>
          <w:rtl/>
        </w:rPr>
        <w:t xml:space="preserve"> </w:t>
      </w:r>
      <w:r w:rsidR="001968EE">
        <w:rPr>
          <w:rFonts w:hint="cs"/>
          <w:rtl/>
        </w:rPr>
        <w:t xml:space="preserve">افراد، </w:t>
      </w:r>
      <w:r>
        <w:rPr>
          <w:rFonts w:hint="cs"/>
          <w:rtl/>
        </w:rPr>
        <w:t>تکلیفی ندارند</w:t>
      </w:r>
      <w:r w:rsidR="001968EE">
        <w:rPr>
          <w:rFonts w:hint="cs"/>
          <w:rtl/>
        </w:rPr>
        <w:t>؛ زیرا</w:t>
      </w:r>
      <w:r>
        <w:rPr>
          <w:rFonts w:hint="cs"/>
          <w:rtl/>
        </w:rPr>
        <w:t xml:space="preserve"> مسئولیت‌های بسیار بزرگ غالبا</w:t>
      </w:r>
      <w:r w:rsidR="000E09E7">
        <w:rPr>
          <w:rFonts w:hint="cs"/>
          <w:rtl/>
        </w:rPr>
        <w:t>ً</w:t>
      </w:r>
      <w:r>
        <w:rPr>
          <w:rFonts w:hint="cs"/>
          <w:rtl/>
        </w:rPr>
        <w:t xml:space="preserve"> از توان فردی انسان‌ها خارج است و طبعاً نمی‌توان کسی را بدان مکلف ساخت؛ اما بر اساس نگرش اجتماعی </w:t>
      </w:r>
      <w:r w:rsidR="000E09E7">
        <w:rPr>
          <w:rFonts w:hint="cs"/>
          <w:rtl/>
        </w:rPr>
        <w:t xml:space="preserve">اسلام و مکتب </w:t>
      </w:r>
      <w:r>
        <w:rPr>
          <w:rFonts w:hint="cs"/>
          <w:rtl/>
        </w:rPr>
        <w:t xml:space="preserve">امام خمینی در این شرایط باید به یک توان بزرگ </w:t>
      </w:r>
      <w:r w:rsidR="00446FA9">
        <w:rPr>
          <w:rFonts w:hint="cs"/>
          <w:rtl/>
        </w:rPr>
        <w:t xml:space="preserve">و البته پنهان </w:t>
      </w:r>
      <w:r>
        <w:rPr>
          <w:rFonts w:hint="cs"/>
          <w:rtl/>
        </w:rPr>
        <w:t>توجه کرد و ظرفیت جمعی، تاریخی و امتی را فعال ساخت. در این صورت مسئولیت بر دوش همگان است و هیچ کس عذری برای شانه تهی کردن ندارد.</w:t>
      </w:r>
      <w:r w:rsidR="00E10538">
        <w:rPr>
          <w:rStyle w:val="FootnoteReference"/>
          <w:rtl/>
        </w:rPr>
        <w:footnoteReference w:id="20"/>
      </w:r>
    </w:p>
    <w:p w14:paraId="668D2C2A" w14:textId="259E7097" w:rsidR="005421F5" w:rsidRDefault="005421F5" w:rsidP="00642117">
      <w:pPr>
        <w:rPr>
          <w:rtl/>
        </w:rPr>
      </w:pPr>
      <w:r>
        <w:rPr>
          <w:rFonts w:hint="cs"/>
          <w:rtl/>
        </w:rPr>
        <w:lastRenderedPageBreak/>
        <w:t xml:space="preserve">در این طرح همه این موارد در ساحت «تربیت </w:t>
      </w:r>
      <w:r w:rsidR="00D3042F">
        <w:rPr>
          <w:rFonts w:hint="cs"/>
          <w:rtl/>
        </w:rPr>
        <w:t xml:space="preserve">انقلابی </w:t>
      </w:r>
      <w:r>
        <w:rPr>
          <w:rFonts w:hint="cs"/>
          <w:rtl/>
        </w:rPr>
        <w:t>سیاسی تمدنی» خلاصه شده است. این ساحت فصل ممیز تربیت انقلابی از غیرانقلابی است و حد فاصل میان مکتب امام و اسلام ناب از دیگران. اگر تربیت در همه ساحت‌های دیگر رخ داده باشد و به این ساحت پرداخته نشود به نوعی سکولاریزم مبتلا شده‌ایم.</w:t>
      </w:r>
      <w:r w:rsidR="00D3042F">
        <w:rPr>
          <w:rStyle w:val="FootnoteReference"/>
          <w:rtl/>
        </w:rPr>
        <w:footnoteReference w:id="21"/>
      </w:r>
    </w:p>
    <w:p w14:paraId="048AAA30" w14:textId="29A30EC9" w:rsidR="00642117" w:rsidRPr="00C15CFA" w:rsidRDefault="00642117" w:rsidP="00C15CFA">
      <w:pPr>
        <w:rPr>
          <w:rtl/>
        </w:rPr>
      </w:pPr>
      <w:r>
        <w:rPr>
          <w:rFonts w:hint="cs"/>
          <w:rtl/>
        </w:rPr>
        <w:t>انسان مؤمن که اخلاقاً موظف است اراده‌ی خود را تابع اراد</w:t>
      </w:r>
      <w:r>
        <w:rPr>
          <w:rFonts w:ascii="IRZar" w:hAnsi="IRZar" w:hint="cs"/>
          <w:rtl/>
        </w:rPr>
        <w:t>ه‌ی</w:t>
      </w:r>
      <w:r>
        <w:rPr>
          <w:rFonts w:hint="cs"/>
          <w:rtl/>
        </w:rPr>
        <w:t xml:space="preserve"> پروردگار قرار دهد و در اراد</w:t>
      </w:r>
      <w:r>
        <w:rPr>
          <w:rFonts w:ascii="IRZar" w:hAnsi="IRZar" w:hint="cs"/>
          <w:rtl/>
        </w:rPr>
        <w:t>ه‌ی</w:t>
      </w:r>
      <w:r>
        <w:rPr>
          <w:rFonts w:hint="cs"/>
          <w:rtl/>
        </w:rPr>
        <w:t xml:space="preserve"> او فانی کند،</w:t>
      </w:r>
      <w:r w:rsidR="005A1E11">
        <w:rPr>
          <w:rStyle w:val="FootnoteReference"/>
          <w:rtl/>
        </w:rPr>
        <w:footnoteReference w:id="22"/>
      </w:r>
      <w:r>
        <w:rPr>
          <w:rFonts w:hint="cs"/>
          <w:rtl/>
        </w:rPr>
        <w:t xml:space="preserve"> باید غایت </w:t>
      </w:r>
      <w:r w:rsidR="00D81933">
        <w:rPr>
          <w:rFonts w:hint="cs"/>
          <w:rtl/>
        </w:rPr>
        <w:t xml:space="preserve">اصلاح </w:t>
      </w:r>
      <w:r w:rsidR="005A1E11">
        <w:rPr>
          <w:rFonts w:hint="cs"/>
          <w:rtl/>
        </w:rPr>
        <w:t xml:space="preserve">کل زمین </w:t>
      </w:r>
      <w:r>
        <w:rPr>
          <w:rFonts w:hint="cs"/>
          <w:rtl/>
        </w:rPr>
        <w:t>را مد نظر قرار دهد و به سوی آن حرکت نماید. برای انجام این مأموریت کلان تاریخی و رسالت الهی تشکیل امت یک‌پارچه‌ی اسلامی و اعتلای جبهه‌ی اهل ایمان در مقابل طواغیت سیاسی</w:t>
      </w:r>
      <w:r w:rsidR="005A1E11">
        <w:rPr>
          <w:rFonts w:hint="cs"/>
          <w:rtl/>
        </w:rPr>
        <w:t>،</w:t>
      </w:r>
      <w:r>
        <w:rPr>
          <w:rFonts w:hint="cs"/>
          <w:rtl/>
        </w:rPr>
        <w:t xml:space="preserve"> اقتصادی و فرهنگی، ضروری است.</w:t>
      </w:r>
      <w:r w:rsidRPr="00C15CFA">
        <w:rPr>
          <w:rFonts w:hint="cs"/>
          <w:rtl/>
        </w:rPr>
        <w:t xml:space="preserve"> </w:t>
      </w:r>
      <w:r w:rsidR="005421F5">
        <w:rPr>
          <w:rFonts w:hint="cs"/>
          <w:rtl/>
        </w:rPr>
        <w:t xml:space="preserve">و البته </w:t>
      </w:r>
      <w:r w:rsidRPr="00C15CFA">
        <w:rPr>
          <w:rFonts w:hint="cs"/>
          <w:rtl/>
        </w:rPr>
        <w:t>مقدمه</w:t>
      </w:r>
      <w:r w:rsidR="005A1E11">
        <w:rPr>
          <w:rFonts w:hint="cs"/>
          <w:rtl/>
        </w:rPr>
        <w:t>‌ی</w:t>
      </w:r>
      <w:r w:rsidRPr="00C15CFA">
        <w:rPr>
          <w:rFonts w:hint="cs"/>
          <w:rtl/>
        </w:rPr>
        <w:t xml:space="preserve"> انجام چنین وظیفه‌ی بزرگی </w:t>
      </w:r>
      <w:r w:rsidR="00D81933">
        <w:rPr>
          <w:rFonts w:hint="cs"/>
          <w:rtl/>
        </w:rPr>
        <w:t>«</w:t>
      </w:r>
      <w:r w:rsidRPr="00C15CFA">
        <w:rPr>
          <w:rFonts w:hint="cs"/>
          <w:rtl/>
        </w:rPr>
        <w:t>تربیت جمعی و تشکیلاتی</w:t>
      </w:r>
      <w:r w:rsidR="00D81933">
        <w:rPr>
          <w:rFonts w:hint="cs"/>
          <w:rtl/>
        </w:rPr>
        <w:t>»</w:t>
      </w:r>
      <w:r w:rsidRPr="00C15CFA">
        <w:rPr>
          <w:rFonts w:hint="cs"/>
          <w:rtl/>
        </w:rPr>
        <w:t xml:space="preserve"> است.</w:t>
      </w:r>
    </w:p>
    <w:p w14:paraId="56AFA590" w14:textId="395ABC3A" w:rsidR="00642117" w:rsidRDefault="00642117" w:rsidP="00642117">
      <w:pPr>
        <w:rPr>
          <w:rtl/>
          <w:lang w:bidi="fa-IR"/>
        </w:rPr>
      </w:pPr>
      <w:r>
        <w:rPr>
          <w:rFonts w:hint="cs"/>
          <w:rtl/>
        </w:rPr>
        <w:t xml:space="preserve">تربیت اجتماعی شامل </w:t>
      </w:r>
      <w:r w:rsidR="00917CF5">
        <w:rPr>
          <w:rFonts w:hint="cs"/>
          <w:rtl/>
        </w:rPr>
        <w:t>«</w:t>
      </w:r>
      <w:r>
        <w:rPr>
          <w:rFonts w:hint="cs"/>
          <w:rtl/>
        </w:rPr>
        <w:t>تربیت صنفی حرفه‌ای</w:t>
      </w:r>
      <w:r w:rsidR="00917CF5">
        <w:rPr>
          <w:rFonts w:hint="cs"/>
          <w:rtl/>
        </w:rPr>
        <w:t>»</w:t>
      </w:r>
      <w:r>
        <w:rPr>
          <w:rFonts w:hint="cs"/>
          <w:rtl/>
        </w:rPr>
        <w:t xml:space="preserve"> نیز می‌شود. این ساحت ناظر به وظایفی است که انسان در ایفای یک نقش اجتماعی و حضور در یک عرصه</w:t>
      </w:r>
      <w:r w:rsidR="00AE745A">
        <w:rPr>
          <w:rFonts w:hint="cs"/>
          <w:rtl/>
        </w:rPr>
        <w:t>‌ی</w:t>
      </w:r>
      <w:r>
        <w:rPr>
          <w:rFonts w:hint="cs"/>
          <w:rtl/>
        </w:rPr>
        <w:t xml:space="preserve"> خدمتی دارد</w:t>
      </w:r>
      <w:r w:rsidR="00BC2262">
        <w:rPr>
          <w:rFonts w:hint="cs"/>
          <w:rtl/>
        </w:rPr>
        <w:t>؛ یعنی</w:t>
      </w:r>
      <w:r>
        <w:rPr>
          <w:rFonts w:hint="cs"/>
          <w:rtl/>
        </w:rPr>
        <w:t xml:space="preserve"> لازم است هر کس در قبال خدمات فراوانی که از دیگران دریافت می‌کند خدمتی هم ارایه کند. انسان‌ها در نظام تقسیم کار و توزیع نقش‌های اجتماعی یک عرصه</w:t>
      </w:r>
      <w:r w:rsidR="00C15CFA">
        <w:rPr>
          <w:rFonts w:hint="cs"/>
          <w:rtl/>
        </w:rPr>
        <w:t>‌ی</w:t>
      </w:r>
      <w:r>
        <w:rPr>
          <w:rFonts w:hint="cs"/>
          <w:rtl/>
        </w:rPr>
        <w:t xml:space="preserve"> خاص را به عنوان </w:t>
      </w:r>
      <w:r w:rsidR="004C329C">
        <w:rPr>
          <w:rFonts w:hint="cs"/>
          <w:rtl/>
        </w:rPr>
        <w:t>مأمور</w:t>
      </w:r>
      <w:r>
        <w:rPr>
          <w:rFonts w:hint="cs"/>
          <w:rtl/>
        </w:rPr>
        <w:t>یت صنفی برمی‌گزینند</w:t>
      </w:r>
      <w:r w:rsidR="006F5E2A">
        <w:rPr>
          <w:rFonts w:hint="cs"/>
          <w:rtl/>
        </w:rPr>
        <w:t>.</w:t>
      </w:r>
      <w:r>
        <w:rPr>
          <w:rFonts w:hint="cs"/>
          <w:rtl/>
        </w:rPr>
        <w:t xml:space="preserve"> به شکل تخصصی در آن آموزش می‌بینند و </w:t>
      </w:r>
      <w:r w:rsidR="006F5E2A">
        <w:rPr>
          <w:rFonts w:hint="cs"/>
          <w:rtl/>
        </w:rPr>
        <w:t>س</w:t>
      </w:r>
      <w:r w:rsidR="006F5E2A">
        <w:rPr>
          <w:rFonts w:hint="cs"/>
          <w:rtl/>
          <w:lang w:bidi="fa-IR"/>
        </w:rPr>
        <w:t xml:space="preserve">پس در آن عرصه </w:t>
      </w:r>
      <w:r>
        <w:rPr>
          <w:rFonts w:hint="cs"/>
          <w:rtl/>
        </w:rPr>
        <w:t>خدمت می‌کنند. این ساحت بر خلاف همه</w:t>
      </w:r>
      <w:r w:rsidR="00C15CFA">
        <w:rPr>
          <w:rFonts w:hint="cs"/>
          <w:rtl/>
        </w:rPr>
        <w:t>‌ی</w:t>
      </w:r>
      <w:r>
        <w:rPr>
          <w:rFonts w:hint="cs"/>
          <w:rtl/>
        </w:rPr>
        <w:t xml:space="preserve"> ساحت‌های گذشته </w:t>
      </w:r>
      <w:r w:rsidR="001046A1">
        <w:rPr>
          <w:rFonts w:hint="cs"/>
          <w:rtl/>
        </w:rPr>
        <w:t xml:space="preserve">مشترک نیست و </w:t>
      </w:r>
      <w:r>
        <w:rPr>
          <w:rFonts w:hint="cs"/>
          <w:rtl/>
        </w:rPr>
        <w:t>مایه</w:t>
      </w:r>
      <w:r w:rsidR="00C15CFA">
        <w:rPr>
          <w:rFonts w:hint="cs"/>
          <w:rtl/>
        </w:rPr>
        <w:t>‌ی</w:t>
      </w:r>
      <w:r>
        <w:rPr>
          <w:rFonts w:hint="cs"/>
          <w:rtl/>
        </w:rPr>
        <w:t xml:space="preserve"> تمایز میان اصناف مختلف می‌شود</w:t>
      </w:r>
      <w:r w:rsidR="00BC2262">
        <w:rPr>
          <w:rFonts w:hint="cs"/>
          <w:rtl/>
        </w:rPr>
        <w:t>؛ یعنی</w:t>
      </w:r>
      <w:r>
        <w:rPr>
          <w:rFonts w:hint="cs"/>
          <w:rtl/>
        </w:rPr>
        <w:t xml:space="preserve"> </w:t>
      </w:r>
      <w:r w:rsidR="001046A1">
        <w:rPr>
          <w:rFonts w:hint="cs"/>
          <w:rtl/>
        </w:rPr>
        <w:t>در این ساح</w:t>
      </w:r>
      <w:r w:rsidR="001046A1">
        <w:rPr>
          <w:rFonts w:hint="cs"/>
          <w:rtl/>
          <w:lang w:bidi="fa-IR"/>
        </w:rPr>
        <w:t xml:space="preserve">ت، </w:t>
      </w:r>
      <w:r>
        <w:rPr>
          <w:rFonts w:hint="cs"/>
          <w:rtl/>
        </w:rPr>
        <w:t>اصناف اجتماعی مختلف با همدیگر متفاوت‌اند</w:t>
      </w:r>
      <w:r w:rsidR="00501CF9">
        <w:rPr>
          <w:rFonts w:hint="cs"/>
          <w:rtl/>
        </w:rPr>
        <w:t>؛</w:t>
      </w:r>
      <w:r>
        <w:rPr>
          <w:rFonts w:hint="cs"/>
          <w:rtl/>
        </w:rPr>
        <w:t xml:space="preserve"> مثلا</w:t>
      </w:r>
      <w:r w:rsidR="00AE745A">
        <w:rPr>
          <w:rFonts w:hint="cs"/>
          <w:rtl/>
        </w:rPr>
        <w:t>ً</w:t>
      </w:r>
      <w:r>
        <w:rPr>
          <w:rFonts w:hint="cs"/>
          <w:rtl/>
        </w:rPr>
        <w:t xml:space="preserve"> پزشکان برای پزشکی آموزش می‌بینند و در همین زمینه خدمت می‌کنند</w:t>
      </w:r>
      <w:r w:rsidR="001046A1">
        <w:rPr>
          <w:rFonts w:hint="cs"/>
          <w:rtl/>
        </w:rPr>
        <w:t>. مهندسان برای کار مهندسی آموزش</w:t>
      </w:r>
      <w:r w:rsidR="00BC2262">
        <w:rPr>
          <w:rFonts w:hint="cs"/>
          <w:rtl/>
        </w:rPr>
        <w:t>‌</w:t>
      </w:r>
      <w:r w:rsidR="001046A1">
        <w:rPr>
          <w:rFonts w:hint="cs"/>
          <w:rtl/>
        </w:rPr>
        <w:t>های تخصصی م</w:t>
      </w:r>
      <w:r w:rsidR="001046A1">
        <w:rPr>
          <w:rFonts w:hint="cs"/>
          <w:rtl/>
          <w:lang w:bidi="fa-IR"/>
        </w:rPr>
        <w:t>ی‌بینند و در همین زمینه خدمت می‌کنند</w:t>
      </w:r>
      <w:r>
        <w:rPr>
          <w:rFonts w:hint="cs"/>
          <w:rtl/>
        </w:rPr>
        <w:t xml:space="preserve"> و طلاب علوم اسلامی خدمات مرتبط با</w:t>
      </w:r>
      <w:r w:rsidR="00C15CFA">
        <w:rPr>
          <w:rFonts w:hint="cs"/>
          <w:rtl/>
        </w:rPr>
        <w:t xml:space="preserve"> شناخت،</w:t>
      </w:r>
      <w:r>
        <w:rPr>
          <w:rFonts w:hint="cs"/>
          <w:rtl/>
        </w:rPr>
        <w:t xml:space="preserve"> تبلیغ و اقامه دین را برگزیده‌اند و در همین زمینه تحصیل تخصصی دارند.</w:t>
      </w:r>
      <w:r w:rsidR="00746C05">
        <w:rPr>
          <w:rFonts w:hint="cs"/>
          <w:rtl/>
          <w:lang w:bidi="fa-IR"/>
        </w:rPr>
        <w:t xml:space="preserve"> به این ترتیب فرایند تحصیل تخصصی و تربیت علمی طلبه ذیل این ساحت قرار خواهد گرفت.</w:t>
      </w:r>
    </w:p>
    <w:p w14:paraId="79D24D82" w14:textId="3CA12614" w:rsidR="00192888" w:rsidRDefault="00834349" w:rsidP="00642117">
      <w:pPr>
        <w:rPr>
          <w:rtl/>
          <w:lang w:bidi="fa-IR"/>
        </w:rPr>
      </w:pPr>
      <w:r>
        <w:rPr>
          <w:rFonts w:hint="cs"/>
          <w:rtl/>
          <w:lang w:bidi="fa-IR"/>
        </w:rPr>
        <w:t>از آنجا که رسالت حوزه‌های علمیه «اقامه دین» است و برای اقامه دین</w:t>
      </w:r>
      <w:r w:rsidR="007F134A">
        <w:rPr>
          <w:rFonts w:hint="cs"/>
          <w:rtl/>
          <w:lang w:bidi="fa-IR"/>
        </w:rPr>
        <w:t>،</w:t>
      </w:r>
      <w:r>
        <w:rPr>
          <w:rFonts w:hint="cs"/>
          <w:rtl/>
          <w:lang w:bidi="fa-IR"/>
        </w:rPr>
        <w:t xml:space="preserve"> شناخت دین، شناساندن دین و اجرای دین لازم است</w:t>
      </w:r>
      <w:r w:rsidR="007F134A">
        <w:rPr>
          <w:rFonts w:hint="cs"/>
          <w:rtl/>
          <w:lang w:bidi="fa-IR"/>
        </w:rPr>
        <w:t>،</w:t>
      </w:r>
      <w:r>
        <w:rPr>
          <w:rFonts w:hint="cs"/>
          <w:rtl/>
          <w:lang w:bidi="fa-IR"/>
        </w:rPr>
        <w:t xml:space="preserve"> تربیت صنفی طلاب در شاخه‌های زیر خواهد بود:</w:t>
      </w:r>
    </w:p>
    <w:p w14:paraId="14C5565F" w14:textId="369B2E38" w:rsidR="00834349" w:rsidRDefault="004812A6" w:rsidP="00642117">
      <w:pPr>
        <w:rPr>
          <w:rtl/>
          <w:lang w:bidi="fa-IR"/>
        </w:rPr>
      </w:pPr>
      <w:r>
        <w:rPr>
          <w:noProof/>
          <w:rtl/>
          <w:lang w:val="fa-IR" w:bidi="fa-IR"/>
        </w:rPr>
        <w:lastRenderedPageBreak/>
        <w:drawing>
          <wp:inline distT="0" distB="0" distL="0" distR="0" wp14:anchorId="7A48FD78" wp14:editId="6EFC17D4">
            <wp:extent cx="5165083" cy="3200400"/>
            <wp:effectExtent l="3810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8" r:lo="rId39" r:qs="rId40" r:cs="rId41"/>
              </a:graphicData>
            </a:graphic>
          </wp:inline>
        </w:drawing>
      </w:r>
    </w:p>
    <w:p w14:paraId="1B82847E" w14:textId="71E6A486" w:rsidR="00834349" w:rsidRDefault="006C5790" w:rsidP="00642117">
      <w:pPr>
        <w:rPr>
          <w:rtl/>
          <w:lang w:bidi="fa-IR"/>
        </w:rPr>
      </w:pPr>
      <w:r>
        <w:rPr>
          <w:rFonts w:hint="cs"/>
          <w:rtl/>
          <w:lang w:bidi="fa-IR"/>
        </w:rPr>
        <w:t xml:space="preserve">به این ترتیب و </w:t>
      </w:r>
      <w:r w:rsidR="00834349">
        <w:rPr>
          <w:rFonts w:hint="cs"/>
          <w:rtl/>
          <w:lang w:bidi="fa-IR"/>
        </w:rPr>
        <w:t xml:space="preserve">به شکل خلاصه </w:t>
      </w:r>
      <w:r w:rsidR="004812A6">
        <w:rPr>
          <w:rFonts w:hint="cs"/>
          <w:rtl/>
          <w:lang w:bidi="fa-IR"/>
        </w:rPr>
        <w:t>«</w:t>
      </w:r>
      <w:r w:rsidR="00834349">
        <w:rPr>
          <w:rFonts w:hint="cs"/>
          <w:rtl/>
          <w:lang w:bidi="fa-IR"/>
        </w:rPr>
        <w:t>تربیت اجتماعی</w:t>
      </w:r>
      <w:r w:rsidR="004812A6">
        <w:rPr>
          <w:rFonts w:hint="cs"/>
          <w:rtl/>
          <w:lang w:bidi="fa-IR"/>
        </w:rPr>
        <w:t>»</w:t>
      </w:r>
      <w:r w:rsidR="00834349">
        <w:rPr>
          <w:rFonts w:hint="cs"/>
          <w:rtl/>
          <w:lang w:bidi="fa-IR"/>
        </w:rPr>
        <w:t xml:space="preserve"> در نمودار زیر منعکس </w:t>
      </w:r>
      <w:r>
        <w:rPr>
          <w:rFonts w:hint="cs"/>
          <w:rtl/>
          <w:lang w:bidi="fa-IR"/>
        </w:rPr>
        <w:t>می‌گردد</w:t>
      </w:r>
      <w:r w:rsidR="00834349">
        <w:rPr>
          <w:rFonts w:hint="cs"/>
          <w:rtl/>
          <w:lang w:bidi="fa-IR"/>
        </w:rPr>
        <w:t>:</w:t>
      </w:r>
    </w:p>
    <w:p w14:paraId="0517E45E" w14:textId="7FC219ED" w:rsidR="00536321" w:rsidRDefault="000014B7" w:rsidP="00536321">
      <w:pPr>
        <w:jc w:val="center"/>
        <w:rPr>
          <w:rtl/>
          <w:lang w:bidi="fa-IR"/>
        </w:rPr>
      </w:pPr>
      <w:r>
        <w:rPr>
          <w:noProof/>
        </w:rPr>
        <w:drawing>
          <wp:inline distT="0" distB="0" distL="0" distR="0" wp14:anchorId="54698A04" wp14:editId="2712B779">
            <wp:extent cx="3398205" cy="1865799"/>
            <wp:effectExtent l="0" t="19050" r="0" b="3937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3" r:lo="rId44" r:qs="rId45" r:cs="rId46"/>
              </a:graphicData>
            </a:graphic>
          </wp:inline>
        </w:drawing>
      </w:r>
    </w:p>
    <w:p w14:paraId="2797FC26" w14:textId="26C16750" w:rsidR="000014B7" w:rsidRDefault="00BE5D72" w:rsidP="00BE5D72">
      <w:pPr>
        <w:pStyle w:val="Heading3"/>
        <w:rPr>
          <w:rtl/>
        </w:rPr>
      </w:pPr>
      <w:bookmarkStart w:id="9" w:name="_Toc121852300"/>
      <w:r>
        <w:rPr>
          <w:rFonts w:hint="cs"/>
          <w:rtl/>
        </w:rPr>
        <w:t>د)</w:t>
      </w:r>
      <w:r w:rsidR="000C5A95">
        <w:rPr>
          <w:rFonts w:hint="cs"/>
          <w:rtl/>
        </w:rPr>
        <w:t xml:space="preserve"> تربیت محیطی</w:t>
      </w:r>
      <w:bookmarkEnd w:id="9"/>
    </w:p>
    <w:p w14:paraId="7E792DFF" w14:textId="12E94360" w:rsidR="0064560D" w:rsidRDefault="0064560D" w:rsidP="0064560D">
      <w:pPr>
        <w:rPr>
          <w:rtl/>
          <w:lang w:eastAsia="zh-CN" w:bidi="fa-IR"/>
        </w:rPr>
      </w:pPr>
      <w:r w:rsidRPr="00D67CF2">
        <w:rPr>
          <w:rFonts w:hint="eastAsia"/>
          <w:rtl/>
        </w:rPr>
        <w:t>ساحت</w:t>
      </w:r>
      <w:r w:rsidRPr="00D67CF2">
        <w:rPr>
          <w:rtl/>
        </w:rPr>
        <w:t xml:space="preserve"> </w:t>
      </w:r>
      <w:r>
        <w:rPr>
          <w:rFonts w:hint="cs"/>
          <w:rtl/>
        </w:rPr>
        <w:t>محیط</w:t>
      </w:r>
      <w:r w:rsidR="00C5023C">
        <w:rPr>
          <w:rFonts w:hint="cs"/>
          <w:rtl/>
        </w:rPr>
        <w:t>ی</w:t>
      </w:r>
      <w:r w:rsidR="00C5023C">
        <w:rPr>
          <w:rFonts w:hint="cs"/>
          <w:rtl/>
          <w:lang w:bidi="fa-IR"/>
        </w:rPr>
        <w:t>،</w:t>
      </w:r>
      <w:r>
        <w:rPr>
          <w:rFonts w:hint="cs"/>
          <w:rtl/>
        </w:rPr>
        <w:t xml:space="preserve"> </w:t>
      </w:r>
      <w:r w:rsidRPr="00D67CF2">
        <w:rPr>
          <w:rFonts w:hint="eastAsia"/>
          <w:rtl/>
          <w:lang w:eastAsia="zh-CN"/>
        </w:rPr>
        <w:t>حوز</w:t>
      </w:r>
      <w:r>
        <w:rPr>
          <w:rFonts w:hint="eastAsia"/>
          <w:rtl/>
          <w:lang w:eastAsia="zh-CN"/>
        </w:rPr>
        <w:t xml:space="preserve">ه‌ای </w:t>
      </w:r>
      <w:r w:rsidRPr="00D67CF2">
        <w:rPr>
          <w:rtl/>
          <w:lang w:eastAsia="zh-CN"/>
        </w:rPr>
        <w:t>از ترب</w:t>
      </w:r>
      <w:r w:rsidRPr="00D67CF2">
        <w:rPr>
          <w:rFonts w:hint="cs"/>
          <w:rtl/>
          <w:lang w:eastAsia="zh-CN"/>
        </w:rPr>
        <w:t>ی</w:t>
      </w:r>
      <w:r w:rsidRPr="00D67CF2">
        <w:rPr>
          <w:rFonts w:hint="eastAsia"/>
          <w:rtl/>
          <w:lang w:eastAsia="zh-CN"/>
        </w:rPr>
        <w:t>ت</w:t>
      </w:r>
      <w:r w:rsidRPr="00D67CF2">
        <w:rPr>
          <w:rtl/>
          <w:lang w:eastAsia="zh-CN"/>
        </w:rPr>
        <w:t xml:space="preserve"> </w:t>
      </w:r>
      <w:r>
        <w:rPr>
          <w:rFonts w:hint="cs"/>
          <w:rtl/>
          <w:lang w:eastAsia="zh-CN"/>
        </w:rPr>
        <w:t xml:space="preserve">است </w:t>
      </w:r>
      <w:r w:rsidRPr="00D67CF2">
        <w:rPr>
          <w:rtl/>
          <w:lang w:eastAsia="zh-CN"/>
        </w:rPr>
        <w:t>که به پرورش ب</w:t>
      </w:r>
      <w:r w:rsidRPr="00D67CF2">
        <w:rPr>
          <w:rFonts w:hint="cs"/>
          <w:rtl/>
          <w:lang w:eastAsia="zh-CN"/>
        </w:rPr>
        <w:t>ی</w:t>
      </w:r>
      <w:r w:rsidRPr="00D67CF2">
        <w:rPr>
          <w:rFonts w:hint="eastAsia"/>
          <w:rtl/>
          <w:lang w:eastAsia="zh-CN"/>
        </w:rPr>
        <w:t>نش</w:t>
      </w:r>
      <w:r>
        <w:rPr>
          <w:rtl/>
          <w:lang w:eastAsia="zh-CN"/>
        </w:rPr>
        <w:t>‌ها،</w:t>
      </w:r>
      <w:r w:rsidRPr="00D67CF2">
        <w:rPr>
          <w:rtl/>
          <w:lang w:eastAsia="zh-CN"/>
        </w:rPr>
        <w:t xml:space="preserve"> گرا</w:t>
      </w:r>
      <w:r w:rsidRPr="00D67CF2">
        <w:rPr>
          <w:rFonts w:hint="cs"/>
          <w:rtl/>
          <w:lang w:eastAsia="zh-CN"/>
        </w:rPr>
        <w:t>ی</w:t>
      </w:r>
      <w:r w:rsidRPr="00D67CF2">
        <w:rPr>
          <w:rFonts w:hint="eastAsia"/>
          <w:rtl/>
          <w:lang w:eastAsia="zh-CN"/>
        </w:rPr>
        <w:t>ش</w:t>
      </w:r>
      <w:r>
        <w:rPr>
          <w:rtl/>
          <w:lang w:eastAsia="zh-CN"/>
        </w:rPr>
        <w:t xml:space="preserve">‌ها </w:t>
      </w:r>
      <w:r w:rsidRPr="00D67CF2">
        <w:rPr>
          <w:rtl/>
          <w:lang w:eastAsia="zh-CN"/>
        </w:rPr>
        <w:t>و رفتارها</w:t>
      </w:r>
      <w:r w:rsidRPr="00D67CF2">
        <w:rPr>
          <w:rFonts w:hint="cs"/>
          <w:rtl/>
          <w:lang w:eastAsia="zh-CN"/>
        </w:rPr>
        <w:t>ی</w:t>
      </w:r>
      <w:r w:rsidRPr="00D67CF2">
        <w:rPr>
          <w:rtl/>
          <w:lang w:eastAsia="zh-CN"/>
        </w:rPr>
        <w:t xml:space="preserve"> انسان </w:t>
      </w:r>
      <w:r>
        <w:rPr>
          <w:rFonts w:hint="cs"/>
          <w:rtl/>
          <w:lang w:eastAsia="zh-CN"/>
        </w:rPr>
        <w:t xml:space="preserve">در ارتباط </w:t>
      </w:r>
      <w:r w:rsidRPr="00D67CF2">
        <w:rPr>
          <w:rtl/>
          <w:lang w:eastAsia="zh-CN"/>
        </w:rPr>
        <w:t xml:space="preserve">با </w:t>
      </w:r>
      <w:r>
        <w:rPr>
          <w:rFonts w:hint="cs"/>
          <w:rtl/>
          <w:lang w:eastAsia="zh-CN"/>
        </w:rPr>
        <w:t xml:space="preserve">محیط زیست </w:t>
      </w:r>
      <w:r w:rsidRPr="00D67CF2">
        <w:rPr>
          <w:rtl/>
          <w:lang w:eastAsia="zh-CN"/>
        </w:rPr>
        <w:t>طب</w:t>
      </w:r>
      <w:r w:rsidRPr="00D67CF2">
        <w:rPr>
          <w:rFonts w:hint="cs"/>
          <w:rtl/>
          <w:lang w:eastAsia="zh-CN"/>
        </w:rPr>
        <w:t>ی</w:t>
      </w:r>
      <w:r w:rsidRPr="00D67CF2">
        <w:rPr>
          <w:rFonts w:hint="eastAsia"/>
          <w:rtl/>
          <w:lang w:eastAsia="zh-CN"/>
        </w:rPr>
        <w:t>ع</w:t>
      </w:r>
      <w:r>
        <w:rPr>
          <w:rFonts w:hint="cs"/>
          <w:rtl/>
          <w:lang w:eastAsia="zh-CN"/>
        </w:rPr>
        <w:t>ی</w:t>
      </w:r>
      <w:r>
        <w:rPr>
          <w:rtl/>
          <w:lang w:eastAsia="zh-CN"/>
        </w:rPr>
        <w:t xml:space="preserve"> </w:t>
      </w:r>
      <w:r>
        <w:rPr>
          <w:rFonts w:hint="cs"/>
          <w:rtl/>
          <w:lang w:eastAsia="zh-CN"/>
        </w:rPr>
        <w:t xml:space="preserve">و مصنوعی </w:t>
      </w:r>
      <w:r w:rsidR="006A49A5">
        <w:rPr>
          <w:rFonts w:hint="cs"/>
          <w:rtl/>
          <w:lang w:eastAsia="zh-CN"/>
        </w:rPr>
        <w:t xml:space="preserve">پیرامون او </w:t>
      </w:r>
      <w:r>
        <w:rPr>
          <w:rtl/>
          <w:lang w:eastAsia="zh-CN"/>
        </w:rPr>
        <w:t>می‌</w:t>
      </w:r>
      <w:r w:rsidRPr="00D67CF2">
        <w:rPr>
          <w:rtl/>
          <w:lang w:eastAsia="zh-CN"/>
        </w:rPr>
        <w:t>پردازد. مقصود از طب</w:t>
      </w:r>
      <w:r w:rsidRPr="00D67CF2">
        <w:rPr>
          <w:rFonts w:hint="cs"/>
          <w:rtl/>
          <w:lang w:eastAsia="zh-CN"/>
        </w:rPr>
        <w:t>ی</w:t>
      </w:r>
      <w:r w:rsidRPr="00D67CF2">
        <w:rPr>
          <w:rFonts w:hint="eastAsia"/>
          <w:rtl/>
          <w:lang w:eastAsia="zh-CN"/>
        </w:rPr>
        <w:t>عت،</w:t>
      </w:r>
      <w:r w:rsidRPr="00D67CF2">
        <w:rPr>
          <w:rtl/>
          <w:lang w:eastAsia="zh-CN"/>
        </w:rPr>
        <w:t xml:space="preserve"> هم</w:t>
      </w:r>
      <w:r>
        <w:rPr>
          <w:rtl/>
          <w:lang w:eastAsia="zh-CN"/>
        </w:rPr>
        <w:t xml:space="preserve">ه‌ی </w:t>
      </w:r>
      <w:r w:rsidRPr="00D67CF2">
        <w:rPr>
          <w:rtl/>
          <w:lang w:eastAsia="zh-CN"/>
        </w:rPr>
        <w:t>موجودات عالم طب</w:t>
      </w:r>
      <w:r w:rsidRPr="00D67CF2">
        <w:rPr>
          <w:rFonts w:hint="cs"/>
          <w:rtl/>
          <w:lang w:eastAsia="zh-CN"/>
        </w:rPr>
        <w:t>ی</w:t>
      </w:r>
      <w:r w:rsidRPr="00D67CF2">
        <w:rPr>
          <w:rFonts w:hint="eastAsia"/>
          <w:rtl/>
          <w:lang w:eastAsia="zh-CN"/>
        </w:rPr>
        <w:t>عت</w:t>
      </w:r>
      <w:r w:rsidRPr="00D67CF2">
        <w:rPr>
          <w:rtl/>
          <w:lang w:eastAsia="zh-CN"/>
        </w:rPr>
        <w:t xml:space="preserve"> به جز انسان</w:t>
      </w:r>
      <w:r>
        <w:rPr>
          <w:rFonts w:hint="cs"/>
          <w:rtl/>
          <w:lang w:eastAsia="zh-CN"/>
        </w:rPr>
        <w:t>‌</w:t>
      </w:r>
      <w:r w:rsidRPr="00D67CF2">
        <w:rPr>
          <w:rtl/>
          <w:lang w:eastAsia="zh-CN"/>
        </w:rPr>
        <w:t xml:space="preserve">هاست و شامل </w:t>
      </w:r>
      <w:r>
        <w:rPr>
          <w:rFonts w:hint="cs"/>
          <w:rtl/>
          <w:lang w:eastAsia="zh-CN"/>
        </w:rPr>
        <w:t xml:space="preserve">عناصر و </w:t>
      </w:r>
      <w:r w:rsidRPr="00D67CF2">
        <w:rPr>
          <w:rtl/>
          <w:lang w:eastAsia="zh-CN"/>
        </w:rPr>
        <w:t>جمادات</w:t>
      </w:r>
      <w:r>
        <w:rPr>
          <w:rFonts w:hint="cs"/>
          <w:rtl/>
          <w:lang w:eastAsia="zh-CN"/>
        </w:rPr>
        <w:t xml:space="preserve"> (آب، خاک، هوا، فضا و اجسام)</w:t>
      </w:r>
      <w:r w:rsidRPr="00D67CF2">
        <w:rPr>
          <w:rtl/>
          <w:lang w:eastAsia="zh-CN"/>
        </w:rPr>
        <w:t>، گ</w:t>
      </w:r>
      <w:r w:rsidRPr="00D67CF2">
        <w:rPr>
          <w:rFonts w:hint="cs"/>
          <w:rtl/>
          <w:lang w:eastAsia="zh-CN"/>
        </w:rPr>
        <w:t>ی</w:t>
      </w:r>
      <w:r w:rsidRPr="00D67CF2">
        <w:rPr>
          <w:rFonts w:hint="eastAsia"/>
          <w:rtl/>
          <w:lang w:eastAsia="zh-CN"/>
        </w:rPr>
        <w:t>اهان</w:t>
      </w:r>
      <w:r w:rsidRPr="00D67CF2">
        <w:rPr>
          <w:rtl/>
          <w:lang w:eastAsia="zh-CN"/>
        </w:rPr>
        <w:t xml:space="preserve"> و ح</w:t>
      </w:r>
      <w:r w:rsidRPr="00D67CF2">
        <w:rPr>
          <w:rFonts w:hint="cs"/>
          <w:rtl/>
          <w:lang w:eastAsia="zh-CN"/>
        </w:rPr>
        <w:t>ی</w:t>
      </w:r>
      <w:r w:rsidRPr="00D67CF2">
        <w:rPr>
          <w:rFonts w:hint="eastAsia"/>
          <w:rtl/>
          <w:lang w:eastAsia="zh-CN"/>
        </w:rPr>
        <w:t>وانات</w:t>
      </w:r>
      <w:r>
        <w:rPr>
          <w:rtl/>
          <w:lang w:eastAsia="zh-CN"/>
        </w:rPr>
        <w:t xml:space="preserve"> می‌</w:t>
      </w:r>
      <w:r w:rsidRPr="00D67CF2">
        <w:rPr>
          <w:rtl/>
          <w:lang w:eastAsia="zh-CN"/>
        </w:rPr>
        <w:t>شود</w:t>
      </w:r>
      <w:r>
        <w:rPr>
          <w:rFonts w:hint="cs"/>
          <w:rtl/>
          <w:lang w:eastAsia="zh-CN"/>
        </w:rPr>
        <w:t>. مقصود از محیط مصنوعی هم همه</w:t>
      </w:r>
      <w:r w:rsidR="006A49A5">
        <w:rPr>
          <w:rFonts w:hint="cs"/>
          <w:rtl/>
          <w:lang w:eastAsia="zh-CN"/>
        </w:rPr>
        <w:t>‌ی</w:t>
      </w:r>
      <w:r>
        <w:rPr>
          <w:rFonts w:hint="cs"/>
          <w:rtl/>
          <w:lang w:eastAsia="zh-CN"/>
        </w:rPr>
        <w:t xml:space="preserve"> دستاوردهای تلاش انسان مانند شهر‌سازی، تمدن، فن‌آوری و ابزارهاست؛ </w:t>
      </w:r>
      <w:r>
        <w:rPr>
          <w:rtl/>
          <w:lang w:eastAsia="zh-CN"/>
        </w:rPr>
        <w:t>بنابراین</w:t>
      </w:r>
      <w:r w:rsidRPr="00D67CF2">
        <w:rPr>
          <w:rtl/>
          <w:lang w:eastAsia="zh-CN"/>
        </w:rPr>
        <w:t xml:space="preserve"> شناخت وظا</w:t>
      </w:r>
      <w:r w:rsidRPr="00D67CF2">
        <w:rPr>
          <w:rFonts w:hint="cs"/>
          <w:rtl/>
          <w:lang w:eastAsia="zh-CN"/>
        </w:rPr>
        <w:t>ی</w:t>
      </w:r>
      <w:r w:rsidRPr="00D67CF2">
        <w:rPr>
          <w:rFonts w:hint="eastAsia"/>
          <w:rtl/>
          <w:lang w:eastAsia="zh-CN"/>
        </w:rPr>
        <w:t>ف</w:t>
      </w:r>
      <w:r w:rsidRPr="00D67CF2">
        <w:rPr>
          <w:rtl/>
          <w:lang w:eastAsia="zh-CN"/>
        </w:rPr>
        <w:t xml:space="preserve"> </w:t>
      </w:r>
      <w:r>
        <w:rPr>
          <w:rFonts w:hint="cs"/>
          <w:rtl/>
          <w:lang w:eastAsia="zh-CN"/>
        </w:rPr>
        <w:t xml:space="preserve">انسان </w:t>
      </w:r>
      <w:r w:rsidRPr="00D67CF2">
        <w:rPr>
          <w:rtl/>
          <w:lang w:eastAsia="zh-CN"/>
        </w:rPr>
        <w:t xml:space="preserve">نسبت به </w:t>
      </w:r>
      <w:r>
        <w:rPr>
          <w:rFonts w:hint="cs"/>
          <w:rtl/>
          <w:lang w:eastAsia="zh-CN"/>
        </w:rPr>
        <w:t>محیط پیرامونی</w:t>
      </w:r>
      <w:r w:rsidRPr="00D67CF2">
        <w:rPr>
          <w:rFonts w:hint="eastAsia"/>
          <w:rtl/>
          <w:lang w:eastAsia="zh-CN"/>
        </w:rPr>
        <w:t>،</w:t>
      </w:r>
      <w:r w:rsidRPr="00D67CF2">
        <w:rPr>
          <w:rtl/>
          <w:lang w:eastAsia="zh-CN"/>
        </w:rPr>
        <w:t xml:space="preserve"> پرورش حس مسئول</w:t>
      </w:r>
      <w:r w:rsidRPr="00D67CF2">
        <w:rPr>
          <w:rFonts w:hint="cs"/>
          <w:rtl/>
          <w:lang w:eastAsia="zh-CN"/>
        </w:rPr>
        <w:t>ی</w:t>
      </w:r>
      <w:r w:rsidRPr="00D67CF2">
        <w:rPr>
          <w:rFonts w:hint="eastAsia"/>
          <w:rtl/>
          <w:lang w:eastAsia="zh-CN"/>
        </w:rPr>
        <w:t>ت</w:t>
      </w:r>
      <w:r w:rsidRPr="00D67CF2">
        <w:rPr>
          <w:rtl/>
          <w:lang w:eastAsia="zh-CN"/>
        </w:rPr>
        <w:t xml:space="preserve"> نسبت به منابع طب</w:t>
      </w:r>
      <w:r w:rsidRPr="00D67CF2">
        <w:rPr>
          <w:rFonts w:hint="cs"/>
          <w:rtl/>
          <w:lang w:eastAsia="zh-CN"/>
        </w:rPr>
        <w:t>ی</w:t>
      </w:r>
      <w:r w:rsidRPr="00D67CF2">
        <w:rPr>
          <w:rFonts w:hint="eastAsia"/>
          <w:rtl/>
          <w:lang w:eastAsia="zh-CN"/>
        </w:rPr>
        <w:t>ع</w:t>
      </w:r>
      <w:r w:rsidRPr="00D67CF2">
        <w:rPr>
          <w:rFonts w:hint="cs"/>
          <w:rtl/>
          <w:lang w:eastAsia="zh-CN"/>
        </w:rPr>
        <w:t>ی</w:t>
      </w:r>
      <w:r>
        <w:rPr>
          <w:rFonts w:hint="cs"/>
          <w:rtl/>
          <w:lang w:eastAsia="zh-CN"/>
        </w:rPr>
        <w:t xml:space="preserve">، محیط شهری، آثار باستانی، </w:t>
      </w:r>
      <w:r w:rsidR="000475C8">
        <w:rPr>
          <w:rFonts w:hint="cs"/>
          <w:rtl/>
          <w:lang w:eastAsia="zh-CN"/>
        </w:rPr>
        <w:t xml:space="preserve">هنرهای دستی، </w:t>
      </w:r>
      <w:r>
        <w:rPr>
          <w:rFonts w:hint="cs"/>
          <w:rtl/>
          <w:lang w:eastAsia="zh-CN"/>
        </w:rPr>
        <w:t>ابزارهای تکنولوژیک</w:t>
      </w:r>
      <w:r w:rsidR="000475C8">
        <w:rPr>
          <w:rFonts w:hint="cs"/>
          <w:rtl/>
          <w:lang w:eastAsia="zh-CN"/>
        </w:rPr>
        <w:t xml:space="preserve"> و سایر مصنوعات بشری</w:t>
      </w:r>
      <w:r w:rsidRPr="00D67CF2">
        <w:rPr>
          <w:rtl/>
          <w:lang w:eastAsia="zh-CN"/>
        </w:rPr>
        <w:t xml:space="preserve"> و استفاد</w:t>
      </w:r>
      <w:r>
        <w:rPr>
          <w:rtl/>
          <w:lang w:eastAsia="zh-CN"/>
        </w:rPr>
        <w:t xml:space="preserve">ه‌ی </w:t>
      </w:r>
      <w:r w:rsidRPr="00D67CF2">
        <w:rPr>
          <w:rtl/>
          <w:lang w:eastAsia="zh-CN"/>
        </w:rPr>
        <w:t>درست از آنها، به ترب</w:t>
      </w:r>
      <w:r w:rsidRPr="00D67CF2">
        <w:rPr>
          <w:rFonts w:hint="cs"/>
          <w:rtl/>
          <w:lang w:eastAsia="zh-CN"/>
        </w:rPr>
        <w:t>ی</w:t>
      </w:r>
      <w:r w:rsidRPr="00D67CF2">
        <w:rPr>
          <w:rFonts w:hint="eastAsia"/>
          <w:rtl/>
          <w:lang w:eastAsia="zh-CN"/>
        </w:rPr>
        <w:t>ت</w:t>
      </w:r>
      <w:r w:rsidRPr="00D67CF2">
        <w:rPr>
          <w:rtl/>
          <w:lang w:eastAsia="zh-CN"/>
        </w:rPr>
        <w:t xml:space="preserve"> در ساحت </w:t>
      </w:r>
      <w:r>
        <w:rPr>
          <w:rFonts w:hint="cs"/>
          <w:rtl/>
          <w:lang w:eastAsia="zh-CN"/>
        </w:rPr>
        <w:t xml:space="preserve">محیطی </w:t>
      </w:r>
      <w:r w:rsidRPr="00D67CF2">
        <w:rPr>
          <w:rtl/>
          <w:lang w:eastAsia="zh-CN"/>
        </w:rPr>
        <w:t>مربوط</w:t>
      </w:r>
      <w:r w:rsidR="003C27EA">
        <w:rPr>
          <w:rFonts w:hint="cs"/>
          <w:rtl/>
          <w:lang w:eastAsia="zh-CN"/>
        </w:rPr>
        <w:t xml:space="preserve"> است</w:t>
      </w:r>
      <w:r>
        <w:rPr>
          <w:rFonts w:hint="cs"/>
          <w:rtl/>
          <w:lang w:eastAsia="zh-CN"/>
        </w:rPr>
        <w:t>.</w:t>
      </w:r>
      <w:r w:rsidR="00C5023C">
        <w:rPr>
          <w:rFonts w:hint="cs"/>
          <w:rtl/>
          <w:lang w:eastAsia="zh-CN"/>
        </w:rPr>
        <w:t xml:space="preserve"> </w:t>
      </w:r>
      <w:r w:rsidR="00C5023C">
        <w:rPr>
          <w:rFonts w:hint="cs"/>
          <w:rtl/>
          <w:lang w:eastAsia="zh-CN"/>
        </w:rPr>
        <w:lastRenderedPageBreak/>
        <w:t xml:space="preserve">از </w:t>
      </w:r>
      <w:r w:rsidR="00C5023C">
        <w:rPr>
          <w:rFonts w:hint="cs"/>
          <w:rtl/>
          <w:lang w:eastAsia="zh-CN" w:bidi="fa-IR"/>
        </w:rPr>
        <w:t xml:space="preserve">آنجا که این ساحت را هم مشتمل بر محیط زیست طبیعی و هم شامل عناصر مصنوعی و دست‌ساز بشر دانسته‌ایم نمی‌توانیم از آن به ساحت زیست‌محیطی تعبیر کنیم. به همین جهت عنوان عام ساحت محیطی را انتخاب کردیم. </w:t>
      </w:r>
    </w:p>
    <w:p w14:paraId="67CAD11F" w14:textId="104345B8" w:rsidR="0064560D" w:rsidRDefault="00085C48" w:rsidP="00085C48">
      <w:pPr>
        <w:jc w:val="center"/>
        <w:rPr>
          <w:rtl/>
          <w:lang w:eastAsia="zh-CN" w:bidi="fa-IR"/>
        </w:rPr>
      </w:pPr>
      <w:r>
        <w:rPr>
          <w:noProof/>
          <w:lang w:eastAsia="zh-CN"/>
        </w:rPr>
        <w:drawing>
          <wp:inline distT="0" distB="0" distL="0" distR="0" wp14:anchorId="7FD66780" wp14:editId="6DA3E85E">
            <wp:extent cx="4069715" cy="3244226"/>
            <wp:effectExtent l="0" t="38100" r="0" b="3238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14:paraId="104E44B7" w14:textId="77777777" w:rsidR="00C82B2C" w:rsidRDefault="00C82B2C" w:rsidP="007106B9">
      <w:pPr>
        <w:rPr>
          <w:rtl/>
          <w:lang w:bidi="fa-IR"/>
        </w:rPr>
      </w:pPr>
    </w:p>
    <w:p w14:paraId="0BC1C68A" w14:textId="59A6A741" w:rsidR="007106B9" w:rsidRDefault="007106B9" w:rsidP="007106B9">
      <w:pPr>
        <w:rPr>
          <w:rtl/>
          <w:lang w:bidi="fa-IR"/>
        </w:rPr>
      </w:pPr>
      <w:r>
        <w:rPr>
          <w:rFonts w:hint="cs"/>
          <w:rtl/>
          <w:lang w:bidi="fa-IR"/>
        </w:rPr>
        <w:t xml:space="preserve">از جمع </w:t>
      </w:r>
      <w:r w:rsidR="00C82B2C">
        <w:rPr>
          <w:rFonts w:hint="cs"/>
          <w:rtl/>
          <w:lang w:bidi="fa-IR"/>
        </w:rPr>
        <w:t xml:space="preserve">همه مطالب پیشین، </w:t>
      </w:r>
      <w:r w:rsidR="006A49A5">
        <w:rPr>
          <w:rFonts w:hint="cs"/>
          <w:rtl/>
          <w:lang w:bidi="fa-IR"/>
        </w:rPr>
        <w:t>۱۴</w:t>
      </w:r>
      <w:r>
        <w:rPr>
          <w:rFonts w:hint="cs"/>
          <w:rtl/>
          <w:lang w:bidi="fa-IR"/>
        </w:rPr>
        <w:t xml:space="preserve"> ساحت تربیتی به شرح زیر حاصل خواهد شد:</w:t>
      </w:r>
    </w:p>
    <w:p w14:paraId="338A6810" w14:textId="77777777" w:rsidR="007106B9" w:rsidRPr="00CA12FB" w:rsidRDefault="007106B9" w:rsidP="007106B9">
      <w:pPr>
        <w:jc w:val="center"/>
        <w:rPr>
          <w:rtl/>
          <w:lang w:bidi="fa-IR"/>
        </w:rPr>
      </w:pPr>
    </w:p>
    <w:tbl>
      <w:tblPr>
        <w:tblStyle w:val="GridTable4-Accent1"/>
        <w:bidiVisual/>
        <w:tblW w:w="9811" w:type="dxa"/>
        <w:jc w:val="center"/>
        <w:tblLook w:val="04A0" w:firstRow="1" w:lastRow="0" w:firstColumn="1" w:lastColumn="0" w:noHBand="0" w:noVBand="1"/>
      </w:tblPr>
      <w:tblGrid>
        <w:gridCol w:w="1171"/>
        <w:gridCol w:w="850"/>
        <w:gridCol w:w="2127"/>
        <w:gridCol w:w="5637"/>
        <w:gridCol w:w="26"/>
      </w:tblGrid>
      <w:tr w:rsidR="007106B9" w:rsidRPr="0020581D" w14:paraId="0B151504" w14:textId="77777777" w:rsidTr="005C4D6B">
        <w:trPr>
          <w:gridAfter w:val="1"/>
          <w:cnfStyle w:val="100000000000" w:firstRow="1" w:lastRow="0" w:firstColumn="0" w:lastColumn="0" w:oddVBand="0" w:evenVBand="0" w:oddHBand="0" w:evenHBand="0" w:firstRowFirstColumn="0" w:firstRowLastColumn="0" w:lastRowFirstColumn="0" w:lastRowLastColumn="0"/>
          <w:wAfter w:w="26" w:type="dxa"/>
          <w:trHeight w:val="164"/>
          <w:jc w:val="center"/>
        </w:trPr>
        <w:tc>
          <w:tcPr>
            <w:cnfStyle w:val="001000000000" w:firstRow="0" w:lastRow="0" w:firstColumn="1" w:lastColumn="0" w:oddVBand="0" w:evenVBand="0" w:oddHBand="0" w:evenHBand="0" w:firstRowFirstColumn="0" w:firstRowLastColumn="0" w:lastRowFirstColumn="0" w:lastRowLastColumn="0"/>
            <w:tcW w:w="1171" w:type="dxa"/>
            <w:vAlign w:val="center"/>
          </w:tcPr>
          <w:p w14:paraId="5FC70BC5" w14:textId="77777777" w:rsidR="007106B9" w:rsidRPr="0020581D" w:rsidRDefault="007106B9" w:rsidP="005C4D6B">
            <w:pPr>
              <w:jc w:val="center"/>
              <w:rPr>
                <w:b w:val="0"/>
                <w:bCs w:val="0"/>
                <w:sz w:val="20"/>
                <w:szCs w:val="20"/>
                <w:rtl/>
              </w:rPr>
            </w:pPr>
            <w:r w:rsidRPr="0020581D">
              <w:rPr>
                <w:rFonts w:hint="cs"/>
                <w:sz w:val="20"/>
                <w:szCs w:val="20"/>
                <w:rtl/>
              </w:rPr>
              <w:t xml:space="preserve">اقسام </w:t>
            </w:r>
            <w:r>
              <w:rPr>
                <w:rFonts w:hint="cs"/>
                <w:sz w:val="20"/>
                <w:szCs w:val="20"/>
                <w:rtl/>
              </w:rPr>
              <w:t>ارتباط</w:t>
            </w:r>
          </w:p>
        </w:tc>
        <w:tc>
          <w:tcPr>
            <w:tcW w:w="2977" w:type="dxa"/>
            <w:gridSpan w:val="2"/>
            <w:vAlign w:val="center"/>
          </w:tcPr>
          <w:p w14:paraId="721B7C39" w14:textId="77777777" w:rsidR="007106B9" w:rsidRPr="0020581D" w:rsidRDefault="007106B9" w:rsidP="005C4D6B">
            <w:pPr>
              <w:jc w:val="center"/>
              <w:cnfStyle w:val="100000000000" w:firstRow="1" w:lastRow="0" w:firstColumn="0" w:lastColumn="0" w:oddVBand="0" w:evenVBand="0" w:oddHBand="0" w:evenHBand="0" w:firstRowFirstColumn="0" w:firstRowLastColumn="0" w:lastRowFirstColumn="0" w:lastRowLastColumn="0"/>
              <w:rPr>
                <w:b w:val="0"/>
                <w:bCs w:val="0"/>
                <w:sz w:val="20"/>
                <w:szCs w:val="20"/>
                <w:rtl/>
              </w:rPr>
            </w:pPr>
            <w:r w:rsidRPr="0020581D">
              <w:rPr>
                <w:rFonts w:hint="cs"/>
                <w:sz w:val="20"/>
                <w:szCs w:val="20"/>
                <w:rtl/>
              </w:rPr>
              <w:t>ساحت‌های تربیت</w:t>
            </w:r>
          </w:p>
        </w:tc>
        <w:tc>
          <w:tcPr>
            <w:tcW w:w="5637" w:type="dxa"/>
            <w:vAlign w:val="center"/>
          </w:tcPr>
          <w:p w14:paraId="237999FC" w14:textId="77777777" w:rsidR="007106B9" w:rsidRPr="0020581D" w:rsidRDefault="007106B9" w:rsidP="005C4D6B">
            <w:pPr>
              <w:jc w:val="center"/>
              <w:cnfStyle w:val="100000000000" w:firstRow="1" w:lastRow="0" w:firstColumn="0" w:lastColumn="0" w:oddVBand="0" w:evenVBand="0" w:oddHBand="0" w:evenHBand="0" w:firstRowFirstColumn="0" w:firstRowLastColumn="0" w:lastRowFirstColumn="0" w:lastRowLastColumn="0"/>
              <w:rPr>
                <w:b w:val="0"/>
                <w:bCs w:val="0"/>
                <w:sz w:val="20"/>
                <w:szCs w:val="20"/>
                <w:rtl/>
              </w:rPr>
            </w:pPr>
            <w:r w:rsidRPr="0020581D">
              <w:rPr>
                <w:rFonts w:hint="cs"/>
                <w:sz w:val="20"/>
                <w:szCs w:val="20"/>
                <w:rtl/>
              </w:rPr>
              <w:t>توضیح</w:t>
            </w:r>
          </w:p>
        </w:tc>
      </w:tr>
      <w:tr w:rsidR="007106B9" w:rsidRPr="0020581D" w14:paraId="69B912AB" w14:textId="77777777" w:rsidTr="005C4D6B">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restart"/>
            <w:vAlign w:val="center"/>
          </w:tcPr>
          <w:p w14:paraId="42D40455" w14:textId="77777777" w:rsidR="007106B9" w:rsidRPr="00767844" w:rsidRDefault="007106B9" w:rsidP="005C4D6B">
            <w:pPr>
              <w:jc w:val="center"/>
              <w:rPr>
                <w:b w:val="0"/>
                <w:bCs w:val="0"/>
                <w:sz w:val="20"/>
                <w:szCs w:val="20"/>
                <w:rtl/>
                <w:lang w:bidi="fa-IR"/>
              </w:rPr>
            </w:pPr>
            <w:r w:rsidRPr="00767844">
              <w:rPr>
                <w:rFonts w:hint="cs"/>
                <w:b w:val="0"/>
                <w:bCs w:val="0"/>
                <w:sz w:val="20"/>
                <w:szCs w:val="20"/>
                <w:rtl/>
              </w:rPr>
              <w:t>ارتباط با</w:t>
            </w:r>
          </w:p>
          <w:p w14:paraId="5AB70E77" w14:textId="77777777" w:rsidR="007106B9" w:rsidRPr="00767844" w:rsidRDefault="007106B9" w:rsidP="005C4D6B">
            <w:pPr>
              <w:jc w:val="center"/>
              <w:rPr>
                <w:b w:val="0"/>
                <w:bCs w:val="0"/>
                <w:sz w:val="20"/>
                <w:szCs w:val="20"/>
                <w:rtl/>
              </w:rPr>
            </w:pPr>
            <w:r w:rsidRPr="00767844">
              <w:rPr>
                <w:rFonts w:hint="cs"/>
                <w:b w:val="0"/>
                <w:bCs w:val="0"/>
                <w:sz w:val="20"/>
                <w:szCs w:val="20"/>
                <w:rtl/>
              </w:rPr>
              <w:t>مبد</w:t>
            </w:r>
            <w:r w:rsidRPr="00767844">
              <w:rPr>
                <w:rFonts w:hint="cs"/>
                <w:b w:val="0"/>
                <w:bCs w:val="0"/>
                <w:sz w:val="20"/>
                <w:szCs w:val="20"/>
                <w:rtl/>
                <w:lang w:bidi="fa-IR"/>
              </w:rPr>
              <w:t>أ</w:t>
            </w:r>
            <w:r w:rsidRPr="00767844">
              <w:rPr>
                <w:rFonts w:hint="cs"/>
                <w:b w:val="0"/>
                <w:bCs w:val="0"/>
                <w:sz w:val="20"/>
                <w:szCs w:val="20"/>
                <w:rtl/>
              </w:rPr>
              <w:t xml:space="preserve"> هستی و عالم معنا</w:t>
            </w:r>
          </w:p>
        </w:tc>
        <w:tc>
          <w:tcPr>
            <w:tcW w:w="850" w:type="dxa"/>
            <w:vMerge w:val="restart"/>
            <w:vAlign w:val="center"/>
          </w:tcPr>
          <w:p w14:paraId="3BB2C00D"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تربیت</w:t>
            </w:r>
          </w:p>
          <w:p w14:paraId="537E7DE0"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معنوی الهی</w:t>
            </w:r>
          </w:p>
        </w:tc>
        <w:tc>
          <w:tcPr>
            <w:tcW w:w="2127" w:type="dxa"/>
            <w:vAlign w:val="center"/>
          </w:tcPr>
          <w:p w14:paraId="36AFDB55" w14:textId="1F5A3EB3"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تربیت اعتقادی</w:t>
            </w:r>
            <w:r w:rsidR="007D7A4E">
              <w:rPr>
                <w:rFonts w:hint="cs"/>
                <w:sz w:val="20"/>
                <w:szCs w:val="20"/>
                <w:rtl/>
              </w:rPr>
              <w:t xml:space="preserve"> ایمانی</w:t>
            </w:r>
          </w:p>
        </w:tc>
        <w:tc>
          <w:tcPr>
            <w:tcW w:w="5663" w:type="dxa"/>
            <w:gridSpan w:val="2"/>
            <w:vAlign w:val="center"/>
          </w:tcPr>
          <w:p w14:paraId="137E275F" w14:textId="7D81F202" w:rsidR="00247717" w:rsidRPr="0020581D" w:rsidRDefault="007106B9" w:rsidP="00712848">
            <w:pPr>
              <w:jc w:val="left"/>
              <w:cnfStyle w:val="000000100000" w:firstRow="0" w:lastRow="0" w:firstColumn="0" w:lastColumn="0" w:oddVBand="0" w:evenVBand="0" w:oddHBand="1" w:evenHBand="0" w:firstRowFirstColumn="0" w:firstRowLastColumn="0" w:lastRowFirstColumn="0" w:lastRowLastColumn="0"/>
              <w:rPr>
                <w:sz w:val="20"/>
                <w:szCs w:val="20"/>
                <w:rtl/>
                <w:lang w:bidi="fa-IR"/>
              </w:rPr>
            </w:pPr>
            <w:r w:rsidRPr="0020581D">
              <w:rPr>
                <w:rFonts w:hint="cs"/>
                <w:sz w:val="20"/>
                <w:szCs w:val="20"/>
                <w:rtl/>
              </w:rPr>
              <w:t xml:space="preserve">ارتقای </w:t>
            </w:r>
            <w:r w:rsidR="00247717">
              <w:rPr>
                <w:rFonts w:hint="cs"/>
                <w:sz w:val="20"/>
                <w:szCs w:val="20"/>
                <w:rtl/>
              </w:rPr>
              <w:t>باور راسخ و عقیده‌ی مستحکم به</w:t>
            </w:r>
            <w:r w:rsidRPr="0020581D">
              <w:rPr>
                <w:rFonts w:hint="cs"/>
                <w:sz w:val="20"/>
                <w:szCs w:val="20"/>
                <w:rtl/>
              </w:rPr>
              <w:t xml:space="preserve"> خدا و </w:t>
            </w:r>
            <w:r w:rsidR="00557D58">
              <w:rPr>
                <w:rFonts w:hint="cs"/>
                <w:sz w:val="20"/>
                <w:szCs w:val="20"/>
                <w:rtl/>
              </w:rPr>
              <w:t xml:space="preserve">اولیای خدا و </w:t>
            </w:r>
            <w:r w:rsidRPr="0020581D">
              <w:rPr>
                <w:rFonts w:hint="cs"/>
                <w:sz w:val="20"/>
                <w:szCs w:val="20"/>
                <w:rtl/>
              </w:rPr>
              <w:t xml:space="preserve">عالم معنا </w:t>
            </w:r>
            <w:r w:rsidR="00247717" w:rsidRPr="00247717">
              <w:rPr>
                <w:sz w:val="20"/>
                <w:szCs w:val="20"/>
                <w:rtl/>
                <w:lang w:bidi="fa-IR"/>
              </w:rPr>
              <w:t>که در اوج خود به ارتباط قلب</w:t>
            </w:r>
            <w:r w:rsidR="00247717" w:rsidRPr="00247717">
              <w:rPr>
                <w:rFonts w:hint="cs"/>
                <w:sz w:val="20"/>
                <w:szCs w:val="20"/>
                <w:rtl/>
                <w:lang w:bidi="fa-IR"/>
              </w:rPr>
              <w:t>ی</w:t>
            </w:r>
            <w:r w:rsidR="00247717" w:rsidRPr="00247717">
              <w:rPr>
                <w:rFonts w:hint="eastAsia"/>
                <w:sz w:val="20"/>
                <w:szCs w:val="20"/>
                <w:rtl/>
                <w:lang w:bidi="fa-IR"/>
              </w:rPr>
              <w:t>،</w:t>
            </w:r>
            <w:r w:rsidR="00247717" w:rsidRPr="00247717">
              <w:rPr>
                <w:sz w:val="20"/>
                <w:szCs w:val="20"/>
                <w:rtl/>
                <w:lang w:bidi="fa-IR"/>
              </w:rPr>
              <w:t xml:space="preserve"> معرفت شهود</w:t>
            </w:r>
            <w:r w:rsidR="00247717" w:rsidRPr="00247717">
              <w:rPr>
                <w:rFonts w:hint="cs"/>
                <w:sz w:val="20"/>
                <w:szCs w:val="20"/>
                <w:rtl/>
                <w:lang w:bidi="fa-IR"/>
              </w:rPr>
              <w:t>ی</w:t>
            </w:r>
            <w:r w:rsidR="00247717" w:rsidRPr="00247717">
              <w:rPr>
                <w:sz w:val="20"/>
                <w:szCs w:val="20"/>
                <w:rtl/>
                <w:lang w:bidi="fa-IR"/>
              </w:rPr>
              <w:t xml:space="preserve"> و تعلق وجود</w:t>
            </w:r>
            <w:r w:rsidR="00247717" w:rsidRPr="00247717">
              <w:rPr>
                <w:rFonts w:hint="cs"/>
                <w:sz w:val="20"/>
                <w:szCs w:val="20"/>
                <w:rtl/>
                <w:lang w:bidi="fa-IR"/>
              </w:rPr>
              <w:t>ی</w:t>
            </w:r>
            <w:r w:rsidR="00247717" w:rsidRPr="00247717">
              <w:rPr>
                <w:sz w:val="20"/>
                <w:szCs w:val="20"/>
                <w:rtl/>
                <w:lang w:bidi="fa-IR"/>
              </w:rPr>
              <w:t xml:space="preserve"> به آن عالم م</w:t>
            </w:r>
            <w:r w:rsidR="00247717" w:rsidRPr="00247717">
              <w:rPr>
                <w:rFonts w:hint="cs"/>
                <w:sz w:val="20"/>
                <w:szCs w:val="20"/>
                <w:rtl/>
                <w:lang w:bidi="fa-IR"/>
              </w:rPr>
              <w:t>ی‌</w:t>
            </w:r>
            <w:r w:rsidR="00247717" w:rsidRPr="00247717">
              <w:rPr>
                <w:rFonts w:hint="eastAsia"/>
                <w:sz w:val="20"/>
                <w:szCs w:val="20"/>
                <w:rtl/>
                <w:lang w:bidi="fa-IR"/>
              </w:rPr>
              <w:t>انجامد</w:t>
            </w:r>
            <w:r w:rsidR="00247717">
              <w:rPr>
                <w:rFonts w:hint="cs"/>
                <w:sz w:val="20"/>
                <w:szCs w:val="20"/>
                <w:rtl/>
                <w:lang w:bidi="fa-IR"/>
              </w:rPr>
              <w:t>.</w:t>
            </w:r>
          </w:p>
        </w:tc>
      </w:tr>
      <w:tr w:rsidR="007106B9" w:rsidRPr="0020581D" w14:paraId="664145C5" w14:textId="77777777" w:rsidTr="005C4D6B">
        <w:trPr>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2EDE8A37" w14:textId="77777777" w:rsidR="007106B9" w:rsidRPr="00767844" w:rsidRDefault="007106B9" w:rsidP="005C4D6B">
            <w:pPr>
              <w:jc w:val="center"/>
              <w:rPr>
                <w:b w:val="0"/>
                <w:bCs w:val="0"/>
                <w:sz w:val="20"/>
                <w:szCs w:val="20"/>
                <w:rtl/>
              </w:rPr>
            </w:pPr>
          </w:p>
        </w:tc>
        <w:tc>
          <w:tcPr>
            <w:tcW w:w="850" w:type="dxa"/>
            <w:vMerge/>
            <w:vAlign w:val="center"/>
          </w:tcPr>
          <w:p w14:paraId="2A692B6F"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p>
        </w:tc>
        <w:tc>
          <w:tcPr>
            <w:tcW w:w="2127" w:type="dxa"/>
            <w:vAlign w:val="center"/>
          </w:tcPr>
          <w:p w14:paraId="1FB417CB" w14:textId="46F59472"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تربیت عبادی</w:t>
            </w:r>
            <w:r w:rsidR="00247717">
              <w:rPr>
                <w:rFonts w:hint="cs"/>
                <w:sz w:val="20"/>
                <w:szCs w:val="20"/>
                <w:rtl/>
              </w:rPr>
              <w:t xml:space="preserve"> سلوکی</w:t>
            </w:r>
          </w:p>
        </w:tc>
        <w:tc>
          <w:tcPr>
            <w:tcW w:w="5663" w:type="dxa"/>
            <w:gridSpan w:val="2"/>
            <w:vAlign w:val="center"/>
          </w:tcPr>
          <w:p w14:paraId="5B0191BF" w14:textId="1E8210BE" w:rsidR="007106B9" w:rsidRPr="0020581D" w:rsidRDefault="007106B9" w:rsidP="005C4D6B">
            <w:pPr>
              <w:jc w:val="left"/>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 xml:space="preserve">ارتقای ارتباط عملی با خدا و </w:t>
            </w:r>
            <w:r w:rsidR="00557D58">
              <w:rPr>
                <w:rFonts w:hint="cs"/>
                <w:sz w:val="20"/>
                <w:szCs w:val="20"/>
                <w:rtl/>
              </w:rPr>
              <w:t xml:space="preserve">اولیای خدا و </w:t>
            </w:r>
            <w:r w:rsidRPr="0020581D">
              <w:rPr>
                <w:rFonts w:hint="cs"/>
                <w:sz w:val="20"/>
                <w:szCs w:val="20"/>
                <w:rtl/>
              </w:rPr>
              <w:t>عالم معنا با هدف بندگی عملی</w:t>
            </w:r>
            <w:r w:rsidR="009A6C3C">
              <w:rPr>
                <w:rFonts w:hint="cs"/>
                <w:sz w:val="20"/>
                <w:szCs w:val="20"/>
                <w:rtl/>
              </w:rPr>
              <w:t>.</w:t>
            </w:r>
            <w:r w:rsidR="00056E22">
              <w:rPr>
                <w:rFonts w:hint="cs"/>
                <w:sz w:val="20"/>
                <w:szCs w:val="20"/>
                <w:rtl/>
              </w:rPr>
              <w:t xml:space="preserve"> </w:t>
            </w:r>
          </w:p>
        </w:tc>
      </w:tr>
      <w:tr w:rsidR="007106B9" w:rsidRPr="0020581D" w14:paraId="1B198558" w14:textId="77777777" w:rsidTr="005C4D6B">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restart"/>
            <w:vAlign w:val="center"/>
          </w:tcPr>
          <w:p w14:paraId="711E7A4B" w14:textId="77777777" w:rsidR="007106B9" w:rsidRPr="00767844" w:rsidRDefault="007106B9" w:rsidP="005C4D6B">
            <w:pPr>
              <w:jc w:val="center"/>
              <w:rPr>
                <w:b w:val="0"/>
                <w:bCs w:val="0"/>
                <w:sz w:val="20"/>
                <w:szCs w:val="20"/>
                <w:rtl/>
              </w:rPr>
            </w:pPr>
            <w:r w:rsidRPr="00767844">
              <w:rPr>
                <w:rFonts w:hint="cs"/>
                <w:b w:val="0"/>
                <w:bCs w:val="0"/>
                <w:sz w:val="20"/>
                <w:szCs w:val="20"/>
                <w:rtl/>
              </w:rPr>
              <w:t>ارتباط با</w:t>
            </w:r>
          </w:p>
          <w:p w14:paraId="39468662" w14:textId="77777777" w:rsidR="007106B9" w:rsidRPr="00767844" w:rsidRDefault="007106B9" w:rsidP="005C4D6B">
            <w:pPr>
              <w:jc w:val="center"/>
              <w:rPr>
                <w:b w:val="0"/>
                <w:bCs w:val="0"/>
                <w:sz w:val="20"/>
                <w:szCs w:val="20"/>
                <w:rtl/>
              </w:rPr>
            </w:pPr>
            <w:r w:rsidRPr="00767844">
              <w:rPr>
                <w:rFonts w:hint="cs"/>
                <w:b w:val="0"/>
                <w:bCs w:val="0"/>
                <w:sz w:val="20"/>
                <w:szCs w:val="20"/>
                <w:rtl/>
              </w:rPr>
              <w:t>خود</w:t>
            </w:r>
          </w:p>
        </w:tc>
        <w:tc>
          <w:tcPr>
            <w:tcW w:w="850" w:type="dxa"/>
            <w:vMerge w:val="restart"/>
            <w:vAlign w:val="center"/>
          </w:tcPr>
          <w:p w14:paraId="619E303F"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تربیت فردی</w:t>
            </w:r>
          </w:p>
        </w:tc>
        <w:tc>
          <w:tcPr>
            <w:tcW w:w="2127" w:type="dxa"/>
            <w:vAlign w:val="center"/>
          </w:tcPr>
          <w:p w14:paraId="0CADC824"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تربیت فکری، ذهنی، عقلانی</w:t>
            </w:r>
          </w:p>
        </w:tc>
        <w:tc>
          <w:tcPr>
            <w:tcW w:w="5663" w:type="dxa"/>
            <w:gridSpan w:val="2"/>
            <w:vAlign w:val="center"/>
          </w:tcPr>
          <w:p w14:paraId="01E3CC19" w14:textId="77777777" w:rsidR="007106B9" w:rsidRPr="0020581D" w:rsidRDefault="007106B9" w:rsidP="005C4D6B">
            <w:pPr>
              <w:jc w:val="left"/>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ارتقای</w:t>
            </w:r>
            <w:r w:rsidRPr="0020581D">
              <w:rPr>
                <w:sz w:val="20"/>
                <w:szCs w:val="20"/>
                <w:rtl/>
              </w:rPr>
              <w:t xml:space="preserve"> </w:t>
            </w:r>
            <w:r w:rsidRPr="0020581D">
              <w:rPr>
                <w:rFonts w:hint="cs"/>
                <w:sz w:val="20"/>
                <w:szCs w:val="20"/>
                <w:rtl/>
              </w:rPr>
              <w:t>توانمندی‌های</w:t>
            </w:r>
            <w:r w:rsidRPr="0020581D">
              <w:rPr>
                <w:sz w:val="20"/>
                <w:szCs w:val="20"/>
                <w:rtl/>
              </w:rPr>
              <w:t xml:space="preserve"> </w:t>
            </w:r>
            <w:r w:rsidRPr="0020581D">
              <w:rPr>
                <w:rFonts w:hint="cs"/>
                <w:sz w:val="20"/>
                <w:szCs w:val="20"/>
                <w:rtl/>
              </w:rPr>
              <w:t>شناختی،</w:t>
            </w:r>
            <w:r w:rsidRPr="0020581D">
              <w:rPr>
                <w:sz w:val="20"/>
                <w:szCs w:val="20"/>
                <w:rtl/>
              </w:rPr>
              <w:t xml:space="preserve"> </w:t>
            </w:r>
            <w:r w:rsidRPr="0020581D">
              <w:rPr>
                <w:rFonts w:hint="cs"/>
                <w:sz w:val="20"/>
                <w:szCs w:val="20"/>
                <w:rtl/>
              </w:rPr>
              <w:t>ارتقای فضایل عقلانی و سلامت قوای ادراکی و ذهنی</w:t>
            </w:r>
          </w:p>
        </w:tc>
      </w:tr>
      <w:tr w:rsidR="007106B9" w:rsidRPr="0020581D" w14:paraId="1849FC3A" w14:textId="77777777" w:rsidTr="005C4D6B">
        <w:trPr>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3D1D4588" w14:textId="77777777" w:rsidR="007106B9" w:rsidRPr="00767844" w:rsidRDefault="007106B9" w:rsidP="005C4D6B">
            <w:pPr>
              <w:jc w:val="center"/>
              <w:rPr>
                <w:b w:val="0"/>
                <w:bCs w:val="0"/>
                <w:sz w:val="20"/>
                <w:szCs w:val="20"/>
                <w:rtl/>
              </w:rPr>
            </w:pPr>
          </w:p>
        </w:tc>
        <w:tc>
          <w:tcPr>
            <w:tcW w:w="850" w:type="dxa"/>
            <w:vMerge/>
            <w:vAlign w:val="center"/>
          </w:tcPr>
          <w:p w14:paraId="2701449B"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p>
        </w:tc>
        <w:tc>
          <w:tcPr>
            <w:tcW w:w="2127" w:type="dxa"/>
            <w:vAlign w:val="center"/>
          </w:tcPr>
          <w:p w14:paraId="76B1ABBF"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تربیت خلقی، شخصیتی</w:t>
            </w:r>
          </w:p>
        </w:tc>
        <w:tc>
          <w:tcPr>
            <w:tcW w:w="5663" w:type="dxa"/>
            <w:gridSpan w:val="2"/>
            <w:vAlign w:val="center"/>
          </w:tcPr>
          <w:p w14:paraId="1916BC7E" w14:textId="77777777" w:rsidR="007106B9" w:rsidRPr="0020581D" w:rsidRDefault="007106B9" w:rsidP="005C4D6B">
            <w:pPr>
              <w:jc w:val="left"/>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ارتقای قوای شخصیتی و نفسی و فضایل اخلاقی، صفات روحی، غریزی و فطری</w:t>
            </w:r>
          </w:p>
        </w:tc>
      </w:tr>
      <w:tr w:rsidR="006A49A5" w:rsidRPr="0020581D" w14:paraId="22B95923" w14:textId="77777777" w:rsidTr="005C4D6B">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4413D645" w14:textId="77777777" w:rsidR="006A49A5" w:rsidRPr="00767844" w:rsidRDefault="006A49A5" w:rsidP="005C4D6B">
            <w:pPr>
              <w:jc w:val="center"/>
              <w:rPr>
                <w:b w:val="0"/>
                <w:bCs w:val="0"/>
                <w:sz w:val="20"/>
                <w:szCs w:val="20"/>
                <w:rtl/>
              </w:rPr>
            </w:pPr>
          </w:p>
        </w:tc>
        <w:tc>
          <w:tcPr>
            <w:tcW w:w="850" w:type="dxa"/>
            <w:vMerge/>
            <w:vAlign w:val="center"/>
          </w:tcPr>
          <w:p w14:paraId="480FE431" w14:textId="77777777" w:rsidR="006A49A5" w:rsidRPr="0020581D" w:rsidRDefault="006A49A5"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2127" w:type="dxa"/>
            <w:vAlign w:val="center"/>
          </w:tcPr>
          <w:p w14:paraId="24B1FE73" w14:textId="0607E48A" w:rsidR="006A49A5" w:rsidRPr="0020581D" w:rsidRDefault="006A49A5"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Pr>
                <w:rFonts w:hint="cs"/>
                <w:sz w:val="20"/>
                <w:szCs w:val="20"/>
                <w:rtl/>
              </w:rPr>
              <w:t>تربیت هنری</w:t>
            </w:r>
          </w:p>
        </w:tc>
        <w:tc>
          <w:tcPr>
            <w:tcW w:w="5663" w:type="dxa"/>
            <w:gridSpan w:val="2"/>
            <w:vAlign w:val="center"/>
          </w:tcPr>
          <w:p w14:paraId="5B7B42AA" w14:textId="06021D3B" w:rsidR="006A49A5" w:rsidRPr="0020581D" w:rsidRDefault="006A49A5" w:rsidP="005C4D6B">
            <w:pPr>
              <w:jc w:val="left"/>
              <w:cnfStyle w:val="000000100000" w:firstRow="0" w:lastRow="0" w:firstColumn="0" w:lastColumn="0" w:oddVBand="0" w:evenVBand="0" w:oddHBand="1" w:evenHBand="0" w:firstRowFirstColumn="0" w:firstRowLastColumn="0" w:lastRowFirstColumn="0" w:lastRowLastColumn="0"/>
              <w:rPr>
                <w:sz w:val="20"/>
                <w:szCs w:val="20"/>
                <w:rtl/>
              </w:rPr>
            </w:pPr>
            <w:r>
              <w:rPr>
                <w:rFonts w:hint="cs"/>
                <w:sz w:val="20"/>
                <w:szCs w:val="20"/>
                <w:rtl/>
              </w:rPr>
              <w:t>ارتقای شناخت، گرایش و مهارت‌های مرتبط با أمور هنری و پدیده‌های زیبا</w:t>
            </w:r>
          </w:p>
        </w:tc>
      </w:tr>
      <w:tr w:rsidR="007106B9" w:rsidRPr="0020581D" w14:paraId="447A9393" w14:textId="77777777" w:rsidTr="005C4D6B">
        <w:trPr>
          <w:trHeight w:val="395"/>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695DF75D" w14:textId="77777777" w:rsidR="007106B9" w:rsidRPr="00767844" w:rsidRDefault="007106B9" w:rsidP="005C4D6B">
            <w:pPr>
              <w:jc w:val="center"/>
              <w:rPr>
                <w:b w:val="0"/>
                <w:bCs w:val="0"/>
                <w:sz w:val="20"/>
                <w:szCs w:val="20"/>
                <w:rtl/>
              </w:rPr>
            </w:pPr>
          </w:p>
        </w:tc>
        <w:tc>
          <w:tcPr>
            <w:tcW w:w="850" w:type="dxa"/>
            <w:vMerge/>
            <w:vAlign w:val="center"/>
          </w:tcPr>
          <w:p w14:paraId="54E790C3"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p>
        </w:tc>
        <w:tc>
          <w:tcPr>
            <w:tcW w:w="2127" w:type="dxa"/>
            <w:vAlign w:val="center"/>
          </w:tcPr>
          <w:p w14:paraId="52A96AD8"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تربیت زیستی، بدنی</w:t>
            </w:r>
          </w:p>
        </w:tc>
        <w:tc>
          <w:tcPr>
            <w:tcW w:w="5663" w:type="dxa"/>
            <w:gridSpan w:val="2"/>
            <w:vAlign w:val="center"/>
          </w:tcPr>
          <w:p w14:paraId="4874D0C9" w14:textId="77777777" w:rsidR="007106B9" w:rsidRPr="0020581D" w:rsidRDefault="007106B9" w:rsidP="005C4D6B">
            <w:pPr>
              <w:jc w:val="left"/>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ارتقای توانایی جسمی و قوای فیزیکی</w:t>
            </w:r>
          </w:p>
        </w:tc>
      </w:tr>
      <w:tr w:rsidR="007106B9" w:rsidRPr="0020581D" w14:paraId="15E07BD2" w14:textId="77777777" w:rsidTr="005C4D6B">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restart"/>
            <w:vAlign w:val="center"/>
          </w:tcPr>
          <w:p w14:paraId="2D7C3F1A" w14:textId="77777777" w:rsidR="007106B9" w:rsidRPr="00767844" w:rsidRDefault="007106B9" w:rsidP="005C4D6B">
            <w:pPr>
              <w:jc w:val="center"/>
              <w:rPr>
                <w:b w:val="0"/>
                <w:bCs w:val="0"/>
                <w:sz w:val="20"/>
                <w:szCs w:val="20"/>
                <w:rtl/>
              </w:rPr>
            </w:pPr>
            <w:r w:rsidRPr="00767844">
              <w:rPr>
                <w:rFonts w:hint="cs"/>
                <w:b w:val="0"/>
                <w:bCs w:val="0"/>
                <w:sz w:val="20"/>
                <w:szCs w:val="20"/>
                <w:rtl/>
              </w:rPr>
              <w:t>ارتباط با</w:t>
            </w:r>
          </w:p>
          <w:p w14:paraId="128D93FA" w14:textId="465AE698" w:rsidR="007106B9" w:rsidRPr="00767844" w:rsidRDefault="007106B9" w:rsidP="005C4D6B">
            <w:pPr>
              <w:jc w:val="center"/>
              <w:rPr>
                <w:b w:val="0"/>
                <w:bCs w:val="0"/>
                <w:sz w:val="20"/>
                <w:szCs w:val="20"/>
                <w:rtl/>
              </w:rPr>
            </w:pPr>
            <w:r w:rsidRPr="00767844">
              <w:rPr>
                <w:rFonts w:hint="cs"/>
                <w:b w:val="0"/>
                <w:bCs w:val="0"/>
                <w:sz w:val="20"/>
                <w:szCs w:val="20"/>
                <w:rtl/>
              </w:rPr>
              <w:t>انسان</w:t>
            </w:r>
            <w:r w:rsidRPr="00767844">
              <w:rPr>
                <w:b w:val="0"/>
                <w:bCs w:val="0"/>
                <w:sz w:val="20"/>
                <w:szCs w:val="20"/>
                <w:rtl/>
              </w:rPr>
              <w:softHyphen/>
            </w:r>
            <w:r w:rsidRPr="00767844">
              <w:rPr>
                <w:rFonts w:hint="cs"/>
                <w:b w:val="0"/>
                <w:bCs w:val="0"/>
                <w:sz w:val="20"/>
                <w:szCs w:val="20"/>
                <w:rtl/>
              </w:rPr>
              <w:t xml:space="preserve">ها </w:t>
            </w:r>
          </w:p>
        </w:tc>
        <w:tc>
          <w:tcPr>
            <w:tcW w:w="850" w:type="dxa"/>
            <w:vMerge w:val="restart"/>
            <w:vAlign w:val="center"/>
          </w:tcPr>
          <w:p w14:paraId="5C7294E4"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تربیت اجتماعی</w:t>
            </w:r>
          </w:p>
        </w:tc>
        <w:tc>
          <w:tcPr>
            <w:tcW w:w="2127" w:type="dxa"/>
            <w:vAlign w:val="center"/>
          </w:tcPr>
          <w:p w14:paraId="32C6DC13"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 xml:space="preserve">تربیت </w:t>
            </w:r>
            <w:r>
              <w:rPr>
                <w:rFonts w:hint="cs"/>
                <w:sz w:val="20"/>
                <w:szCs w:val="20"/>
                <w:rtl/>
              </w:rPr>
              <w:t xml:space="preserve">اجتماعی، </w:t>
            </w:r>
            <w:r w:rsidRPr="0020581D">
              <w:rPr>
                <w:rFonts w:hint="cs"/>
                <w:sz w:val="20"/>
                <w:szCs w:val="20"/>
                <w:rtl/>
              </w:rPr>
              <w:t xml:space="preserve">فرهنگی </w:t>
            </w:r>
          </w:p>
        </w:tc>
        <w:tc>
          <w:tcPr>
            <w:tcW w:w="5663" w:type="dxa"/>
            <w:gridSpan w:val="2"/>
            <w:vAlign w:val="center"/>
          </w:tcPr>
          <w:p w14:paraId="11F5984D" w14:textId="77777777" w:rsidR="007106B9" w:rsidRPr="0020581D" w:rsidRDefault="007106B9" w:rsidP="005C4D6B">
            <w:pPr>
              <w:jc w:val="left"/>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ارتقای ارتباط با سایر افراد و آحاد انسان‌ها و الزامات محیطی آن</w:t>
            </w:r>
          </w:p>
        </w:tc>
      </w:tr>
      <w:tr w:rsidR="007106B9" w:rsidRPr="0020581D" w14:paraId="05875B85" w14:textId="77777777" w:rsidTr="005C4D6B">
        <w:trPr>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5FFAE374" w14:textId="77777777" w:rsidR="007106B9" w:rsidRPr="0020581D" w:rsidRDefault="007106B9" w:rsidP="005C4D6B">
            <w:pPr>
              <w:jc w:val="center"/>
              <w:rPr>
                <w:sz w:val="20"/>
                <w:szCs w:val="20"/>
                <w:rtl/>
              </w:rPr>
            </w:pPr>
          </w:p>
        </w:tc>
        <w:tc>
          <w:tcPr>
            <w:tcW w:w="850" w:type="dxa"/>
            <w:vMerge/>
            <w:vAlign w:val="center"/>
          </w:tcPr>
          <w:p w14:paraId="36F4D3E0"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p>
        </w:tc>
        <w:tc>
          <w:tcPr>
            <w:tcW w:w="2127" w:type="dxa"/>
            <w:vAlign w:val="center"/>
          </w:tcPr>
          <w:p w14:paraId="69710014"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تربیت خانوادگی</w:t>
            </w:r>
          </w:p>
        </w:tc>
        <w:tc>
          <w:tcPr>
            <w:tcW w:w="5663" w:type="dxa"/>
            <w:gridSpan w:val="2"/>
            <w:vAlign w:val="center"/>
          </w:tcPr>
          <w:p w14:paraId="2F1CF8F3" w14:textId="77777777" w:rsidR="007106B9" w:rsidRPr="0020581D" w:rsidRDefault="007106B9" w:rsidP="005C4D6B">
            <w:pPr>
              <w:jc w:val="left"/>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ارتقای ارتباط با خانواده و اعضای آن</w:t>
            </w:r>
          </w:p>
        </w:tc>
      </w:tr>
      <w:tr w:rsidR="007106B9" w:rsidRPr="0020581D" w14:paraId="5A842D9A" w14:textId="77777777" w:rsidTr="005C4D6B">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34CEBD9B" w14:textId="77777777" w:rsidR="007106B9" w:rsidRPr="0020581D" w:rsidRDefault="007106B9" w:rsidP="005C4D6B">
            <w:pPr>
              <w:jc w:val="center"/>
              <w:rPr>
                <w:sz w:val="20"/>
                <w:szCs w:val="20"/>
                <w:rtl/>
              </w:rPr>
            </w:pPr>
          </w:p>
        </w:tc>
        <w:tc>
          <w:tcPr>
            <w:tcW w:w="850" w:type="dxa"/>
            <w:vMerge/>
            <w:vAlign w:val="center"/>
          </w:tcPr>
          <w:p w14:paraId="7A4CB74D"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2127" w:type="dxa"/>
            <w:vAlign w:val="center"/>
          </w:tcPr>
          <w:p w14:paraId="6C20F690"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تربیت اقتصادی، معیشتی</w:t>
            </w:r>
          </w:p>
        </w:tc>
        <w:tc>
          <w:tcPr>
            <w:tcW w:w="5663" w:type="dxa"/>
            <w:gridSpan w:val="2"/>
            <w:vAlign w:val="center"/>
          </w:tcPr>
          <w:p w14:paraId="479FDA3D" w14:textId="77777777" w:rsidR="007106B9" w:rsidRPr="0020581D" w:rsidRDefault="007106B9" w:rsidP="005C4D6B">
            <w:pPr>
              <w:jc w:val="left"/>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ارتقای ارتباط با ثروت، تولید و مصرف</w:t>
            </w:r>
          </w:p>
        </w:tc>
      </w:tr>
      <w:tr w:rsidR="007106B9" w:rsidRPr="0020581D" w14:paraId="503407FF" w14:textId="77777777" w:rsidTr="005C4D6B">
        <w:trPr>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1BD645D0" w14:textId="77777777" w:rsidR="007106B9" w:rsidRPr="0020581D" w:rsidRDefault="007106B9" w:rsidP="005C4D6B">
            <w:pPr>
              <w:jc w:val="center"/>
              <w:rPr>
                <w:sz w:val="20"/>
                <w:szCs w:val="20"/>
                <w:rtl/>
              </w:rPr>
            </w:pPr>
          </w:p>
        </w:tc>
        <w:tc>
          <w:tcPr>
            <w:tcW w:w="850" w:type="dxa"/>
            <w:vMerge/>
            <w:vAlign w:val="center"/>
          </w:tcPr>
          <w:p w14:paraId="06410060"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p>
        </w:tc>
        <w:tc>
          <w:tcPr>
            <w:tcW w:w="2127" w:type="dxa"/>
            <w:vAlign w:val="center"/>
          </w:tcPr>
          <w:p w14:paraId="06B8251E"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تربیت جمعی، تشکیلاتی</w:t>
            </w:r>
          </w:p>
        </w:tc>
        <w:tc>
          <w:tcPr>
            <w:tcW w:w="5663" w:type="dxa"/>
            <w:gridSpan w:val="2"/>
            <w:vAlign w:val="center"/>
          </w:tcPr>
          <w:p w14:paraId="617492E3" w14:textId="77777777" w:rsidR="007106B9" w:rsidRPr="0020581D" w:rsidRDefault="007106B9" w:rsidP="005C4D6B">
            <w:pPr>
              <w:jc w:val="left"/>
              <w:cnfStyle w:val="000000000000" w:firstRow="0" w:lastRow="0" w:firstColumn="0" w:lastColumn="0" w:oddVBand="0" w:evenVBand="0" w:oddHBand="0" w:evenHBand="0" w:firstRowFirstColumn="0" w:firstRowLastColumn="0" w:lastRowFirstColumn="0" w:lastRowLastColumn="0"/>
              <w:rPr>
                <w:sz w:val="20"/>
                <w:szCs w:val="20"/>
              </w:rPr>
            </w:pPr>
            <w:r w:rsidRPr="0020581D">
              <w:rPr>
                <w:rFonts w:hint="cs"/>
                <w:sz w:val="20"/>
                <w:szCs w:val="20"/>
                <w:rtl/>
              </w:rPr>
              <w:t>ارتقای ارتباط با جماعات انسانی و گروه</w:t>
            </w:r>
            <w:r w:rsidRPr="0020581D">
              <w:rPr>
                <w:sz w:val="20"/>
                <w:szCs w:val="20"/>
                <w:rtl/>
              </w:rPr>
              <w:softHyphen/>
            </w:r>
            <w:r w:rsidRPr="0020581D">
              <w:rPr>
                <w:rFonts w:hint="cs"/>
                <w:sz w:val="20"/>
                <w:szCs w:val="20"/>
                <w:rtl/>
              </w:rPr>
              <w:t>های تشکیلاتی</w:t>
            </w:r>
          </w:p>
        </w:tc>
      </w:tr>
      <w:tr w:rsidR="007106B9" w:rsidRPr="0020581D" w14:paraId="0FFFDAA5" w14:textId="77777777" w:rsidTr="005C4D6B">
        <w:trPr>
          <w:cnfStyle w:val="000000100000" w:firstRow="0" w:lastRow="0" w:firstColumn="0" w:lastColumn="0" w:oddVBand="0" w:evenVBand="0" w:oddHBand="1" w:evenHBand="0" w:firstRowFirstColumn="0" w:firstRowLastColumn="0" w:lastRowFirstColumn="0" w:lastRowLastColumn="0"/>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7723B34D" w14:textId="77777777" w:rsidR="007106B9" w:rsidRPr="0020581D" w:rsidRDefault="007106B9" w:rsidP="005C4D6B">
            <w:pPr>
              <w:jc w:val="center"/>
              <w:rPr>
                <w:sz w:val="20"/>
                <w:szCs w:val="20"/>
                <w:rtl/>
              </w:rPr>
            </w:pPr>
          </w:p>
        </w:tc>
        <w:tc>
          <w:tcPr>
            <w:tcW w:w="850" w:type="dxa"/>
            <w:vMerge/>
            <w:vAlign w:val="center"/>
          </w:tcPr>
          <w:p w14:paraId="2FA27FDE" w14:textId="77777777"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2127" w:type="dxa"/>
            <w:vAlign w:val="center"/>
          </w:tcPr>
          <w:p w14:paraId="08103AE6" w14:textId="40674853" w:rsidR="007106B9" w:rsidRPr="0020581D" w:rsidRDefault="007106B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 xml:space="preserve">تربیت صنفی، </w:t>
            </w:r>
            <w:r w:rsidR="005421F5">
              <w:rPr>
                <w:rFonts w:hint="cs"/>
                <w:sz w:val="20"/>
                <w:szCs w:val="20"/>
                <w:rtl/>
              </w:rPr>
              <w:t>حرفه‌ای</w:t>
            </w:r>
          </w:p>
        </w:tc>
        <w:tc>
          <w:tcPr>
            <w:tcW w:w="5663" w:type="dxa"/>
            <w:gridSpan w:val="2"/>
            <w:vAlign w:val="center"/>
          </w:tcPr>
          <w:p w14:paraId="71B03576" w14:textId="77777777" w:rsidR="007106B9" w:rsidRPr="0020581D" w:rsidRDefault="007106B9" w:rsidP="005C4D6B">
            <w:pPr>
              <w:jc w:val="left"/>
              <w:cnfStyle w:val="000000100000" w:firstRow="0" w:lastRow="0" w:firstColumn="0" w:lastColumn="0" w:oddVBand="0" w:evenVBand="0" w:oddHBand="1" w:evenHBand="0" w:firstRowFirstColumn="0" w:firstRowLastColumn="0" w:lastRowFirstColumn="0" w:lastRowLastColumn="0"/>
              <w:rPr>
                <w:sz w:val="20"/>
                <w:szCs w:val="20"/>
                <w:rtl/>
              </w:rPr>
            </w:pPr>
            <w:r w:rsidRPr="0020581D">
              <w:rPr>
                <w:rFonts w:hint="cs"/>
                <w:sz w:val="20"/>
                <w:szCs w:val="20"/>
                <w:rtl/>
              </w:rPr>
              <w:t xml:space="preserve">ارتقای ارتباط با نقش و هویت صنفی و ماموریت اجتماعی و عرصه خدمت </w:t>
            </w:r>
            <w:r>
              <w:rPr>
                <w:rFonts w:hint="cs"/>
                <w:sz w:val="20"/>
                <w:szCs w:val="20"/>
                <w:rtl/>
              </w:rPr>
              <w:t>ا</w:t>
            </w:r>
            <w:r w:rsidRPr="0020581D">
              <w:rPr>
                <w:rFonts w:hint="cs"/>
                <w:sz w:val="20"/>
                <w:szCs w:val="20"/>
                <w:rtl/>
              </w:rPr>
              <w:t>ختصاصی</w:t>
            </w:r>
          </w:p>
        </w:tc>
      </w:tr>
      <w:tr w:rsidR="007106B9" w:rsidRPr="0020581D" w14:paraId="043885CD" w14:textId="77777777" w:rsidTr="005C4D6B">
        <w:trPr>
          <w:trHeight w:val="131"/>
          <w:jc w:val="center"/>
        </w:trPr>
        <w:tc>
          <w:tcPr>
            <w:cnfStyle w:val="001000000000" w:firstRow="0" w:lastRow="0" w:firstColumn="1" w:lastColumn="0" w:oddVBand="0" w:evenVBand="0" w:oddHBand="0" w:evenHBand="0" w:firstRowFirstColumn="0" w:firstRowLastColumn="0" w:lastRowFirstColumn="0" w:lastRowLastColumn="0"/>
            <w:tcW w:w="1171" w:type="dxa"/>
            <w:vMerge/>
            <w:vAlign w:val="center"/>
          </w:tcPr>
          <w:p w14:paraId="65739945" w14:textId="77777777" w:rsidR="007106B9" w:rsidRPr="0020581D" w:rsidRDefault="007106B9" w:rsidP="005C4D6B">
            <w:pPr>
              <w:jc w:val="center"/>
              <w:rPr>
                <w:sz w:val="20"/>
                <w:szCs w:val="20"/>
                <w:rtl/>
              </w:rPr>
            </w:pPr>
          </w:p>
        </w:tc>
        <w:tc>
          <w:tcPr>
            <w:tcW w:w="850" w:type="dxa"/>
            <w:vMerge/>
            <w:vAlign w:val="center"/>
          </w:tcPr>
          <w:p w14:paraId="1ECBE826"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p>
        </w:tc>
        <w:tc>
          <w:tcPr>
            <w:tcW w:w="2127" w:type="dxa"/>
            <w:vAlign w:val="center"/>
          </w:tcPr>
          <w:p w14:paraId="0F95CBDB" w14:textId="77777777" w:rsidR="007106B9" w:rsidRPr="0020581D" w:rsidRDefault="007106B9" w:rsidP="005C4D6B">
            <w:pPr>
              <w:jc w:val="center"/>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تربیت سیاسی، انقلابی، تمدنی</w:t>
            </w:r>
          </w:p>
        </w:tc>
        <w:tc>
          <w:tcPr>
            <w:tcW w:w="5663" w:type="dxa"/>
            <w:gridSpan w:val="2"/>
            <w:vAlign w:val="center"/>
          </w:tcPr>
          <w:p w14:paraId="00BA4011" w14:textId="3660CFD9" w:rsidR="007106B9" w:rsidRPr="0020581D" w:rsidRDefault="007106B9" w:rsidP="005C4D6B">
            <w:pPr>
              <w:jc w:val="left"/>
              <w:cnfStyle w:val="000000000000" w:firstRow="0" w:lastRow="0" w:firstColumn="0" w:lastColumn="0" w:oddVBand="0" w:evenVBand="0" w:oddHBand="0" w:evenHBand="0" w:firstRowFirstColumn="0" w:firstRowLastColumn="0" w:lastRowFirstColumn="0" w:lastRowLastColumn="0"/>
              <w:rPr>
                <w:sz w:val="20"/>
                <w:szCs w:val="20"/>
                <w:rtl/>
              </w:rPr>
            </w:pPr>
            <w:r w:rsidRPr="0020581D">
              <w:rPr>
                <w:rFonts w:hint="cs"/>
                <w:sz w:val="20"/>
                <w:szCs w:val="20"/>
                <w:rtl/>
              </w:rPr>
              <w:t>ارتقای ارتباط با «جامعه» بزرگ انسانی</w:t>
            </w:r>
            <w:r>
              <w:rPr>
                <w:rFonts w:hint="cs"/>
                <w:sz w:val="20"/>
                <w:szCs w:val="20"/>
                <w:rtl/>
              </w:rPr>
              <w:t>،</w:t>
            </w:r>
            <w:r w:rsidRPr="0020581D">
              <w:rPr>
                <w:rFonts w:hint="cs"/>
                <w:sz w:val="20"/>
                <w:szCs w:val="20"/>
                <w:rtl/>
              </w:rPr>
              <w:t xml:space="preserve"> «جهان» و فردای «تاریخ»</w:t>
            </w:r>
            <w:r w:rsidR="006B79B2">
              <w:rPr>
                <w:rFonts w:hint="cs"/>
                <w:sz w:val="20"/>
                <w:szCs w:val="20"/>
                <w:rtl/>
              </w:rPr>
              <w:t xml:space="preserve"> و ارتباط با </w:t>
            </w:r>
            <w:r w:rsidR="000A559A">
              <w:rPr>
                <w:rFonts w:hint="cs"/>
                <w:sz w:val="20"/>
                <w:szCs w:val="20"/>
                <w:rtl/>
              </w:rPr>
              <w:t>«</w:t>
            </w:r>
            <w:r w:rsidR="006B79B2">
              <w:rPr>
                <w:rFonts w:hint="cs"/>
                <w:sz w:val="20"/>
                <w:szCs w:val="20"/>
                <w:rtl/>
              </w:rPr>
              <w:t>ولیّ اجتماعی</w:t>
            </w:r>
            <w:r w:rsidR="000A559A">
              <w:rPr>
                <w:rFonts w:hint="cs"/>
                <w:sz w:val="20"/>
                <w:szCs w:val="20"/>
                <w:rtl/>
              </w:rPr>
              <w:t>»</w:t>
            </w:r>
          </w:p>
        </w:tc>
      </w:tr>
      <w:tr w:rsidR="00F26439" w:rsidRPr="0020581D" w14:paraId="0B07FB3D" w14:textId="77777777" w:rsidTr="00C5023C">
        <w:trPr>
          <w:cnfStyle w:val="000000100000" w:firstRow="0" w:lastRow="0" w:firstColumn="0" w:lastColumn="0" w:oddVBand="0" w:evenVBand="0" w:oddHBand="1" w:evenHBand="0" w:firstRowFirstColumn="0" w:firstRowLastColumn="0" w:lastRowFirstColumn="0" w:lastRowLastColumn="0"/>
          <w:trHeight w:val="374"/>
          <w:jc w:val="center"/>
        </w:trPr>
        <w:tc>
          <w:tcPr>
            <w:cnfStyle w:val="001000000000" w:firstRow="0" w:lastRow="0" w:firstColumn="1" w:lastColumn="0" w:oddVBand="0" w:evenVBand="0" w:oddHBand="0" w:evenHBand="0" w:firstRowFirstColumn="0" w:firstRowLastColumn="0" w:lastRowFirstColumn="0" w:lastRowLastColumn="0"/>
            <w:tcW w:w="1171" w:type="dxa"/>
            <w:vAlign w:val="center"/>
          </w:tcPr>
          <w:p w14:paraId="1A998CCC" w14:textId="5E314E66" w:rsidR="00F26439" w:rsidRPr="0020581D" w:rsidRDefault="00F26439" w:rsidP="005C4D6B">
            <w:pPr>
              <w:jc w:val="center"/>
              <w:rPr>
                <w:sz w:val="20"/>
                <w:szCs w:val="20"/>
                <w:rtl/>
              </w:rPr>
            </w:pPr>
            <w:r>
              <w:rPr>
                <w:rFonts w:hint="cs"/>
                <w:b w:val="0"/>
                <w:bCs w:val="0"/>
                <w:sz w:val="20"/>
                <w:szCs w:val="20"/>
                <w:rtl/>
              </w:rPr>
              <w:lastRenderedPageBreak/>
              <w:t xml:space="preserve">ارتباط با </w:t>
            </w:r>
            <w:r w:rsidRPr="00767844">
              <w:rPr>
                <w:rFonts w:hint="cs"/>
                <w:b w:val="0"/>
                <w:bCs w:val="0"/>
                <w:sz w:val="20"/>
                <w:szCs w:val="20"/>
                <w:rtl/>
              </w:rPr>
              <w:t>مخلوقات دیگر</w:t>
            </w:r>
          </w:p>
        </w:tc>
        <w:tc>
          <w:tcPr>
            <w:tcW w:w="850" w:type="dxa"/>
            <w:vAlign w:val="center"/>
          </w:tcPr>
          <w:p w14:paraId="0FBB2470" w14:textId="007B49A5" w:rsidR="00F26439" w:rsidRPr="0020581D" w:rsidRDefault="00F2643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Pr>
                <w:rFonts w:hint="cs"/>
                <w:sz w:val="20"/>
                <w:szCs w:val="20"/>
                <w:rtl/>
              </w:rPr>
              <w:t>تربیت محیطی</w:t>
            </w:r>
          </w:p>
        </w:tc>
        <w:tc>
          <w:tcPr>
            <w:tcW w:w="2127" w:type="dxa"/>
            <w:vAlign w:val="center"/>
          </w:tcPr>
          <w:p w14:paraId="19718441" w14:textId="6A12D92C" w:rsidR="00F26439" w:rsidRPr="0020581D" w:rsidRDefault="00F26439" w:rsidP="005C4D6B">
            <w:pPr>
              <w:jc w:val="center"/>
              <w:cnfStyle w:val="000000100000" w:firstRow="0" w:lastRow="0" w:firstColumn="0" w:lastColumn="0" w:oddVBand="0" w:evenVBand="0" w:oddHBand="1" w:evenHBand="0" w:firstRowFirstColumn="0" w:firstRowLastColumn="0" w:lastRowFirstColumn="0" w:lastRowLastColumn="0"/>
              <w:rPr>
                <w:sz w:val="20"/>
                <w:szCs w:val="20"/>
                <w:rtl/>
              </w:rPr>
            </w:pPr>
            <w:r>
              <w:rPr>
                <w:rFonts w:hint="cs"/>
                <w:sz w:val="20"/>
                <w:szCs w:val="20"/>
                <w:rtl/>
              </w:rPr>
              <w:t>تربیت محیطی</w:t>
            </w:r>
          </w:p>
        </w:tc>
        <w:tc>
          <w:tcPr>
            <w:tcW w:w="5663" w:type="dxa"/>
            <w:gridSpan w:val="2"/>
            <w:vAlign w:val="center"/>
          </w:tcPr>
          <w:p w14:paraId="32EB617E" w14:textId="350907B3" w:rsidR="00F26439" w:rsidRPr="0020581D" w:rsidRDefault="00F26439" w:rsidP="005C4D6B">
            <w:pPr>
              <w:jc w:val="left"/>
              <w:cnfStyle w:val="000000100000" w:firstRow="0" w:lastRow="0" w:firstColumn="0" w:lastColumn="0" w:oddVBand="0" w:evenVBand="0" w:oddHBand="1" w:evenHBand="0" w:firstRowFirstColumn="0" w:firstRowLastColumn="0" w:lastRowFirstColumn="0" w:lastRowLastColumn="0"/>
              <w:rPr>
                <w:sz w:val="20"/>
                <w:szCs w:val="20"/>
                <w:rtl/>
              </w:rPr>
            </w:pPr>
            <w:r>
              <w:rPr>
                <w:rFonts w:hint="cs"/>
                <w:sz w:val="20"/>
                <w:szCs w:val="20"/>
                <w:rtl/>
              </w:rPr>
              <w:t>ارتقای ارتباط با محیط زیست طبیعی و مصنوعات بشری</w:t>
            </w:r>
          </w:p>
        </w:tc>
      </w:tr>
    </w:tbl>
    <w:p w14:paraId="0F41427F" w14:textId="525A6DAF" w:rsidR="00106192" w:rsidRDefault="00106192" w:rsidP="00106192">
      <w:pPr>
        <w:pStyle w:val="Heading2"/>
        <w:rPr>
          <w:rtl/>
        </w:rPr>
      </w:pPr>
      <w:bookmarkStart w:id="10" w:name="_Toc121852301"/>
      <w:r>
        <w:rPr>
          <w:rFonts w:hint="cs"/>
          <w:rtl/>
        </w:rPr>
        <w:t>محورهای ذیل هر ساحت</w:t>
      </w:r>
      <w:bookmarkEnd w:id="10"/>
    </w:p>
    <w:p w14:paraId="722EA2F8" w14:textId="5F3D08C9" w:rsidR="00106192" w:rsidRPr="00106192" w:rsidRDefault="00106192" w:rsidP="00106192">
      <w:pPr>
        <w:rPr>
          <w:rtl/>
          <w:lang w:val="x-none" w:eastAsia="x-none" w:bidi="fa-IR"/>
        </w:rPr>
      </w:pPr>
      <w:r>
        <w:rPr>
          <w:rFonts w:hint="cs"/>
          <w:rtl/>
          <w:lang w:val="x-none" w:eastAsia="x-none" w:bidi="fa-IR"/>
        </w:rPr>
        <w:t>مهم‌ترین محورهای ذیل هر ساحت به شرح زیر است:</w:t>
      </w:r>
    </w:p>
    <w:tbl>
      <w:tblPr>
        <w:tblStyle w:val="afff3"/>
        <w:bidiVisual/>
        <w:tblW w:w="0" w:type="auto"/>
        <w:tblLook w:val="04A0" w:firstRow="1" w:lastRow="0" w:firstColumn="1" w:lastColumn="0" w:noHBand="0" w:noVBand="1"/>
      </w:tblPr>
      <w:tblGrid>
        <w:gridCol w:w="1046"/>
        <w:gridCol w:w="1433"/>
        <w:gridCol w:w="4822"/>
        <w:gridCol w:w="705"/>
        <w:gridCol w:w="705"/>
        <w:gridCol w:w="705"/>
      </w:tblGrid>
      <w:tr w:rsidR="00925AC2" w:rsidRPr="00996AA3" w14:paraId="32565896" w14:textId="5D434A20" w:rsidTr="00E4326A">
        <w:trPr>
          <w:cnfStyle w:val="100000000000" w:firstRow="1" w:lastRow="0" w:firstColumn="0" w:lastColumn="0" w:oddVBand="0" w:evenVBand="0" w:oddHBand="0" w:evenHBand="0" w:firstRowFirstColumn="0" w:firstRowLastColumn="0" w:lastRowFirstColumn="0" w:lastRowLastColumn="0"/>
          <w:trHeight w:val="796"/>
          <w:tblHeader/>
        </w:trPr>
        <w:tc>
          <w:tcPr>
            <w:tcW w:w="0" w:type="auto"/>
            <w:gridSpan w:val="2"/>
          </w:tcPr>
          <w:p w14:paraId="55A0BEE7" w14:textId="77777777" w:rsidR="007A1CC8" w:rsidRPr="00996AA3" w:rsidRDefault="007A1CC8" w:rsidP="0016758D">
            <w:pPr>
              <w:jc w:val="center"/>
              <w:rPr>
                <w:rFonts w:cs="B Mitra"/>
                <w:szCs w:val="22"/>
                <w:rtl/>
              </w:rPr>
            </w:pPr>
            <w:r w:rsidRPr="00996AA3">
              <w:rPr>
                <w:rFonts w:cs="B Mitra" w:hint="cs"/>
                <w:szCs w:val="22"/>
                <w:rtl/>
              </w:rPr>
              <w:t>ساحات</w:t>
            </w:r>
          </w:p>
        </w:tc>
        <w:tc>
          <w:tcPr>
            <w:tcW w:w="0" w:type="auto"/>
          </w:tcPr>
          <w:p w14:paraId="12C889AC" w14:textId="56273016" w:rsidR="007A1CC8" w:rsidRPr="00996AA3" w:rsidRDefault="00DF1A9D" w:rsidP="0016758D">
            <w:pPr>
              <w:jc w:val="center"/>
              <w:rPr>
                <w:rFonts w:cs="B Mitra"/>
                <w:szCs w:val="22"/>
                <w:rtl/>
              </w:rPr>
            </w:pPr>
            <w:r>
              <w:rPr>
                <w:rFonts w:cs="B Mitra" w:hint="cs"/>
                <w:szCs w:val="22"/>
                <w:rtl/>
              </w:rPr>
              <w:t xml:space="preserve">موضوعات و </w:t>
            </w:r>
            <w:r w:rsidR="007A1CC8">
              <w:rPr>
                <w:rFonts w:cs="B Mitra" w:hint="cs"/>
                <w:szCs w:val="22"/>
                <w:rtl/>
              </w:rPr>
              <w:t>محورها</w:t>
            </w:r>
          </w:p>
        </w:tc>
        <w:tc>
          <w:tcPr>
            <w:tcW w:w="705" w:type="dxa"/>
          </w:tcPr>
          <w:p w14:paraId="5785F84B" w14:textId="55164893" w:rsidR="007A1CC8" w:rsidRDefault="007A1CC8" w:rsidP="0016758D">
            <w:pPr>
              <w:jc w:val="center"/>
              <w:rPr>
                <w:rFonts w:cs="B Mitra"/>
                <w:szCs w:val="22"/>
                <w:rtl/>
              </w:rPr>
            </w:pPr>
            <w:r>
              <w:rPr>
                <w:rFonts w:cs="B Mitra" w:hint="cs"/>
                <w:szCs w:val="22"/>
                <w:rtl/>
              </w:rPr>
              <w:t>شناخت</w:t>
            </w:r>
          </w:p>
        </w:tc>
        <w:tc>
          <w:tcPr>
            <w:tcW w:w="705" w:type="dxa"/>
          </w:tcPr>
          <w:p w14:paraId="43A083AF" w14:textId="0F548008" w:rsidR="007A1CC8" w:rsidRDefault="007A1CC8" w:rsidP="0016758D">
            <w:pPr>
              <w:jc w:val="center"/>
              <w:rPr>
                <w:rFonts w:cs="B Mitra"/>
                <w:szCs w:val="22"/>
                <w:rtl/>
              </w:rPr>
            </w:pPr>
            <w:r>
              <w:rPr>
                <w:rFonts w:cs="B Mitra" w:hint="cs"/>
                <w:szCs w:val="22"/>
                <w:rtl/>
              </w:rPr>
              <w:t>گرایش</w:t>
            </w:r>
          </w:p>
        </w:tc>
        <w:tc>
          <w:tcPr>
            <w:tcW w:w="705" w:type="dxa"/>
          </w:tcPr>
          <w:p w14:paraId="797F9C5E" w14:textId="0701A0D1" w:rsidR="007A1CC8" w:rsidRDefault="007A1CC8" w:rsidP="0016758D">
            <w:pPr>
              <w:jc w:val="center"/>
              <w:rPr>
                <w:rFonts w:cs="B Mitra"/>
                <w:szCs w:val="22"/>
                <w:rtl/>
              </w:rPr>
            </w:pPr>
            <w:r>
              <w:rPr>
                <w:rFonts w:cs="B Mitra" w:hint="cs"/>
                <w:szCs w:val="22"/>
                <w:rtl/>
              </w:rPr>
              <w:t>رفتار و مهارت</w:t>
            </w:r>
          </w:p>
        </w:tc>
      </w:tr>
      <w:tr w:rsidR="00DF1A9D" w:rsidRPr="00996AA3" w14:paraId="4062454A" w14:textId="2F9EADD2" w:rsidTr="00E4326A">
        <w:trPr>
          <w:trHeight w:val="31"/>
        </w:trPr>
        <w:tc>
          <w:tcPr>
            <w:tcW w:w="0" w:type="auto"/>
            <w:vMerge w:val="restart"/>
          </w:tcPr>
          <w:p w14:paraId="359148CF" w14:textId="18182626" w:rsidR="007A1CC8" w:rsidRPr="00996AA3" w:rsidRDefault="007A1CC8" w:rsidP="0016758D">
            <w:pPr>
              <w:jc w:val="center"/>
              <w:rPr>
                <w:rFonts w:cs="B Mitra"/>
                <w:szCs w:val="22"/>
                <w:rtl/>
              </w:rPr>
            </w:pPr>
            <w:r w:rsidRPr="00996AA3">
              <w:rPr>
                <w:rFonts w:cs="B Mitra" w:hint="cs"/>
                <w:szCs w:val="22"/>
                <w:rtl/>
              </w:rPr>
              <w:t>تربیت معنوی الهی</w:t>
            </w:r>
            <w:r w:rsidR="0099161F">
              <w:rPr>
                <w:rStyle w:val="FootnoteReference"/>
                <w:rFonts w:cs="B Mitra"/>
                <w:szCs w:val="22"/>
                <w:rtl/>
              </w:rPr>
              <w:footnoteReference w:id="23"/>
            </w:r>
          </w:p>
        </w:tc>
        <w:tc>
          <w:tcPr>
            <w:tcW w:w="0" w:type="auto"/>
          </w:tcPr>
          <w:p w14:paraId="21A310A2" w14:textId="1D5DF402" w:rsidR="007A1CC8" w:rsidRPr="00996AA3" w:rsidRDefault="007A1CC8" w:rsidP="0016758D">
            <w:pPr>
              <w:jc w:val="center"/>
              <w:rPr>
                <w:rFonts w:cs="B Mitra"/>
                <w:szCs w:val="22"/>
                <w:rtl/>
              </w:rPr>
            </w:pPr>
            <w:r w:rsidRPr="00996AA3">
              <w:rPr>
                <w:rFonts w:cs="B Mitra" w:hint="cs"/>
                <w:szCs w:val="22"/>
                <w:rtl/>
              </w:rPr>
              <w:t>تربیت ایمانی</w:t>
            </w:r>
            <w:r w:rsidR="00264A14">
              <w:rPr>
                <w:rFonts w:cs="B Mitra" w:hint="cs"/>
                <w:szCs w:val="22"/>
                <w:rtl/>
              </w:rPr>
              <w:t xml:space="preserve"> اعتقادی</w:t>
            </w:r>
          </w:p>
        </w:tc>
        <w:tc>
          <w:tcPr>
            <w:tcW w:w="0" w:type="auto"/>
          </w:tcPr>
          <w:p w14:paraId="07C1CBC1" w14:textId="6A2169F2" w:rsidR="007A1CC8" w:rsidRDefault="007A1CC8" w:rsidP="0016758D">
            <w:pPr>
              <w:ind w:left="108" w:firstLine="108"/>
              <w:rPr>
                <w:rFonts w:cs="B Mitra"/>
                <w:szCs w:val="22"/>
                <w:rtl/>
              </w:rPr>
            </w:pPr>
            <w:r>
              <w:rPr>
                <w:rFonts w:cs="B Mitra" w:hint="cs"/>
                <w:szCs w:val="22"/>
                <w:rtl/>
              </w:rPr>
              <w:t xml:space="preserve">۱. خدا، صفات </w:t>
            </w:r>
            <w:r w:rsidR="006A0743">
              <w:rPr>
                <w:rFonts w:cs="B Mitra" w:hint="cs"/>
                <w:szCs w:val="22"/>
                <w:rtl/>
              </w:rPr>
              <w:t xml:space="preserve">و أفعال </w:t>
            </w:r>
            <w:r>
              <w:rPr>
                <w:rFonts w:cs="B Mitra" w:hint="cs"/>
                <w:szCs w:val="22"/>
                <w:rtl/>
              </w:rPr>
              <w:t>خدا و ارتباط خدا با مخلوق</w:t>
            </w:r>
            <w:r w:rsidR="006A0743">
              <w:rPr>
                <w:rFonts w:cs="B Mitra" w:hint="cs"/>
                <w:szCs w:val="22"/>
                <w:rtl/>
              </w:rPr>
              <w:t>ات</w:t>
            </w:r>
          </w:p>
          <w:p w14:paraId="1EEA6BD1" w14:textId="791008A5" w:rsidR="006A0743" w:rsidRPr="006A0743" w:rsidRDefault="006A0743" w:rsidP="0016758D">
            <w:pPr>
              <w:ind w:left="108" w:firstLine="108"/>
              <w:rPr>
                <w:rFonts w:cs="Arial"/>
                <w:szCs w:val="22"/>
                <w:rtl/>
              </w:rPr>
            </w:pPr>
            <w:r>
              <w:rPr>
                <w:rFonts w:cs="B Mitra" w:hint="cs"/>
                <w:szCs w:val="22"/>
                <w:rtl/>
              </w:rPr>
              <w:t>(اخلاق بندگی در این بخش جای دارد)</w:t>
            </w:r>
          </w:p>
          <w:p w14:paraId="30B267BB" w14:textId="62D5BBE5" w:rsidR="007A1CC8" w:rsidRDefault="007A1CC8" w:rsidP="0016758D">
            <w:pPr>
              <w:ind w:left="108" w:firstLine="108"/>
              <w:rPr>
                <w:rFonts w:cs="B Mitra"/>
                <w:szCs w:val="22"/>
                <w:rtl/>
              </w:rPr>
            </w:pPr>
            <w:r>
              <w:rPr>
                <w:rFonts w:cs="B Mitra" w:hint="cs"/>
                <w:szCs w:val="22"/>
                <w:rtl/>
              </w:rPr>
              <w:t>۲. پیامبران و اهل بیت</w:t>
            </w:r>
          </w:p>
          <w:p w14:paraId="474248C0" w14:textId="78740C0F" w:rsidR="007A1CC8" w:rsidRDefault="00BD7191" w:rsidP="0016758D">
            <w:pPr>
              <w:ind w:left="108" w:firstLine="108"/>
              <w:rPr>
                <w:rFonts w:cs="B Mitra"/>
                <w:szCs w:val="22"/>
                <w:rtl/>
              </w:rPr>
            </w:pPr>
            <w:r>
              <w:rPr>
                <w:rFonts w:cs="B Mitra" w:hint="cs"/>
                <w:szCs w:val="22"/>
                <w:rtl/>
              </w:rPr>
              <w:t>3</w:t>
            </w:r>
            <w:r w:rsidR="007A1CC8">
              <w:rPr>
                <w:rFonts w:cs="B Mitra" w:hint="cs"/>
                <w:szCs w:val="22"/>
                <w:rtl/>
              </w:rPr>
              <w:t>. فرشتگان</w:t>
            </w:r>
          </w:p>
          <w:p w14:paraId="548DF25F" w14:textId="77777777" w:rsidR="006A0743" w:rsidRDefault="00BD7191" w:rsidP="006A0743">
            <w:pPr>
              <w:ind w:left="108" w:firstLine="108"/>
              <w:rPr>
                <w:rFonts w:cs="B Mitra"/>
                <w:szCs w:val="22"/>
                <w:rtl/>
              </w:rPr>
            </w:pPr>
            <w:r>
              <w:rPr>
                <w:rFonts w:cs="B Mitra" w:hint="cs"/>
                <w:szCs w:val="22"/>
                <w:rtl/>
              </w:rPr>
              <w:t>4</w:t>
            </w:r>
            <w:r w:rsidR="007A1CC8">
              <w:rPr>
                <w:rFonts w:cs="B Mitra" w:hint="cs"/>
                <w:szCs w:val="22"/>
                <w:rtl/>
              </w:rPr>
              <w:t>. معاد</w:t>
            </w:r>
          </w:p>
          <w:p w14:paraId="59ADF29A" w14:textId="77777777" w:rsidR="00264A14" w:rsidRPr="00264A14" w:rsidRDefault="00264A14" w:rsidP="00264A14">
            <w:pPr>
              <w:ind w:left="108" w:firstLine="108"/>
              <w:rPr>
                <w:rFonts w:cs="B Mitra"/>
                <w:szCs w:val="22"/>
              </w:rPr>
            </w:pPr>
            <w:r w:rsidRPr="00264A14">
              <w:rPr>
                <w:rFonts w:cs="B Mitra"/>
                <w:szCs w:val="22"/>
                <w:rtl/>
                <w:lang w:bidi="fa-IR"/>
              </w:rPr>
              <w:t xml:space="preserve">۱. </w:t>
            </w:r>
            <w:r w:rsidRPr="00264A14">
              <w:rPr>
                <w:rFonts w:cs="B Mitra"/>
                <w:szCs w:val="22"/>
                <w:rtl/>
              </w:rPr>
              <w:t>هدف زندگ</w:t>
            </w:r>
            <w:r w:rsidRPr="00264A14">
              <w:rPr>
                <w:rFonts w:cs="B Mitra" w:hint="cs"/>
                <w:szCs w:val="22"/>
                <w:rtl/>
              </w:rPr>
              <w:t>ی</w:t>
            </w:r>
            <w:r w:rsidRPr="00264A14">
              <w:rPr>
                <w:rFonts w:cs="B Mitra"/>
                <w:szCs w:val="22"/>
                <w:rtl/>
              </w:rPr>
              <w:t xml:space="preserve"> (خودشناس</w:t>
            </w:r>
            <w:r w:rsidRPr="00264A14">
              <w:rPr>
                <w:rFonts w:cs="B Mitra" w:hint="cs"/>
                <w:szCs w:val="22"/>
                <w:rtl/>
              </w:rPr>
              <w:t>ی</w:t>
            </w:r>
            <w:r w:rsidRPr="00264A14">
              <w:rPr>
                <w:rFonts w:cs="B Mitra"/>
                <w:szCs w:val="22"/>
                <w:rtl/>
              </w:rPr>
              <w:t xml:space="preserve"> در نظام آفر</w:t>
            </w:r>
            <w:r w:rsidRPr="00264A14">
              <w:rPr>
                <w:rFonts w:cs="B Mitra" w:hint="cs"/>
                <w:szCs w:val="22"/>
                <w:rtl/>
              </w:rPr>
              <w:t>ی</w:t>
            </w:r>
            <w:r w:rsidRPr="00264A14">
              <w:rPr>
                <w:rFonts w:cs="B Mitra" w:hint="eastAsia"/>
                <w:szCs w:val="22"/>
                <w:rtl/>
              </w:rPr>
              <w:t>نش</w:t>
            </w:r>
            <w:r w:rsidRPr="00264A14">
              <w:rPr>
                <w:rFonts w:cs="B Mitra"/>
                <w:szCs w:val="22"/>
                <w:rtl/>
              </w:rPr>
              <w:t>)</w:t>
            </w:r>
          </w:p>
          <w:p w14:paraId="0140DD8F" w14:textId="77777777" w:rsidR="00264A14" w:rsidRPr="00264A14" w:rsidRDefault="00264A14" w:rsidP="00264A14">
            <w:pPr>
              <w:ind w:left="108" w:firstLine="108"/>
              <w:rPr>
                <w:rFonts w:cs="B Mitra"/>
                <w:szCs w:val="22"/>
              </w:rPr>
            </w:pPr>
            <w:r w:rsidRPr="00264A14">
              <w:rPr>
                <w:rFonts w:cs="B Mitra"/>
                <w:szCs w:val="22"/>
                <w:rtl/>
                <w:lang w:bidi="fa-IR"/>
              </w:rPr>
              <w:t xml:space="preserve">۲. </w:t>
            </w:r>
            <w:r w:rsidRPr="00264A14">
              <w:rPr>
                <w:rFonts w:cs="B Mitra"/>
                <w:szCs w:val="22"/>
                <w:rtl/>
              </w:rPr>
              <w:t>معارف قرآن و حد</w:t>
            </w:r>
            <w:r w:rsidRPr="00264A14">
              <w:rPr>
                <w:rFonts w:cs="B Mitra" w:hint="cs"/>
                <w:szCs w:val="22"/>
                <w:rtl/>
              </w:rPr>
              <w:t>ی</w:t>
            </w:r>
            <w:r w:rsidRPr="00264A14">
              <w:rPr>
                <w:rFonts w:cs="B Mitra" w:hint="eastAsia"/>
                <w:szCs w:val="22"/>
                <w:rtl/>
              </w:rPr>
              <w:t>ث</w:t>
            </w:r>
            <w:r w:rsidRPr="00264A14">
              <w:rPr>
                <w:rFonts w:cs="B Mitra"/>
                <w:szCs w:val="22"/>
                <w:rtl/>
              </w:rPr>
              <w:t xml:space="preserve"> </w:t>
            </w:r>
          </w:p>
          <w:p w14:paraId="54EDC318" w14:textId="48323846" w:rsidR="00264A14" w:rsidRPr="00996AA3" w:rsidRDefault="00264A14" w:rsidP="00264A14">
            <w:pPr>
              <w:ind w:left="108" w:firstLine="108"/>
              <w:rPr>
                <w:rFonts w:cs="B Mitra"/>
                <w:szCs w:val="22"/>
                <w:rtl/>
              </w:rPr>
            </w:pPr>
            <w:r w:rsidRPr="00264A14">
              <w:rPr>
                <w:rFonts w:cs="B Mitra"/>
                <w:szCs w:val="22"/>
                <w:rtl/>
                <w:lang w:bidi="fa-IR"/>
              </w:rPr>
              <w:t xml:space="preserve">۳. </w:t>
            </w:r>
            <w:r w:rsidRPr="00264A14">
              <w:rPr>
                <w:rFonts w:cs="B Mitra"/>
                <w:szCs w:val="22"/>
                <w:rtl/>
              </w:rPr>
              <w:t>نظام عق</w:t>
            </w:r>
            <w:r w:rsidRPr="00264A14">
              <w:rPr>
                <w:rFonts w:cs="B Mitra" w:hint="cs"/>
                <w:szCs w:val="22"/>
                <w:rtl/>
              </w:rPr>
              <w:t>ی</w:t>
            </w:r>
            <w:r w:rsidRPr="00264A14">
              <w:rPr>
                <w:rFonts w:cs="B Mitra" w:hint="eastAsia"/>
                <w:szCs w:val="22"/>
                <w:rtl/>
              </w:rPr>
              <w:t>دت</w:t>
            </w:r>
            <w:r w:rsidRPr="00264A14">
              <w:rPr>
                <w:rFonts w:cs="B Mitra" w:hint="cs"/>
                <w:szCs w:val="22"/>
                <w:rtl/>
              </w:rPr>
              <w:t>ی</w:t>
            </w:r>
            <w:r w:rsidRPr="00264A14">
              <w:rPr>
                <w:rFonts w:cs="B Mitra"/>
                <w:szCs w:val="22"/>
                <w:rtl/>
              </w:rPr>
              <w:t xml:space="preserve"> و معرفت</w:t>
            </w:r>
            <w:r w:rsidRPr="00264A14">
              <w:rPr>
                <w:rFonts w:cs="B Mitra" w:hint="cs"/>
                <w:szCs w:val="22"/>
                <w:rtl/>
              </w:rPr>
              <w:t>ی</w:t>
            </w:r>
          </w:p>
        </w:tc>
        <w:tc>
          <w:tcPr>
            <w:tcW w:w="705" w:type="dxa"/>
          </w:tcPr>
          <w:p w14:paraId="313411A1" w14:textId="77777777" w:rsidR="007A1CC8" w:rsidRDefault="007A1CC8" w:rsidP="0016758D">
            <w:pPr>
              <w:ind w:left="108" w:firstLine="108"/>
              <w:rPr>
                <w:rFonts w:cs="B Mitra"/>
                <w:szCs w:val="22"/>
                <w:rtl/>
              </w:rPr>
            </w:pPr>
          </w:p>
        </w:tc>
        <w:tc>
          <w:tcPr>
            <w:tcW w:w="705" w:type="dxa"/>
          </w:tcPr>
          <w:p w14:paraId="1DFADDDE" w14:textId="77777777" w:rsidR="007A1CC8" w:rsidRDefault="007A1CC8" w:rsidP="0016758D">
            <w:pPr>
              <w:ind w:left="108" w:firstLine="108"/>
              <w:rPr>
                <w:rFonts w:cs="B Mitra"/>
                <w:szCs w:val="22"/>
                <w:rtl/>
              </w:rPr>
            </w:pPr>
          </w:p>
        </w:tc>
        <w:tc>
          <w:tcPr>
            <w:tcW w:w="705" w:type="dxa"/>
          </w:tcPr>
          <w:p w14:paraId="757F2BE0" w14:textId="77777777" w:rsidR="007A1CC8" w:rsidRDefault="007A1CC8" w:rsidP="0016758D">
            <w:pPr>
              <w:ind w:left="108" w:firstLine="108"/>
              <w:rPr>
                <w:rFonts w:cs="B Mitra"/>
                <w:szCs w:val="22"/>
                <w:rtl/>
              </w:rPr>
            </w:pPr>
          </w:p>
        </w:tc>
      </w:tr>
      <w:tr w:rsidR="00DF1A9D" w:rsidRPr="00996AA3" w14:paraId="708FF9ED" w14:textId="3488FD46" w:rsidTr="00E4326A">
        <w:trPr>
          <w:trHeight w:val="42"/>
        </w:trPr>
        <w:tc>
          <w:tcPr>
            <w:tcW w:w="0" w:type="auto"/>
            <w:vMerge/>
          </w:tcPr>
          <w:p w14:paraId="4B42AA4D" w14:textId="77777777" w:rsidR="007A1CC8" w:rsidRPr="00996AA3" w:rsidRDefault="007A1CC8" w:rsidP="0016758D">
            <w:pPr>
              <w:jc w:val="center"/>
              <w:rPr>
                <w:rFonts w:cs="B Mitra"/>
                <w:szCs w:val="22"/>
                <w:rtl/>
              </w:rPr>
            </w:pPr>
          </w:p>
        </w:tc>
        <w:tc>
          <w:tcPr>
            <w:tcW w:w="0" w:type="auto"/>
          </w:tcPr>
          <w:p w14:paraId="578C2549" w14:textId="2881D0FB" w:rsidR="007A1CC8" w:rsidRPr="00996AA3" w:rsidRDefault="007A1CC8" w:rsidP="0016758D">
            <w:pPr>
              <w:jc w:val="center"/>
              <w:rPr>
                <w:rFonts w:cs="B Mitra"/>
                <w:szCs w:val="22"/>
                <w:rtl/>
              </w:rPr>
            </w:pPr>
            <w:r w:rsidRPr="00996AA3">
              <w:rPr>
                <w:rFonts w:cs="B Mitra" w:hint="cs"/>
                <w:szCs w:val="22"/>
                <w:rtl/>
              </w:rPr>
              <w:t xml:space="preserve">تربیت </w:t>
            </w:r>
            <w:r w:rsidR="00264A14">
              <w:rPr>
                <w:rFonts w:cs="B Mitra" w:hint="cs"/>
                <w:szCs w:val="22"/>
                <w:rtl/>
              </w:rPr>
              <w:t>عبادی سلوکی</w:t>
            </w:r>
          </w:p>
        </w:tc>
        <w:tc>
          <w:tcPr>
            <w:tcW w:w="0" w:type="auto"/>
          </w:tcPr>
          <w:p w14:paraId="367F4F24" w14:textId="39F90FD3" w:rsidR="007A1CC8" w:rsidRDefault="007A1CC8" w:rsidP="0016758D">
            <w:pPr>
              <w:ind w:left="108" w:firstLine="108"/>
              <w:rPr>
                <w:rFonts w:cs="B Mitra"/>
                <w:szCs w:val="22"/>
                <w:rtl/>
              </w:rPr>
            </w:pPr>
            <w:r>
              <w:rPr>
                <w:rFonts w:cs="B Mitra" w:hint="cs"/>
                <w:szCs w:val="22"/>
                <w:rtl/>
              </w:rPr>
              <w:t>برنامه سلوک عب</w:t>
            </w:r>
            <w:r w:rsidR="00DF1A9D">
              <w:rPr>
                <w:rFonts w:cs="B Mitra" w:hint="cs"/>
                <w:szCs w:val="22"/>
                <w:rtl/>
              </w:rPr>
              <w:t>ا</w:t>
            </w:r>
            <w:r>
              <w:rPr>
                <w:rFonts w:cs="B Mitra" w:hint="cs"/>
                <w:szCs w:val="22"/>
                <w:rtl/>
              </w:rPr>
              <w:t>دی</w:t>
            </w:r>
          </w:p>
          <w:p w14:paraId="4D0BE7F4" w14:textId="44C3DBC0" w:rsidR="007A1CC8" w:rsidRDefault="007A1CC8" w:rsidP="0016758D">
            <w:pPr>
              <w:ind w:left="108" w:firstLine="108"/>
              <w:rPr>
                <w:rFonts w:cs="B Mitra"/>
                <w:szCs w:val="22"/>
                <w:rtl/>
              </w:rPr>
            </w:pPr>
            <w:r>
              <w:rPr>
                <w:rFonts w:cs="B Mitra" w:hint="cs"/>
                <w:szCs w:val="22"/>
                <w:rtl/>
              </w:rPr>
              <w:t>۱. واجبات،‌ فقه و احکام شرعی</w:t>
            </w:r>
          </w:p>
          <w:p w14:paraId="3CCAC820" w14:textId="77777777" w:rsidR="00AA5080" w:rsidRDefault="007A1CC8" w:rsidP="00AA5080">
            <w:pPr>
              <w:ind w:left="108" w:firstLine="108"/>
              <w:rPr>
                <w:rFonts w:cs="B Mitra"/>
                <w:szCs w:val="22"/>
                <w:rtl/>
              </w:rPr>
            </w:pPr>
            <w:r>
              <w:rPr>
                <w:rFonts w:cs="B Mitra" w:hint="cs"/>
                <w:szCs w:val="22"/>
                <w:rtl/>
              </w:rPr>
              <w:t xml:space="preserve">۲. مراقبات، </w:t>
            </w:r>
            <w:r w:rsidR="00AA5080">
              <w:rPr>
                <w:rFonts w:cs="B Mitra" w:hint="cs"/>
                <w:szCs w:val="22"/>
                <w:rtl/>
              </w:rPr>
              <w:t>اذکار</w:t>
            </w:r>
            <w:r w:rsidR="00E03B98">
              <w:rPr>
                <w:rFonts w:cs="B Mitra" w:hint="cs"/>
                <w:szCs w:val="22"/>
                <w:rtl/>
              </w:rPr>
              <w:t>،</w:t>
            </w:r>
            <w:r w:rsidR="00AA5080">
              <w:rPr>
                <w:rFonts w:cs="B Mitra" w:hint="cs"/>
                <w:szCs w:val="22"/>
                <w:rtl/>
              </w:rPr>
              <w:t xml:space="preserve"> ادعیه، </w:t>
            </w:r>
            <w:r>
              <w:rPr>
                <w:rFonts w:cs="B Mitra" w:hint="cs"/>
                <w:szCs w:val="22"/>
                <w:rtl/>
              </w:rPr>
              <w:t>مناسک و مستحبات</w:t>
            </w:r>
          </w:p>
          <w:p w14:paraId="5CCE473E" w14:textId="5F5FA1C1" w:rsidR="00F61BF6" w:rsidRPr="00996AA3" w:rsidRDefault="00F61BF6" w:rsidP="00AA5080">
            <w:pPr>
              <w:ind w:left="108" w:firstLine="108"/>
              <w:rPr>
                <w:rFonts w:cs="B Mitra"/>
                <w:szCs w:val="22"/>
                <w:rtl/>
              </w:rPr>
            </w:pPr>
            <w:r>
              <w:rPr>
                <w:rFonts w:cs="B Mitra" w:hint="cs"/>
                <w:szCs w:val="22"/>
                <w:rtl/>
              </w:rPr>
              <w:t>۳. زیارت، مرثیه، توسل به اهل بیت علیهم السلام</w:t>
            </w:r>
          </w:p>
        </w:tc>
        <w:tc>
          <w:tcPr>
            <w:tcW w:w="705" w:type="dxa"/>
          </w:tcPr>
          <w:p w14:paraId="08056DEC" w14:textId="77777777" w:rsidR="007A1CC8" w:rsidRDefault="007A1CC8" w:rsidP="0016758D">
            <w:pPr>
              <w:ind w:left="108" w:firstLine="108"/>
              <w:rPr>
                <w:rFonts w:cs="B Mitra"/>
                <w:szCs w:val="22"/>
                <w:rtl/>
              </w:rPr>
            </w:pPr>
          </w:p>
        </w:tc>
        <w:tc>
          <w:tcPr>
            <w:tcW w:w="705" w:type="dxa"/>
          </w:tcPr>
          <w:p w14:paraId="14A55408" w14:textId="77777777" w:rsidR="007A1CC8" w:rsidRDefault="007A1CC8" w:rsidP="0016758D">
            <w:pPr>
              <w:ind w:left="108" w:firstLine="108"/>
              <w:rPr>
                <w:rFonts w:cs="B Mitra"/>
                <w:szCs w:val="22"/>
                <w:rtl/>
              </w:rPr>
            </w:pPr>
          </w:p>
        </w:tc>
        <w:tc>
          <w:tcPr>
            <w:tcW w:w="705" w:type="dxa"/>
          </w:tcPr>
          <w:p w14:paraId="06693555" w14:textId="77777777" w:rsidR="007A1CC8" w:rsidRDefault="007A1CC8" w:rsidP="0016758D">
            <w:pPr>
              <w:ind w:left="108" w:firstLine="108"/>
              <w:rPr>
                <w:rFonts w:cs="B Mitra"/>
                <w:szCs w:val="22"/>
                <w:rtl/>
              </w:rPr>
            </w:pPr>
          </w:p>
        </w:tc>
      </w:tr>
      <w:tr w:rsidR="00DF1A9D" w:rsidRPr="00996AA3" w14:paraId="3004906A" w14:textId="0D2FBBA0" w:rsidTr="00E4326A">
        <w:trPr>
          <w:trHeight w:val="31"/>
        </w:trPr>
        <w:tc>
          <w:tcPr>
            <w:tcW w:w="0" w:type="auto"/>
            <w:vMerge w:val="restart"/>
          </w:tcPr>
          <w:p w14:paraId="5E73E238" w14:textId="77777777" w:rsidR="007A1CC8" w:rsidRPr="00996AA3" w:rsidRDefault="007A1CC8" w:rsidP="0016758D">
            <w:pPr>
              <w:jc w:val="center"/>
              <w:rPr>
                <w:rFonts w:cs="B Mitra"/>
                <w:szCs w:val="22"/>
                <w:rtl/>
              </w:rPr>
            </w:pPr>
            <w:r w:rsidRPr="00996AA3">
              <w:rPr>
                <w:rFonts w:cs="B Mitra" w:hint="cs"/>
                <w:szCs w:val="22"/>
                <w:rtl/>
              </w:rPr>
              <w:t>تربیت فردی</w:t>
            </w:r>
          </w:p>
        </w:tc>
        <w:tc>
          <w:tcPr>
            <w:tcW w:w="0" w:type="auto"/>
          </w:tcPr>
          <w:p w14:paraId="1EBA788E" w14:textId="77777777" w:rsidR="007A1CC8" w:rsidRPr="00996AA3" w:rsidRDefault="007A1CC8" w:rsidP="0016758D">
            <w:pPr>
              <w:jc w:val="center"/>
              <w:rPr>
                <w:rFonts w:cs="B Mitra"/>
                <w:szCs w:val="22"/>
                <w:rtl/>
              </w:rPr>
            </w:pPr>
            <w:r w:rsidRPr="00996AA3">
              <w:rPr>
                <w:rFonts w:cs="B Mitra" w:hint="cs"/>
                <w:szCs w:val="22"/>
                <w:rtl/>
              </w:rPr>
              <w:t>تربیت خلقی، شخصیتی</w:t>
            </w:r>
          </w:p>
        </w:tc>
        <w:tc>
          <w:tcPr>
            <w:tcW w:w="0" w:type="auto"/>
          </w:tcPr>
          <w:p w14:paraId="72AF9CE0" w14:textId="0D5D6CED" w:rsidR="007A1CC8" w:rsidRPr="00BC7B96" w:rsidRDefault="007A1CC8" w:rsidP="0016758D">
            <w:pPr>
              <w:ind w:left="108" w:firstLine="108"/>
              <w:rPr>
                <w:rFonts w:cs="B Mitra"/>
                <w:szCs w:val="22"/>
                <w:rtl/>
              </w:rPr>
            </w:pPr>
            <w:r>
              <w:rPr>
                <w:rFonts w:cs="B Mitra" w:hint="cs"/>
                <w:szCs w:val="22"/>
                <w:rtl/>
              </w:rPr>
              <w:t xml:space="preserve">۱. </w:t>
            </w:r>
            <w:r w:rsidRPr="00BC7B96">
              <w:rPr>
                <w:rFonts w:cs="B Mitra"/>
                <w:szCs w:val="22"/>
                <w:rtl/>
              </w:rPr>
              <w:t>فضا</w:t>
            </w:r>
            <w:r w:rsidRPr="00BC7B96">
              <w:rPr>
                <w:rFonts w:cs="B Mitra" w:hint="cs"/>
                <w:szCs w:val="22"/>
                <w:rtl/>
              </w:rPr>
              <w:t>ی</w:t>
            </w:r>
            <w:r w:rsidRPr="00BC7B96">
              <w:rPr>
                <w:rFonts w:cs="B Mitra" w:hint="eastAsia"/>
                <w:szCs w:val="22"/>
                <w:rtl/>
              </w:rPr>
              <w:t>ل</w:t>
            </w:r>
            <w:r w:rsidRPr="00BC7B96">
              <w:rPr>
                <w:rFonts w:cs="B Mitra"/>
                <w:szCs w:val="22"/>
                <w:rtl/>
              </w:rPr>
              <w:t xml:space="preserve"> اخلاق</w:t>
            </w:r>
            <w:r w:rsidRPr="00BC7B96">
              <w:rPr>
                <w:rFonts w:cs="B Mitra" w:hint="cs"/>
                <w:szCs w:val="22"/>
                <w:rtl/>
              </w:rPr>
              <w:t>ی</w:t>
            </w:r>
            <w:r w:rsidRPr="00BC7B96">
              <w:rPr>
                <w:rFonts w:cs="B Mitra"/>
                <w:szCs w:val="22"/>
                <w:rtl/>
              </w:rPr>
              <w:t xml:space="preserve"> و صفات نفسان</w:t>
            </w:r>
            <w:r w:rsidRPr="00BC7B96">
              <w:rPr>
                <w:rFonts w:cs="B Mitra" w:hint="cs"/>
                <w:szCs w:val="22"/>
                <w:rtl/>
              </w:rPr>
              <w:t>ی</w:t>
            </w:r>
            <w:r w:rsidR="00557D58">
              <w:rPr>
                <w:rFonts w:cs="B Mitra" w:hint="cs"/>
                <w:szCs w:val="22"/>
                <w:rtl/>
              </w:rPr>
              <w:t xml:space="preserve"> (اخلاق فردی)</w:t>
            </w:r>
          </w:p>
          <w:p w14:paraId="56222D8B" w14:textId="77777777" w:rsidR="007A1CC8" w:rsidRPr="00BC7B96" w:rsidRDefault="007A1CC8" w:rsidP="0016758D">
            <w:pPr>
              <w:ind w:left="108" w:firstLine="108"/>
              <w:rPr>
                <w:rFonts w:cs="B Mitra"/>
                <w:szCs w:val="22"/>
                <w:rtl/>
              </w:rPr>
            </w:pPr>
            <w:r>
              <w:rPr>
                <w:rFonts w:cs="B Mitra" w:hint="cs"/>
                <w:szCs w:val="22"/>
                <w:rtl/>
              </w:rPr>
              <w:t>۲. مسایل</w:t>
            </w:r>
            <w:r w:rsidRPr="00BC7B96">
              <w:rPr>
                <w:rFonts w:cs="B Mitra"/>
                <w:szCs w:val="22"/>
                <w:rtl/>
              </w:rPr>
              <w:t xml:space="preserve"> عاطف</w:t>
            </w:r>
            <w:r w:rsidRPr="00BC7B96">
              <w:rPr>
                <w:rFonts w:cs="B Mitra" w:hint="cs"/>
                <w:szCs w:val="22"/>
                <w:rtl/>
              </w:rPr>
              <w:t>ی</w:t>
            </w:r>
            <w:r w:rsidRPr="00BC7B96">
              <w:rPr>
                <w:rFonts w:cs="B Mitra"/>
                <w:szCs w:val="22"/>
                <w:rtl/>
              </w:rPr>
              <w:t xml:space="preserve"> احساس</w:t>
            </w:r>
            <w:r w:rsidRPr="00BC7B96">
              <w:rPr>
                <w:rFonts w:cs="B Mitra" w:hint="cs"/>
                <w:szCs w:val="22"/>
                <w:rtl/>
              </w:rPr>
              <w:t>ی</w:t>
            </w:r>
            <w:r w:rsidRPr="00BC7B96">
              <w:rPr>
                <w:rFonts w:cs="B Mitra"/>
                <w:szCs w:val="22"/>
                <w:rtl/>
              </w:rPr>
              <w:t xml:space="preserve"> ه</w:t>
            </w:r>
            <w:r w:rsidRPr="00BC7B96">
              <w:rPr>
                <w:rFonts w:cs="B Mitra" w:hint="cs"/>
                <w:szCs w:val="22"/>
                <w:rtl/>
              </w:rPr>
              <w:t>ی</w:t>
            </w:r>
            <w:r w:rsidRPr="00BC7B96">
              <w:rPr>
                <w:rFonts w:cs="B Mitra" w:hint="eastAsia"/>
                <w:szCs w:val="22"/>
                <w:rtl/>
              </w:rPr>
              <w:t>جان</w:t>
            </w:r>
            <w:r w:rsidRPr="00BC7B96">
              <w:rPr>
                <w:rFonts w:cs="B Mitra" w:hint="cs"/>
                <w:szCs w:val="22"/>
                <w:rtl/>
              </w:rPr>
              <w:t>ی</w:t>
            </w:r>
            <w:r w:rsidRPr="00BC7B96">
              <w:rPr>
                <w:rFonts w:cs="B Mitra"/>
                <w:szCs w:val="22"/>
                <w:rtl/>
              </w:rPr>
              <w:t xml:space="preserve"> و تعد</w:t>
            </w:r>
            <w:r w:rsidRPr="00BC7B96">
              <w:rPr>
                <w:rFonts w:cs="B Mitra" w:hint="cs"/>
                <w:szCs w:val="22"/>
                <w:rtl/>
              </w:rPr>
              <w:t>ی</w:t>
            </w:r>
            <w:r w:rsidRPr="00BC7B96">
              <w:rPr>
                <w:rFonts w:cs="B Mitra" w:hint="eastAsia"/>
                <w:szCs w:val="22"/>
                <w:rtl/>
              </w:rPr>
              <w:t>ل</w:t>
            </w:r>
            <w:r w:rsidRPr="00BC7B96">
              <w:rPr>
                <w:rFonts w:cs="B Mitra"/>
                <w:szCs w:val="22"/>
                <w:rtl/>
              </w:rPr>
              <w:t xml:space="preserve"> قوا</w:t>
            </w:r>
            <w:r>
              <w:rPr>
                <w:rFonts w:cs="B Mitra" w:hint="cs"/>
                <w:szCs w:val="22"/>
                <w:rtl/>
              </w:rPr>
              <w:t xml:space="preserve"> (مدیریت نفس)</w:t>
            </w:r>
          </w:p>
          <w:p w14:paraId="783A042F" w14:textId="77777777" w:rsidR="007A1CC8" w:rsidRPr="00BC7B96" w:rsidRDefault="007A1CC8" w:rsidP="0016758D">
            <w:pPr>
              <w:ind w:left="108" w:firstLine="108"/>
              <w:rPr>
                <w:rFonts w:cs="B Mitra"/>
                <w:szCs w:val="22"/>
                <w:rtl/>
              </w:rPr>
            </w:pPr>
            <w:r>
              <w:rPr>
                <w:rFonts w:cs="B Mitra" w:hint="cs"/>
                <w:szCs w:val="22"/>
                <w:rtl/>
              </w:rPr>
              <w:t xml:space="preserve">۳. </w:t>
            </w:r>
            <w:r w:rsidRPr="00BC7B96">
              <w:rPr>
                <w:rFonts w:cs="B Mitra" w:hint="eastAsia"/>
                <w:szCs w:val="22"/>
                <w:rtl/>
              </w:rPr>
              <w:t>سلامت</w:t>
            </w:r>
            <w:r w:rsidRPr="00BC7B96">
              <w:rPr>
                <w:rFonts w:cs="B Mitra"/>
                <w:szCs w:val="22"/>
                <w:rtl/>
              </w:rPr>
              <w:t xml:space="preserve"> روان</w:t>
            </w:r>
            <w:r w:rsidRPr="00BC7B96">
              <w:rPr>
                <w:rFonts w:cs="B Mitra" w:hint="cs"/>
                <w:szCs w:val="22"/>
                <w:rtl/>
              </w:rPr>
              <w:t>ی</w:t>
            </w:r>
            <w:r w:rsidRPr="00BC7B96">
              <w:rPr>
                <w:rFonts w:cs="B Mitra"/>
                <w:szCs w:val="22"/>
                <w:rtl/>
              </w:rPr>
              <w:t xml:space="preserve"> و مباحث مشاوره‌ا</w:t>
            </w:r>
            <w:r w:rsidRPr="00BC7B96">
              <w:rPr>
                <w:rFonts w:cs="B Mitra" w:hint="cs"/>
                <w:szCs w:val="22"/>
                <w:rtl/>
              </w:rPr>
              <w:t>ی</w:t>
            </w:r>
          </w:p>
          <w:p w14:paraId="08AF0096" w14:textId="07051389" w:rsidR="006C4980" w:rsidRDefault="007A1CC8" w:rsidP="006A49A5">
            <w:pPr>
              <w:ind w:left="108" w:firstLine="108"/>
              <w:rPr>
                <w:rFonts w:cs="B Mitra"/>
                <w:szCs w:val="22"/>
                <w:rtl/>
              </w:rPr>
            </w:pPr>
            <w:r>
              <w:rPr>
                <w:rFonts w:cs="B Mitra" w:hint="cs"/>
                <w:szCs w:val="22"/>
                <w:rtl/>
              </w:rPr>
              <w:t xml:space="preserve">۴. صفات و </w:t>
            </w:r>
            <w:r w:rsidRPr="00BC7B96">
              <w:rPr>
                <w:rFonts w:cs="B Mitra"/>
                <w:szCs w:val="22"/>
                <w:rtl/>
              </w:rPr>
              <w:t>گرا</w:t>
            </w:r>
            <w:r w:rsidRPr="00BC7B96">
              <w:rPr>
                <w:rFonts w:cs="B Mitra" w:hint="cs"/>
                <w:szCs w:val="22"/>
                <w:rtl/>
              </w:rPr>
              <w:t>ی</w:t>
            </w:r>
            <w:r w:rsidRPr="00BC7B96">
              <w:rPr>
                <w:rFonts w:cs="B Mitra" w:hint="eastAsia"/>
                <w:szCs w:val="22"/>
                <w:rtl/>
              </w:rPr>
              <w:t>ش‌ها</w:t>
            </w:r>
            <w:r w:rsidRPr="00BC7B96">
              <w:rPr>
                <w:rFonts w:cs="B Mitra" w:hint="cs"/>
                <w:szCs w:val="22"/>
                <w:rtl/>
              </w:rPr>
              <w:t>ی</w:t>
            </w:r>
            <w:r w:rsidRPr="00BC7B96">
              <w:rPr>
                <w:rFonts w:cs="B Mitra"/>
                <w:szCs w:val="22"/>
                <w:rtl/>
              </w:rPr>
              <w:t xml:space="preserve"> فطر</w:t>
            </w:r>
            <w:r w:rsidRPr="00BC7B96">
              <w:rPr>
                <w:rFonts w:cs="B Mitra" w:hint="cs"/>
                <w:szCs w:val="22"/>
                <w:rtl/>
              </w:rPr>
              <w:t>ی</w:t>
            </w:r>
            <w:r w:rsidRPr="00BC7B96">
              <w:rPr>
                <w:rFonts w:cs="B Mitra"/>
                <w:szCs w:val="22"/>
                <w:rtl/>
              </w:rPr>
              <w:t xml:space="preserve"> (کمال‌خواه</w:t>
            </w:r>
            <w:r w:rsidRPr="00BC7B96">
              <w:rPr>
                <w:rFonts w:cs="B Mitra" w:hint="cs"/>
                <w:szCs w:val="22"/>
                <w:rtl/>
              </w:rPr>
              <w:t>ی</w:t>
            </w:r>
            <w:r w:rsidRPr="00BC7B96">
              <w:rPr>
                <w:rFonts w:cs="B Mitra" w:hint="eastAsia"/>
                <w:szCs w:val="22"/>
                <w:rtl/>
              </w:rPr>
              <w:t>،</w:t>
            </w:r>
            <w:r w:rsidRPr="00BC7B96">
              <w:rPr>
                <w:rFonts w:cs="B Mitra"/>
                <w:szCs w:val="22"/>
                <w:rtl/>
              </w:rPr>
              <w:t xml:space="preserve"> خ</w:t>
            </w:r>
            <w:r w:rsidRPr="00BC7B96">
              <w:rPr>
                <w:rFonts w:cs="B Mitra" w:hint="cs"/>
                <w:szCs w:val="22"/>
                <w:rtl/>
              </w:rPr>
              <w:t>ی</w:t>
            </w:r>
            <w:r w:rsidRPr="00BC7B96">
              <w:rPr>
                <w:rFonts w:cs="B Mitra" w:hint="eastAsia"/>
                <w:szCs w:val="22"/>
                <w:rtl/>
              </w:rPr>
              <w:t>ر</w:t>
            </w:r>
            <w:r w:rsidRPr="00BC7B96">
              <w:rPr>
                <w:rFonts w:cs="B Mitra"/>
                <w:szCs w:val="22"/>
                <w:rtl/>
              </w:rPr>
              <w:t xml:space="preserve"> و فض</w:t>
            </w:r>
            <w:r w:rsidRPr="00BC7B96">
              <w:rPr>
                <w:rFonts w:cs="B Mitra" w:hint="cs"/>
                <w:szCs w:val="22"/>
                <w:rtl/>
              </w:rPr>
              <w:t>ی</w:t>
            </w:r>
            <w:r w:rsidRPr="00BC7B96">
              <w:rPr>
                <w:rFonts w:cs="B Mitra" w:hint="eastAsia"/>
                <w:szCs w:val="22"/>
                <w:rtl/>
              </w:rPr>
              <w:t>لت‌جو</w:t>
            </w:r>
            <w:r w:rsidRPr="00BC7B96">
              <w:rPr>
                <w:rFonts w:cs="B Mitra" w:hint="cs"/>
                <w:szCs w:val="22"/>
                <w:rtl/>
              </w:rPr>
              <w:t>یی</w:t>
            </w:r>
            <w:r w:rsidRPr="00BC7B96">
              <w:rPr>
                <w:rFonts w:cs="B Mitra" w:hint="eastAsia"/>
                <w:szCs w:val="22"/>
                <w:rtl/>
              </w:rPr>
              <w:t>،</w:t>
            </w:r>
            <w:r w:rsidRPr="00BC7B96">
              <w:rPr>
                <w:rFonts w:cs="B Mitra"/>
                <w:szCs w:val="22"/>
                <w:rtl/>
              </w:rPr>
              <w:t xml:space="preserve"> علم و حق</w:t>
            </w:r>
            <w:r w:rsidRPr="00BC7B96">
              <w:rPr>
                <w:rFonts w:cs="B Mitra" w:hint="cs"/>
                <w:szCs w:val="22"/>
                <w:rtl/>
              </w:rPr>
              <w:t>ی</w:t>
            </w:r>
            <w:r w:rsidRPr="00BC7B96">
              <w:rPr>
                <w:rFonts w:cs="B Mitra" w:hint="eastAsia"/>
                <w:szCs w:val="22"/>
                <w:rtl/>
              </w:rPr>
              <w:t>قت‌جو</w:t>
            </w:r>
            <w:r w:rsidRPr="00BC7B96">
              <w:rPr>
                <w:rFonts w:cs="B Mitra" w:hint="cs"/>
                <w:szCs w:val="22"/>
                <w:rtl/>
              </w:rPr>
              <w:t>ی</w:t>
            </w:r>
            <w:r w:rsidR="00712625">
              <w:rPr>
                <w:rFonts w:cs="B Mitra" w:hint="cs"/>
                <w:szCs w:val="22"/>
                <w:rtl/>
              </w:rPr>
              <w:t>ی</w:t>
            </w:r>
            <w:r w:rsidR="00712625">
              <w:rPr>
                <w:rFonts w:cs="B Mitra" w:hint="cs"/>
                <w:szCs w:val="22"/>
                <w:rtl/>
                <w:lang w:bidi="fa-IR"/>
              </w:rPr>
              <w:t>، آفرینشگری و نوآوری</w:t>
            </w:r>
            <w:r w:rsidRPr="00BC7B96">
              <w:rPr>
                <w:rFonts w:cs="B Mitra"/>
                <w:szCs w:val="22"/>
                <w:rtl/>
              </w:rPr>
              <w:t>)</w:t>
            </w:r>
          </w:p>
          <w:p w14:paraId="0E6767C4" w14:textId="1C3F6F8D" w:rsidR="007A1CC8" w:rsidRPr="00996AA3" w:rsidRDefault="007A1CC8" w:rsidP="00247EDB">
            <w:pPr>
              <w:ind w:left="108" w:firstLine="108"/>
              <w:rPr>
                <w:rFonts w:cs="B Mitra"/>
                <w:szCs w:val="22"/>
                <w:rtl/>
              </w:rPr>
            </w:pPr>
            <w:r>
              <w:rPr>
                <w:rFonts w:cs="B Mitra" w:hint="cs"/>
                <w:szCs w:val="22"/>
                <w:rtl/>
              </w:rPr>
              <w:t>۵. برنامه‌ریزی و مدیریت زمان، تعهد، وظیفه‌شناسی و رسالتمندی</w:t>
            </w:r>
          </w:p>
        </w:tc>
        <w:tc>
          <w:tcPr>
            <w:tcW w:w="705" w:type="dxa"/>
          </w:tcPr>
          <w:p w14:paraId="3E3CF1C1" w14:textId="77777777" w:rsidR="007A1CC8" w:rsidRDefault="007A1CC8" w:rsidP="0016758D">
            <w:pPr>
              <w:ind w:left="108" w:firstLine="108"/>
              <w:rPr>
                <w:rFonts w:cs="B Mitra"/>
                <w:szCs w:val="22"/>
                <w:rtl/>
              </w:rPr>
            </w:pPr>
          </w:p>
        </w:tc>
        <w:tc>
          <w:tcPr>
            <w:tcW w:w="705" w:type="dxa"/>
          </w:tcPr>
          <w:p w14:paraId="7232CB58" w14:textId="77777777" w:rsidR="007A1CC8" w:rsidRDefault="007A1CC8" w:rsidP="0016758D">
            <w:pPr>
              <w:ind w:left="108" w:firstLine="108"/>
              <w:rPr>
                <w:rFonts w:cs="B Mitra"/>
                <w:szCs w:val="22"/>
                <w:rtl/>
              </w:rPr>
            </w:pPr>
          </w:p>
        </w:tc>
        <w:tc>
          <w:tcPr>
            <w:tcW w:w="705" w:type="dxa"/>
          </w:tcPr>
          <w:p w14:paraId="7B3D9002" w14:textId="77777777" w:rsidR="007A1CC8" w:rsidRDefault="007A1CC8" w:rsidP="0016758D">
            <w:pPr>
              <w:ind w:left="108" w:firstLine="108"/>
              <w:rPr>
                <w:rFonts w:cs="B Mitra"/>
                <w:szCs w:val="22"/>
                <w:rtl/>
              </w:rPr>
            </w:pPr>
          </w:p>
        </w:tc>
      </w:tr>
      <w:tr w:rsidR="006A49A5" w:rsidRPr="00996AA3" w14:paraId="354238B8" w14:textId="77777777" w:rsidTr="00E4326A">
        <w:trPr>
          <w:trHeight w:val="31"/>
        </w:trPr>
        <w:tc>
          <w:tcPr>
            <w:tcW w:w="0" w:type="auto"/>
            <w:vMerge/>
          </w:tcPr>
          <w:p w14:paraId="2794EF61" w14:textId="77777777" w:rsidR="006A49A5" w:rsidRPr="00996AA3" w:rsidRDefault="006A49A5" w:rsidP="0016758D">
            <w:pPr>
              <w:jc w:val="center"/>
              <w:rPr>
                <w:rFonts w:cs="B Mitra"/>
                <w:szCs w:val="22"/>
                <w:rtl/>
              </w:rPr>
            </w:pPr>
          </w:p>
        </w:tc>
        <w:tc>
          <w:tcPr>
            <w:tcW w:w="0" w:type="auto"/>
          </w:tcPr>
          <w:p w14:paraId="17B02DEA" w14:textId="1BEEBF6C" w:rsidR="006A49A5" w:rsidRPr="00996AA3" w:rsidRDefault="006A49A5" w:rsidP="0016758D">
            <w:pPr>
              <w:jc w:val="center"/>
              <w:rPr>
                <w:rFonts w:cs="B Mitra"/>
                <w:szCs w:val="22"/>
                <w:rtl/>
              </w:rPr>
            </w:pPr>
            <w:r>
              <w:rPr>
                <w:rFonts w:cs="B Mitra" w:hint="cs"/>
                <w:szCs w:val="22"/>
                <w:rtl/>
              </w:rPr>
              <w:t>تربیت هنری</w:t>
            </w:r>
          </w:p>
        </w:tc>
        <w:tc>
          <w:tcPr>
            <w:tcW w:w="0" w:type="auto"/>
          </w:tcPr>
          <w:p w14:paraId="5CDE1D08" w14:textId="713DECD7" w:rsidR="006A49A5" w:rsidRDefault="006A49A5" w:rsidP="006A49A5">
            <w:pPr>
              <w:ind w:left="108" w:firstLine="108"/>
              <w:rPr>
                <w:rFonts w:cs="B Mitra"/>
                <w:szCs w:val="22"/>
                <w:rtl/>
              </w:rPr>
            </w:pPr>
            <w:r>
              <w:rPr>
                <w:rFonts w:cs="B Mitra" w:hint="cs"/>
                <w:szCs w:val="22"/>
                <w:rtl/>
              </w:rPr>
              <w:t>زیبایی‌شناسی، زیبایی‌دوستی، زیبایی</w:t>
            </w:r>
            <w:r w:rsidR="007B5404">
              <w:rPr>
                <w:rFonts w:cs="B Mitra" w:hint="cs"/>
                <w:szCs w:val="22"/>
                <w:rtl/>
              </w:rPr>
              <w:t>‌آفرینی</w:t>
            </w:r>
          </w:p>
        </w:tc>
        <w:tc>
          <w:tcPr>
            <w:tcW w:w="705" w:type="dxa"/>
          </w:tcPr>
          <w:p w14:paraId="500CB07E" w14:textId="77777777" w:rsidR="006A49A5" w:rsidRDefault="006A49A5" w:rsidP="0016758D">
            <w:pPr>
              <w:ind w:left="108" w:firstLine="108"/>
              <w:rPr>
                <w:rFonts w:cs="B Mitra"/>
                <w:szCs w:val="22"/>
                <w:rtl/>
              </w:rPr>
            </w:pPr>
          </w:p>
        </w:tc>
        <w:tc>
          <w:tcPr>
            <w:tcW w:w="705" w:type="dxa"/>
          </w:tcPr>
          <w:p w14:paraId="11DBC3E4" w14:textId="77777777" w:rsidR="006A49A5" w:rsidRDefault="006A49A5" w:rsidP="0016758D">
            <w:pPr>
              <w:ind w:left="108" w:firstLine="108"/>
              <w:rPr>
                <w:rFonts w:cs="B Mitra"/>
                <w:szCs w:val="22"/>
                <w:rtl/>
              </w:rPr>
            </w:pPr>
          </w:p>
        </w:tc>
        <w:tc>
          <w:tcPr>
            <w:tcW w:w="705" w:type="dxa"/>
          </w:tcPr>
          <w:p w14:paraId="36F6CDCE" w14:textId="77777777" w:rsidR="006A49A5" w:rsidRDefault="006A49A5" w:rsidP="0016758D">
            <w:pPr>
              <w:ind w:left="108" w:firstLine="108"/>
              <w:rPr>
                <w:rFonts w:cs="B Mitra"/>
                <w:szCs w:val="22"/>
                <w:rtl/>
              </w:rPr>
            </w:pPr>
          </w:p>
        </w:tc>
      </w:tr>
      <w:tr w:rsidR="00DF1A9D" w:rsidRPr="00996AA3" w14:paraId="24D51B62" w14:textId="03CAA759" w:rsidTr="00E4326A">
        <w:trPr>
          <w:trHeight w:val="31"/>
        </w:trPr>
        <w:tc>
          <w:tcPr>
            <w:tcW w:w="0" w:type="auto"/>
            <w:vMerge/>
          </w:tcPr>
          <w:p w14:paraId="3A24ED8D" w14:textId="77777777" w:rsidR="007A1CC8" w:rsidRPr="00996AA3" w:rsidRDefault="007A1CC8" w:rsidP="0016758D">
            <w:pPr>
              <w:jc w:val="center"/>
              <w:rPr>
                <w:rFonts w:cs="B Mitra"/>
                <w:szCs w:val="22"/>
                <w:rtl/>
              </w:rPr>
            </w:pPr>
          </w:p>
        </w:tc>
        <w:tc>
          <w:tcPr>
            <w:tcW w:w="0" w:type="auto"/>
          </w:tcPr>
          <w:p w14:paraId="35BA1928" w14:textId="77777777" w:rsidR="007A1CC8" w:rsidRPr="00996AA3" w:rsidRDefault="007A1CC8" w:rsidP="0016758D">
            <w:pPr>
              <w:jc w:val="center"/>
              <w:rPr>
                <w:rFonts w:cs="B Mitra"/>
                <w:szCs w:val="22"/>
                <w:rtl/>
              </w:rPr>
            </w:pPr>
            <w:r w:rsidRPr="00996AA3">
              <w:rPr>
                <w:rFonts w:cs="B Mitra" w:hint="cs"/>
                <w:szCs w:val="22"/>
                <w:rtl/>
              </w:rPr>
              <w:t>تربیت فکری، ذهنی، عقلانی</w:t>
            </w:r>
          </w:p>
        </w:tc>
        <w:tc>
          <w:tcPr>
            <w:tcW w:w="0" w:type="auto"/>
          </w:tcPr>
          <w:p w14:paraId="3F63F2B1" w14:textId="527F2F1C" w:rsidR="007A1CC8" w:rsidRDefault="007A1CC8" w:rsidP="0016758D">
            <w:pPr>
              <w:ind w:left="108" w:firstLine="108"/>
              <w:rPr>
                <w:rFonts w:cs="B Mitra"/>
                <w:szCs w:val="22"/>
                <w:rtl/>
              </w:rPr>
            </w:pPr>
            <w:r>
              <w:rPr>
                <w:rFonts w:cs="B Mitra" w:hint="cs"/>
                <w:szCs w:val="22"/>
                <w:rtl/>
              </w:rPr>
              <w:t>۱. تفکر، تدبر، تعقل</w:t>
            </w:r>
          </w:p>
          <w:p w14:paraId="78623E00" w14:textId="0260C487" w:rsidR="007A1CC8" w:rsidRDefault="007A1CC8" w:rsidP="0016758D">
            <w:pPr>
              <w:ind w:left="108" w:firstLine="108"/>
              <w:rPr>
                <w:rFonts w:cs="B Mitra"/>
                <w:szCs w:val="22"/>
                <w:rtl/>
              </w:rPr>
            </w:pPr>
            <w:r>
              <w:rPr>
                <w:rFonts w:cs="B Mitra" w:hint="cs"/>
                <w:szCs w:val="22"/>
                <w:rtl/>
              </w:rPr>
              <w:t xml:space="preserve">۲. کنترل </w:t>
            </w:r>
            <w:r w:rsidR="00E03B98">
              <w:rPr>
                <w:rFonts w:cs="B Mitra" w:hint="cs"/>
                <w:szCs w:val="22"/>
                <w:rtl/>
              </w:rPr>
              <w:t xml:space="preserve">قوای ادراکی، نفی </w:t>
            </w:r>
            <w:r>
              <w:rPr>
                <w:rFonts w:cs="B Mitra" w:hint="cs"/>
                <w:szCs w:val="22"/>
                <w:rtl/>
              </w:rPr>
              <w:t>خواطر، تمرکز، دقت، حافظه</w:t>
            </w:r>
          </w:p>
          <w:p w14:paraId="6BF16DB3" w14:textId="77777777" w:rsidR="007A1CC8" w:rsidRDefault="007A1CC8" w:rsidP="0016758D">
            <w:pPr>
              <w:ind w:left="108" w:firstLine="108"/>
              <w:rPr>
                <w:rFonts w:cs="B Mitra"/>
                <w:szCs w:val="22"/>
                <w:rtl/>
              </w:rPr>
            </w:pPr>
            <w:r>
              <w:rPr>
                <w:rFonts w:cs="B Mitra" w:hint="cs"/>
                <w:szCs w:val="22"/>
                <w:rtl/>
              </w:rPr>
              <w:t xml:space="preserve">۳. تصمیم‌گیری، حل تعارض، حل مساله، </w:t>
            </w:r>
          </w:p>
          <w:p w14:paraId="280A54DB" w14:textId="77777777" w:rsidR="007A1CC8" w:rsidRDefault="007A1CC8" w:rsidP="0016758D">
            <w:pPr>
              <w:ind w:left="108" w:firstLine="108"/>
              <w:rPr>
                <w:rFonts w:cs="B Mitra"/>
                <w:szCs w:val="22"/>
                <w:rtl/>
              </w:rPr>
            </w:pPr>
            <w:r>
              <w:rPr>
                <w:rFonts w:cs="B Mitra" w:hint="cs"/>
                <w:szCs w:val="22"/>
                <w:rtl/>
              </w:rPr>
              <w:lastRenderedPageBreak/>
              <w:t>۴. تجزیه و تحلیل، نقد</w:t>
            </w:r>
          </w:p>
          <w:p w14:paraId="2F660D88" w14:textId="77777777" w:rsidR="007A1CC8" w:rsidRDefault="007A1CC8" w:rsidP="0016758D">
            <w:pPr>
              <w:ind w:left="108" w:firstLine="108"/>
              <w:rPr>
                <w:rFonts w:cs="B Mitra"/>
                <w:szCs w:val="22"/>
                <w:rtl/>
              </w:rPr>
            </w:pPr>
            <w:r>
              <w:rPr>
                <w:rFonts w:cs="B Mitra" w:hint="cs"/>
                <w:szCs w:val="22"/>
                <w:rtl/>
              </w:rPr>
              <w:t>۵. خلاقیت</w:t>
            </w:r>
          </w:p>
          <w:p w14:paraId="7921E82E" w14:textId="341CCD32" w:rsidR="007A1CC8" w:rsidRPr="00996AA3" w:rsidRDefault="007A1CC8" w:rsidP="0016758D">
            <w:pPr>
              <w:ind w:left="108" w:firstLine="108"/>
              <w:rPr>
                <w:rFonts w:cs="B Mitra"/>
                <w:szCs w:val="22"/>
                <w:rtl/>
              </w:rPr>
            </w:pPr>
            <w:r>
              <w:rPr>
                <w:rFonts w:cs="B Mitra" w:hint="cs"/>
                <w:szCs w:val="22"/>
                <w:rtl/>
              </w:rPr>
              <w:t>۶. زکاوت، سرعت انتقال، آینده‌نگری</w:t>
            </w:r>
          </w:p>
        </w:tc>
        <w:tc>
          <w:tcPr>
            <w:tcW w:w="705" w:type="dxa"/>
          </w:tcPr>
          <w:p w14:paraId="59731484" w14:textId="77777777" w:rsidR="007A1CC8" w:rsidRDefault="007A1CC8" w:rsidP="0016758D">
            <w:pPr>
              <w:ind w:left="108" w:firstLine="108"/>
              <w:rPr>
                <w:rFonts w:cs="B Mitra"/>
                <w:szCs w:val="22"/>
                <w:rtl/>
              </w:rPr>
            </w:pPr>
          </w:p>
        </w:tc>
        <w:tc>
          <w:tcPr>
            <w:tcW w:w="705" w:type="dxa"/>
          </w:tcPr>
          <w:p w14:paraId="7620D52C" w14:textId="77777777" w:rsidR="007A1CC8" w:rsidRDefault="007A1CC8" w:rsidP="0016758D">
            <w:pPr>
              <w:ind w:left="108" w:firstLine="108"/>
              <w:rPr>
                <w:rFonts w:cs="B Mitra"/>
                <w:szCs w:val="22"/>
                <w:rtl/>
              </w:rPr>
            </w:pPr>
          </w:p>
        </w:tc>
        <w:tc>
          <w:tcPr>
            <w:tcW w:w="705" w:type="dxa"/>
          </w:tcPr>
          <w:p w14:paraId="1082B64F" w14:textId="77777777" w:rsidR="007A1CC8" w:rsidRDefault="007A1CC8" w:rsidP="0016758D">
            <w:pPr>
              <w:ind w:left="108" w:firstLine="108"/>
              <w:rPr>
                <w:rFonts w:cs="B Mitra"/>
                <w:szCs w:val="22"/>
                <w:rtl/>
              </w:rPr>
            </w:pPr>
          </w:p>
        </w:tc>
      </w:tr>
      <w:tr w:rsidR="00DF1A9D" w:rsidRPr="00996AA3" w14:paraId="0A367370" w14:textId="0198B84A" w:rsidTr="00E4326A">
        <w:trPr>
          <w:trHeight w:val="31"/>
        </w:trPr>
        <w:tc>
          <w:tcPr>
            <w:tcW w:w="0" w:type="auto"/>
            <w:vMerge/>
          </w:tcPr>
          <w:p w14:paraId="1E883D05" w14:textId="77777777" w:rsidR="007A1CC8" w:rsidRPr="00996AA3" w:rsidRDefault="007A1CC8" w:rsidP="0016758D">
            <w:pPr>
              <w:jc w:val="center"/>
              <w:rPr>
                <w:rFonts w:cs="B Mitra"/>
                <w:szCs w:val="22"/>
                <w:rtl/>
              </w:rPr>
            </w:pPr>
          </w:p>
        </w:tc>
        <w:tc>
          <w:tcPr>
            <w:tcW w:w="0" w:type="auto"/>
          </w:tcPr>
          <w:p w14:paraId="6B99A80E" w14:textId="77777777" w:rsidR="007A1CC8" w:rsidRPr="00996AA3" w:rsidRDefault="007A1CC8" w:rsidP="0016758D">
            <w:pPr>
              <w:jc w:val="center"/>
              <w:rPr>
                <w:rFonts w:cs="B Mitra"/>
                <w:szCs w:val="22"/>
                <w:rtl/>
              </w:rPr>
            </w:pPr>
            <w:r w:rsidRPr="00996AA3">
              <w:rPr>
                <w:rFonts w:cs="B Mitra" w:hint="cs"/>
                <w:szCs w:val="22"/>
                <w:rtl/>
              </w:rPr>
              <w:t>تربیت زیستی، بدنی</w:t>
            </w:r>
          </w:p>
        </w:tc>
        <w:tc>
          <w:tcPr>
            <w:tcW w:w="0" w:type="auto"/>
          </w:tcPr>
          <w:p w14:paraId="00D1069E" w14:textId="77777777" w:rsidR="007A1CC8" w:rsidRDefault="007A1CC8" w:rsidP="0016758D">
            <w:pPr>
              <w:ind w:left="108" w:firstLine="108"/>
              <w:rPr>
                <w:rFonts w:cs="B Mitra"/>
                <w:szCs w:val="22"/>
                <w:rtl/>
              </w:rPr>
            </w:pPr>
            <w:r>
              <w:rPr>
                <w:rFonts w:cs="B Mitra" w:hint="cs"/>
                <w:szCs w:val="22"/>
                <w:rtl/>
              </w:rPr>
              <w:t>۱. تغذیه</w:t>
            </w:r>
          </w:p>
          <w:p w14:paraId="6DF793AB" w14:textId="77777777" w:rsidR="007A1CC8" w:rsidRDefault="007A1CC8" w:rsidP="0016758D">
            <w:pPr>
              <w:ind w:left="108" w:firstLine="108"/>
              <w:rPr>
                <w:rFonts w:cs="B Mitra"/>
                <w:szCs w:val="22"/>
                <w:rtl/>
              </w:rPr>
            </w:pPr>
            <w:r>
              <w:rPr>
                <w:rFonts w:cs="B Mitra" w:hint="cs"/>
                <w:szCs w:val="22"/>
                <w:rtl/>
              </w:rPr>
              <w:t>۲. ورزش</w:t>
            </w:r>
          </w:p>
          <w:p w14:paraId="4DE8F0C5" w14:textId="77777777" w:rsidR="007A1CC8" w:rsidRDefault="007A1CC8" w:rsidP="0016758D">
            <w:pPr>
              <w:ind w:left="108" w:firstLine="108"/>
              <w:rPr>
                <w:rFonts w:cs="B Mitra"/>
                <w:szCs w:val="22"/>
                <w:rtl/>
              </w:rPr>
            </w:pPr>
            <w:r>
              <w:rPr>
                <w:rFonts w:cs="B Mitra" w:hint="cs"/>
                <w:szCs w:val="22"/>
                <w:rtl/>
              </w:rPr>
              <w:t>۳. خواب و استراحت</w:t>
            </w:r>
          </w:p>
          <w:p w14:paraId="7C699F49" w14:textId="77777777" w:rsidR="007A1CC8" w:rsidRDefault="007A1CC8" w:rsidP="0016758D">
            <w:pPr>
              <w:ind w:left="108" w:firstLine="108"/>
              <w:rPr>
                <w:rFonts w:cs="B Mitra"/>
                <w:szCs w:val="22"/>
                <w:rtl/>
              </w:rPr>
            </w:pPr>
            <w:r>
              <w:rPr>
                <w:rFonts w:cs="B Mitra" w:hint="cs"/>
                <w:szCs w:val="22"/>
                <w:rtl/>
              </w:rPr>
              <w:t>۴. تفریح و نشاط، اوقات فراغت</w:t>
            </w:r>
          </w:p>
          <w:p w14:paraId="7B10BF08" w14:textId="77777777" w:rsidR="007A1CC8" w:rsidRDefault="007A1CC8" w:rsidP="0016758D">
            <w:pPr>
              <w:ind w:left="108" w:firstLine="108"/>
              <w:rPr>
                <w:rFonts w:cs="B Mitra"/>
                <w:szCs w:val="22"/>
                <w:rtl/>
              </w:rPr>
            </w:pPr>
            <w:r>
              <w:rPr>
                <w:rFonts w:cs="B Mitra" w:hint="cs"/>
                <w:szCs w:val="22"/>
                <w:rtl/>
              </w:rPr>
              <w:t>۵. بهداشت</w:t>
            </w:r>
          </w:p>
          <w:p w14:paraId="4C7D9E80" w14:textId="77777777" w:rsidR="007A1CC8" w:rsidRPr="007352FE" w:rsidRDefault="007A1CC8" w:rsidP="0016758D">
            <w:pPr>
              <w:ind w:left="108" w:firstLine="108"/>
              <w:rPr>
                <w:rFonts w:cs="B Mitra"/>
                <w:szCs w:val="22"/>
                <w:rtl/>
              </w:rPr>
            </w:pPr>
            <w:r>
              <w:rPr>
                <w:rFonts w:cs="B Mitra" w:hint="cs"/>
                <w:szCs w:val="22"/>
                <w:rtl/>
              </w:rPr>
              <w:t>۶. سلامت و درمان</w:t>
            </w:r>
          </w:p>
        </w:tc>
        <w:tc>
          <w:tcPr>
            <w:tcW w:w="705" w:type="dxa"/>
          </w:tcPr>
          <w:p w14:paraId="6C521FAC" w14:textId="77777777" w:rsidR="007A1CC8" w:rsidRDefault="007A1CC8" w:rsidP="0016758D">
            <w:pPr>
              <w:ind w:left="108" w:firstLine="108"/>
              <w:rPr>
                <w:rFonts w:cs="B Mitra"/>
                <w:szCs w:val="22"/>
                <w:rtl/>
              </w:rPr>
            </w:pPr>
          </w:p>
        </w:tc>
        <w:tc>
          <w:tcPr>
            <w:tcW w:w="705" w:type="dxa"/>
          </w:tcPr>
          <w:p w14:paraId="41DE975B" w14:textId="77777777" w:rsidR="007A1CC8" w:rsidRDefault="007A1CC8" w:rsidP="0016758D">
            <w:pPr>
              <w:ind w:left="108" w:firstLine="108"/>
              <w:rPr>
                <w:rFonts w:cs="B Mitra"/>
                <w:szCs w:val="22"/>
                <w:rtl/>
              </w:rPr>
            </w:pPr>
          </w:p>
        </w:tc>
        <w:tc>
          <w:tcPr>
            <w:tcW w:w="705" w:type="dxa"/>
          </w:tcPr>
          <w:p w14:paraId="5AE29C37" w14:textId="77777777" w:rsidR="007A1CC8" w:rsidRDefault="007A1CC8" w:rsidP="0016758D">
            <w:pPr>
              <w:ind w:left="108" w:firstLine="108"/>
              <w:rPr>
                <w:rFonts w:cs="B Mitra"/>
                <w:szCs w:val="22"/>
                <w:rtl/>
              </w:rPr>
            </w:pPr>
          </w:p>
        </w:tc>
      </w:tr>
      <w:tr w:rsidR="00DF1A9D" w:rsidRPr="00996AA3" w14:paraId="1E6508D9" w14:textId="428FBFB3" w:rsidTr="00E4326A">
        <w:trPr>
          <w:trHeight w:val="261"/>
        </w:trPr>
        <w:tc>
          <w:tcPr>
            <w:tcW w:w="0" w:type="auto"/>
            <w:vMerge w:val="restart"/>
          </w:tcPr>
          <w:p w14:paraId="65F7487B" w14:textId="77777777" w:rsidR="007A1CC8" w:rsidRPr="00996AA3" w:rsidRDefault="007A1CC8" w:rsidP="0016758D">
            <w:pPr>
              <w:jc w:val="center"/>
              <w:rPr>
                <w:rFonts w:cs="B Mitra"/>
                <w:szCs w:val="22"/>
                <w:rtl/>
              </w:rPr>
            </w:pPr>
            <w:r w:rsidRPr="00996AA3">
              <w:rPr>
                <w:rFonts w:cs="B Mitra" w:hint="cs"/>
                <w:szCs w:val="22"/>
                <w:rtl/>
              </w:rPr>
              <w:t>تربیت اجتماعی</w:t>
            </w:r>
          </w:p>
        </w:tc>
        <w:tc>
          <w:tcPr>
            <w:tcW w:w="0" w:type="auto"/>
          </w:tcPr>
          <w:p w14:paraId="5AA48ABF" w14:textId="77777777" w:rsidR="007A1CC8" w:rsidRPr="00996AA3" w:rsidRDefault="007A1CC8" w:rsidP="0016758D">
            <w:pPr>
              <w:jc w:val="center"/>
              <w:rPr>
                <w:rFonts w:cs="B Mitra"/>
                <w:szCs w:val="22"/>
                <w:rtl/>
              </w:rPr>
            </w:pPr>
            <w:r w:rsidRPr="00996AA3">
              <w:rPr>
                <w:rFonts w:cs="B Mitra" w:hint="cs"/>
                <w:szCs w:val="22"/>
                <w:rtl/>
              </w:rPr>
              <w:t xml:space="preserve">تربیت اجتماعی </w:t>
            </w:r>
            <w:r>
              <w:rPr>
                <w:rFonts w:cs="B Mitra" w:hint="cs"/>
                <w:szCs w:val="22"/>
                <w:rtl/>
              </w:rPr>
              <w:t>فرهنگی</w:t>
            </w:r>
          </w:p>
        </w:tc>
        <w:tc>
          <w:tcPr>
            <w:tcW w:w="0" w:type="auto"/>
          </w:tcPr>
          <w:p w14:paraId="756BA916" w14:textId="3EC4D3E6" w:rsidR="007A1CC8" w:rsidRDefault="007A1CC8" w:rsidP="0016758D">
            <w:pPr>
              <w:ind w:left="108" w:firstLine="108"/>
              <w:rPr>
                <w:rFonts w:cs="B Mitra"/>
                <w:szCs w:val="22"/>
                <w:rtl/>
              </w:rPr>
            </w:pPr>
            <w:r>
              <w:rPr>
                <w:rFonts w:cs="B Mitra" w:hint="cs"/>
                <w:szCs w:val="22"/>
                <w:rtl/>
              </w:rPr>
              <w:t xml:space="preserve">۱. اخلاق اجتماعی؛ عدالت، احسان، </w:t>
            </w:r>
            <w:r w:rsidR="00352C10">
              <w:rPr>
                <w:rFonts w:cs="B Mitra" w:hint="cs"/>
                <w:szCs w:val="22"/>
                <w:rtl/>
              </w:rPr>
              <w:t xml:space="preserve">دوستی، دشمنی، </w:t>
            </w:r>
            <w:r>
              <w:rPr>
                <w:rFonts w:cs="B Mitra" w:hint="cs"/>
                <w:szCs w:val="22"/>
                <w:rtl/>
              </w:rPr>
              <w:t>ایثار، نصح، خدمت، تواضع و مردمی‌بودن و ...</w:t>
            </w:r>
          </w:p>
          <w:p w14:paraId="3E4299D1" w14:textId="5AD64FEA" w:rsidR="007A1CC8" w:rsidRDefault="007A1CC8" w:rsidP="0016758D">
            <w:pPr>
              <w:ind w:left="108" w:firstLine="108"/>
              <w:rPr>
                <w:rFonts w:cs="B Mitra"/>
                <w:szCs w:val="22"/>
                <w:rtl/>
              </w:rPr>
            </w:pPr>
            <w:r>
              <w:rPr>
                <w:rFonts w:cs="B Mitra" w:hint="cs"/>
                <w:szCs w:val="22"/>
                <w:rtl/>
              </w:rPr>
              <w:t>۲. آداب معاشرت</w:t>
            </w:r>
            <w:r w:rsidR="00B208AB">
              <w:rPr>
                <w:rFonts w:cs="B Mitra" w:hint="cs"/>
                <w:szCs w:val="22"/>
                <w:rtl/>
              </w:rPr>
              <w:t xml:space="preserve"> اجتماعی</w:t>
            </w:r>
          </w:p>
          <w:p w14:paraId="1C13C543" w14:textId="43546CE0" w:rsidR="007A1CC8" w:rsidRDefault="007A1CC8" w:rsidP="0016758D">
            <w:pPr>
              <w:ind w:left="108" w:firstLine="108"/>
              <w:rPr>
                <w:rFonts w:cs="B Mitra"/>
                <w:szCs w:val="22"/>
                <w:rtl/>
              </w:rPr>
            </w:pPr>
            <w:r>
              <w:rPr>
                <w:rFonts w:cs="B Mitra" w:hint="cs"/>
                <w:szCs w:val="22"/>
                <w:rtl/>
              </w:rPr>
              <w:t>۳. زی طلبگی و حجره‌نشینی</w:t>
            </w:r>
          </w:p>
          <w:p w14:paraId="3D83691E" w14:textId="77777777" w:rsidR="007A1CC8" w:rsidRDefault="007A1CC8" w:rsidP="0016758D">
            <w:pPr>
              <w:ind w:left="108" w:firstLine="108"/>
              <w:rPr>
                <w:rFonts w:cs="B Mitra"/>
                <w:szCs w:val="22"/>
                <w:rtl/>
              </w:rPr>
            </w:pPr>
            <w:r>
              <w:rPr>
                <w:rFonts w:cs="B Mitra" w:hint="cs"/>
                <w:szCs w:val="22"/>
                <w:rtl/>
              </w:rPr>
              <w:t>۴. مهارت تعامل، اثرگذاری و ارتباط با انواع مخاطبان</w:t>
            </w:r>
          </w:p>
          <w:p w14:paraId="75646C34" w14:textId="77777777" w:rsidR="007A1CC8" w:rsidRDefault="007A1CC8" w:rsidP="0016758D">
            <w:pPr>
              <w:ind w:left="108" w:firstLine="108"/>
              <w:rPr>
                <w:rFonts w:cs="B Mitra"/>
                <w:szCs w:val="22"/>
                <w:rtl/>
              </w:rPr>
            </w:pPr>
            <w:r>
              <w:rPr>
                <w:rFonts w:cs="B Mitra" w:hint="cs"/>
                <w:szCs w:val="22"/>
                <w:rtl/>
              </w:rPr>
              <w:t>۵. جریان‌سازی و گفتمان‌سازی، امر به معروف و حضور اجتماعی</w:t>
            </w:r>
          </w:p>
          <w:p w14:paraId="2897EB99" w14:textId="4D62A9F4" w:rsidR="007A1CC8" w:rsidRDefault="007A1CC8" w:rsidP="0016758D">
            <w:pPr>
              <w:ind w:left="108" w:firstLine="108"/>
              <w:rPr>
                <w:rFonts w:cs="B Mitra"/>
                <w:szCs w:val="22"/>
                <w:rtl/>
              </w:rPr>
            </w:pPr>
            <w:r>
              <w:rPr>
                <w:rFonts w:cs="B Mitra" w:hint="cs"/>
                <w:szCs w:val="22"/>
                <w:rtl/>
              </w:rPr>
              <w:t>۶. سواد رسانه</w:t>
            </w:r>
            <w:r w:rsidR="00B208AB">
              <w:rPr>
                <w:rFonts w:cs="B Mitra" w:hint="cs"/>
                <w:szCs w:val="22"/>
                <w:rtl/>
              </w:rPr>
              <w:t xml:space="preserve"> و فضای مجازی</w:t>
            </w:r>
          </w:p>
          <w:p w14:paraId="673604DA" w14:textId="77777777" w:rsidR="007A1CC8" w:rsidRPr="00996AA3" w:rsidRDefault="007A1CC8" w:rsidP="0016758D">
            <w:pPr>
              <w:ind w:left="108" w:firstLine="108"/>
              <w:rPr>
                <w:rFonts w:cs="B Mitra"/>
                <w:szCs w:val="22"/>
                <w:rtl/>
              </w:rPr>
            </w:pPr>
            <w:r>
              <w:rPr>
                <w:rFonts w:cs="B Mitra" w:hint="cs"/>
                <w:szCs w:val="22"/>
                <w:rtl/>
              </w:rPr>
              <w:t>۷. قانون و حقوق اجتماعی</w:t>
            </w:r>
          </w:p>
        </w:tc>
        <w:tc>
          <w:tcPr>
            <w:tcW w:w="705" w:type="dxa"/>
          </w:tcPr>
          <w:p w14:paraId="068307C2" w14:textId="77777777" w:rsidR="007A1CC8" w:rsidRDefault="007A1CC8" w:rsidP="0016758D">
            <w:pPr>
              <w:ind w:left="108" w:firstLine="108"/>
              <w:rPr>
                <w:rFonts w:cs="B Mitra"/>
                <w:szCs w:val="22"/>
                <w:rtl/>
              </w:rPr>
            </w:pPr>
          </w:p>
        </w:tc>
        <w:tc>
          <w:tcPr>
            <w:tcW w:w="705" w:type="dxa"/>
          </w:tcPr>
          <w:p w14:paraId="16289EBE" w14:textId="77777777" w:rsidR="007A1CC8" w:rsidRDefault="007A1CC8" w:rsidP="0016758D">
            <w:pPr>
              <w:ind w:left="108" w:firstLine="108"/>
              <w:rPr>
                <w:rFonts w:cs="B Mitra"/>
                <w:szCs w:val="22"/>
                <w:rtl/>
              </w:rPr>
            </w:pPr>
          </w:p>
        </w:tc>
        <w:tc>
          <w:tcPr>
            <w:tcW w:w="705" w:type="dxa"/>
          </w:tcPr>
          <w:p w14:paraId="1FBA138A" w14:textId="77777777" w:rsidR="007A1CC8" w:rsidRDefault="007A1CC8" w:rsidP="0016758D">
            <w:pPr>
              <w:ind w:left="108" w:firstLine="108"/>
              <w:rPr>
                <w:rFonts w:cs="B Mitra"/>
                <w:szCs w:val="22"/>
                <w:rtl/>
              </w:rPr>
            </w:pPr>
          </w:p>
        </w:tc>
      </w:tr>
      <w:tr w:rsidR="00DF1A9D" w:rsidRPr="00996AA3" w14:paraId="7D5D626C" w14:textId="408C62FC" w:rsidTr="00E4326A">
        <w:trPr>
          <w:trHeight w:val="31"/>
        </w:trPr>
        <w:tc>
          <w:tcPr>
            <w:tcW w:w="0" w:type="auto"/>
            <w:vMerge/>
          </w:tcPr>
          <w:p w14:paraId="251124A8" w14:textId="77777777" w:rsidR="007A1CC8" w:rsidRPr="00996AA3" w:rsidRDefault="007A1CC8" w:rsidP="0016758D">
            <w:pPr>
              <w:jc w:val="center"/>
              <w:rPr>
                <w:rFonts w:cs="B Mitra"/>
                <w:szCs w:val="22"/>
                <w:rtl/>
              </w:rPr>
            </w:pPr>
          </w:p>
        </w:tc>
        <w:tc>
          <w:tcPr>
            <w:tcW w:w="0" w:type="auto"/>
          </w:tcPr>
          <w:p w14:paraId="1DB800DF" w14:textId="77777777" w:rsidR="007A1CC8" w:rsidRPr="00996AA3" w:rsidRDefault="007A1CC8" w:rsidP="0016758D">
            <w:pPr>
              <w:jc w:val="center"/>
              <w:rPr>
                <w:rFonts w:cs="B Mitra"/>
                <w:szCs w:val="22"/>
                <w:rtl/>
              </w:rPr>
            </w:pPr>
            <w:r>
              <w:rPr>
                <w:rFonts w:cs="B Mitra" w:hint="cs"/>
                <w:szCs w:val="22"/>
                <w:rtl/>
              </w:rPr>
              <w:t>تربیت خانوادگی</w:t>
            </w:r>
          </w:p>
        </w:tc>
        <w:tc>
          <w:tcPr>
            <w:tcW w:w="0" w:type="auto"/>
          </w:tcPr>
          <w:p w14:paraId="37063B8F" w14:textId="77777777" w:rsidR="007A1CC8" w:rsidRDefault="007A1CC8" w:rsidP="0016758D">
            <w:pPr>
              <w:ind w:left="108" w:firstLine="108"/>
              <w:rPr>
                <w:rFonts w:cs="B Mitra"/>
                <w:szCs w:val="22"/>
                <w:rtl/>
              </w:rPr>
            </w:pPr>
            <w:r>
              <w:rPr>
                <w:rFonts w:cs="B Mitra" w:hint="cs"/>
                <w:szCs w:val="22"/>
                <w:rtl/>
              </w:rPr>
              <w:t>۱. تشکیل خانواده و انتخاب همسر</w:t>
            </w:r>
          </w:p>
          <w:p w14:paraId="0527C0E8" w14:textId="77777777" w:rsidR="007A1CC8" w:rsidRDefault="007A1CC8" w:rsidP="0016758D">
            <w:pPr>
              <w:ind w:left="108" w:firstLine="108"/>
              <w:rPr>
                <w:rFonts w:cs="B Mitra"/>
                <w:szCs w:val="22"/>
                <w:rtl/>
              </w:rPr>
            </w:pPr>
            <w:r>
              <w:rPr>
                <w:rFonts w:cs="B Mitra" w:hint="cs"/>
                <w:szCs w:val="22"/>
                <w:rtl/>
              </w:rPr>
              <w:t>۲. دوران عقد</w:t>
            </w:r>
          </w:p>
          <w:p w14:paraId="61204398" w14:textId="249DE42D" w:rsidR="007A1CC8" w:rsidRDefault="007A1CC8" w:rsidP="0016758D">
            <w:pPr>
              <w:ind w:left="108" w:firstLine="108"/>
              <w:rPr>
                <w:rFonts w:cs="B Mitra"/>
                <w:szCs w:val="22"/>
                <w:rtl/>
              </w:rPr>
            </w:pPr>
            <w:r>
              <w:rPr>
                <w:rFonts w:cs="B Mitra" w:hint="cs"/>
                <w:szCs w:val="22"/>
                <w:rtl/>
              </w:rPr>
              <w:t>۳. همسرداری و حراست از خانواده</w:t>
            </w:r>
          </w:p>
          <w:p w14:paraId="2DCE0AB7" w14:textId="77777777" w:rsidR="007A1CC8" w:rsidRDefault="007A1CC8" w:rsidP="0016758D">
            <w:pPr>
              <w:ind w:left="108" w:firstLine="108"/>
              <w:rPr>
                <w:rFonts w:cs="B Mitra"/>
                <w:szCs w:val="22"/>
                <w:rtl/>
              </w:rPr>
            </w:pPr>
            <w:r>
              <w:rPr>
                <w:rFonts w:cs="B Mitra" w:hint="cs"/>
                <w:szCs w:val="22"/>
                <w:rtl/>
              </w:rPr>
              <w:t>۴. فرزندآوری و تربیت فرزند</w:t>
            </w:r>
          </w:p>
          <w:p w14:paraId="547DE8EB" w14:textId="11EFDDAB" w:rsidR="007A1CC8" w:rsidRPr="00996AA3" w:rsidRDefault="007A1CC8" w:rsidP="0016758D">
            <w:pPr>
              <w:ind w:left="108" w:firstLine="108"/>
              <w:rPr>
                <w:rFonts w:cs="B Mitra"/>
                <w:szCs w:val="22"/>
                <w:rtl/>
              </w:rPr>
            </w:pPr>
            <w:r>
              <w:rPr>
                <w:rFonts w:cs="B Mitra" w:hint="cs"/>
                <w:szCs w:val="22"/>
                <w:rtl/>
              </w:rPr>
              <w:t>۵. ارحام</w:t>
            </w:r>
            <w:r w:rsidR="00352C10">
              <w:rPr>
                <w:rFonts w:cs="B Mitra" w:hint="cs"/>
                <w:szCs w:val="22"/>
                <w:rtl/>
              </w:rPr>
              <w:t xml:space="preserve"> (پدر، مادر، خواهر، برادر، اقوام)</w:t>
            </w:r>
          </w:p>
        </w:tc>
        <w:tc>
          <w:tcPr>
            <w:tcW w:w="705" w:type="dxa"/>
          </w:tcPr>
          <w:p w14:paraId="40A9FB2A" w14:textId="77777777" w:rsidR="007A1CC8" w:rsidRDefault="007A1CC8" w:rsidP="0016758D">
            <w:pPr>
              <w:ind w:left="108" w:firstLine="108"/>
              <w:rPr>
                <w:rFonts w:cs="B Mitra"/>
                <w:szCs w:val="22"/>
                <w:rtl/>
              </w:rPr>
            </w:pPr>
          </w:p>
        </w:tc>
        <w:tc>
          <w:tcPr>
            <w:tcW w:w="705" w:type="dxa"/>
          </w:tcPr>
          <w:p w14:paraId="5A356986" w14:textId="77777777" w:rsidR="007A1CC8" w:rsidRDefault="007A1CC8" w:rsidP="0016758D">
            <w:pPr>
              <w:ind w:left="108" w:firstLine="108"/>
              <w:rPr>
                <w:rFonts w:cs="B Mitra"/>
                <w:szCs w:val="22"/>
                <w:rtl/>
              </w:rPr>
            </w:pPr>
          </w:p>
        </w:tc>
        <w:tc>
          <w:tcPr>
            <w:tcW w:w="705" w:type="dxa"/>
          </w:tcPr>
          <w:p w14:paraId="64BE2CD2" w14:textId="77777777" w:rsidR="007A1CC8" w:rsidRDefault="007A1CC8" w:rsidP="0016758D">
            <w:pPr>
              <w:ind w:left="108" w:firstLine="108"/>
              <w:rPr>
                <w:rFonts w:cs="B Mitra"/>
                <w:szCs w:val="22"/>
                <w:rtl/>
              </w:rPr>
            </w:pPr>
          </w:p>
        </w:tc>
      </w:tr>
      <w:tr w:rsidR="00DF1A9D" w:rsidRPr="00996AA3" w14:paraId="22E021FE" w14:textId="6ECA54DE" w:rsidTr="00E4326A">
        <w:trPr>
          <w:trHeight w:val="31"/>
        </w:trPr>
        <w:tc>
          <w:tcPr>
            <w:tcW w:w="0" w:type="auto"/>
            <w:vMerge/>
          </w:tcPr>
          <w:p w14:paraId="0295CE63" w14:textId="77777777" w:rsidR="007A1CC8" w:rsidRPr="00996AA3" w:rsidRDefault="007A1CC8" w:rsidP="0016758D">
            <w:pPr>
              <w:jc w:val="center"/>
              <w:rPr>
                <w:rFonts w:cs="B Mitra"/>
                <w:szCs w:val="22"/>
                <w:rtl/>
              </w:rPr>
            </w:pPr>
          </w:p>
        </w:tc>
        <w:tc>
          <w:tcPr>
            <w:tcW w:w="0" w:type="auto"/>
          </w:tcPr>
          <w:p w14:paraId="481B56E6" w14:textId="77777777" w:rsidR="007A1CC8" w:rsidRPr="00996AA3" w:rsidRDefault="007A1CC8" w:rsidP="0016758D">
            <w:pPr>
              <w:jc w:val="center"/>
              <w:rPr>
                <w:rFonts w:cs="B Mitra"/>
                <w:szCs w:val="22"/>
                <w:rtl/>
              </w:rPr>
            </w:pPr>
            <w:r>
              <w:rPr>
                <w:rFonts w:cs="B Mitra" w:hint="cs"/>
                <w:szCs w:val="22"/>
                <w:rtl/>
              </w:rPr>
              <w:t>تربیت جمعی، تشکیلاتی</w:t>
            </w:r>
          </w:p>
        </w:tc>
        <w:tc>
          <w:tcPr>
            <w:tcW w:w="0" w:type="auto"/>
          </w:tcPr>
          <w:p w14:paraId="5BE19277" w14:textId="77777777" w:rsidR="007A1CC8" w:rsidRDefault="007A1CC8" w:rsidP="0016758D">
            <w:pPr>
              <w:ind w:left="108" w:firstLine="108"/>
              <w:rPr>
                <w:rFonts w:cs="B Mitra"/>
                <w:szCs w:val="22"/>
                <w:rtl/>
              </w:rPr>
            </w:pPr>
            <w:r>
              <w:rPr>
                <w:rFonts w:cs="B Mitra" w:hint="cs"/>
                <w:szCs w:val="22"/>
                <w:rtl/>
              </w:rPr>
              <w:t>۱. فعالیت جمعی، تیمی، تشکیلاتی و جبهه‌ای</w:t>
            </w:r>
          </w:p>
          <w:p w14:paraId="77BCD910" w14:textId="77777777" w:rsidR="007A1CC8" w:rsidRPr="00996AA3" w:rsidRDefault="007A1CC8" w:rsidP="0016758D">
            <w:pPr>
              <w:ind w:left="108" w:firstLine="108"/>
              <w:rPr>
                <w:rFonts w:cs="B Mitra"/>
                <w:szCs w:val="22"/>
                <w:rtl/>
              </w:rPr>
            </w:pPr>
            <w:r>
              <w:rPr>
                <w:rFonts w:cs="B Mitra" w:hint="cs"/>
                <w:szCs w:val="22"/>
                <w:rtl/>
              </w:rPr>
              <w:t>۲. فعالیت مردمی و جهادی</w:t>
            </w:r>
          </w:p>
        </w:tc>
        <w:tc>
          <w:tcPr>
            <w:tcW w:w="705" w:type="dxa"/>
          </w:tcPr>
          <w:p w14:paraId="4FE96488" w14:textId="77777777" w:rsidR="007A1CC8" w:rsidRDefault="007A1CC8" w:rsidP="0016758D">
            <w:pPr>
              <w:ind w:left="108" w:firstLine="108"/>
              <w:rPr>
                <w:rFonts w:cs="B Mitra"/>
                <w:szCs w:val="22"/>
                <w:rtl/>
              </w:rPr>
            </w:pPr>
          </w:p>
        </w:tc>
        <w:tc>
          <w:tcPr>
            <w:tcW w:w="705" w:type="dxa"/>
          </w:tcPr>
          <w:p w14:paraId="7577A91C" w14:textId="77777777" w:rsidR="007A1CC8" w:rsidRDefault="007A1CC8" w:rsidP="0016758D">
            <w:pPr>
              <w:ind w:left="108" w:firstLine="108"/>
              <w:rPr>
                <w:rFonts w:cs="B Mitra"/>
                <w:szCs w:val="22"/>
                <w:rtl/>
              </w:rPr>
            </w:pPr>
          </w:p>
        </w:tc>
        <w:tc>
          <w:tcPr>
            <w:tcW w:w="705" w:type="dxa"/>
          </w:tcPr>
          <w:p w14:paraId="6326CE05" w14:textId="77777777" w:rsidR="007A1CC8" w:rsidRDefault="007A1CC8" w:rsidP="0016758D">
            <w:pPr>
              <w:ind w:left="108" w:firstLine="108"/>
              <w:rPr>
                <w:rFonts w:cs="B Mitra"/>
                <w:szCs w:val="22"/>
                <w:rtl/>
              </w:rPr>
            </w:pPr>
          </w:p>
        </w:tc>
      </w:tr>
      <w:tr w:rsidR="00DF1A9D" w:rsidRPr="00996AA3" w14:paraId="7448C989" w14:textId="62BA7BF1" w:rsidTr="00E4326A">
        <w:trPr>
          <w:trHeight w:val="31"/>
        </w:trPr>
        <w:tc>
          <w:tcPr>
            <w:tcW w:w="0" w:type="auto"/>
            <w:vMerge/>
          </w:tcPr>
          <w:p w14:paraId="0B84C566" w14:textId="77777777" w:rsidR="007A1CC8" w:rsidRPr="00996AA3" w:rsidRDefault="007A1CC8" w:rsidP="0016758D">
            <w:pPr>
              <w:jc w:val="center"/>
              <w:rPr>
                <w:rFonts w:cs="B Mitra"/>
                <w:szCs w:val="22"/>
                <w:rtl/>
              </w:rPr>
            </w:pPr>
          </w:p>
        </w:tc>
        <w:tc>
          <w:tcPr>
            <w:tcW w:w="0" w:type="auto"/>
          </w:tcPr>
          <w:p w14:paraId="7F958F66" w14:textId="77777777" w:rsidR="007A1CC8" w:rsidRPr="00996AA3" w:rsidRDefault="007A1CC8" w:rsidP="0016758D">
            <w:pPr>
              <w:jc w:val="center"/>
              <w:rPr>
                <w:rFonts w:cs="B Mitra"/>
                <w:szCs w:val="22"/>
                <w:rtl/>
              </w:rPr>
            </w:pPr>
            <w:r w:rsidRPr="00996AA3">
              <w:rPr>
                <w:rFonts w:cs="B Mitra" w:hint="cs"/>
                <w:szCs w:val="22"/>
                <w:rtl/>
              </w:rPr>
              <w:t>تربیت سیاسی، انقلابی تمدنی</w:t>
            </w:r>
          </w:p>
        </w:tc>
        <w:tc>
          <w:tcPr>
            <w:tcW w:w="0" w:type="auto"/>
          </w:tcPr>
          <w:p w14:paraId="27AB48D9" w14:textId="77777777" w:rsidR="007A1CC8" w:rsidRPr="00250E29" w:rsidRDefault="007A1CC8" w:rsidP="0016758D">
            <w:pPr>
              <w:ind w:left="108" w:firstLine="108"/>
              <w:rPr>
                <w:rFonts w:cs="B Mitra"/>
                <w:szCs w:val="22"/>
                <w:rtl/>
              </w:rPr>
            </w:pPr>
            <w:r>
              <w:rPr>
                <w:rFonts w:cs="B Mitra" w:hint="cs"/>
                <w:szCs w:val="22"/>
                <w:rtl/>
              </w:rPr>
              <w:t xml:space="preserve">۱. </w:t>
            </w:r>
            <w:r w:rsidRPr="00250E29">
              <w:rPr>
                <w:rFonts w:cs="B Mitra"/>
                <w:szCs w:val="22"/>
                <w:rtl/>
              </w:rPr>
              <w:t>ارتباط با جامعه جهان</w:t>
            </w:r>
            <w:r w:rsidRPr="00250E29">
              <w:rPr>
                <w:rFonts w:cs="B Mitra" w:hint="cs"/>
                <w:szCs w:val="22"/>
                <w:rtl/>
              </w:rPr>
              <w:t>ی</w:t>
            </w:r>
            <w:r w:rsidRPr="00250E29">
              <w:rPr>
                <w:rFonts w:cs="B Mitra"/>
                <w:szCs w:val="22"/>
                <w:rtl/>
              </w:rPr>
              <w:t xml:space="preserve"> و آ</w:t>
            </w:r>
            <w:r w:rsidRPr="00250E29">
              <w:rPr>
                <w:rFonts w:cs="B Mitra" w:hint="cs"/>
                <w:szCs w:val="22"/>
                <w:rtl/>
              </w:rPr>
              <w:t>ی</w:t>
            </w:r>
            <w:r w:rsidRPr="00250E29">
              <w:rPr>
                <w:rFonts w:cs="B Mitra" w:hint="eastAsia"/>
                <w:szCs w:val="22"/>
                <w:rtl/>
              </w:rPr>
              <w:t>نده</w:t>
            </w:r>
            <w:r w:rsidRPr="00250E29">
              <w:rPr>
                <w:rFonts w:cs="B Mitra"/>
                <w:szCs w:val="22"/>
                <w:rtl/>
              </w:rPr>
              <w:t xml:space="preserve"> تار</w:t>
            </w:r>
            <w:r w:rsidRPr="00250E29">
              <w:rPr>
                <w:rFonts w:cs="B Mitra" w:hint="cs"/>
                <w:szCs w:val="22"/>
                <w:rtl/>
              </w:rPr>
              <w:t>ی</w:t>
            </w:r>
            <w:r w:rsidRPr="00250E29">
              <w:rPr>
                <w:rFonts w:cs="B Mitra" w:hint="eastAsia"/>
                <w:szCs w:val="22"/>
                <w:rtl/>
              </w:rPr>
              <w:t>خ</w:t>
            </w:r>
            <w:r w:rsidRPr="00250E29">
              <w:rPr>
                <w:rFonts w:cs="B Mitra"/>
                <w:szCs w:val="22"/>
                <w:rtl/>
              </w:rPr>
              <w:t xml:space="preserve"> انسان</w:t>
            </w:r>
            <w:r w:rsidRPr="00250E29">
              <w:rPr>
                <w:rFonts w:cs="B Mitra" w:hint="cs"/>
                <w:szCs w:val="22"/>
                <w:rtl/>
              </w:rPr>
              <w:t>ی</w:t>
            </w:r>
          </w:p>
          <w:p w14:paraId="71166BFE" w14:textId="77777777" w:rsidR="007A1CC8" w:rsidRDefault="007A1CC8" w:rsidP="0016758D">
            <w:pPr>
              <w:ind w:left="108" w:firstLine="108"/>
              <w:rPr>
                <w:rFonts w:cs="B Mitra"/>
                <w:szCs w:val="22"/>
                <w:rtl/>
              </w:rPr>
            </w:pPr>
            <w:r>
              <w:rPr>
                <w:rFonts w:cs="B Mitra" w:hint="cs"/>
                <w:szCs w:val="22"/>
                <w:rtl/>
              </w:rPr>
              <w:t xml:space="preserve">۲. </w:t>
            </w:r>
            <w:r w:rsidRPr="00250E29">
              <w:rPr>
                <w:rFonts w:cs="B Mitra"/>
                <w:szCs w:val="22"/>
                <w:rtl/>
              </w:rPr>
              <w:t>رابطه با ول</w:t>
            </w:r>
            <w:r w:rsidRPr="00250E29">
              <w:rPr>
                <w:rFonts w:cs="B Mitra" w:hint="cs"/>
                <w:szCs w:val="22"/>
                <w:rtl/>
              </w:rPr>
              <w:t>ی</w:t>
            </w:r>
            <w:r w:rsidRPr="00250E29">
              <w:rPr>
                <w:rFonts w:cs="B Mitra"/>
                <w:szCs w:val="22"/>
                <w:rtl/>
              </w:rPr>
              <w:t xml:space="preserve"> جامعه (امام معصوم </w:t>
            </w:r>
            <w:r w:rsidRPr="00250E29">
              <w:rPr>
                <w:rFonts w:cs="B Mitra" w:hint="cs"/>
                <w:szCs w:val="22"/>
                <w:rtl/>
              </w:rPr>
              <w:t>ی</w:t>
            </w:r>
            <w:r w:rsidRPr="00250E29">
              <w:rPr>
                <w:rFonts w:cs="B Mitra" w:hint="eastAsia"/>
                <w:szCs w:val="22"/>
                <w:rtl/>
              </w:rPr>
              <w:t>ا</w:t>
            </w:r>
            <w:r w:rsidRPr="00250E29">
              <w:rPr>
                <w:rFonts w:cs="B Mitra"/>
                <w:szCs w:val="22"/>
                <w:rtl/>
              </w:rPr>
              <w:t xml:space="preserve"> نا</w:t>
            </w:r>
            <w:r w:rsidRPr="00250E29">
              <w:rPr>
                <w:rFonts w:cs="B Mitra" w:hint="cs"/>
                <w:szCs w:val="22"/>
                <w:rtl/>
              </w:rPr>
              <w:t>ی</w:t>
            </w:r>
            <w:r w:rsidRPr="00250E29">
              <w:rPr>
                <w:rFonts w:cs="B Mitra" w:hint="eastAsia"/>
                <w:szCs w:val="22"/>
                <w:rtl/>
              </w:rPr>
              <w:t>ب</w:t>
            </w:r>
            <w:r w:rsidRPr="00250E29">
              <w:rPr>
                <w:rFonts w:cs="B Mitra"/>
                <w:szCs w:val="22"/>
                <w:rtl/>
              </w:rPr>
              <w:t xml:space="preserve"> او)</w:t>
            </w:r>
          </w:p>
          <w:p w14:paraId="0439F433" w14:textId="77777777" w:rsidR="007A1CC8" w:rsidRDefault="007A1CC8" w:rsidP="0016758D">
            <w:pPr>
              <w:ind w:left="108" w:firstLine="108"/>
              <w:rPr>
                <w:rFonts w:cs="B Mitra"/>
                <w:szCs w:val="22"/>
                <w:rtl/>
              </w:rPr>
            </w:pPr>
            <w:r>
              <w:rPr>
                <w:rFonts w:cs="B Mitra" w:hint="cs"/>
                <w:szCs w:val="22"/>
                <w:rtl/>
              </w:rPr>
              <w:t>۳. مقابله با طواغیت و نظام سلطه</w:t>
            </w:r>
          </w:p>
          <w:p w14:paraId="3E5A04FF" w14:textId="5547EA05" w:rsidR="007A1CC8" w:rsidRDefault="007A1CC8" w:rsidP="0016758D">
            <w:pPr>
              <w:ind w:left="108" w:firstLine="108"/>
              <w:rPr>
                <w:rFonts w:cs="B Mitra"/>
                <w:szCs w:val="22"/>
                <w:rtl/>
              </w:rPr>
            </w:pPr>
            <w:r>
              <w:rPr>
                <w:rFonts w:cs="B Mitra" w:hint="cs"/>
                <w:szCs w:val="22"/>
                <w:rtl/>
              </w:rPr>
              <w:t>۴. انقلاب اسلامی و مکتب امام</w:t>
            </w:r>
          </w:p>
          <w:p w14:paraId="3D410977" w14:textId="0D537CA8" w:rsidR="00D900F9" w:rsidRDefault="007A1CC8" w:rsidP="0016758D">
            <w:pPr>
              <w:ind w:left="108" w:firstLine="108"/>
              <w:rPr>
                <w:rFonts w:cs="B Mitra"/>
                <w:szCs w:val="22"/>
                <w:rtl/>
              </w:rPr>
            </w:pPr>
            <w:r>
              <w:rPr>
                <w:rFonts w:cs="B Mitra" w:hint="cs"/>
                <w:szCs w:val="22"/>
                <w:rtl/>
              </w:rPr>
              <w:t xml:space="preserve">۵. جبهه تاریخی حق و باطل، </w:t>
            </w:r>
            <w:r w:rsidR="00D900F9">
              <w:rPr>
                <w:rFonts w:cs="B Mitra" w:hint="cs"/>
                <w:szCs w:val="22"/>
                <w:rtl/>
              </w:rPr>
              <w:t>آینده‌پژوهی و مهدویت</w:t>
            </w:r>
          </w:p>
          <w:p w14:paraId="1E7E7485" w14:textId="003012B0" w:rsidR="007A1CC8" w:rsidRPr="00996AA3" w:rsidRDefault="00D900F9" w:rsidP="0016758D">
            <w:pPr>
              <w:ind w:left="108" w:firstLine="108"/>
              <w:rPr>
                <w:rFonts w:cs="B Mitra"/>
                <w:szCs w:val="22"/>
                <w:rtl/>
              </w:rPr>
            </w:pPr>
            <w:r>
              <w:rPr>
                <w:rFonts w:cs="B Mitra" w:hint="cs"/>
                <w:szCs w:val="22"/>
                <w:rtl/>
              </w:rPr>
              <w:t xml:space="preserve">۶. </w:t>
            </w:r>
            <w:r w:rsidR="007A1CC8">
              <w:rPr>
                <w:rFonts w:cs="B Mitra" w:hint="cs"/>
                <w:szCs w:val="22"/>
                <w:rtl/>
              </w:rPr>
              <w:t>تمدن و پدیده‌های اجتماعی تمدنی</w:t>
            </w:r>
          </w:p>
        </w:tc>
        <w:tc>
          <w:tcPr>
            <w:tcW w:w="705" w:type="dxa"/>
          </w:tcPr>
          <w:p w14:paraId="0E882F5B" w14:textId="77777777" w:rsidR="007A1CC8" w:rsidRDefault="007A1CC8" w:rsidP="0016758D">
            <w:pPr>
              <w:ind w:left="108" w:firstLine="108"/>
              <w:rPr>
                <w:rFonts w:cs="B Mitra"/>
                <w:szCs w:val="22"/>
                <w:rtl/>
              </w:rPr>
            </w:pPr>
          </w:p>
        </w:tc>
        <w:tc>
          <w:tcPr>
            <w:tcW w:w="705" w:type="dxa"/>
          </w:tcPr>
          <w:p w14:paraId="287EE40A" w14:textId="77777777" w:rsidR="007A1CC8" w:rsidRDefault="007A1CC8" w:rsidP="0016758D">
            <w:pPr>
              <w:ind w:left="108" w:firstLine="108"/>
              <w:rPr>
                <w:rFonts w:cs="B Mitra"/>
                <w:szCs w:val="22"/>
                <w:rtl/>
              </w:rPr>
            </w:pPr>
          </w:p>
        </w:tc>
        <w:tc>
          <w:tcPr>
            <w:tcW w:w="705" w:type="dxa"/>
          </w:tcPr>
          <w:p w14:paraId="2731BC7F" w14:textId="77777777" w:rsidR="007A1CC8" w:rsidRDefault="007A1CC8" w:rsidP="0016758D">
            <w:pPr>
              <w:ind w:left="108" w:firstLine="108"/>
              <w:rPr>
                <w:rFonts w:cs="B Mitra"/>
                <w:szCs w:val="22"/>
                <w:rtl/>
              </w:rPr>
            </w:pPr>
          </w:p>
        </w:tc>
      </w:tr>
      <w:tr w:rsidR="00DF1A9D" w:rsidRPr="00996AA3" w14:paraId="14B4A494" w14:textId="3A1915D9" w:rsidTr="00E4326A">
        <w:trPr>
          <w:trHeight w:val="31"/>
        </w:trPr>
        <w:tc>
          <w:tcPr>
            <w:tcW w:w="0" w:type="auto"/>
            <w:vMerge/>
          </w:tcPr>
          <w:p w14:paraId="276887F4" w14:textId="77777777" w:rsidR="007A1CC8" w:rsidRPr="00996AA3" w:rsidRDefault="007A1CC8" w:rsidP="0016758D">
            <w:pPr>
              <w:jc w:val="center"/>
              <w:rPr>
                <w:rFonts w:cs="B Mitra"/>
                <w:szCs w:val="22"/>
                <w:rtl/>
              </w:rPr>
            </w:pPr>
          </w:p>
        </w:tc>
        <w:tc>
          <w:tcPr>
            <w:tcW w:w="0" w:type="auto"/>
          </w:tcPr>
          <w:p w14:paraId="703466CB" w14:textId="77777777" w:rsidR="007A1CC8" w:rsidRPr="00996AA3" w:rsidRDefault="007A1CC8" w:rsidP="0016758D">
            <w:pPr>
              <w:jc w:val="center"/>
              <w:rPr>
                <w:rFonts w:cs="B Mitra"/>
                <w:szCs w:val="22"/>
                <w:rtl/>
              </w:rPr>
            </w:pPr>
            <w:r w:rsidRPr="00996AA3">
              <w:rPr>
                <w:rFonts w:cs="B Mitra" w:hint="cs"/>
                <w:szCs w:val="22"/>
                <w:rtl/>
              </w:rPr>
              <w:t>تربیت اقتصادی، معیشتی</w:t>
            </w:r>
          </w:p>
        </w:tc>
        <w:tc>
          <w:tcPr>
            <w:tcW w:w="0" w:type="auto"/>
          </w:tcPr>
          <w:p w14:paraId="25585AB5" w14:textId="77777777" w:rsidR="007A1CC8" w:rsidRDefault="007A1CC8" w:rsidP="0016758D">
            <w:pPr>
              <w:ind w:left="108" w:firstLine="108"/>
              <w:rPr>
                <w:rFonts w:cs="B Mitra"/>
                <w:szCs w:val="22"/>
                <w:rtl/>
              </w:rPr>
            </w:pPr>
            <w:r>
              <w:rPr>
                <w:rFonts w:cs="B Mitra" w:hint="cs"/>
                <w:szCs w:val="22"/>
                <w:rtl/>
              </w:rPr>
              <w:t>۱. رابطه با دنیا</w:t>
            </w:r>
          </w:p>
          <w:p w14:paraId="499C8707" w14:textId="7F6CF56D" w:rsidR="007A1CC8" w:rsidRDefault="007A1CC8" w:rsidP="0016758D">
            <w:pPr>
              <w:ind w:left="108" w:firstLine="108"/>
              <w:rPr>
                <w:rFonts w:cs="B Mitra"/>
                <w:szCs w:val="22"/>
                <w:rtl/>
              </w:rPr>
            </w:pPr>
            <w:r>
              <w:rPr>
                <w:rFonts w:cs="B Mitra" w:hint="cs"/>
                <w:szCs w:val="22"/>
                <w:rtl/>
              </w:rPr>
              <w:t>۲. درآمد و ثروت (کارآفرینی، اشتغال، تدبیر معیشت و سرپرستی خانواده)</w:t>
            </w:r>
          </w:p>
          <w:p w14:paraId="14F4F701" w14:textId="615D7E22" w:rsidR="007A1CC8" w:rsidRPr="00996AA3" w:rsidRDefault="007A1CC8" w:rsidP="00171B5C">
            <w:pPr>
              <w:ind w:left="108" w:firstLine="108"/>
              <w:rPr>
                <w:rFonts w:cs="B Mitra"/>
                <w:szCs w:val="22"/>
                <w:rtl/>
              </w:rPr>
            </w:pPr>
            <w:r>
              <w:rPr>
                <w:rFonts w:cs="B Mitra" w:hint="cs"/>
                <w:szCs w:val="22"/>
                <w:rtl/>
              </w:rPr>
              <w:t>۳. مصرف (نظام هزینه‌ها، انفاق،</w:t>
            </w:r>
            <w:r w:rsidR="007B5404">
              <w:rPr>
                <w:rFonts w:cs="B Mitra" w:hint="cs"/>
                <w:szCs w:val="22"/>
                <w:rtl/>
              </w:rPr>
              <w:t xml:space="preserve"> ...)</w:t>
            </w:r>
            <w:r>
              <w:rPr>
                <w:rFonts w:cs="B Mitra" w:hint="cs"/>
                <w:szCs w:val="22"/>
                <w:rtl/>
              </w:rPr>
              <w:t xml:space="preserve"> </w:t>
            </w:r>
          </w:p>
        </w:tc>
        <w:tc>
          <w:tcPr>
            <w:tcW w:w="705" w:type="dxa"/>
          </w:tcPr>
          <w:p w14:paraId="601F4990" w14:textId="77777777" w:rsidR="007A1CC8" w:rsidRDefault="007A1CC8" w:rsidP="0016758D">
            <w:pPr>
              <w:ind w:left="108" w:firstLine="108"/>
              <w:rPr>
                <w:rFonts w:cs="B Mitra"/>
                <w:szCs w:val="22"/>
                <w:rtl/>
              </w:rPr>
            </w:pPr>
          </w:p>
        </w:tc>
        <w:tc>
          <w:tcPr>
            <w:tcW w:w="705" w:type="dxa"/>
          </w:tcPr>
          <w:p w14:paraId="23361286" w14:textId="77777777" w:rsidR="007A1CC8" w:rsidRDefault="007A1CC8" w:rsidP="0016758D">
            <w:pPr>
              <w:ind w:left="108" w:firstLine="108"/>
              <w:rPr>
                <w:rFonts w:cs="B Mitra"/>
                <w:szCs w:val="22"/>
                <w:rtl/>
              </w:rPr>
            </w:pPr>
          </w:p>
        </w:tc>
        <w:tc>
          <w:tcPr>
            <w:tcW w:w="705" w:type="dxa"/>
          </w:tcPr>
          <w:p w14:paraId="6F680B22" w14:textId="77777777" w:rsidR="007A1CC8" w:rsidRDefault="007A1CC8" w:rsidP="0016758D">
            <w:pPr>
              <w:ind w:left="108" w:firstLine="108"/>
              <w:rPr>
                <w:rFonts w:cs="B Mitra"/>
                <w:szCs w:val="22"/>
                <w:rtl/>
              </w:rPr>
            </w:pPr>
          </w:p>
        </w:tc>
      </w:tr>
      <w:tr w:rsidR="00DF1A9D" w:rsidRPr="00996AA3" w14:paraId="5D8B8C17" w14:textId="05800760" w:rsidTr="00E4326A">
        <w:trPr>
          <w:trHeight w:val="31"/>
        </w:trPr>
        <w:tc>
          <w:tcPr>
            <w:tcW w:w="0" w:type="auto"/>
            <w:vMerge/>
          </w:tcPr>
          <w:p w14:paraId="711A729E" w14:textId="77777777" w:rsidR="007A1CC8" w:rsidRPr="00996AA3" w:rsidRDefault="007A1CC8" w:rsidP="0016758D">
            <w:pPr>
              <w:jc w:val="center"/>
              <w:rPr>
                <w:rFonts w:cs="B Mitra"/>
                <w:szCs w:val="22"/>
                <w:rtl/>
              </w:rPr>
            </w:pPr>
          </w:p>
        </w:tc>
        <w:tc>
          <w:tcPr>
            <w:tcW w:w="0" w:type="auto"/>
          </w:tcPr>
          <w:p w14:paraId="1EAC01B9" w14:textId="4636F07C" w:rsidR="007A1CC8" w:rsidRPr="00996AA3" w:rsidRDefault="007A1CC8" w:rsidP="0016758D">
            <w:pPr>
              <w:jc w:val="center"/>
              <w:rPr>
                <w:rFonts w:cs="B Mitra"/>
                <w:szCs w:val="22"/>
                <w:rtl/>
              </w:rPr>
            </w:pPr>
            <w:r w:rsidRPr="00996AA3">
              <w:rPr>
                <w:rFonts w:cs="B Mitra" w:hint="cs"/>
                <w:szCs w:val="22"/>
                <w:rtl/>
              </w:rPr>
              <w:t xml:space="preserve">تربیت </w:t>
            </w:r>
            <w:r>
              <w:rPr>
                <w:rFonts w:cs="B Mitra" w:hint="cs"/>
                <w:szCs w:val="22"/>
                <w:rtl/>
              </w:rPr>
              <w:t>صنفی</w:t>
            </w:r>
            <w:r w:rsidR="005421F5">
              <w:rPr>
                <w:rFonts w:cs="B Mitra" w:hint="cs"/>
                <w:szCs w:val="22"/>
                <w:rtl/>
              </w:rPr>
              <w:t xml:space="preserve"> حرفه‌ای</w:t>
            </w:r>
          </w:p>
        </w:tc>
        <w:tc>
          <w:tcPr>
            <w:tcW w:w="0" w:type="auto"/>
          </w:tcPr>
          <w:p w14:paraId="47CAE675" w14:textId="7214F398" w:rsidR="007A1CC8" w:rsidRDefault="007A1CC8" w:rsidP="0016758D">
            <w:pPr>
              <w:ind w:left="108" w:firstLine="108"/>
              <w:rPr>
                <w:rFonts w:cs="B Mitra"/>
                <w:szCs w:val="22"/>
                <w:rtl/>
              </w:rPr>
            </w:pPr>
            <w:r>
              <w:rPr>
                <w:rFonts w:cs="B Mitra" w:hint="cs"/>
                <w:szCs w:val="22"/>
                <w:rtl/>
              </w:rPr>
              <w:t>۱. حوزه و هویت طلبگی</w:t>
            </w:r>
          </w:p>
          <w:p w14:paraId="4DF7DE96" w14:textId="2D9D6E0B" w:rsidR="007A1CC8" w:rsidRDefault="007A1CC8" w:rsidP="0016758D">
            <w:pPr>
              <w:ind w:left="108" w:firstLine="108"/>
              <w:rPr>
                <w:rFonts w:cs="B Mitra"/>
                <w:szCs w:val="22"/>
                <w:rtl/>
              </w:rPr>
            </w:pPr>
            <w:r>
              <w:rPr>
                <w:rFonts w:cs="B Mitra" w:hint="cs"/>
                <w:szCs w:val="22"/>
                <w:rtl/>
              </w:rPr>
              <w:t xml:space="preserve">۲. تحصیل علوم حوزوی </w:t>
            </w:r>
            <w:r w:rsidR="00B208AB">
              <w:rPr>
                <w:rFonts w:cs="B Mitra" w:hint="cs"/>
                <w:szCs w:val="22"/>
                <w:rtl/>
              </w:rPr>
              <w:t xml:space="preserve">(صرف و فقه و فلسفه و ...) </w:t>
            </w:r>
            <w:r>
              <w:rPr>
                <w:rFonts w:cs="B Mitra" w:hint="cs"/>
                <w:szCs w:val="22"/>
                <w:rtl/>
              </w:rPr>
              <w:t xml:space="preserve">و رابطه آن با کارکرد حوزوی </w:t>
            </w:r>
          </w:p>
          <w:p w14:paraId="3922F04B" w14:textId="526683E1" w:rsidR="007A1CC8" w:rsidRDefault="007A1CC8" w:rsidP="0016758D">
            <w:pPr>
              <w:ind w:left="108" w:firstLine="108"/>
              <w:rPr>
                <w:rFonts w:cs="B Mitra"/>
                <w:szCs w:val="22"/>
                <w:rtl/>
              </w:rPr>
            </w:pPr>
            <w:r>
              <w:rPr>
                <w:rFonts w:cs="B Mitra" w:hint="cs"/>
                <w:szCs w:val="22"/>
                <w:rtl/>
              </w:rPr>
              <w:lastRenderedPageBreak/>
              <w:t>۳. تحصیل مهارت‌ها و هندسه مهارتی</w:t>
            </w:r>
          </w:p>
          <w:p w14:paraId="0C6931E2" w14:textId="77777777" w:rsidR="007A1CC8" w:rsidRDefault="007A1CC8" w:rsidP="0016758D">
            <w:pPr>
              <w:ind w:left="108" w:firstLine="108"/>
              <w:rPr>
                <w:rFonts w:cs="B Mitra"/>
                <w:szCs w:val="22"/>
                <w:rtl/>
              </w:rPr>
            </w:pPr>
            <w:r>
              <w:rPr>
                <w:rFonts w:cs="B Mitra" w:hint="cs"/>
                <w:szCs w:val="22"/>
                <w:rtl/>
              </w:rPr>
              <w:t>۴. استعدادیابی</w:t>
            </w:r>
          </w:p>
          <w:p w14:paraId="3AAB6D44" w14:textId="714DBE26" w:rsidR="007A1CC8" w:rsidRPr="00996AA3" w:rsidRDefault="007A1CC8" w:rsidP="00FA2A9F">
            <w:pPr>
              <w:ind w:left="108" w:firstLine="108"/>
              <w:rPr>
                <w:rFonts w:cs="B Mitra"/>
                <w:szCs w:val="22"/>
                <w:rtl/>
              </w:rPr>
            </w:pPr>
            <w:r>
              <w:rPr>
                <w:rFonts w:cs="B Mitra" w:hint="cs"/>
                <w:szCs w:val="22"/>
                <w:rtl/>
              </w:rPr>
              <w:t>۵. کارویژه‌ها و ماموریت‌های روحانیت (</w:t>
            </w:r>
            <w:r w:rsidRPr="00FA2A9F">
              <w:rPr>
                <w:rFonts w:cs="B Mitra"/>
                <w:szCs w:val="22"/>
                <w:rtl/>
              </w:rPr>
              <w:t>تعل</w:t>
            </w:r>
            <w:r w:rsidRPr="00FA2A9F">
              <w:rPr>
                <w:rFonts w:cs="B Mitra" w:hint="cs"/>
                <w:szCs w:val="22"/>
                <w:rtl/>
              </w:rPr>
              <w:t>ی</w:t>
            </w:r>
            <w:r w:rsidRPr="00FA2A9F">
              <w:rPr>
                <w:rFonts w:cs="B Mitra" w:hint="eastAsia"/>
                <w:szCs w:val="22"/>
                <w:rtl/>
              </w:rPr>
              <w:t>م</w:t>
            </w:r>
            <w:r>
              <w:rPr>
                <w:rFonts w:cs="B Mitra" w:hint="cs"/>
                <w:szCs w:val="22"/>
                <w:rtl/>
              </w:rPr>
              <w:t xml:space="preserve"> و</w:t>
            </w:r>
            <w:r w:rsidRPr="00FA2A9F">
              <w:rPr>
                <w:rFonts w:cs="B Mitra"/>
                <w:szCs w:val="22"/>
                <w:rtl/>
              </w:rPr>
              <w:t xml:space="preserve"> تدر</w:t>
            </w:r>
            <w:r w:rsidRPr="00FA2A9F">
              <w:rPr>
                <w:rFonts w:cs="B Mitra" w:hint="cs"/>
                <w:szCs w:val="22"/>
                <w:rtl/>
              </w:rPr>
              <w:t>ی</w:t>
            </w:r>
            <w:r w:rsidRPr="00FA2A9F">
              <w:rPr>
                <w:rFonts w:cs="B Mitra" w:hint="eastAsia"/>
                <w:szCs w:val="22"/>
                <w:rtl/>
              </w:rPr>
              <w:t>س</w:t>
            </w:r>
            <w:r>
              <w:rPr>
                <w:rFonts w:cs="B Mitra" w:hint="cs"/>
                <w:szCs w:val="22"/>
                <w:rtl/>
              </w:rPr>
              <w:t xml:space="preserve">، </w:t>
            </w:r>
            <w:r w:rsidRPr="00FA2A9F">
              <w:rPr>
                <w:rFonts w:cs="B Mitra"/>
                <w:szCs w:val="22"/>
                <w:rtl/>
              </w:rPr>
              <w:t>تبل</w:t>
            </w:r>
            <w:r w:rsidRPr="00FA2A9F">
              <w:rPr>
                <w:rFonts w:cs="B Mitra" w:hint="cs"/>
                <w:szCs w:val="22"/>
                <w:rtl/>
              </w:rPr>
              <w:t>ی</w:t>
            </w:r>
            <w:r w:rsidRPr="00FA2A9F">
              <w:rPr>
                <w:rFonts w:cs="B Mitra" w:hint="eastAsia"/>
                <w:szCs w:val="22"/>
                <w:rtl/>
              </w:rPr>
              <w:t>غ</w:t>
            </w:r>
            <w:r w:rsidRPr="00FA2A9F">
              <w:rPr>
                <w:rFonts w:cs="B Mitra"/>
                <w:szCs w:val="22"/>
                <w:rtl/>
              </w:rPr>
              <w:t xml:space="preserve"> ترو</w:t>
            </w:r>
            <w:r w:rsidRPr="00FA2A9F">
              <w:rPr>
                <w:rFonts w:cs="B Mitra" w:hint="cs"/>
                <w:szCs w:val="22"/>
                <w:rtl/>
              </w:rPr>
              <w:t>ی</w:t>
            </w:r>
            <w:r w:rsidRPr="00FA2A9F">
              <w:rPr>
                <w:rFonts w:cs="B Mitra" w:hint="eastAsia"/>
                <w:szCs w:val="22"/>
                <w:rtl/>
              </w:rPr>
              <w:t>ج</w:t>
            </w:r>
            <w:r>
              <w:rPr>
                <w:rFonts w:cs="B Mitra" w:hint="cs"/>
                <w:szCs w:val="22"/>
                <w:rtl/>
              </w:rPr>
              <w:t xml:space="preserve">، </w:t>
            </w:r>
            <w:r w:rsidRPr="00FA2A9F">
              <w:rPr>
                <w:rFonts w:cs="B Mitra"/>
                <w:szCs w:val="22"/>
                <w:rtl/>
              </w:rPr>
              <w:t>پژوهش</w:t>
            </w:r>
            <w:r>
              <w:rPr>
                <w:rFonts w:cs="B Mitra" w:hint="cs"/>
                <w:szCs w:val="22"/>
                <w:rtl/>
              </w:rPr>
              <w:t xml:space="preserve">، </w:t>
            </w:r>
            <w:r w:rsidRPr="00FA2A9F">
              <w:rPr>
                <w:rFonts w:cs="B Mitra"/>
                <w:szCs w:val="22"/>
                <w:rtl/>
              </w:rPr>
              <w:t>ترب</w:t>
            </w:r>
            <w:r w:rsidRPr="00FA2A9F">
              <w:rPr>
                <w:rFonts w:cs="B Mitra" w:hint="cs"/>
                <w:szCs w:val="22"/>
                <w:rtl/>
              </w:rPr>
              <w:t>ی</w:t>
            </w:r>
            <w:r w:rsidRPr="00FA2A9F">
              <w:rPr>
                <w:rFonts w:cs="B Mitra" w:hint="eastAsia"/>
                <w:szCs w:val="22"/>
                <w:rtl/>
              </w:rPr>
              <w:t>ت</w:t>
            </w:r>
            <w:r>
              <w:rPr>
                <w:rFonts w:cs="B Mitra" w:hint="cs"/>
                <w:szCs w:val="22"/>
                <w:rtl/>
              </w:rPr>
              <w:t xml:space="preserve">، راهبری و </w:t>
            </w:r>
            <w:r w:rsidRPr="00FA2A9F">
              <w:rPr>
                <w:rFonts w:cs="B Mitra"/>
                <w:szCs w:val="22"/>
                <w:rtl/>
              </w:rPr>
              <w:t>مد</w:t>
            </w:r>
            <w:r w:rsidRPr="00FA2A9F">
              <w:rPr>
                <w:rFonts w:cs="B Mitra" w:hint="cs"/>
                <w:szCs w:val="22"/>
                <w:rtl/>
              </w:rPr>
              <w:t>ی</w:t>
            </w:r>
            <w:r w:rsidRPr="00FA2A9F">
              <w:rPr>
                <w:rFonts w:cs="B Mitra" w:hint="eastAsia"/>
                <w:szCs w:val="22"/>
                <w:rtl/>
              </w:rPr>
              <w:t>ر</w:t>
            </w:r>
            <w:r w:rsidRPr="00FA2A9F">
              <w:rPr>
                <w:rFonts w:cs="B Mitra" w:hint="cs"/>
                <w:szCs w:val="22"/>
                <w:rtl/>
              </w:rPr>
              <w:t>ی</w:t>
            </w:r>
            <w:r w:rsidRPr="00FA2A9F">
              <w:rPr>
                <w:rFonts w:cs="B Mitra" w:hint="eastAsia"/>
                <w:szCs w:val="22"/>
                <w:rtl/>
              </w:rPr>
              <w:t>ت</w:t>
            </w:r>
            <w:r>
              <w:rPr>
                <w:rFonts w:cs="B Mitra" w:hint="cs"/>
                <w:szCs w:val="22"/>
                <w:rtl/>
              </w:rPr>
              <w:t>)</w:t>
            </w:r>
          </w:p>
        </w:tc>
        <w:tc>
          <w:tcPr>
            <w:tcW w:w="705" w:type="dxa"/>
          </w:tcPr>
          <w:p w14:paraId="1CAB61D7" w14:textId="77777777" w:rsidR="007A1CC8" w:rsidRDefault="007A1CC8" w:rsidP="0016758D">
            <w:pPr>
              <w:ind w:left="108" w:firstLine="108"/>
              <w:rPr>
                <w:rFonts w:cs="B Mitra"/>
                <w:szCs w:val="22"/>
                <w:rtl/>
              </w:rPr>
            </w:pPr>
          </w:p>
        </w:tc>
        <w:tc>
          <w:tcPr>
            <w:tcW w:w="705" w:type="dxa"/>
          </w:tcPr>
          <w:p w14:paraId="5512DB8D" w14:textId="77777777" w:rsidR="007A1CC8" w:rsidRDefault="007A1CC8" w:rsidP="0016758D">
            <w:pPr>
              <w:ind w:left="108" w:firstLine="108"/>
              <w:rPr>
                <w:rFonts w:cs="B Mitra"/>
                <w:szCs w:val="22"/>
                <w:rtl/>
              </w:rPr>
            </w:pPr>
          </w:p>
        </w:tc>
        <w:tc>
          <w:tcPr>
            <w:tcW w:w="705" w:type="dxa"/>
          </w:tcPr>
          <w:p w14:paraId="1BA79045" w14:textId="77777777" w:rsidR="007A1CC8" w:rsidRDefault="007A1CC8" w:rsidP="0016758D">
            <w:pPr>
              <w:ind w:left="108" w:firstLine="108"/>
              <w:rPr>
                <w:rFonts w:cs="B Mitra"/>
                <w:szCs w:val="22"/>
                <w:rtl/>
              </w:rPr>
            </w:pPr>
          </w:p>
        </w:tc>
      </w:tr>
      <w:tr w:rsidR="003448D9" w:rsidRPr="00996AA3" w14:paraId="20C4AB88" w14:textId="77777777" w:rsidTr="00E4326A">
        <w:trPr>
          <w:trHeight w:val="31"/>
        </w:trPr>
        <w:tc>
          <w:tcPr>
            <w:tcW w:w="0" w:type="auto"/>
          </w:tcPr>
          <w:p w14:paraId="19A1FADA" w14:textId="572EAB62" w:rsidR="003448D9" w:rsidRPr="00996AA3" w:rsidRDefault="003448D9" w:rsidP="0016758D">
            <w:pPr>
              <w:jc w:val="center"/>
              <w:rPr>
                <w:rFonts w:cs="B Mitra"/>
                <w:szCs w:val="22"/>
                <w:rtl/>
                <w:lang w:bidi="fa-IR"/>
              </w:rPr>
            </w:pPr>
            <w:r>
              <w:rPr>
                <w:rFonts w:cs="B Mitra" w:hint="cs"/>
                <w:szCs w:val="22"/>
                <w:rtl/>
                <w:lang w:bidi="fa-IR"/>
              </w:rPr>
              <w:t>تربیت محیطی</w:t>
            </w:r>
          </w:p>
        </w:tc>
        <w:tc>
          <w:tcPr>
            <w:tcW w:w="0" w:type="auto"/>
          </w:tcPr>
          <w:p w14:paraId="76212A00" w14:textId="3471A8E4" w:rsidR="003448D9" w:rsidRPr="00996AA3" w:rsidRDefault="0074437B" w:rsidP="0016758D">
            <w:pPr>
              <w:jc w:val="center"/>
              <w:rPr>
                <w:rFonts w:cs="B Mitra"/>
                <w:szCs w:val="22"/>
                <w:rtl/>
              </w:rPr>
            </w:pPr>
            <w:r>
              <w:rPr>
                <w:rFonts w:cs="B Mitra" w:hint="cs"/>
                <w:szCs w:val="22"/>
                <w:rtl/>
              </w:rPr>
              <w:t>تربیت محیطی</w:t>
            </w:r>
          </w:p>
        </w:tc>
        <w:tc>
          <w:tcPr>
            <w:tcW w:w="0" w:type="auto"/>
          </w:tcPr>
          <w:p w14:paraId="6506BEA7" w14:textId="77777777" w:rsidR="003448D9" w:rsidRDefault="0074437B" w:rsidP="0016758D">
            <w:pPr>
              <w:ind w:left="108" w:firstLine="108"/>
              <w:rPr>
                <w:rFonts w:cs="B Mitra"/>
                <w:szCs w:val="22"/>
                <w:rtl/>
              </w:rPr>
            </w:pPr>
            <w:r>
              <w:rPr>
                <w:rFonts w:cs="B Mitra" w:hint="cs"/>
                <w:szCs w:val="22"/>
                <w:rtl/>
              </w:rPr>
              <w:t>۱. محیط زیست طبیعی</w:t>
            </w:r>
          </w:p>
          <w:p w14:paraId="715533AA" w14:textId="7733DCB6" w:rsidR="0074437B" w:rsidRDefault="0074437B" w:rsidP="0016758D">
            <w:pPr>
              <w:ind w:left="108" w:firstLine="108"/>
              <w:rPr>
                <w:rFonts w:cs="B Mitra"/>
                <w:szCs w:val="22"/>
                <w:rtl/>
              </w:rPr>
            </w:pPr>
            <w:r>
              <w:rPr>
                <w:rFonts w:cs="B Mitra" w:hint="cs"/>
                <w:szCs w:val="22"/>
                <w:rtl/>
              </w:rPr>
              <w:t xml:space="preserve">۲. محیط زیست صناعی </w:t>
            </w:r>
          </w:p>
        </w:tc>
        <w:tc>
          <w:tcPr>
            <w:tcW w:w="705" w:type="dxa"/>
          </w:tcPr>
          <w:p w14:paraId="6CABEFB9" w14:textId="77777777" w:rsidR="003448D9" w:rsidRDefault="003448D9" w:rsidP="0016758D">
            <w:pPr>
              <w:ind w:left="108" w:firstLine="108"/>
              <w:rPr>
                <w:rFonts w:cs="B Mitra"/>
                <w:szCs w:val="22"/>
                <w:rtl/>
              </w:rPr>
            </w:pPr>
          </w:p>
        </w:tc>
        <w:tc>
          <w:tcPr>
            <w:tcW w:w="705" w:type="dxa"/>
          </w:tcPr>
          <w:p w14:paraId="1B188CDD" w14:textId="77777777" w:rsidR="003448D9" w:rsidRDefault="003448D9" w:rsidP="0016758D">
            <w:pPr>
              <w:ind w:left="108" w:firstLine="108"/>
              <w:rPr>
                <w:rFonts w:cs="B Mitra"/>
                <w:szCs w:val="22"/>
                <w:rtl/>
              </w:rPr>
            </w:pPr>
          </w:p>
        </w:tc>
        <w:tc>
          <w:tcPr>
            <w:tcW w:w="705" w:type="dxa"/>
          </w:tcPr>
          <w:p w14:paraId="17E0A91E" w14:textId="77777777" w:rsidR="003448D9" w:rsidRDefault="003448D9" w:rsidP="0016758D">
            <w:pPr>
              <w:ind w:left="108" w:firstLine="108"/>
              <w:rPr>
                <w:rFonts w:cs="B Mitra"/>
                <w:szCs w:val="22"/>
                <w:rtl/>
              </w:rPr>
            </w:pPr>
          </w:p>
        </w:tc>
      </w:tr>
    </w:tbl>
    <w:p w14:paraId="2291CB92" w14:textId="0841E7B6" w:rsidR="00523EFE" w:rsidRDefault="00523EFE" w:rsidP="00523EFE">
      <w:pPr>
        <w:pStyle w:val="Heading2"/>
        <w:rPr>
          <w:rtl/>
        </w:rPr>
      </w:pPr>
      <w:bookmarkStart w:id="11" w:name="_Toc121852302"/>
      <w:r>
        <w:rPr>
          <w:rFonts w:hint="cs"/>
          <w:rtl/>
        </w:rPr>
        <w:t xml:space="preserve">رویکردهای حاکم </w:t>
      </w:r>
      <w:r w:rsidR="007D283E">
        <w:rPr>
          <w:rFonts w:hint="cs"/>
          <w:rtl/>
        </w:rPr>
        <w:t xml:space="preserve">بر </w:t>
      </w:r>
      <w:r>
        <w:rPr>
          <w:rFonts w:hint="cs"/>
          <w:rtl/>
        </w:rPr>
        <w:t>همه</w:t>
      </w:r>
      <w:r w:rsidR="001A6555">
        <w:rPr>
          <w:rFonts w:hint="cs"/>
          <w:rtl/>
        </w:rPr>
        <w:t>‌ی</w:t>
      </w:r>
      <w:r>
        <w:rPr>
          <w:rFonts w:hint="cs"/>
          <w:rtl/>
        </w:rPr>
        <w:t xml:space="preserve"> ساحت‌ها</w:t>
      </w:r>
      <w:r w:rsidR="007D283E">
        <w:rPr>
          <w:rFonts w:hint="cs"/>
          <w:rtl/>
        </w:rPr>
        <w:t>ی تربیت</w:t>
      </w:r>
      <w:bookmarkEnd w:id="11"/>
    </w:p>
    <w:p w14:paraId="4E7049B8" w14:textId="56B67C1E" w:rsidR="00063FE9" w:rsidRDefault="009227DA" w:rsidP="009227DA">
      <w:pPr>
        <w:rPr>
          <w:rtl/>
          <w:lang w:eastAsia="zh-CN"/>
        </w:rPr>
      </w:pPr>
      <w:r>
        <w:rPr>
          <w:rFonts w:hint="cs"/>
          <w:rtl/>
          <w:lang w:val="x-none" w:eastAsia="x-none" w:bidi="fa-IR"/>
        </w:rPr>
        <w:t xml:space="preserve">برخی از عناوین را در ساحت‌های تربیت ندیده و جزو این تقسیم‌بندی به شمار نیاورده‌ایم؛ این موضوع بدان جهت است که این عناوین نه تقسیمات تربیت که رویکردهای حاکم بر تربیت است. مثلا </w:t>
      </w:r>
      <w:r w:rsidR="00DB7F32">
        <w:rPr>
          <w:rFonts w:hint="cs"/>
          <w:rtl/>
          <w:lang w:eastAsia="zh-CN"/>
        </w:rPr>
        <w:t>«ساح</w:t>
      </w:r>
      <w:r>
        <w:rPr>
          <w:rFonts w:hint="cs"/>
          <w:rtl/>
          <w:lang w:eastAsia="zh-CN"/>
        </w:rPr>
        <w:t xml:space="preserve">ت </w:t>
      </w:r>
      <w:r w:rsidR="00DB7F32">
        <w:rPr>
          <w:rFonts w:hint="cs"/>
          <w:rtl/>
          <w:lang w:eastAsia="zh-CN"/>
        </w:rPr>
        <w:t xml:space="preserve">دینی» در </w:t>
      </w:r>
      <w:r w:rsidR="0021644A" w:rsidRPr="00D67CF2">
        <w:rPr>
          <w:rtl/>
          <w:lang w:eastAsia="zh-CN"/>
        </w:rPr>
        <w:t>تقس</w:t>
      </w:r>
      <w:r w:rsidR="0021644A" w:rsidRPr="00D67CF2">
        <w:rPr>
          <w:rFonts w:hint="cs"/>
          <w:rtl/>
          <w:lang w:eastAsia="zh-CN"/>
        </w:rPr>
        <w:t>ی</w:t>
      </w:r>
      <w:r w:rsidR="0021644A" w:rsidRPr="00D67CF2">
        <w:rPr>
          <w:rFonts w:hint="eastAsia"/>
          <w:rtl/>
          <w:lang w:eastAsia="zh-CN"/>
        </w:rPr>
        <w:t>م</w:t>
      </w:r>
      <w:r w:rsidR="0021644A">
        <w:rPr>
          <w:rFonts w:hint="cs"/>
          <w:rtl/>
          <w:lang w:eastAsia="zh-CN"/>
        </w:rPr>
        <w:t>‌</w:t>
      </w:r>
      <w:r w:rsidR="0021644A" w:rsidRPr="00D67CF2">
        <w:rPr>
          <w:rtl/>
          <w:lang w:eastAsia="zh-CN"/>
        </w:rPr>
        <w:t>بند</w:t>
      </w:r>
      <w:r w:rsidR="0021644A" w:rsidRPr="00D67CF2">
        <w:rPr>
          <w:rFonts w:hint="cs"/>
          <w:rtl/>
          <w:lang w:eastAsia="zh-CN"/>
        </w:rPr>
        <w:t>ی</w:t>
      </w:r>
      <w:r w:rsidR="0021644A" w:rsidRPr="00D67CF2">
        <w:rPr>
          <w:rtl/>
          <w:lang w:eastAsia="zh-CN"/>
        </w:rPr>
        <w:t xml:space="preserve"> </w:t>
      </w:r>
      <w:r w:rsidR="00DB7F32">
        <w:rPr>
          <w:rFonts w:hint="cs"/>
          <w:rtl/>
          <w:lang w:eastAsia="zh-CN"/>
        </w:rPr>
        <w:t>بالا</w:t>
      </w:r>
      <w:r w:rsidR="0021644A" w:rsidRPr="00D67CF2">
        <w:rPr>
          <w:rtl/>
          <w:lang w:eastAsia="zh-CN"/>
        </w:rPr>
        <w:t xml:space="preserve"> در عرض ساحت</w:t>
      </w:r>
      <w:r w:rsidR="0021644A">
        <w:rPr>
          <w:rtl/>
          <w:lang w:eastAsia="zh-CN"/>
        </w:rPr>
        <w:t xml:space="preserve">‌های </w:t>
      </w:r>
      <w:r w:rsidR="0021644A" w:rsidRPr="00D67CF2">
        <w:rPr>
          <w:rtl/>
          <w:lang w:eastAsia="zh-CN"/>
        </w:rPr>
        <w:t>د</w:t>
      </w:r>
      <w:r w:rsidR="0021644A" w:rsidRPr="00D67CF2">
        <w:rPr>
          <w:rFonts w:hint="cs"/>
          <w:rtl/>
          <w:lang w:eastAsia="zh-CN"/>
        </w:rPr>
        <w:t>ی</w:t>
      </w:r>
      <w:r w:rsidR="0021644A" w:rsidRPr="00D67CF2">
        <w:rPr>
          <w:rFonts w:hint="eastAsia"/>
          <w:rtl/>
          <w:lang w:eastAsia="zh-CN"/>
        </w:rPr>
        <w:t>گر</w:t>
      </w:r>
      <w:r w:rsidR="0021644A" w:rsidRPr="00D67CF2">
        <w:rPr>
          <w:rtl/>
          <w:lang w:eastAsia="zh-CN"/>
        </w:rPr>
        <w:t xml:space="preserve"> </w:t>
      </w:r>
      <w:r w:rsidR="00DB7F32">
        <w:rPr>
          <w:rFonts w:hint="cs"/>
          <w:rtl/>
          <w:lang w:eastAsia="zh-CN"/>
        </w:rPr>
        <w:t>قرار نگرفته است؛</w:t>
      </w:r>
      <w:r w:rsidR="0021644A" w:rsidRPr="00D67CF2">
        <w:rPr>
          <w:rtl/>
          <w:lang w:eastAsia="zh-CN"/>
        </w:rPr>
        <w:t xml:space="preserve"> ز</w:t>
      </w:r>
      <w:r w:rsidR="0021644A" w:rsidRPr="00D67CF2">
        <w:rPr>
          <w:rFonts w:hint="cs"/>
          <w:rtl/>
          <w:lang w:eastAsia="zh-CN"/>
        </w:rPr>
        <w:t>ی</w:t>
      </w:r>
      <w:r w:rsidR="0021644A" w:rsidRPr="00D67CF2">
        <w:rPr>
          <w:rFonts w:hint="eastAsia"/>
          <w:rtl/>
          <w:lang w:eastAsia="zh-CN"/>
        </w:rPr>
        <w:t>را</w:t>
      </w:r>
      <w:r w:rsidR="0021644A" w:rsidRPr="00D67CF2">
        <w:rPr>
          <w:rtl/>
          <w:lang w:eastAsia="zh-CN"/>
        </w:rPr>
        <w:t xml:space="preserve"> د</w:t>
      </w:r>
      <w:r w:rsidR="0021644A" w:rsidRPr="00D67CF2">
        <w:rPr>
          <w:rFonts w:hint="cs"/>
          <w:rtl/>
          <w:lang w:eastAsia="zh-CN"/>
        </w:rPr>
        <w:t>ی</w:t>
      </w:r>
      <w:r w:rsidR="0021644A" w:rsidRPr="00D67CF2">
        <w:rPr>
          <w:rFonts w:hint="eastAsia"/>
          <w:rtl/>
          <w:lang w:eastAsia="zh-CN"/>
        </w:rPr>
        <w:t>ن</w:t>
      </w:r>
      <w:r w:rsidR="0021644A" w:rsidRPr="00D67CF2">
        <w:rPr>
          <w:rtl/>
          <w:lang w:eastAsia="zh-CN"/>
        </w:rPr>
        <w:t xml:space="preserve"> به تمام ساحت</w:t>
      </w:r>
      <w:r w:rsidR="0021644A">
        <w:rPr>
          <w:rtl/>
          <w:lang w:eastAsia="zh-CN"/>
        </w:rPr>
        <w:t xml:space="preserve">‌های </w:t>
      </w:r>
      <w:r w:rsidR="00DB7F32">
        <w:rPr>
          <w:rFonts w:hint="cs"/>
          <w:rtl/>
          <w:lang w:eastAsia="zh-CN"/>
        </w:rPr>
        <w:t>تربیت</w:t>
      </w:r>
      <w:r w:rsidR="0021644A" w:rsidRPr="00D67CF2">
        <w:rPr>
          <w:rtl/>
          <w:lang w:eastAsia="zh-CN"/>
        </w:rPr>
        <w:t xml:space="preserve">، اعم از </w:t>
      </w:r>
      <w:r w:rsidR="00DB7F32">
        <w:rPr>
          <w:rFonts w:hint="cs"/>
          <w:rtl/>
          <w:lang w:eastAsia="zh-CN"/>
        </w:rPr>
        <w:t>تربیت معنوی</w:t>
      </w:r>
      <w:r w:rsidR="0021644A" w:rsidRPr="00D67CF2">
        <w:rPr>
          <w:rFonts w:hint="eastAsia"/>
          <w:rtl/>
          <w:lang w:eastAsia="zh-CN"/>
        </w:rPr>
        <w:t>،</w:t>
      </w:r>
      <w:r w:rsidR="0021644A" w:rsidRPr="00D67CF2">
        <w:rPr>
          <w:rtl/>
          <w:lang w:eastAsia="zh-CN"/>
        </w:rPr>
        <w:t xml:space="preserve"> </w:t>
      </w:r>
      <w:r w:rsidR="00DB7F32">
        <w:rPr>
          <w:rFonts w:hint="cs"/>
          <w:rtl/>
          <w:lang w:eastAsia="zh-CN"/>
        </w:rPr>
        <w:t xml:space="preserve">فردی و </w:t>
      </w:r>
      <w:r w:rsidR="0021644A" w:rsidRPr="00D67CF2">
        <w:rPr>
          <w:rtl/>
          <w:lang w:eastAsia="zh-CN"/>
        </w:rPr>
        <w:t>اجتماع</w:t>
      </w:r>
      <w:r w:rsidR="0021644A" w:rsidRPr="00D67CF2">
        <w:rPr>
          <w:rFonts w:hint="cs"/>
          <w:rtl/>
          <w:lang w:eastAsia="zh-CN"/>
        </w:rPr>
        <w:t>ی</w:t>
      </w:r>
      <w:r w:rsidR="00DB7F32">
        <w:rPr>
          <w:rFonts w:hint="cs"/>
          <w:rtl/>
          <w:lang w:eastAsia="zh-CN"/>
        </w:rPr>
        <w:t xml:space="preserve"> نظر دارد</w:t>
      </w:r>
      <w:r w:rsidR="00063FE9">
        <w:rPr>
          <w:rFonts w:hint="cs"/>
          <w:rtl/>
          <w:lang w:eastAsia="zh-CN"/>
        </w:rPr>
        <w:t xml:space="preserve"> و به ساحت خاصی محدود نیست</w:t>
      </w:r>
      <w:r w:rsidR="00DB7F32">
        <w:rPr>
          <w:rFonts w:hint="cs"/>
          <w:rtl/>
          <w:lang w:eastAsia="zh-CN"/>
        </w:rPr>
        <w:t>؛ یعنی</w:t>
      </w:r>
      <w:r w:rsidR="0021644A" w:rsidRPr="00D67CF2">
        <w:rPr>
          <w:rtl/>
          <w:lang w:eastAsia="zh-CN"/>
        </w:rPr>
        <w:t xml:space="preserve"> اسلام حاو</w:t>
      </w:r>
      <w:r w:rsidR="0021644A" w:rsidRPr="00D67CF2">
        <w:rPr>
          <w:rFonts w:hint="cs"/>
          <w:rtl/>
          <w:lang w:eastAsia="zh-CN"/>
        </w:rPr>
        <w:t>ی</w:t>
      </w:r>
      <w:r w:rsidR="0021644A" w:rsidRPr="00D67CF2">
        <w:rPr>
          <w:rtl/>
          <w:lang w:eastAsia="zh-CN"/>
        </w:rPr>
        <w:t xml:space="preserve"> آموزه</w:t>
      </w:r>
      <w:r w:rsidR="0021644A">
        <w:rPr>
          <w:rtl/>
          <w:lang w:eastAsia="zh-CN"/>
        </w:rPr>
        <w:t xml:space="preserve">‌ها </w:t>
      </w:r>
      <w:r w:rsidR="0021644A" w:rsidRPr="00D67CF2">
        <w:rPr>
          <w:rtl/>
          <w:lang w:eastAsia="zh-CN"/>
        </w:rPr>
        <w:t>و دستورالعمل</w:t>
      </w:r>
      <w:r w:rsidR="0021644A">
        <w:rPr>
          <w:rtl/>
          <w:lang w:eastAsia="zh-CN"/>
        </w:rPr>
        <w:t xml:space="preserve">‌های </w:t>
      </w:r>
      <w:r w:rsidR="0021644A" w:rsidRPr="00D67CF2">
        <w:rPr>
          <w:rtl/>
          <w:lang w:eastAsia="zh-CN"/>
        </w:rPr>
        <w:t>فراوان</w:t>
      </w:r>
      <w:r w:rsidR="0021644A" w:rsidRPr="00D67CF2">
        <w:rPr>
          <w:rFonts w:hint="cs"/>
          <w:rtl/>
          <w:lang w:eastAsia="zh-CN"/>
        </w:rPr>
        <w:t>ی</w:t>
      </w:r>
      <w:r w:rsidR="0021644A" w:rsidRPr="00D67CF2">
        <w:rPr>
          <w:rtl/>
          <w:lang w:eastAsia="zh-CN"/>
        </w:rPr>
        <w:t xml:space="preserve"> در هم</w:t>
      </w:r>
      <w:r w:rsidR="0021644A">
        <w:rPr>
          <w:rtl/>
          <w:lang w:eastAsia="zh-CN"/>
        </w:rPr>
        <w:t xml:space="preserve">ه‌ی </w:t>
      </w:r>
      <w:r w:rsidR="0021644A" w:rsidRPr="00D67CF2">
        <w:rPr>
          <w:rtl/>
          <w:lang w:eastAsia="zh-CN"/>
        </w:rPr>
        <w:t>ساحت</w:t>
      </w:r>
      <w:r w:rsidR="0021644A">
        <w:rPr>
          <w:rtl/>
          <w:lang w:eastAsia="zh-CN"/>
        </w:rPr>
        <w:t xml:space="preserve">‌های </w:t>
      </w:r>
      <w:r w:rsidR="00DB7F32">
        <w:rPr>
          <w:rFonts w:hint="cs"/>
          <w:rtl/>
          <w:lang w:eastAsia="zh-CN"/>
        </w:rPr>
        <w:t xml:space="preserve">تربیتی </w:t>
      </w:r>
      <w:r w:rsidR="0021644A" w:rsidRPr="00D67CF2">
        <w:rPr>
          <w:rtl/>
          <w:lang w:eastAsia="zh-CN"/>
        </w:rPr>
        <w:t>است</w:t>
      </w:r>
      <w:r w:rsidR="00DB7F32">
        <w:rPr>
          <w:rFonts w:hint="cs"/>
          <w:rtl/>
          <w:lang w:eastAsia="zh-CN"/>
        </w:rPr>
        <w:t xml:space="preserve"> و عملیات تربیت در همه‌ی </w:t>
      </w:r>
      <w:r w:rsidR="002528D0">
        <w:rPr>
          <w:rFonts w:hint="cs"/>
          <w:rtl/>
          <w:lang w:eastAsia="zh-CN"/>
        </w:rPr>
        <w:t xml:space="preserve">آنها </w:t>
      </w:r>
      <w:r w:rsidR="00DB7F32">
        <w:rPr>
          <w:rFonts w:hint="cs"/>
          <w:rtl/>
          <w:lang w:eastAsia="zh-CN"/>
        </w:rPr>
        <w:t>باید اسلامی و دینی باشد</w:t>
      </w:r>
      <w:r w:rsidR="00063FE9">
        <w:rPr>
          <w:rFonts w:hint="cs"/>
          <w:rtl/>
          <w:lang w:eastAsia="zh-CN"/>
        </w:rPr>
        <w:t>؛</w:t>
      </w:r>
      <w:r w:rsidR="00DB7F32">
        <w:rPr>
          <w:rFonts w:hint="cs"/>
          <w:rtl/>
          <w:lang w:eastAsia="zh-CN"/>
        </w:rPr>
        <w:t xml:space="preserve"> بنابراین دین </w:t>
      </w:r>
      <w:r w:rsidR="00063FE9">
        <w:rPr>
          <w:rFonts w:hint="cs"/>
          <w:rtl/>
          <w:lang w:eastAsia="zh-CN"/>
        </w:rPr>
        <w:t xml:space="preserve">نه </w:t>
      </w:r>
      <w:r w:rsidR="00DB7F32">
        <w:rPr>
          <w:rFonts w:hint="cs"/>
          <w:rtl/>
          <w:lang w:eastAsia="zh-CN"/>
        </w:rPr>
        <w:t xml:space="preserve">یک ساحت در </w:t>
      </w:r>
      <w:r w:rsidR="00063FE9">
        <w:rPr>
          <w:rFonts w:hint="cs"/>
          <w:rtl/>
          <w:lang w:eastAsia="zh-CN"/>
        </w:rPr>
        <w:t xml:space="preserve">کنار </w:t>
      </w:r>
      <w:r w:rsidR="00DB7F32">
        <w:rPr>
          <w:rFonts w:hint="cs"/>
          <w:rtl/>
          <w:lang w:eastAsia="zh-CN"/>
        </w:rPr>
        <w:t>ساحت‌های دیگر که یک رویکرد حاکم بر همه‌ی ساحت‌هاست</w:t>
      </w:r>
      <w:r w:rsidR="00063FE9">
        <w:rPr>
          <w:rFonts w:hint="cs"/>
          <w:rtl/>
          <w:lang w:eastAsia="zh-CN"/>
        </w:rPr>
        <w:t xml:space="preserve"> و </w:t>
      </w:r>
      <w:r w:rsidR="00063FE9">
        <w:rPr>
          <w:rtl/>
          <w:lang w:eastAsia="zh-CN"/>
        </w:rPr>
        <w:t>«</w:t>
      </w:r>
      <w:r w:rsidR="00063FE9" w:rsidRPr="00D67CF2">
        <w:rPr>
          <w:rtl/>
          <w:lang w:eastAsia="zh-CN"/>
        </w:rPr>
        <w:t>اسلام</w:t>
      </w:r>
      <w:r w:rsidR="00063FE9" w:rsidRPr="00D67CF2">
        <w:rPr>
          <w:rFonts w:hint="cs"/>
          <w:rtl/>
          <w:lang w:eastAsia="zh-CN"/>
        </w:rPr>
        <w:t>ی</w:t>
      </w:r>
      <w:r w:rsidR="00063FE9" w:rsidRPr="00D67CF2">
        <w:rPr>
          <w:rtl/>
          <w:lang w:eastAsia="zh-CN"/>
        </w:rPr>
        <w:t xml:space="preserve"> بودن» ق</w:t>
      </w:r>
      <w:r w:rsidR="00063FE9" w:rsidRPr="00D67CF2">
        <w:rPr>
          <w:rFonts w:hint="cs"/>
          <w:rtl/>
          <w:lang w:eastAsia="zh-CN"/>
        </w:rPr>
        <w:t>ی</w:t>
      </w:r>
      <w:r w:rsidR="00063FE9" w:rsidRPr="00D67CF2">
        <w:rPr>
          <w:rFonts w:hint="eastAsia"/>
          <w:rtl/>
          <w:lang w:eastAsia="zh-CN"/>
        </w:rPr>
        <w:t>د</w:t>
      </w:r>
      <w:r w:rsidR="00063FE9" w:rsidRPr="00D67CF2">
        <w:rPr>
          <w:rFonts w:hint="cs"/>
          <w:rtl/>
          <w:lang w:eastAsia="zh-CN"/>
        </w:rPr>
        <w:t>ی</w:t>
      </w:r>
      <w:r w:rsidR="00063FE9" w:rsidRPr="00D67CF2">
        <w:rPr>
          <w:rtl/>
          <w:lang w:eastAsia="zh-CN"/>
        </w:rPr>
        <w:t xml:space="preserve"> برا</w:t>
      </w:r>
      <w:r w:rsidR="00063FE9" w:rsidRPr="00D67CF2">
        <w:rPr>
          <w:rFonts w:hint="cs"/>
          <w:rtl/>
          <w:lang w:eastAsia="zh-CN"/>
        </w:rPr>
        <w:t>ی</w:t>
      </w:r>
      <w:r w:rsidR="00063FE9" w:rsidRPr="00D67CF2">
        <w:rPr>
          <w:rtl/>
          <w:lang w:eastAsia="zh-CN"/>
        </w:rPr>
        <w:t xml:space="preserve"> </w:t>
      </w:r>
      <w:r w:rsidR="00063FE9">
        <w:rPr>
          <w:rFonts w:hint="cs"/>
          <w:rtl/>
          <w:lang w:eastAsia="zh-CN"/>
        </w:rPr>
        <w:t xml:space="preserve">دستگاه جامع تربیتی </w:t>
      </w:r>
      <w:r w:rsidR="00063FE9">
        <w:rPr>
          <w:rtl/>
          <w:lang w:eastAsia="zh-CN"/>
        </w:rPr>
        <w:t>است</w:t>
      </w:r>
      <w:r w:rsidR="00063FE9">
        <w:rPr>
          <w:rFonts w:hint="cs"/>
          <w:rtl/>
          <w:lang w:eastAsia="zh-CN"/>
        </w:rPr>
        <w:t>.</w:t>
      </w:r>
    </w:p>
    <w:p w14:paraId="5A33F76F" w14:textId="088DC5F4" w:rsidR="00063FE9" w:rsidRDefault="00DB7F32" w:rsidP="00993D02">
      <w:pPr>
        <w:rPr>
          <w:rtl/>
          <w:lang w:eastAsia="zh-CN"/>
        </w:rPr>
      </w:pPr>
      <w:r>
        <w:rPr>
          <w:rFonts w:hint="cs"/>
          <w:rtl/>
          <w:lang w:eastAsia="zh-CN"/>
        </w:rPr>
        <w:t xml:space="preserve">به همین منطق </w:t>
      </w:r>
      <w:r w:rsidR="00063FE9">
        <w:rPr>
          <w:rFonts w:hint="cs"/>
          <w:rtl/>
          <w:lang w:eastAsia="zh-CN"/>
        </w:rPr>
        <w:t>«</w:t>
      </w:r>
      <w:r>
        <w:rPr>
          <w:rFonts w:hint="cs"/>
          <w:rtl/>
          <w:lang w:eastAsia="zh-CN"/>
        </w:rPr>
        <w:t>ساحت اخلاقی</w:t>
      </w:r>
      <w:r w:rsidR="00063FE9">
        <w:rPr>
          <w:rFonts w:hint="cs"/>
          <w:rtl/>
          <w:lang w:eastAsia="zh-CN"/>
        </w:rPr>
        <w:t>»</w:t>
      </w:r>
      <w:r>
        <w:rPr>
          <w:rFonts w:hint="cs"/>
          <w:rtl/>
          <w:lang w:eastAsia="zh-CN"/>
        </w:rPr>
        <w:t xml:space="preserve"> هم </w:t>
      </w:r>
      <w:r w:rsidR="00063FE9">
        <w:rPr>
          <w:rFonts w:hint="cs"/>
          <w:rtl/>
          <w:lang w:eastAsia="zh-CN"/>
        </w:rPr>
        <w:t xml:space="preserve">به استقلال </w:t>
      </w:r>
      <w:r>
        <w:rPr>
          <w:rFonts w:hint="cs"/>
          <w:rtl/>
          <w:lang w:eastAsia="zh-CN"/>
        </w:rPr>
        <w:t>بیان نشده است</w:t>
      </w:r>
      <w:r w:rsidR="00063FE9">
        <w:rPr>
          <w:rFonts w:hint="cs"/>
          <w:rtl/>
          <w:lang w:eastAsia="zh-CN"/>
        </w:rPr>
        <w:t>؛ زیرا اگر اخلاق را به معنای نظام ارزش‌ها بدانیم همه</w:t>
      </w:r>
      <w:r w:rsidR="007D283E">
        <w:rPr>
          <w:rFonts w:hint="cs"/>
          <w:rtl/>
          <w:lang w:eastAsia="zh-CN"/>
        </w:rPr>
        <w:t>‌ی</w:t>
      </w:r>
      <w:r w:rsidR="00063FE9">
        <w:rPr>
          <w:rFonts w:hint="cs"/>
          <w:rtl/>
          <w:lang w:eastAsia="zh-CN"/>
        </w:rPr>
        <w:t xml:space="preserve"> ساحت‌های تربیت باید ناظر به ارزش‌های انسانی شکل گرفته باشد</w:t>
      </w:r>
      <w:r w:rsidR="007D283E">
        <w:rPr>
          <w:rFonts w:hint="cs"/>
          <w:rtl/>
          <w:lang w:eastAsia="zh-CN"/>
        </w:rPr>
        <w:t xml:space="preserve"> و زیر چتر شامل اخلاق و ارزش‌ها باشد؛</w:t>
      </w:r>
      <w:r w:rsidR="00063FE9">
        <w:rPr>
          <w:rFonts w:hint="cs"/>
          <w:rtl/>
          <w:lang w:eastAsia="zh-CN"/>
        </w:rPr>
        <w:t xml:space="preserve"> یعنی اخلاق </w:t>
      </w:r>
      <w:r w:rsidR="000A3F5C">
        <w:rPr>
          <w:rFonts w:hint="cs"/>
          <w:rtl/>
          <w:lang w:eastAsia="zh-CN"/>
        </w:rPr>
        <w:t xml:space="preserve">باید </w:t>
      </w:r>
      <w:r w:rsidR="00063FE9">
        <w:rPr>
          <w:rFonts w:hint="cs"/>
          <w:rtl/>
          <w:lang w:eastAsia="zh-CN"/>
        </w:rPr>
        <w:t xml:space="preserve">در تمام </w:t>
      </w:r>
      <w:r w:rsidR="000A3F5C">
        <w:rPr>
          <w:rFonts w:hint="cs"/>
          <w:rtl/>
          <w:lang w:eastAsia="zh-CN"/>
        </w:rPr>
        <w:t xml:space="preserve">آنها </w:t>
      </w:r>
      <w:r w:rsidR="00063FE9">
        <w:rPr>
          <w:rFonts w:hint="cs"/>
          <w:rtl/>
          <w:lang w:eastAsia="zh-CN"/>
        </w:rPr>
        <w:t xml:space="preserve">به شکل </w:t>
      </w:r>
      <w:r w:rsidR="000A3F5C">
        <w:rPr>
          <w:rFonts w:hint="cs"/>
          <w:rtl/>
          <w:lang w:eastAsia="zh-CN"/>
        </w:rPr>
        <w:t xml:space="preserve">مقسمی و </w:t>
      </w:r>
      <w:r w:rsidR="00063FE9">
        <w:rPr>
          <w:rFonts w:hint="cs"/>
          <w:rtl/>
          <w:lang w:eastAsia="zh-CN"/>
        </w:rPr>
        <w:t>منتشر حضور داشته باشد</w:t>
      </w:r>
      <w:r w:rsidR="00CB6CFB">
        <w:rPr>
          <w:rFonts w:hint="cs"/>
          <w:rtl/>
          <w:lang w:eastAsia="zh-CN"/>
        </w:rPr>
        <w:t xml:space="preserve"> و بر همه‌ی دستگاه تربیتی حاکم باشد</w:t>
      </w:r>
      <w:r w:rsidR="00063FE9">
        <w:rPr>
          <w:rFonts w:hint="cs"/>
          <w:rtl/>
          <w:lang w:eastAsia="zh-CN"/>
        </w:rPr>
        <w:t>؛ هم ویژگی‌های فردی ما باید اخلاقی باشد، هم روابط اجتماعی ما، و هم فعالیت‌های جمعی و تشکیلاتی و اقتصادی و خانوادگی و صنفی ما</w:t>
      </w:r>
      <w:r w:rsidR="00993D02">
        <w:rPr>
          <w:rFonts w:hint="cs"/>
          <w:rtl/>
          <w:lang w:eastAsia="zh-CN"/>
        </w:rPr>
        <w:t>؛ یعنی در کنار اخلاق فردی، اخلاق اجتماعی، اخلاق بندگی، اخلاق تشکیلاتی، اخلاق صنفی، اخلاق سیاسی و ... نیز طرح می‌شود</w:t>
      </w:r>
      <w:r w:rsidR="00063FE9">
        <w:rPr>
          <w:rFonts w:hint="cs"/>
          <w:rtl/>
          <w:lang w:eastAsia="zh-CN"/>
        </w:rPr>
        <w:t>.</w:t>
      </w:r>
      <w:r w:rsidR="00B53965">
        <w:rPr>
          <w:rFonts w:hint="cs"/>
          <w:rtl/>
          <w:lang w:eastAsia="zh-CN"/>
        </w:rPr>
        <w:t xml:space="preserve"> </w:t>
      </w:r>
      <w:r w:rsidR="00063FE9">
        <w:rPr>
          <w:rFonts w:hint="cs"/>
          <w:rtl/>
          <w:lang w:eastAsia="zh-CN"/>
        </w:rPr>
        <w:t>بله اگر مراد از اخلاق</w:t>
      </w:r>
      <w:r w:rsidR="00CB6CFB">
        <w:rPr>
          <w:rFonts w:hint="cs"/>
          <w:rtl/>
          <w:lang w:eastAsia="zh-CN"/>
        </w:rPr>
        <w:t>،</w:t>
      </w:r>
      <w:r w:rsidR="00063FE9">
        <w:rPr>
          <w:rFonts w:hint="cs"/>
          <w:rtl/>
          <w:lang w:eastAsia="zh-CN"/>
        </w:rPr>
        <w:t xml:space="preserve"> </w:t>
      </w:r>
      <w:r w:rsidR="00CB6CFB">
        <w:rPr>
          <w:rFonts w:hint="cs"/>
          <w:rtl/>
          <w:lang w:eastAsia="zh-CN"/>
        </w:rPr>
        <w:t xml:space="preserve">صفات و </w:t>
      </w:r>
      <w:r w:rsidR="00063FE9">
        <w:rPr>
          <w:rFonts w:hint="cs"/>
          <w:rtl/>
          <w:lang w:eastAsia="zh-CN"/>
        </w:rPr>
        <w:t>ویژگی‌های شخصیتی</w:t>
      </w:r>
      <w:r w:rsidR="00CB6CFB">
        <w:rPr>
          <w:rFonts w:hint="cs"/>
          <w:rtl/>
          <w:lang w:eastAsia="zh-CN"/>
        </w:rPr>
        <w:t xml:space="preserve"> و روانی باشد در </w:t>
      </w:r>
      <w:r w:rsidR="000A3F5C">
        <w:rPr>
          <w:rFonts w:hint="cs"/>
          <w:rtl/>
          <w:lang w:eastAsia="zh-CN"/>
        </w:rPr>
        <w:t xml:space="preserve">ساحت </w:t>
      </w:r>
      <w:r w:rsidR="00CB6CFB">
        <w:rPr>
          <w:rFonts w:hint="cs"/>
          <w:rtl/>
          <w:lang w:eastAsia="zh-CN"/>
        </w:rPr>
        <w:t>تربیت خلقی شخصیتی لحاظ شده است.</w:t>
      </w:r>
      <w:r w:rsidR="00B53965" w:rsidRPr="00B53965">
        <w:rPr>
          <w:rFonts w:hint="cs"/>
          <w:rtl/>
          <w:lang w:eastAsia="zh-CN"/>
        </w:rPr>
        <w:t xml:space="preserve"> </w:t>
      </w:r>
      <w:r w:rsidR="00B53965">
        <w:rPr>
          <w:rFonts w:hint="cs"/>
          <w:rtl/>
          <w:lang w:eastAsia="zh-CN"/>
        </w:rPr>
        <w:t>به این ترتیب اخلاق بندگی ذیل ساحت ارتباط با خدا قرار می‌گیرد. اخلاق فردی ذیل ارتباط با خود و اخلاق اجتماعی ذیل ارتباط با دیگران.</w:t>
      </w:r>
    </w:p>
    <w:p w14:paraId="20C18367" w14:textId="14FA8940" w:rsidR="000D36E4" w:rsidRDefault="000D36E4" w:rsidP="00DB7F32">
      <w:pPr>
        <w:rPr>
          <w:rtl/>
          <w:lang w:eastAsia="zh-CN"/>
        </w:rPr>
      </w:pPr>
      <w:r>
        <w:rPr>
          <w:rFonts w:hint="cs"/>
          <w:rtl/>
          <w:lang w:eastAsia="zh-CN"/>
        </w:rPr>
        <w:t xml:space="preserve">در جدول بالا سخنی از «سبک زندگی» نیز نیامده است؛ زیرا سبک زندگی </w:t>
      </w:r>
      <w:r w:rsidR="000A3F5C">
        <w:rPr>
          <w:rFonts w:hint="cs"/>
          <w:rtl/>
          <w:lang w:eastAsia="zh-CN"/>
        </w:rPr>
        <w:t xml:space="preserve">هم </w:t>
      </w:r>
      <w:r>
        <w:rPr>
          <w:rFonts w:hint="cs"/>
          <w:rtl/>
          <w:lang w:eastAsia="zh-CN"/>
        </w:rPr>
        <w:t>یک رویکرد و یک عنوان حاکم است که در همه‌ی ساحت‌های تربیت جاری است. سبک زندگی فردی، سبک زندگی معنوی عبادی، سبک زندگی اجتماعی، سبک زندگی اقتصادی، سبک زندگی حرفه‌ای صنفی و مانند آن.</w:t>
      </w:r>
    </w:p>
    <w:p w14:paraId="6A700BD4" w14:textId="70462DEF" w:rsidR="00D723E1" w:rsidRPr="00D67CF2" w:rsidRDefault="00D723E1" w:rsidP="00DB7F32">
      <w:pPr>
        <w:rPr>
          <w:rtl/>
          <w:lang w:eastAsia="zh-CN"/>
        </w:rPr>
      </w:pPr>
      <w:r>
        <w:rPr>
          <w:rFonts w:hint="cs"/>
          <w:rtl/>
          <w:lang w:eastAsia="zh-CN"/>
        </w:rPr>
        <w:lastRenderedPageBreak/>
        <w:t xml:space="preserve">نیز در جدول بالا عنوان تربیت فطری نیامده است؛ زیرا اگر مراد از تربیت فطری، ارتقای قوای فطری و گرایش‌های انسانی است که مربوط به ارتباط انسان با خود می‌شود و ذیل تربیت خلقی شخصیتی قرار می‌گیرد و اگر منظور از آن تربیتی است که بر مبنای فطرت انسان رقم خورده است و با </w:t>
      </w:r>
      <w:r w:rsidR="00873D40">
        <w:rPr>
          <w:rFonts w:hint="cs"/>
          <w:rtl/>
          <w:lang w:eastAsia="zh-CN"/>
        </w:rPr>
        <w:t>سرشت اولیه او سازگار و هماهنگ است که در همه‌ی ساحت‌ها باید مراعات شود و در عرض آنها قرار نمی‌گیرد.</w:t>
      </w:r>
    </w:p>
    <w:p w14:paraId="623C095A" w14:textId="010F04B8" w:rsidR="00AB043A" w:rsidRDefault="00CB6CFB" w:rsidP="00993D02">
      <w:pPr>
        <w:spacing w:line="254" w:lineRule="auto"/>
        <w:rPr>
          <w:rtl/>
          <w:lang w:val="x-none" w:eastAsia="x-none" w:bidi="fa-IR"/>
        </w:rPr>
      </w:pPr>
      <w:r>
        <w:rPr>
          <w:rFonts w:hint="cs"/>
          <w:rtl/>
          <w:lang w:val="x-none" w:eastAsia="x-none" w:bidi="fa-IR"/>
        </w:rPr>
        <w:t>به همین شکل می‌توان هر یک از اوصاف زیر را رویکرد حاکم بر تربیت دانست</w:t>
      </w:r>
      <w:r w:rsidR="000D36E4">
        <w:rPr>
          <w:rFonts w:hint="cs"/>
          <w:rtl/>
          <w:lang w:val="x-none" w:eastAsia="x-none" w:bidi="fa-IR"/>
        </w:rPr>
        <w:t xml:space="preserve"> که در همه‌ی ساحت‌ها باید </w:t>
      </w:r>
      <w:r w:rsidR="00DF1224">
        <w:rPr>
          <w:rFonts w:hint="cs"/>
          <w:rtl/>
          <w:lang w:val="x-none" w:eastAsia="x-none" w:bidi="fa-IR"/>
        </w:rPr>
        <w:t xml:space="preserve">جاری باشد و </w:t>
      </w:r>
      <w:r w:rsidR="000D36E4">
        <w:rPr>
          <w:rFonts w:hint="cs"/>
          <w:rtl/>
          <w:lang w:val="x-none" w:eastAsia="x-none" w:bidi="fa-IR"/>
        </w:rPr>
        <w:t>لحاظ شود</w:t>
      </w:r>
      <w:r>
        <w:rPr>
          <w:rFonts w:hint="cs"/>
          <w:rtl/>
          <w:lang w:val="x-none" w:eastAsia="x-none" w:bidi="fa-IR"/>
        </w:rPr>
        <w:t xml:space="preserve">: </w:t>
      </w:r>
      <w:r w:rsidR="000D36E4">
        <w:rPr>
          <w:rFonts w:hint="cs"/>
          <w:rtl/>
          <w:lang w:val="x-none" w:eastAsia="x-none" w:bidi="fa-IR"/>
        </w:rPr>
        <w:t xml:space="preserve">تربیت </w:t>
      </w:r>
      <w:r>
        <w:rPr>
          <w:rFonts w:hint="cs"/>
          <w:rtl/>
          <w:lang w:val="x-none" w:eastAsia="x-none" w:bidi="fa-IR"/>
        </w:rPr>
        <w:t xml:space="preserve">قرآنی، </w:t>
      </w:r>
      <w:r w:rsidR="00AB043A">
        <w:rPr>
          <w:rFonts w:hint="cs"/>
          <w:rtl/>
          <w:lang w:val="x-none" w:eastAsia="x-none" w:bidi="fa-IR"/>
        </w:rPr>
        <w:t xml:space="preserve">ولایی، حسینی، عاشورایی، </w:t>
      </w:r>
      <w:r>
        <w:rPr>
          <w:rFonts w:hint="cs"/>
          <w:rtl/>
          <w:lang w:val="x-none" w:eastAsia="x-none" w:bidi="fa-IR"/>
        </w:rPr>
        <w:t>مهدوی، حماسی</w:t>
      </w:r>
      <w:r w:rsidR="00AB043A">
        <w:rPr>
          <w:rFonts w:hint="cs"/>
          <w:rtl/>
          <w:lang w:val="x-none" w:eastAsia="x-none" w:bidi="fa-IR"/>
        </w:rPr>
        <w:t>.</w:t>
      </w:r>
      <w:r>
        <w:rPr>
          <w:rFonts w:hint="cs"/>
          <w:rtl/>
          <w:lang w:val="x-none" w:eastAsia="x-none" w:bidi="fa-IR"/>
        </w:rPr>
        <w:t xml:space="preserve"> </w:t>
      </w:r>
      <w:r w:rsidR="00AB043A">
        <w:rPr>
          <w:rFonts w:hint="cs"/>
          <w:rtl/>
          <w:lang w:val="x-none" w:eastAsia="x-none" w:bidi="fa-IR"/>
        </w:rPr>
        <w:t xml:space="preserve">حتی وصف </w:t>
      </w:r>
      <w:r>
        <w:rPr>
          <w:rFonts w:hint="cs"/>
          <w:rtl/>
          <w:lang w:val="x-none" w:eastAsia="x-none" w:bidi="fa-IR"/>
        </w:rPr>
        <w:t>انقلابی</w:t>
      </w:r>
      <w:r w:rsidR="00AB043A">
        <w:rPr>
          <w:rFonts w:hint="cs"/>
          <w:rtl/>
          <w:lang w:val="x-none" w:eastAsia="x-none" w:bidi="fa-IR"/>
        </w:rPr>
        <w:t xml:space="preserve"> و تمدنی هم می‌تواند یک رویکرد و وصف حاکم </w:t>
      </w:r>
      <w:r w:rsidR="00E56490">
        <w:rPr>
          <w:rFonts w:hint="cs"/>
          <w:rtl/>
          <w:lang w:val="x-none" w:eastAsia="x-none" w:bidi="fa-IR"/>
        </w:rPr>
        <w:t xml:space="preserve">داشته </w:t>
      </w:r>
      <w:r w:rsidR="00AB043A">
        <w:rPr>
          <w:rFonts w:hint="cs"/>
          <w:rtl/>
          <w:lang w:val="x-none" w:eastAsia="x-none" w:bidi="fa-IR"/>
        </w:rPr>
        <w:t xml:space="preserve">باشد </w:t>
      </w:r>
      <w:r w:rsidR="000D36E4">
        <w:rPr>
          <w:rFonts w:hint="cs"/>
          <w:rtl/>
          <w:lang w:val="x-none" w:eastAsia="x-none" w:bidi="fa-IR"/>
        </w:rPr>
        <w:t xml:space="preserve">که </w:t>
      </w:r>
      <w:r w:rsidR="00AB043A">
        <w:rPr>
          <w:rFonts w:hint="cs"/>
          <w:rtl/>
          <w:lang w:val="x-none" w:eastAsia="x-none" w:bidi="fa-IR"/>
        </w:rPr>
        <w:t xml:space="preserve">همه‌ی شئون تربیت </w:t>
      </w:r>
      <w:r w:rsidR="000D36E4">
        <w:rPr>
          <w:rFonts w:hint="cs"/>
          <w:rtl/>
          <w:lang w:val="x-none" w:eastAsia="x-none" w:bidi="fa-IR"/>
        </w:rPr>
        <w:t>با لحاظ آن محقق شود</w:t>
      </w:r>
      <w:r w:rsidR="00AB043A">
        <w:rPr>
          <w:rFonts w:hint="cs"/>
          <w:rtl/>
          <w:lang w:val="x-none" w:eastAsia="x-none" w:bidi="fa-IR"/>
        </w:rPr>
        <w:t>.</w:t>
      </w:r>
      <w:r w:rsidR="00993D02">
        <w:rPr>
          <w:rFonts w:hint="cs"/>
          <w:rtl/>
          <w:lang w:val="x-none" w:eastAsia="x-none" w:bidi="fa-IR"/>
        </w:rPr>
        <w:t xml:space="preserve"> این رویکردها در عرض سایر ساحت‌ها قرار نمی‌گیر</w:t>
      </w:r>
      <w:r w:rsidR="007927DA">
        <w:rPr>
          <w:rFonts w:hint="cs"/>
          <w:rtl/>
          <w:lang w:val="x-none" w:eastAsia="x-none" w:bidi="fa-IR"/>
        </w:rPr>
        <w:t>د؛</w:t>
      </w:r>
      <w:r w:rsidR="00993D02">
        <w:rPr>
          <w:rFonts w:hint="cs"/>
          <w:rtl/>
          <w:lang w:val="x-none" w:eastAsia="x-none" w:bidi="fa-IR"/>
        </w:rPr>
        <w:t xml:space="preserve"> بلکه به شکل طولی در همه</w:t>
      </w:r>
      <w:r w:rsidR="00EF0DD0">
        <w:rPr>
          <w:rFonts w:hint="cs"/>
          <w:rtl/>
          <w:lang w:val="x-none" w:eastAsia="x-none" w:bidi="fa-IR"/>
        </w:rPr>
        <w:t>‌ی</w:t>
      </w:r>
      <w:r w:rsidR="00993D02">
        <w:rPr>
          <w:rFonts w:hint="cs"/>
          <w:rtl/>
          <w:lang w:val="x-none" w:eastAsia="x-none" w:bidi="fa-IR"/>
        </w:rPr>
        <w:t xml:space="preserve"> آنها اشراب می‌شود.</w:t>
      </w:r>
    </w:p>
    <w:p w14:paraId="271A78A6" w14:textId="5395D739" w:rsidR="00CB6CFB" w:rsidRPr="00CB6CFB" w:rsidRDefault="00CB6CFB" w:rsidP="00CB6CFB">
      <w:pPr>
        <w:spacing w:line="254" w:lineRule="auto"/>
        <w:jc w:val="center"/>
        <w:rPr>
          <w:lang w:val="x-none" w:eastAsia="x-none" w:bidi="fa-IR"/>
        </w:rPr>
      </w:pPr>
      <w:r>
        <w:rPr>
          <w:noProof/>
          <w:lang w:val="x-none" w:eastAsia="x-none" w:bidi="fa-IR"/>
        </w:rPr>
        <w:drawing>
          <wp:inline distT="0" distB="0" distL="0" distR="0" wp14:anchorId="366E7D99" wp14:editId="19223C41">
            <wp:extent cx="2203542" cy="2658631"/>
            <wp:effectExtent l="0" t="0" r="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3" r:lo="rId54" r:qs="rId55" r:cs="rId56"/>
              </a:graphicData>
            </a:graphic>
          </wp:inline>
        </w:drawing>
      </w:r>
    </w:p>
    <w:p w14:paraId="3917637D" w14:textId="77777777" w:rsidR="0098300A" w:rsidRDefault="0098300A" w:rsidP="00FE14BF">
      <w:pPr>
        <w:rPr>
          <w:rtl/>
          <w:lang w:eastAsia="zh-CN" w:bidi="fa-IR"/>
        </w:rPr>
      </w:pPr>
    </w:p>
    <w:p w14:paraId="5E3FB9EF" w14:textId="319849CF" w:rsidR="0053608F" w:rsidRDefault="0053608F" w:rsidP="00FE14BF">
      <w:pPr>
        <w:rPr>
          <w:rtl/>
          <w:lang w:eastAsia="zh-CN" w:bidi="fa-IR"/>
        </w:rPr>
      </w:pPr>
      <w:r>
        <w:rPr>
          <w:rFonts w:hint="cs"/>
          <w:rtl/>
          <w:lang w:eastAsia="zh-CN" w:bidi="fa-IR"/>
        </w:rPr>
        <w:t xml:space="preserve">تربیت علمی </w:t>
      </w:r>
      <w:r w:rsidR="0098300A">
        <w:rPr>
          <w:rFonts w:hint="cs"/>
          <w:rtl/>
          <w:lang w:eastAsia="zh-CN" w:bidi="fa-IR"/>
        </w:rPr>
        <w:t xml:space="preserve">را </w:t>
      </w:r>
      <w:r w:rsidR="00A511EE">
        <w:rPr>
          <w:rFonts w:hint="cs"/>
          <w:rtl/>
          <w:lang w:eastAsia="zh-CN" w:bidi="fa-IR"/>
        </w:rPr>
        <w:t xml:space="preserve">هم در ساحت‌های تربیت ذکر </w:t>
      </w:r>
      <w:r w:rsidR="0098300A">
        <w:rPr>
          <w:rFonts w:hint="cs"/>
          <w:rtl/>
          <w:lang w:eastAsia="zh-CN" w:bidi="fa-IR"/>
        </w:rPr>
        <w:t>نکردیم</w:t>
      </w:r>
      <w:r w:rsidR="00A511EE">
        <w:rPr>
          <w:rFonts w:hint="cs"/>
          <w:rtl/>
          <w:lang w:eastAsia="zh-CN" w:bidi="fa-IR"/>
        </w:rPr>
        <w:t xml:space="preserve">؛ زیرا اگر مراد از «تربیت علمی» افزایش توانمندی‌های ذهنی فکری و عقلانی باشد که ذیل </w:t>
      </w:r>
      <w:r w:rsidR="005828EF">
        <w:rPr>
          <w:rFonts w:hint="cs"/>
          <w:rtl/>
          <w:lang w:eastAsia="zh-CN" w:bidi="fa-IR"/>
        </w:rPr>
        <w:t>«</w:t>
      </w:r>
      <w:r w:rsidR="00FE14BF">
        <w:rPr>
          <w:rFonts w:hint="cs"/>
          <w:rtl/>
          <w:lang w:eastAsia="zh-CN" w:bidi="fa-IR"/>
        </w:rPr>
        <w:t xml:space="preserve">ساحت </w:t>
      </w:r>
      <w:r w:rsidR="00A511EE">
        <w:rPr>
          <w:rFonts w:hint="cs"/>
          <w:rtl/>
          <w:lang w:eastAsia="zh-CN" w:bidi="fa-IR"/>
        </w:rPr>
        <w:t>ذهنی فکری عقلانی</w:t>
      </w:r>
      <w:r w:rsidR="005828EF">
        <w:rPr>
          <w:rFonts w:hint="cs"/>
          <w:rtl/>
          <w:lang w:eastAsia="zh-CN" w:bidi="fa-IR"/>
        </w:rPr>
        <w:t>»</w:t>
      </w:r>
      <w:r w:rsidR="00A511EE">
        <w:rPr>
          <w:rFonts w:hint="cs"/>
          <w:rtl/>
          <w:lang w:eastAsia="zh-CN" w:bidi="fa-IR"/>
        </w:rPr>
        <w:t xml:space="preserve"> آمده است. اگر مراد از آن، افزایش اطلاعات و کسب دانش و معرفت باشد که در همه‌ی ساحت‌های تربیت</w:t>
      </w:r>
      <w:r w:rsidR="00FE14BF">
        <w:rPr>
          <w:rFonts w:hint="cs"/>
          <w:rtl/>
          <w:lang w:eastAsia="zh-CN" w:bidi="fa-IR"/>
        </w:rPr>
        <w:t>،</w:t>
      </w:r>
      <w:r w:rsidR="00A511EE">
        <w:rPr>
          <w:rFonts w:hint="cs"/>
          <w:rtl/>
          <w:lang w:eastAsia="zh-CN" w:bidi="fa-IR"/>
        </w:rPr>
        <w:t xml:space="preserve"> </w:t>
      </w:r>
      <w:r w:rsidR="00FE14BF">
        <w:rPr>
          <w:rFonts w:hint="cs"/>
          <w:rtl/>
          <w:lang w:eastAsia="zh-CN" w:bidi="fa-IR"/>
        </w:rPr>
        <w:t xml:space="preserve">دانش </w:t>
      </w:r>
      <w:r w:rsidR="00A511EE">
        <w:rPr>
          <w:rFonts w:hint="cs"/>
          <w:rtl/>
          <w:lang w:eastAsia="zh-CN" w:bidi="fa-IR"/>
        </w:rPr>
        <w:t xml:space="preserve">و معارف فراوان مورد نیاز است </w:t>
      </w:r>
      <w:r w:rsidR="00FE14BF">
        <w:rPr>
          <w:rFonts w:hint="cs"/>
          <w:rtl/>
          <w:lang w:eastAsia="zh-CN" w:bidi="fa-IR"/>
        </w:rPr>
        <w:t xml:space="preserve">و در عرض </w:t>
      </w:r>
      <w:r w:rsidR="0098300A">
        <w:rPr>
          <w:rFonts w:hint="cs"/>
          <w:rtl/>
          <w:lang w:eastAsia="zh-CN" w:bidi="fa-IR"/>
        </w:rPr>
        <w:t>آنها جای نمی‌گیرد</w:t>
      </w:r>
      <w:r w:rsidR="00E64CE5">
        <w:rPr>
          <w:rFonts w:hint="cs"/>
          <w:rtl/>
          <w:lang w:eastAsia="zh-CN" w:bidi="fa-IR"/>
        </w:rPr>
        <w:t>، بلکه در ستون شناخت‌ها و در مقابل همه‌ی ردیف‌ها قرار دارد</w:t>
      </w:r>
      <w:r w:rsidR="00FE14BF">
        <w:rPr>
          <w:rFonts w:hint="cs"/>
          <w:rtl/>
          <w:lang w:eastAsia="zh-CN" w:bidi="fa-IR"/>
        </w:rPr>
        <w:t xml:space="preserve"> </w:t>
      </w:r>
      <w:r w:rsidR="00A511EE">
        <w:rPr>
          <w:rFonts w:hint="cs"/>
          <w:rtl/>
          <w:lang w:eastAsia="zh-CN" w:bidi="fa-IR"/>
        </w:rPr>
        <w:t xml:space="preserve">و اگر مراد از آن کسب </w:t>
      </w:r>
      <w:r w:rsidR="00FE14BF">
        <w:rPr>
          <w:rFonts w:hint="cs"/>
          <w:rtl/>
          <w:lang w:eastAsia="zh-CN" w:bidi="fa-IR"/>
        </w:rPr>
        <w:t xml:space="preserve">علوم تخصصی حوزوی و </w:t>
      </w:r>
      <w:r w:rsidR="00A511EE">
        <w:rPr>
          <w:rFonts w:hint="cs"/>
          <w:rtl/>
          <w:lang w:eastAsia="zh-CN" w:bidi="fa-IR"/>
        </w:rPr>
        <w:t xml:space="preserve">مهارت‌های تحصیلی و پژوهشی مورد نیاز عالمان دین باشد در </w:t>
      </w:r>
      <w:r w:rsidR="0098300A">
        <w:rPr>
          <w:rFonts w:hint="cs"/>
          <w:rtl/>
          <w:lang w:eastAsia="zh-CN" w:bidi="fa-IR"/>
        </w:rPr>
        <w:t>«</w:t>
      </w:r>
      <w:r w:rsidR="00A511EE">
        <w:rPr>
          <w:rFonts w:hint="cs"/>
          <w:rtl/>
          <w:lang w:eastAsia="zh-CN" w:bidi="fa-IR"/>
        </w:rPr>
        <w:t xml:space="preserve">ساحت صنفی و </w:t>
      </w:r>
      <w:r w:rsidR="00CD6E7C">
        <w:rPr>
          <w:rFonts w:hint="cs"/>
          <w:rtl/>
          <w:lang w:eastAsia="zh-CN" w:bidi="fa-IR"/>
        </w:rPr>
        <w:t>حرفه‌ای</w:t>
      </w:r>
      <w:r w:rsidR="0098300A">
        <w:rPr>
          <w:rFonts w:hint="cs"/>
          <w:rtl/>
          <w:lang w:eastAsia="zh-CN" w:bidi="fa-IR"/>
        </w:rPr>
        <w:t>»</w:t>
      </w:r>
      <w:r w:rsidR="00A511EE">
        <w:rPr>
          <w:rFonts w:hint="cs"/>
          <w:rtl/>
          <w:lang w:eastAsia="zh-CN" w:bidi="fa-IR"/>
        </w:rPr>
        <w:t xml:space="preserve"> بدان پرداخته می‌شود</w:t>
      </w:r>
      <w:r w:rsidR="0098300A">
        <w:rPr>
          <w:rFonts w:hint="cs"/>
          <w:rtl/>
          <w:lang w:eastAsia="zh-CN" w:bidi="fa-IR"/>
        </w:rPr>
        <w:t>؛</w:t>
      </w:r>
      <w:r w:rsidR="00A511EE">
        <w:rPr>
          <w:rFonts w:hint="cs"/>
          <w:rtl/>
          <w:lang w:eastAsia="zh-CN" w:bidi="fa-IR"/>
        </w:rPr>
        <w:t xml:space="preserve"> </w:t>
      </w:r>
      <w:r w:rsidR="00FE14BF">
        <w:rPr>
          <w:rFonts w:hint="cs"/>
          <w:rtl/>
          <w:lang w:eastAsia="zh-CN" w:bidi="fa-IR"/>
        </w:rPr>
        <w:t xml:space="preserve">زیرا </w:t>
      </w:r>
      <w:r>
        <w:rPr>
          <w:rFonts w:hint="cs"/>
          <w:rtl/>
          <w:lang w:eastAsia="zh-CN" w:bidi="fa-IR"/>
        </w:rPr>
        <w:t xml:space="preserve">هر کس در هر صنف و حرفه‌ای که </w:t>
      </w:r>
      <w:r w:rsidR="00FE14BF">
        <w:rPr>
          <w:rFonts w:hint="cs"/>
          <w:rtl/>
          <w:lang w:eastAsia="zh-CN" w:bidi="fa-IR"/>
        </w:rPr>
        <w:t xml:space="preserve">خدمت می‌کند </w:t>
      </w:r>
      <w:r>
        <w:rPr>
          <w:rFonts w:hint="cs"/>
          <w:rtl/>
          <w:lang w:eastAsia="zh-CN" w:bidi="fa-IR"/>
        </w:rPr>
        <w:t xml:space="preserve">باید دانش </w:t>
      </w:r>
      <w:r w:rsidR="00FE14BF">
        <w:rPr>
          <w:rFonts w:hint="cs"/>
          <w:rtl/>
          <w:lang w:eastAsia="zh-CN" w:bidi="fa-IR"/>
        </w:rPr>
        <w:t xml:space="preserve">و مهارت مورد نیاز </w:t>
      </w:r>
      <w:r>
        <w:rPr>
          <w:rFonts w:hint="cs"/>
          <w:rtl/>
          <w:lang w:eastAsia="zh-CN" w:bidi="fa-IR"/>
        </w:rPr>
        <w:t>همان صنف را کسب کند</w:t>
      </w:r>
      <w:r w:rsidR="0098300A">
        <w:rPr>
          <w:rFonts w:hint="cs"/>
          <w:rtl/>
          <w:lang w:eastAsia="zh-CN" w:bidi="fa-IR"/>
        </w:rPr>
        <w:t>؛ پس</w:t>
      </w:r>
      <w:r>
        <w:rPr>
          <w:rFonts w:hint="cs"/>
          <w:rtl/>
          <w:lang w:eastAsia="zh-CN" w:bidi="fa-IR"/>
        </w:rPr>
        <w:t xml:space="preserve"> عالمان دین </w:t>
      </w:r>
      <w:r w:rsidR="00FE14BF">
        <w:rPr>
          <w:rFonts w:hint="cs"/>
          <w:rtl/>
          <w:lang w:eastAsia="zh-CN" w:bidi="fa-IR"/>
        </w:rPr>
        <w:t xml:space="preserve">باید </w:t>
      </w:r>
      <w:r>
        <w:rPr>
          <w:rFonts w:hint="cs"/>
          <w:rtl/>
          <w:lang w:eastAsia="zh-CN" w:bidi="fa-IR"/>
        </w:rPr>
        <w:t>علاوه بر دانش</w:t>
      </w:r>
      <w:r w:rsidR="00FE14BF">
        <w:rPr>
          <w:rFonts w:hint="cs"/>
          <w:rtl/>
          <w:lang w:eastAsia="zh-CN" w:bidi="fa-IR"/>
        </w:rPr>
        <w:t>‌های</w:t>
      </w:r>
      <w:r>
        <w:rPr>
          <w:rFonts w:hint="cs"/>
          <w:rtl/>
          <w:lang w:eastAsia="zh-CN" w:bidi="fa-IR"/>
        </w:rPr>
        <w:t xml:space="preserve"> مورد نیاز </w:t>
      </w:r>
      <w:r w:rsidR="0098300A">
        <w:rPr>
          <w:rFonts w:hint="cs"/>
          <w:rtl/>
          <w:lang w:eastAsia="zh-CN" w:bidi="fa-IR"/>
        </w:rPr>
        <w:t xml:space="preserve">شخصی </w:t>
      </w:r>
      <w:r w:rsidR="00FE14BF">
        <w:rPr>
          <w:rFonts w:hint="cs"/>
          <w:rtl/>
          <w:lang w:eastAsia="zh-CN" w:bidi="fa-IR"/>
        </w:rPr>
        <w:t xml:space="preserve">در ساحت‌های </w:t>
      </w:r>
      <w:r w:rsidR="0098300A">
        <w:rPr>
          <w:rFonts w:hint="cs"/>
          <w:rtl/>
          <w:lang w:eastAsia="zh-CN" w:bidi="fa-IR"/>
        </w:rPr>
        <w:t>مختلف</w:t>
      </w:r>
      <w:r w:rsidR="00FE14BF">
        <w:rPr>
          <w:rFonts w:hint="cs"/>
          <w:rtl/>
          <w:lang w:eastAsia="zh-CN" w:bidi="fa-IR"/>
        </w:rPr>
        <w:t xml:space="preserve"> </w:t>
      </w:r>
      <w:r>
        <w:rPr>
          <w:rFonts w:hint="cs"/>
          <w:rtl/>
          <w:lang w:eastAsia="zh-CN" w:bidi="fa-IR"/>
        </w:rPr>
        <w:t xml:space="preserve">برای ارایه خدمات </w:t>
      </w:r>
      <w:r>
        <w:rPr>
          <w:rFonts w:hint="cs"/>
          <w:rtl/>
          <w:lang w:eastAsia="zh-CN" w:bidi="fa-IR"/>
        </w:rPr>
        <w:lastRenderedPageBreak/>
        <w:t>حوزوی</w:t>
      </w:r>
      <w:r w:rsidR="0098300A">
        <w:rPr>
          <w:rFonts w:hint="cs"/>
          <w:rtl/>
          <w:lang w:eastAsia="zh-CN" w:bidi="fa-IR"/>
        </w:rPr>
        <w:t>،</w:t>
      </w:r>
      <w:r>
        <w:rPr>
          <w:rFonts w:hint="cs"/>
          <w:rtl/>
          <w:lang w:eastAsia="zh-CN" w:bidi="fa-IR"/>
        </w:rPr>
        <w:t xml:space="preserve"> دانش دین را به شکل تخصصی </w:t>
      </w:r>
      <w:r w:rsidR="0098300A">
        <w:rPr>
          <w:rFonts w:hint="cs"/>
          <w:rtl/>
          <w:lang w:eastAsia="zh-CN" w:bidi="fa-IR"/>
        </w:rPr>
        <w:t xml:space="preserve">کسب کنند </w:t>
      </w:r>
      <w:r w:rsidR="00FE14BF">
        <w:rPr>
          <w:rFonts w:hint="cs"/>
          <w:rtl/>
          <w:lang w:eastAsia="zh-CN" w:bidi="fa-IR"/>
        </w:rPr>
        <w:t>و مهارت‌های دانش‌آموزی</w:t>
      </w:r>
      <w:r w:rsidR="0098300A">
        <w:rPr>
          <w:rFonts w:hint="cs"/>
          <w:rtl/>
          <w:lang w:eastAsia="zh-CN" w:bidi="fa-IR"/>
        </w:rPr>
        <w:t>، آموزگاری</w:t>
      </w:r>
      <w:r w:rsidR="00FE14BF">
        <w:rPr>
          <w:rFonts w:hint="cs"/>
          <w:rtl/>
          <w:lang w:eastAsia="zh-CN" w:bidi="fa-IR"/>
        </w:rPr>
        <w:t xml:space="preserve"> و پژوهش را مسلط باشند.</w:t>
      </w:r>
    </w:p>
    <w:p w14:paraId="193A0076" w14:textId="177064B2" w:rsidR="0032045A" w:rsidRDefault="0032045A" w:rsidP="0032045A">
      <w:pPr>
        <w:jc w:val="center"/>
        <w:rPr>
          <w:rtl/>
          <w:lang w:eastAsia="zh-CN" w:bidi="fa-IR"/>
        </w:rPr>
      </w:pPr>
      <w:r>
        <w:rPr>
          <w:noProof/>
          <w:rtl/>
          <w:lang w:val="fa-IR" w:eastAsia="zh-CN" w:bidi="fa-IR"/>
        </w:rPr>
        <w:drawing>
          <wp:inline distT="0" distB="0" distL="0" distR="0" wp14:anchorId="4DD3C79F" wp14:editId="33DE507D">
            <wp:extent cx="4207297" cy="1580380"/>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8" r:lo="rId59" r:qs="rId60" r:cs="rId61"/>
              </a:graphicData>
            </a:graphic>
          </wp:inline>
        </w:drawing>
      </w:r>
    </w:p>
    <w:p w14:paraId="28B0A17D" w14:textId="1490EF13" w:rsidR="0098300A" w:rsidRDefault="0098300A" w:rsidP="0098763D">
      <w:pPr>
        <w:rPr>
          <w:rtl/>
          <w:lang w:eastAsia="zh-CN" w:bidi="fa-IR"/>
        </w:rPr>
      </w:pPr>
      <w:r>
        <w:rPr>
          <w:rFonts w:hint="cs"/>
          <w:rtl/>
          <w:lang w:eastAsia="zh-CN" w:bidi="fa-IR"/>
        </w:rPr>
        <w:t xml:space="preserve">همچنین تربیت رفتاری و گرایشی را </w:t>
      </w:r>
      <w:r w:rsidR="00E56490">
        <w:rPr>
          <w:rFonts w:hint="cs"/>
          <w:rtl/>
          <w:lang w:eastAsia="zh-CN" w:bidi="fa-IR"/>
        </w:rPr>
        <w:t xml:space="preserve">به استقلال </w:t>
      </w:r>
      <w:r>
        <w:rPr>
          <w:rFonts w:hint="cs"/>
          <w:rtl/>
          <w:lang w:eastAsia="zh-CN" w:bidi="fa-IR"/>
        </w:rPr>
        <w:t xml:space="preserve">در ساحت‌های تربیت ذکر نکردیم؛ زیرا </w:t>
      </w:r>
      <w:r w:rsidR="0098763D">
        <w:rPr>
          <w:rFonts w:hint="cs"/>
          <w:rtl/>
          <w:lang w:eastAsia="zh-CN" w:bidi="fa-IR"/>
        </w:rPr>
        <w:t xml:space="preserve">تربیت رفتاری به معنای افزایش قدرت عمل و تقویت اراده، ذیل تربیت خلقی شخصیتی قرار دارد، کما اینکه </w:t>
      </w:r>
      <w:r w:rsidR="00E56490">
        <w:rPr>
          <w:rFonts w:hint="cs"/>
          <w:rtl/>
          <w:lang w:eastAsia="zh-CN" w:bidi="fa-IR"/>
        </w:rPr>
        <w:t xml:space="preserve">تربیت گرایشی به معنای تسلط بر خواسته‌های نفس و مهار گرایش‌های درونی </w:t>
      </w:r>
      <w:r w:rsidR="0098763D">
        <w:rPr>
          <w:rFonts w:hint="cs"/>
          <w:rtl/>
          <w:lang w:eastAsia="zh-CN" w:bidi="fa-IR"/>
        </w:rPr>
        <w:t xml:space="preserve">نیز از ویژگی‌های خلقی و شخصیتی است. در ضمن </w:t>
      </w:r>
      <w:r>
        <w:rPr>
          <w:rFonts w:hint="cs"/>
          <w:rtl/>
          <w:lang w:eastAsia="zh-CN" w:bidi="fa-IR"/>
        </w:rPr>
        <w:t>این دو نیز مانند تربیت علمی</w:t>
      </w:r>
      <w:r w:rsidR="00A05CCB">
        <w:rPr>
          <w:rFonts w:hint="cs"/>
          <w:rtl/>
          <w:lang w:eastAsia="zh-CN" w:bidi="fa-IR"/>
        </w:rPr>
        <w:t xml:space="preserve"> </w:t>
      </w:r>
      <w:r w:rsidR="002B203B">
        <w:rPr>
          <w:rFonts w:hint="cs"/>
          <w:rtl/>
          <w:lang w:eastAsia="zh-CN" w:bidi="fa-IR"/>
        </w:rPr>
        <w:t xml:space="preserve">بعدی از ابعاد تربیت به شمار می‌روند و </w:t>
      </w:r>
      <w:r w:rsidR="00A05CCB">
        <w:rPr>
          <w:rFonts w:hint="cs"/>
          <w:rtl/>
          <w:lang w:eastAsia="zh-CN" w:bidi="fa-IR"/>
        </w:rPr>
        <w:t>در همه‌ی ساحت‌ها جاری هستند</w:t>
      </w:r>
      <w:r w:rsidR="0032045A">
        <w:rPr>
          <w:rFonts w:hint="cs"/>
          <w:rtl/>
          <w:lang w:eastAsia="zh-CN" w:bidi="fa-IR"/>
        </w:rPr>
        <w:t>؛ بنابراین در عرض آنها جای نمی‌گیرند</w:t>
      </w:r>
      <w:r w:rsidR="00A05CCB">
        <w:rPr>
          <w:rFonts w:hint="cs"/>
          <w:rtl/>
          <w:lang w:eastAsia="zh-CN" w:bidi="fa-IR"/>
        </w:rPr>
        <w:t>:</w:t>
      </w:r>
    </w:p>
    <w:p w14:paraId="79B5C023" w14:textId="77777777" w:rsidR="00A05CCB" w:rsidRDefault="00A05CCB" w:rsidP="00FE14BF">
      <w:pPr>
        <w:rPr>
          <w:rtl/>
          <w:lang w:eastAsia="zh-CN" w:bidi="fa-IR"/>
        </w:rPr>
      </w:pPr>
    </w:p>
    <w:tbl>
      <w:tblPr>
        <w:tblStyle w:val="LightGrid-Accent11"/>
        <w:bidiVisual/>
        <w:tblW w:w="0" w:type="auto"/>
        <w:jc w:val="center"/>
        <w:tblLayout w:type="fixed"/>
        <w:tblLook w:val="04A0" w:firstRow="1" w:lastRow="0" w:firstColumn="1" w:lastColumn="0" w:noHBand="0" w:noVBand="1"/>
      </w:tblPr>
      <w:tblGrid>
        <w:gridCol w:w="1392"/>
        <w:gridCol w:w="1953"/>
        <w:gridCol w:w="779"/>
        <w:gridCol w:w="720"/>
        <w:gridCol w:w="772"/>
      </w:tblGrid>
      <w:tr w:rsidR="009477A4" w:rsidRPr="009477A4" w14:paraId="6F1C9C06" w14:textId="78F2023D" w:rsidTr="00264A14">
        <w:trPr>
          <w:cnfStyle w:val="100000000000" w:firstRow="1" w:lastRow="0" w:firstColumn="0" w:lastColumn="0" w:oddVBand="0" w:evenVBand="0" w:oddHBand="0"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1E7BF484" w14:textId="77777777" w:rsidR="009477A4" w:rsidRPr="009477A4" w:rsidRDefault="009477A4" w:rsidP="00264A14">
            <w:pPr>
              <w:ind w:left="0"/>
              <w:jc w:val="center"/>
              <w:rPr>
                <w:b w:val="0"/>
                <w:bCs w:val="0"/>
                <w:sz w:val="20"/>
                <w:szCs w:val="20"/>
                <w:rtl/>
              </w:rPr>
            </w:pPr>
            <w:bookmarkStart w:id="12" w:name="_Hlk99987430"/>
          </w:p>
        </w:tc>
        <w:tc>
          <w:tcPr>
            <w:tcW w:w="1953" w:type="dxa"/>
          </w:tcPr>
          <w:p w14:paraId="11C5DF85" w14:textId="51D61F4F" w:rsidR="009477A4" w:rsidRPr="009477A4" w:rsidRDefault="009477A4" w:rsidP="009477A4">
            <w:pPr>
              <w:ind w:left="0" w:firstLine="0"/>
              <w:jc w:val="center"/>
              <w:cnfStyle w:val="100000000000" w:firstRow="1" w:lastRow="0" w:firstColumn="0" w:lastColumn="0" w:oddVBand="0" w:evenVBand="0" w:oddHBand="0" w:evenHBand="0" w:firstRowFirstColumn="0" w:firstRowLastColumn="0" w:lastRowFirstColumn="0" w:lastRowLastColumn="0"/>
              <w:rPr>
                <w:sz w:val="20"/>
                <w:szCs w:val="20"/>
                <w:rtl/>
              </w:rPr>
            </w:pPr>
            <w:r w:rsidRPr="009477A4">
              <w:rPr>
                <w:rFonts w:hint="cs"/>
                <w:sz w:val="20"/>
                <w:szCs w:val="20"/>
                <w:rtl/>
              </w:rPr>
              <w:t>ساحت‌های تربیت</w:t>
            </w:r>
          </w:p>
        </w:tc>
        <w:tc>
          <w:tcPr>
            <w:tcW w:w="779" w:type="dxa"/>
          </w:tcPr>
          <w:p w14:paraId="487D2C33" w14:textId="129D941F" w:rsidR="009477A4" w:rsidRPr="009477A4" w:rsidRDefault="009477A4" w:rsidP="009477A4">
            <w:pPr>
              <w:ind w:left="37" w:firstLine="0"/>
              <w:jc w:val="center"/>
              <w:cnfStyle w:val="100000000000" w:firstRow="1" w:lastRow="0" w:firstColumn="0" w:lastColumn="0" w:oddVBand="0" w:evenVBand="0" w:oddHBand="0" w:evenHBand="0" w:firstRowFirstColumn="0" w:firstRowLastColumn="0" w:lastRowFirstColumn="0" w:lastRowLastColumn="0"/>
              <w:rPr>
                <w:sz w:val="20"/>
                <w:szCs w:val="20"/>
                <w:rtl/>
              </w:rPr>
            </w:pPr>
            <w:r w:rsidRPr="009477A4">
              <w:rPr>
                <w:rFonts w:hint="cs"/>
                <w:sz w:val="20"/>
                <w:szCs w:val="20"/>
                <w:rtl/>
              </w:rPr>
              <w:t>شناخت</w:t>
            </w:r>
          </w:p>
        </w:tc>
        <w:tc>
          <w:tcPr>
            <w:tcW w:w="720" w:type="dxa"/>
          </w:tcPr>
          <w:p w14:paraId="02D8DAA3" w14:textId="6AC3C805" w:rsidR="009477A4" w:rsidRPr="009477A4" w:rsidRDefault="009477A4" w:rsidP="009477A4">
            <w:pPr>
              <w:ind w:left="0" w:firstLine="0"/>
              <w:jc w:val="center"/>
              <w:cnfStyle w:val="100000000000" w:firstRow="1" w:lastRow="0" w:firstColumn="0" w:lastColumn="0" w:oddVBand="0" w:evenVBand="0" w:oddHBand="0" w:evenHBand="0" w:firstRowFirstColumn="0" w:firstRowLastColumn="0" w:lastRowFirstColumn="0" w:lastRowLastColumn="0"/>
              <w:rPr>
                <w:sz w:val="20"/>
                <w:szCs w:val="20"/>
                <w:rtl/>
              </w:rPr>
            </w:pPr>
            <w:r w:rsidRPr="009477A4">
              <w:rPr>
                <w:rFonts w:hint="cs"/>
                <w:sz w:val="20"/>
                <w:szCs w:val="20"/>
                <w:rtl/>
              </w:rPr>
              <w:t>گرایش</w:t>
            </w:r>
          </w:p>
        </w:tc>
        <w:tc>
          <w:tcPr>
            <w:tcW w:w="772" w:type="dxa"/>
          </w:tcPr>
          <w:p w14:paraId="774CE6E7" w14:textId="067FDE0E" w:rsidR="009477A4" w:rsidRPr="009477A4" w:rsidRDefault="009477A4" w:rsidP="0098300A">
            <w:pPr>
              <w:ind w:hanging="278"/>
              <w:jc w:val="center"/>
              <w:cnfStyle w:val="100000000000" w:firstRow="1" w:lastRow="0" w:firstColumn="0" w:lastColumn="0" w:oddVBand="0" w:evenVBand="0" w:oddHBand="0" w:evenHBand="0" w:firstRowFirstColumn="0" w:firstRowLastColumn="0" w:lastRowFirstColumn="0" w:lastRowLastColumn="0"/>
              <w:rPr>
                <w:sz w:val="20"/>
                <w:szCs w:val="20"/>
                <w:rtl/>
              </w:rPr>
            </w:pPr>
            <w:r w:rsidRPr="009477A4">
              <w:rPr>
                <w:rFonts w:hint="cs"/>
                <w:sz w:val="20"/>
                <w:szCs w:val="20"/>
                <w:rtl/>
              </w:rPr>
              <w:t>رفتار</w:t>
            </w:r>
          </w:p>
        </w:tc>
      </w:tr>
      <w:tr w:rsidR="009477A4" w:rsidRPr="0020581D" w14:paraId="71E43233" w14:textId="5C4318CA"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477D06CE" w14:textId="679213B1" w:rsidR="009477A4" w:rsidRPr="00264A14" w:rsidRDefault="009477A4" w:rsidP="00264A14">
            <w:pPr>
              <w:pStyle w:val="ListParagraph"/>
              <w:numPr>
                <w:ilvl w:val="0"/>
                <w:numId w:val="27"/>
              </w:numPr>
              <w:ind w:firstLine="278"/>
              <w:jc w:val="center"/>
              <w:rPr>
                <w:sz w:val="20"/>
                <w:szCs w:val="20"/>
                <w:rtl/>
              </w:rPr>
            </w:pPr>
          </w:p>
        </w:tc>
        <w:tc>
          <w:tcPr>
            <w:tcW w:w="1953" w:type="dxa"/>
          </w:tcPr>
          <w:p w14:paraId="02AAEA1E" w14:textId="263510F0" w:rsidR="009477A4" w:rsidRPr="009477A4" w:rsidRDefault="009477A4" w:rsidP="009477A4">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9477A4">
              <w:rPr>
                <w:rFonts w:hint="cs"/>
                <w:sz w:val="20"/>
                <w:szCs w:val="20"/>
                <w:rtl/>
              </w:rPr>
              <w:t>تربیت اعتقادی</w:t>
            </w:r>
            <w:r w:rsidR="00264A14">
              <w:rPr>
                <w:rFonts w:hint="cs"/>
                <w:sz w:val="20"/>
                <w:szCs w:val="20"/>
                <w:rtl/>
              </w:rPr>
              <w:t xml:space="preserve"> ایمانی</w:t>
            </w:r>
          </w:p>
        </w:tc>
        <w:tc>
          <w:tcPr>
            <w:tcW w:w="779" w:type="dxa"/>
          </w:tcPr>
          <w:p w14:paraId="242C7803"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tcPr>
          <w:p w14:paraId="744BBF59"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tcPr>
          <w:p w14:paraId="151AD461"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r>
      <w:tr w:rsidR="009477A4" w:rsidRPr="0020581D" w14:paraId="26EE47CF" w14:textId="4A7F1002" w:rsidTr="00264A14">
        <w:trPr>
          <w:cnfStyle w:val="000000010000" w:firstRow="0" w:lastRow="0" w:firstColumn="0" w:lastColumn="0" w:oddVBand="0" w:evenVBand="0" w:oddHBand="0" w:evenHBand="1"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1A8DB2BC" w14:textId="4A593C3F" w:rsidR="009477A4" w:rsidRPr="00264A14" w:rsidRDefault="009477A4" w:rsidP="00264A14">
            <w:pPr>
              <w:pStyle w:val="ListParagraph"/>
              <w:numPr>
                <w:ilvl w:val="0"/>
                <w:numId w:val="27"/>
              </w:numPr>
              <w:ind w:firstLine="278"/>
              <w:jc w:val="center"/>
              <w:rPr>
                <w:sz w:val="20"/>
                <w:szCs w:val="20"/>
                <w:rtl/>
              </w:rPr>
            </w:pPr>
          </w:p>
        </w:tc>
        <w:tc>
          <w:tcPr>
            <w:tcW w:w="1953" w:type="dxa"/>
          </w:tcPr>
          <w:p w14:paraId="277AA3E5" w14:textId="15ECF8C1" w:rsidR="009477A4" w:rsidRPr="009477A4" w:rsidRDefault="009477A4" w:rsidP="009477A4">
            <w:pPr>
              <w:ind w:left="0" w:firstLine="0"/>
              <w:jc w:val="center"/>
              <w:cnfStyle w:val="000000010000" w:firstRow="0" w:lastRow="0" w:firstColumn="0" w:lastColumn="0" w:oddVBand="0" w:evenVBand="0" w:oddHBand="0" w:evenHBand="1" w:firstRowFirstColumn="0" w:firstRowLastColumn="0" w:lastRowFirstColumn="0" w:lastRowLastColumn="0"/>
              <w:rPr>
                <w:sz w:val="20"/>
                <w:szCs w:val="20"/>
                <w:rtl/>
              </w:rPr>
            </w:pPr>
            <w:r w:rsidRPr="009477A4">
              <w:rPr>
                <w:rFonts w:hint="cs"/>
                <w:sz w:val="20"/>
                <w:szCs w:val="20"/>
                <w:rtl/>
              </w:rPr>
              <w:t>تربیت عبادی</w:t>
            </w:r>
            <w:r w:rsidR="00264A14">
              <w:rPr>
                <w:rFonts w:hint="cs"/>
                <w:sz w:val="20"/>
                <w:szCs w:val="20"/>
                <w:rtl/>
              </w:rPr>
              <w:t xml:space="preserve"> سلوکی</w:t>
            </w:r>
          </w:p>
        </w:tc>
        <w:tc>
          <w:tcPr>
            <w:tcW w:w="779" w:type="dxa"/>
          </w:tcPr>
          <w:p w14:paraId="5796EEB8"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20" w:type="dxa"/>
          </w:tcPr>
          <w:p w14:paraId="669BA11A"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72" w:type="dxa"/>
          </w:tcPr>
          <w:p w14:paraId="0795FB37"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r>
      <w:tr w:rsidR="009477A4" w:rsidRPr="0020581D" w14:paraId="6D12A76C" w14:textId="1FD32255"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4D2D0996" w14:textId="5C6914ED" w:rsidR="009477A4" w:rsidRPr="00264A14" w:rsidRDefault="009477A4" w:rsidP="00264A14">
            <w:pPr>
              <w:pStyle w:val="ListParagraph"/>
              <w:numPr>
                <w:ilvl w:val="0"/>
                <w:numId w:val="27"/>
              </w:numPr>
              <w:ind w:firstLine="278"/>
              <w:jc w:val="center"/>
              <w:rPr>
                <w:sz w:val="20"/>
                <w:szCs w:val="20"/>
                <w:rtl/>
              </w:rPr>
            </w:pPr>
          </w:p>
        </w:tc>
        <w:tc>
          <w:tcPr>
            <w:tcW w:w="1953" w:type="dxa"/>
          </w:tcPr>
          <w:p w14:paraId="1E458BD8" w14:textId="490E85BA" w:rsidR="009477A4" w:rsidRPr="009477A4" w:rsidRDefault="009477A4" w:rsidP="009477A4">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9477A4">
              <w:rPr>
                <w:rFonts w:hint="cs"/>
                <w:sz w:val="20"/>
                <w:szCs w:val="20"/>
                <w:rtl/>
              </w:rPr>
              <w:t>تربیت فکری، ذهنی، عقلانی</w:t>
            </w:r>
          </w:p>
        </w:tc>
        <w:tc>
          <w:tcPr>
            <w:tcW w:w="779" w:type="dxa"/>
          </w:tcPr>
          <w:p w14:paraId="3D51AE0A"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tcPr>
          <w:p w14:paraId="036FD8DB"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tcPr>
          <w:p w14:paraId="01D8D6F2"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r>
      <w:tr w:rsidR="009477A4" w:rsidRPr="0020581D" w14:paraId="477D1C3B" w14:textId="76BAC100" w:rsidTr="00264A14">
        <w:trPr>
          <w:cnfStyle w:val="000000010000" w:firstRow="0" w:lastRow="0" w:firstColumn="0" w:lastColumn="0" w:oddVBand="0" w:evenVBand="0" w:oddHBand="0" w:evenHBand="1"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4331B185" w14:textId="4654B259" w:rsidR="009477A4" w:rsidRPr="00264A14" w:rsidRDefault="009477A4" w:rsidP="00264A14">
            <w:pPr>
              <w:pStyle w:val="ListParagraph"/>
              <w:numPr>
                <w:ilvl w:val="0"/>
                <w:numId w:val="27"/>
              </w:numPr>
              <w:ind w:firstLine="278"/>
              <w:jc w:val="center"/>
              <w:rPr>
                <w:sz w:val="20"/>
                <w:szCs w:val="20"/>
                <w:rtl/>
              </w:rPr>
            </w:pPr>
          </w:p>
        </w:tc>
        <w:tc>
          <w:tcPr>
            <w:tcW w:w="1953" w:type="dxa"/>
          </w:tcPr>
          <w:p w14:paraId="7FADBEC9" w14:textId="53D5913D" w:rsidR="009477A4" w:rsidRPr="009477A4" w:rsidRDefault="009477A4" w:rsidP="009477A4">
            <w:pPr>
              <w:ind w:left="0" w:firstLine="0"/>
              <w:jc w:val="center"/>
              <w:cnfStyle w:val="000000010000" w:firstRow="0" w:lastRow="0" w:firstColumn="0" w:lastColumn="0" w:oddVBand="0" w:evenVBand="0" w:oddHBand="0" w:evenHBand="1" w:firstRowFirstColumn="0" w:firstRowLastColumn="0" w:lastRowFirstColumn="0" w:lastRowLastColumn="0"/>
              <w:rPr>
                <w:sz w:val="20"/>
                <w:szCs w:val="20"/>
                <w:rtl/>
              </w:rPr>
            </w:pPr>
            <w:r w:rsidRPr="009477A4">
              <w:rPr>
                <w:rFonts w:hint="cs"/>
                <w:sz w:val="20"/>
                <w:szCs w:val="20"/>
                <w:rtl/>
              </w:rPr>
              <w:t>تربیت خلقی، شخصیتی</w:t>
            </w:r>
          </w:p>
        </w:tc>
        <w:tc>
          <w:tcPr>
            <w:tcW w:w="779" w:type="dxa"/>
          </w:tcPr>
          <w:p w14:paraId="56D2133B"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20" w:type="dxa"/>
          </w:tcPr>
          <w:p w14:paraId="2B25025B"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72" w:type="dxa"/>
          </w:tcPr>
          <w:p w14:paraId="758B1AF4"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r>
      <w:tr w:rsidR="00E64CE5" w:rsidRPr="00E64CE5" w14:paraId="163FFF4A" w14:textId="77777777"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34C241D9" w14:textId="3A4AC98A" w:rsidR="00E64CE5" w:rsidRPr="00264A14" w:rsidRDefault="00E64CE5" w:rsidP="00264A14">
            <w:pPr>
              <w:pStyle w:val="ListParagraph"/>
              <w:numPr>
                <w:ilvl w:val="0"/>
                <w:numId w:val="27"/>
              </w:numPr>
              <w:ind w:firstLine="278"/>
              <w:jc w:val="center"/>
              <w:rPr>
                <w:sz w:val="20"/>
                <w:szCs w:val="20"/>
                <w:rtl/>
              </w:rPr>
            </w:pPr>
          </w:p>
        </w:tc>
        <w:tc>
          <w:tcPr>
            <w:tcW w:w="1953" w:type="dxa"/>
            <w:vAlign w:val="center"/>
          </w:tcPr>
          <w:p w14:paraId="1B64F632" w14:textId="00DBB59A" w:rsidR="00E64CE5" w:rsidRPr="00E64CE5" w:rsidRDefault="00E64CE5" w:rsidP="00E64CE5">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E64CE5">
              <w:rPr>
                <w:rFonts w:hint="cs"/>
                <w:sz w:val="20"/>
                <w:szCs w:val="20"/>
                <w:rtl/>
              </w:rPr>
              <w:t>تربیت هنری</w:t>
            </w:r>
          </w:p>
        </w:tc>
        <w:tc>
          <w:tcPr>
            <w:tcW w:w="779" w:type="dxa"/>
            <w:vAlign w:val="center"/>
          </w:tcPr>
          <w:p w14:paraId="0B4594A0" w14:textId="77777777" w:rsidR="00E64CE5" w:rsidRPr="00E64CE5" w:rsidRDefault="00E64CE5" w:rsidP="00E64CE5">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vAlign w:val="center"/>
          </w:tcPr>
          <w:p w14:paraId="07637FA7" w14:textId="77777777" w:rsidR="00E64CE5" w:rsidRPr="00E64CE5" w:rsidRDefault="00E64CE5" w:rsidP="00E64CE5">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vAlign w:val="center"/>
          </w:tcPr>
          <w:p w14:paraId="0F24EA5F" w14:textId="77777777" w:rsidR="00E64CE5" w:rsidRPr="00E64CE5" w:rsidRDefault="00E64CE5" w:rsidP="00E64CE5">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p>
        </w:tc>
      </w:tr>
      <w:tr w:rsidR="009477A4" w:rsidRPr="0020581D" w14:paraId="0D1A189F" w14:textId="74960071" w:rsidTr="00264A14">
        <w:trPr>
          <w:cnfStyle w:val="000000010000" w:firstRow="0" w:lastRow="0" w:firstColumn="0" w:lastColumn="0" w:oddVBand="0" w:evenVBand="0" w:oddHBand="0" w:evenHBand="1" w:firstRowFirstColumn="0" w:firstRowLastColumn="0" w:lastRowFirstColumn="0" w:lastRowLastColumn="0"/>
          <w:trHeight w:val="293"/>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5200CC5C" w14:textId="6222785D" w:rsidR="009477A4" w:rsidRPr="00264A14" w:rsidRDefault="009477A4" w:rsidP="00264A14">
            <w:pPr>
              <w:pStyle w:val="ListParagraph"/>
              <w:numPr>
                <w:ilvl w:val="0"/>
                <w:numId w:val="27"/>
              </w:numPr>
              <w:ind w:firstLine="278"/>
              <w:jc w:val="center"/>
              <w:rPr>
                <w:sz w:val="20"/>
                <w:szCs w:val="20"/>
                <w:rtl/>
              </w:rPr>
            </w:pPr>
          </w:p>
        </w:tc>
        <w:tc>
          <w:tcPr>
            <w:tcW w:w="1953" w:type="dxa"/>
          </w:tcPr>
          <w:p w14:paraId="25B0DCFA" w14:textId="6474056B" w:rsidR="009477A4" w:rsidRPr="009477A4" w:rsidRDefault="009477A4" w:rsidP="009477A4">
            <w:pPr>
              <w:ind w:left="0" w:firstLine="0"/>
              <w:jc w:val="center"/>
              <w:cnfStyle w:val="000000010000" w:firstRow="0" w:lastRow="0" w:firstColumn="0" w:lastColumn="0" w:oddVBand="0" w:evenVBand="0" w:oddHBand="0" w:evenHBand="1" w:firstRowFirstColumn="0" w:firstRowLastColumn="0" w:lastRowFirstColumn="0" w:lastRowLastColumn="0"/>
              <w:rPr>
                <w:sz w:val="20"/>
                <w:szCs w:val="20"/>
                <w:rtl/>
              </w:rPr>
            </w:pPr>
            <w:r w:rsidRPr="009477A4">
              <w:rPr>
                <w:rFonts w:hint="cs"/>
                <w:sz w:val="20"/>
                <w:szCs w:val="20"/>
                <w:rtl/>
              </w:rPr>
              <w:t>تربیت زیستی، بدنی</w:t>
            </w:r>
          </w:p>
        </w:tc>
        <w:tc>
          <w:tcPr>
            <w:tcW w:w="779" w:type="dxa"/>
          </w:tcPr>
          <w:p w14:paraId="197E9AD8"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20" w:type="dxa"/>
          </w:tcPr>
          <w:p w14:paraId="0F329019"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72" w:type="dxa"/>
          </w:tcPr>
          <w:p w14:paraId="399BEE5B"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r>
      <w:tr w:rsidR="009477A4" w:rsidRPr="0020581D" w14:paraId="5B00FD28" w14:textId="2E13E3EA"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18571ACE" w14:textId="5F7081B1" w:rsidR="009477A4" w:rsidRPr="00264A14" w:rsidRDefault="009477A4" w:rsidP="00264A14">
            <w:pPr>
              <w:pStyle w:val="ListParagraph"/>
              <w:numPr>
                <w:ilvl w:val="0"/>
                <w:numId w:val="27"/>
              </w:numPr>
              <w:ind w:firstLine="278"/>
              <w:jc w:val="center"/>
              <w:rPr>
                <w:sz w:val="20"/>
                <w:szCs w:val="20"/>
                <w:rtl/>
              </w:rPr>
            </w:pPr>
          </w:p>
        </w:tc>
        <w:tc>
          <w:tcPr>
            <w:tcW w:w="1953" w:type="dxa"/>
          </w:tcPr>
          <w:p w14:paraId="3D2F4F46" w14:textId="03ACD43F" w:rsidR="009477A4" w:rsidRPr="009477A4" w:rsidRDefault="009477A4" w:rsidP="009477A4">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9477A4">
              <w:rPr>
                <w:rFonts w:hint="cs"/>
                <w:sz w:val="20"/>
                <w:szCs w:val="20"/>
                <w:rtl/>
              </w:rPr>
              <w:t xml:space="preserve">تربیت اجتماعی، فرهنگی </w:t>
            </w:r>
          </w:p>
        </w:tc>
        <w:tc>
          <w:tcPr>
            <w:tcW w:w="779" w:type="dxa"/>
          </w:tcPr>
          <w:p w14:paraId="10F22144"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tcPr>
          <w:p w14:paraId="13A8FE05"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tcPr>
          <w:p w14:paraId="4C1B4D17"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r>
      <w:tr w:rsidR="009477A4" w:rsidRPr="0020581D" w14:paraId="2E932B2F" w14:textId="4E695754" w:rsidTr="00264A14">
        <w:trPr>
          <w:cnfStyle w:val="000000010000" w:firstRow="0" w:lastRow="0" w:firstColumn="0" w:lastColumn="0" w:oddVBand="0" w:evenVBand="0" w:oddHBand="0" w:evenHBand="1"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41AA08AF" w14:textId="7A2C5171" w:rsidR="009477A4" w:rsidRPr="00264A14" w:rsidRDefault="009477A4" w:rsidP="00264A14">
            <w:pPr>
              <w:pStyle w:val="ListParagraph"/>
              <w:numPr>
                <w:ilvl w:val="0"/>
                <w:numId w:val="27"/>
              </w:numPr>
              <w:ind w:firstLine="278"/>
              <w:jc w:val="center"/>
              <w:rPr>
                <w:sz w:val="20"/>
                <w:szCs w:val="20"/>
                <w:rtl/>
              </w:rPr>
            </w:pPr>
          </w:p>
        </w:tc>
        <w:tc>
          <w:tcPr>
            <w:tcW w:w="1953" w:type="dxa"/>
          </w:tcPr>
          <w:p w14:paraId="4FFCC15F" w14:textId="60AC00DD" w:rsidR="009477A4" w:rsidRPr="009477A4" w:rsidRDefault="009477A4" w:rsidP="009477A4">
            <w:pPr>
              <w:ind w:left="0" w:firstLine="0"/>
              <w:jc w:val="center"/>
              <w:cnfStyle w:val="000000010000" w:firstRow="0" w:lastRow="0" w:firstColumn="0" w:lastColumn="0" w:oddVBand="0" w:evenVBand="0" w:oddHBand="0" w:evenHBand="1" w:firstRowFirstColumn="0" w:firstRowLastColumn="0" w:lastRowFirstColumn="0" w:lastRowLastColumn="0"/>
              <w:rPr>
                <w:sz w:val="20"/>
                <w:szCs w:val="20"/>
                <w:rtl/>
              </w:rPr>
            </w:pPr>
            <w:r w:rsidRPr="009477A4">
              <w:rPr>
                <w:rFonts w:hint="cs"/>
                <w:sz w:val="20"/>
                <w:szCs w:val="20"/>
                <w:rtl/>
              </w:rPr>
              <w:t>تربیت خانوادگی</w:t>
            </w:r>
          </w:p>
        </w:tc>
        <w:tc>
          <w:tcPr>
            <w:tcW w:w="779" w:type="dxa"/>
          </w:tcPr>
          <w:p w14:paraId="07B85342"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20" w:type="dxa"/>
          </w:tcPr>
          <w:p w14:paraId="26F11980"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72" w:type="dxa"/>
          </w:tcPr>
          <w:p w14:paraId="3A48018A"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r>
      <w:tr w:rsidR="009477A4" w:rsidRPr="0020581D" w14:paraId="327C3A75" w14:textId="776FE4AB"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532167D6" w14:textId="113D5CB5" w:rsidR="009477A4" w:rsidRPr="00264A14" w:rsidRDefault="009477A4" w:rsidP="00264A14">
            <w:pPr>
              <w:pStyle w:val="ListParagraph"/>
              <w:numPr>
                <w:ilvl w:val="0"/>
                <w:numId w:val="27"/>
              </w:numPr>
              <w:ind w:firstLine="278"/>
              <w:jc w:val="center"/>
              <w:rPr>
                <w:sz w:val="20"/>
                <w:szCs w:val="20"/>
                <w:rtl/>
              </w:rPr>
            </w:pPr>
          </w:p>
        </w:tc>
        <w:tc>
          <w:tcPr>
            <w:tcW w:w="1953" w:type="dxa"/>
          </w:tcPr>
          <w:p w14:paraId="5EEC8376" w14:textId="331BF8B8" w:rsidR="009477A4" w:rsidRPr="009477A4" w:rsidRDefault="009477A4" w:rsidP="009477A4">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9477A4">
              <w:rPr>
                <w:rFonts w:hint="cs"/>
                <w:sz w:val="20"/>
                <w:szCs w:val="20"/>
                <w:rtl/>
              </w:rPr>
              <w:t>تربیت اقتصادی، معیشتی</w:t>
            </w:r>
          </w:p>
        </w:tc>
        <w:tc>
          <w:tcPr>
            <w:tcW w:w="779" w:type="dxa"/>
          </w:tcPr>
          <w:p w14:paraId="5E0DE1B3"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tcPr>
          <w:p w14:paraId="6F443492"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tcPr>
          <w:p w14:paraId="1AA476A6"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r>
      <w:tr w:rsidR="009477A4" w:rsidRPr="0020581D" w14:paraId="15EEBDF5" w14:textId="326881F7" w:rsidTr="00264A14">
        <w:trPr>
          <w:cnfStyle w:val="000000010000" w:firstRow="0" w:lastRow="0" w:firstColumn="0" w:lastColumn="0" w:oddVBand="0" w:evenVBand="0" w:oddHBand="0" w:evenHBand="1"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6BC6AD5E" w14:textId="7A1A3A95" w:rsidR="009477A4" w:rsidRPr="00264A14" w:rsidRDefault="009477A4" w:rsidP="00264A14">
            <w:pPr>
              <w:pStyle w:val="ListParagraph"/>
              <w:numPr>
                <w:ilvl w:val="0"/>
                <w:numId w:val="27"/>
              </w:numPr>
              <w:ind w:firstLine="278"/>
              <w:jc w:val="center"/>
              <w:rPr>
                <w:sz w:val="20"/>
                <w:szCs w:val="20"/>
                <w:rtl/>
              </w:rPr>
            </w:pPr>
          </w:p>
        </w:tc>
        <w:tc>
          <w:tcPr>
            <w:tcW w:w="1953" w:type="dxa"/>
          </w:tcPr>
          <w:p w14:paraId="62DB6641" w14:textId="43995109" w:rsidR="009477A4" w:rsidRPr="009477A4" w:rsidRDefault="009477A4" w:rsidP="009477A4">
            <w:pPr>
              <w:ind w:left="0" w:firstLine="0"/>
              <w:jc w:val="center"/>
              <w:cnfStyle w:val="000000010000" w:firstRow="0" w:lastRow="0" w:firstColumn="0" w:lastColumn="0" w:oddVBand="0" w:evenVBand="0" w:oddHBand="0" w:evenHBand="1" w:firstRowFirstColumn="0" w:firstRowLastColumn="0" w:lastRowFirstColumn="0" w:lastRowLastColumn="0"/>
              <w:rPr>
                <w:sz w:val="20"/>
                <w:szCs w:val="20"/>
                <w:rtl/>
              </w:rPr>
            </w:pPr>
            <w:r w:rsidRPr="009477A4">
              <w:rPr>
                <w:rFonts w:hint="cs"/>
                <w:sz w:val="20"/>
                <w:szCs w:val="20"/>
                <w:rtl/>
              </w:rPr>
              <w:t>تربیت جمعی، تشکیلاتی</w:t>
            </w:r>
          </w:p>
        </w:tc>
        <w:tc>
          <w:tcPr>
            <w:tcW w:w="779" w:type="dxa"/>
          </w:tcPr>
          <w:p w14:paraId="563E777F"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20" w:type="dxa"/>
          </w:tcPr>
          <w:p w14:paraId="245B4CD4"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72" w:type="dxa"/>
          </w:tcPr>
          <w:p w14:paraId="6E4EBB64"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r>
      <w:tr w:rsidR="009477A4" w:rsidRPr="0020581D" w14:paraId="4FD85B33" w14:textId="5D77E349"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58902594" w14:textId="5B46541F" w:rsidR="009477A4" w:rsidRPr="00264A14" w:rsidRDefault="009477A4" w:rsidP="00264A14">
            <w:pPr>
              <w:pStyle w:val="ListParagraph"/>
              <w:numPr>
                <w:ilvl w:val="0"/>
                <w:numId w:val="27"/>
              </w:numPr>
              <w:ind w:firstLine="278"/>
              <w:jc w:val="center"/>
              <w:rPr>
                <w:sz w:val="20"/>
                <w:szCs w:val="20"/>
                <w:rtl/>
              </w:rPr>
            </w:pPr>
          </w:p>
        </w:tc>
        <w:tc>
          <w:tcPr>
            <w:tcW w:w="1953" w:type="dxa"/>
          </w:tcPr>
          <w:p w14:paraId="02FA1A87" w14:textId="063F0A08" w:rsidR="009477A4" w:rsidRPr="009477A4" w:rsidRDefault="009477A4" w:rsidP="009477A4">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9477A4">
              <w:rPr>
                <w:rFonts w:hint="cs"/>
                <w:sz w:val="20"/>
                <w:szCs w:val="20"/>
                <w:rtl/>
              </w:rPr>
              <w:t xml:space="preserve">تربیت صنفی، </w:t>
            </w:r>
            <w:r w:rsidR="00CD6E7C">
              <w:rPr>
                <w:rFonts w:hint="cs"/>
                <w:sz w:val="20"/>
                <w:szCs w:val="20"/>
                <w:rtl/>
              </w:rPr>
              <w:t>حرفه‌ای</w:t>
            </w:r>
          </w:p>
        </w:tc>
        <w:tc>
          <w:tcPr>
            <w:tcW w:w="779" w:type="dxa"/>
          </w:tcPr>
          <w:p w14:paraId="5069851A"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tcPr>
          <w:p w14:paraId="3D127E3A"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tcPr>
          <w:p w14:paraId="5B576061" w14:textId="77777777" w:rsidR="009477A4" w:rsidRPr="0020581D" w:rsidRDefault="009477A4" w:rsidP="0098300A">
            <w:pPr>
              <w:jc w:val="center"/>
              <w:cnfStyle w:val="000000100000" w:firstRow="0" w:lastRow="0" w:firstColumn="0" w:lastColumn="0" w:oddVBand="0" w:evenVBand="0" w:oddHBand="1" w:evenHBand="0" w:firstRowFirstColumn="0" w:firstRowLastColumn="0" w:lastRowFirstColumn="0" w:lastRowLastColumn="0"/>
              <w:rPr>
                <w:sz w:val="20"/>
                <w:szCs w:val="20"/>
                <w:rtl/>
              </w:rPr>
            </w:pPr>
          </w:p>
        </w:tc>
      </w:tr>
      <w:tr w:rsidR="009477A4" w:rsidRPr="0020581D" w14:paraId="4CAE3F11" w14:textId="4219428E" w:rsidTr="00264A14">
        <w:trPr>
          <w:cnfStyle w:val="000000010000" w:firstRow="0" w:lastRow="0" w:firstColumn="0" w:lastColumn="0" w:oddVBand="0" w:evenVBand="0" w:oddHBand="0" w:evenHBand="1"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3CE39BC3" w14:textId="34161BFA" w:rsidR="009477A4" w:rsidRPr="00264A14" w:rsidRDefault="009477A4" w:rsidP="00264A14">
            <w:pPr>
              <w:pStyle w:val="ListParagraph"/>
              <w:numPr>
                <w:ilvl w:val="0"/>
                <w:numId w:val="27"/>
              </w:numPr>
              <w:ind w:firstLine="278"/>
              <w:jc w:val="center"/>
              <w:rPr>
                <w:sz w:val="20"/>
                <w:szCs w:val="20"/>
                <w:rtl/>
              </w:rPr>
            </w:pPr>
          </w:p>
        </w:tc>
        <w:tc>
          <w:tcPr>
            <w:tcW w:w="1953" w:type="dxa"/>
          </w:tcPr>
          <w:p w14:paraId="3A2F892C" w14:textId="2CFE8FE9" w:rsidR="009477A4" w:rsidRPr="009477A4" w:rsidRDefault="009477A4" w:rsidP="009477A4">
            <w:pPr>
              <w:ind w:left="0" w:firstLine="0"/>
              <w:jc w:val="center"/>
              <w:cnfStyle w:val="000000010000" w:firstRow="0" w:lastRow="0" w:firstColumn="0" w:lastColumn="0" w:oddVBand="0" w:evenVBand="0" w:oddHBand="0" w:evenHBand="1" w:firstRowFirstColumn="0" w:firstRowLastColumn="0" w:lastRowFirstColumn="0" w:lastRowLastColumn="0"/>
              <w:rPr>
                <w:sz w:val="20"/>
                <w:szCs w:val="20"/>
                <w:rtl/>
              </w:rPr>
            </w:pPr>
            <w:r w:rsidRPr="009477A4">
              <w:rPr>
                <w:rFonts w:hint="cs"/>
                <w:sz w:val="20"/>
                <w:szCs w:val="20"/>
                <w:rtl/>
              </w:rPr>
              <w:t>تربیت سیاسی، انقلابی، تمدنی</w:t>
            </w:r>
          </w:p>
        </w:tc>
        <w:tc>
          <w:tcPr>
            <w:tcW w:w="779" w:type="dxa"/>
          </w:tcPr>
          <w:p w14:paraId="32BF649D"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20" w:type="dxa"/>
          </w:tcPr>
          <w:p w14:paraId="4146299A"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c>
          <w:tcPr>
            <w:tcW w:w="772" w:type="dxa"/>
          </w:tcPr>
          <w:p w14:paraId="5E1B08D7" w14:textId="77777777" w:rsidR="009477A4" w:rsidRPr="0020581D" w:rsidRDefault="009477A4" w:rsidP="0098300A">
            <w:pPr>
              <w:jc w:val="center"/>
              <w:cnfStyle w:val="000000010000" w:firstRow="0" w:lastRow="0" w:firstColumn="0" w:lastColumn="0" w:oddVBand="0" w:evenVBand="0" w:oddHBand="0" w:evenHBand="1" w:firstRowFirstColumn="0" w:firstRowLastColumn="0" w:lastRowFirstColumn="0" w:lastRowLastColumn="0"/>
              <w:rPr>
                <w:sz w:val="20"/>
                <w:szCs w:val="20"/>
                <w:rtl/>
              </w:rPr>
            </w:pPr>
          </w:p>
        </w:tc>
      </w:tr>
      <w:tr w:rsidR="004C5D7F" w:rsidRPr="004C5D7F" w14:paraId="14DE8E01" w14:textId="77777777" w:rsidTr="00264A14">
        <w:trPr>
          <w:cnfStyle w:val="000000100000" w:firstRow="0" w:lastRow="0" w:firstColumn="0" w:lastColumn="0" w:oddVBand="0" w:evenVBand="0" w:oddHBand="1" w:evenHBand="0" w:firstRowFirstColumn="0" w:firstRowLastColumn="0" w:lastRowFirstColumn="0" w:lastRowLastColumn="0"/>
          <w:trHeight w:val="97"/>
          <w:jc w:val="center"/>
        </w:trPr>
        <w:tc>
          <w:tcPr>
            <w:cnfStyle w:val="001000000000" w:firstRow="0" w:lastRow="0" w:firstColumn="1" w:lastColumn="0" w:oddVBand="0" w:evenVBand="0" w:oddHBand="0" w:evenHBand="0" w:firstRowFirstColumn="0" w:firstRowLastColumn="0" w:lastRowFirstColumn="0" w:lastRowLastColumn="0"/>
            <w:tcW w:w="1392" w:type="dxa"/>
            <w:vAlign w:val="center"/>
          </w:tcPr>
          <w:p w14:paraId="237BB806" w14:textId="4F3C232E" w:rsidR="004C5D7F" w:rsidRPr="00264A14" w:rsidRDefault="004C5D7F" w:rsidP="00264A14">
            <w:pPr>
              <w:pStyle w:val="ListParagraph"/>
              <w:numPr>
                <w:ilvl w:val="0"/>
                <w:numId w:val="27"/>
              </w:numPr>
              <w:ind w:firstLine="278"/>
              <w:jc w:val="center"/>
              <w:rPr>
                <w:sz w:val="20"/>
                <w:szCs w:val="20"/>
                <w:rtl/>
              </w:rPr>
            </w:pPr>
          </w:p>
        </w:tc>
        <w:tc>
          <w:tcPr>
            <w:tcW w:w="1953" w:type="dxa"/>
            <w:vAlign w:val="center"/>
          </w:tcPr>
          <w:p w14:paraId="5C4F8403" w14:textId="23FF0640" w:rsidR="004C5D7F" w:rsidRPr="004C5D7F" w:rsidRDefault="004C5D7F" w:rsidP="004C5D7F">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r w:rsidRPr="004C5D7F">
              <w:rPr>
                <w:rFonts w:hint="cs"/>
                <w:sz w:val="20"/>
                <w:szCs w:val="20"/>
                <w:rtl/>
              </w:rPr>
              <w:t>تربیت محیطی</w:t>
            </w:r>
          </w:p>
        </w:tc>
        <w:tc>
          <w:tcPr>
            <w:tcW w:w="779" w:type="dxa"/>
            <w:vAlign w:val="center"/>
          </w:tcPr>
          <w:p w14:paraId="71884C04" w14:textId="77777777" w:rsidR="004C5D7F" w:rsidRPr="004C5D7F" w:rsidRDefault="004C5D7F" w:rsidP="004C5D7F">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20" w:type="dxa"/>
            <w:vAlign w:val="center"/>
          </w:tcPr>
          <w:p w14:paraId="14D928FF" w14:textId="77777777" w:rsidR="004C5D7F" w:rsidRPr="004C5D7F" w:rsidRDefault="004C5D7F" w:rsidP="004C5D7F">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p>
        </w:tc>
        <w:tc>
          <w:tcPr>
            <w:tcW w:w="772" w:type="dxa"/>
            <w:vAlign w:val="center"/>
          </w:tcPr>
          <w:p w14:paraId="6A0675B5" w14:textId="77777777" w:rsidR="004C5D7F" w:rsidRPr="004C5D7F" w:rsidRDefault="004C5D7F" w:rsidP="004C5D7F">
            <w:pPr>
              <w:ind w:left="0" w:firstLine="0"/>
              <w:jc w:val="center"/>
              <w:cnfStyle w:val="000000100000" w:firstRow="0" w:lastRow="0" w:firstColumn="0" w:lastColumn="0" w:oddVBand="0" w:evenVBand="0" w:oddHBand="1" w:evenHBand="0" w:firstRowFirstColumn="0" w:firstRowLastColumn="0" w:lastRowFirstColumn="0" w:lastRowLastColumn="0"/>
              <w:rPr>
                <w:sz w:val="20"/>
                <w:szCs w:val="20"/>
                <w:rtl/>
              </w:rPr>
            </w:pPr>
          </w:p>
        </w:tc>
      </w:tr>
    </w:tbl>
    <w:p w14:paraId="745B599F" w14:textId="77777777" w:rsidR="00CC1C61" w:rsidRDefault="00CC1C61" w:rsidP="00CC1C61">
      <w:pPr>
        <w:pStyle w:val="Heading2"/>
        <w:rPr>
          <w:rtl/>
        </w:rPr>
      </w:pPr>
      <w:bookmarkStart w:id="13" w:name="_Toc121852303"/>
      <w:bookmarkStart w:id="14" w:name="_Toc99877347"/>
      <w:bookmarkEnd w:id="12"/>
      <w:r>
        <w:rPr>
          <w:rFonts w:hint="cs"/>
          <w:rtl/>
        </w:rPr>
        <w:t>برخی تطبیقات</w:t>
      </w:r>
      <w:bookmarkEnd w:id="13"/>
    </w:p>
    <w:p w14:paraId="6F8A2DFB" w14:textId="77777777" w:rsidR="00CC1C61" w:rsidRPr="00BD78E1" w:rsidRDefault="00CC1C61" w:rsidP="00CC1C61">
      <w:pPr>
        <w:rPr>
          <w:rtl/>
          <w:lang w:val="x-none" w:eastAsia="x-none" w:bidi="fa-IR"/>
        </w:rPr>
      </w:pPr>
      <w:r>
        <w:rPr>
          <w:rFonts w:hint="cs"/>
          <w:rtl/>
          <w:lang w:val="x-none" w:eastAsia="x-none" w:bidi="fa-IR"/>
        </w:rPr>
        <w:t>به جهت آشنایی با منطق این تقسیم‌بندی، جایگاه برخی از کمالات و فضایل را که در فرایند تربیت باید در جان طلبه پدید آید مشخص می‌سازیم:</w:t>
      </w:r>
    </w:p>
    <w:p w14:paraId="2312F4E4" w14:textId="41CDBC69" w:rsidR="00CC1C61" w:rsidRPr="00F811D0" w:rsidRDefault="00CC1C61" w:rsidP="00601387">
      <w:pPr>
        <w:pStyle w:val="ListParagraph"/>
        <w:numPr>
          <w:ilvl w:val="0"/>
          <w:numId w:val="23"/>
        </w:numPr>
        <w:rPr>
          <w:rtl/>
          <w:lang w:val="x-none" w:eastAsia="x-none" w:bidi="fa-IR"/>
        </w:rPr>
      </w:pPr>
      <w:r w:rsidRPr="00F811D0">
        <w:rPr>
          <w:rFonts w:hint="cs"/>
          <w:rtl/>
          <w:lang w:val="x-none" w:eastAsia="x-none" w:bidi="fa-IR"/>
        </w:rPr>
        <w:t xml:space="preserve">فضیلت دانایی در همه ساحت‌ها مندرج </w:t>
      </w:r>
      <w:r>
        <w:rPr>
          <w:rFonts w:hint="cs"/>
          <w:rtl/>
          <w:lang w:val="x-none" w:eastAsia="x-none" w:bidi="fa-IR"/>
        </w:rPr>
        <w:t>است و</w:t>
      </w:r>
      <w:r w:rsidRPr="00F811D0">
        <w:rPr>
          <w:rFonts w:hint="cs"/>
          <w:rtl/>
          <w:lang w:val="x-none" w:eastAsia="x-none" w:bidi="fa-IR"/>
        </w:rPr>
        <w:t xml:space="preserve"> مصداق دارد. دانایی در ارتباط با خدا، در </w:t>
      </w:r>
      <w:r>
        <w:rPr>
          <w:rFonts w:hint="cs"/>
          <w:rtl/>
          <w:lang w:val="x-none" w:eastAsia="x-none" w:bidi="fa-IR"/>
        </w:rPr>
        <w:t xml:space="preserve">تعامل </w:t>
      </w:r>
      <w:r w:rsidRPr="00F811D0">
        <w:rPr>
          <w:rFonts w:hint="cs"/>
          <w:rtl/>
          <w:lang w:val="x-none" w:eastAsia="x-none" w:bidi="fa-IR"/>
        </w:rPr>
        <w:t xml:space="preserve">با </w:t>
      </w:r>
      <w:r>
        <w:rPr>
          <w:rFonts w:hint="cs"/>
          <w:rtl/>
          <w:lang w:val="x-none" w:eastAsia="x-none" w:bidi="fa-IR"/>
        </w:rPr>
        <w:t xml:space="preserve">مردم </w:t>
      </w:r>
      <w:r w:rsidRPr="00F811D0">
        <w:rPr>
          <w:rFonts w:hint="cs"/>
          <w:rtl/>
          <w:lang w:val="x-none" w:eastAsia="x-none" w:bidi="fa-IR"/>
        </w:rPr>
        <w:t>و در مدیریت نفس خویش</w:t>
      </w:r>
      <w:r>
        <w:rPr>
          <w:rFonts w:hint="cs"/>
          <w:rtl/>
          <w:lang w:val="x-none" w:eastAsia="x-none" w:bidi="fa-IR"/>
        </w:rPr>
        <w:t>؛ البته</w:t>
      </w:r>
      <w:r w:rsidRPr="00F811D0">
        <w:rPr>
          <w:rFonts w:hint="cs"/>
          <w:rtl/>
          <w:lang w:val="x-none" w:eastAsia="x-none" w:bidi="fa-IR"/>
        </w:rPr>
        <w:t xml:space="preserve"> معمولا دانایی را در حیطه</w:t>
      </w:r>
      <w:r>
        <w:rPr>
          <w:rFonts w:hint="cs"/>
          <w:rtl/>
          <w:lang w:val="x-none" w:eastAsia="x-none" w:bidi="fa-IR"/>
        </w:rPr>
        <w:t xml:space="preserve"> ی</w:t>
      </w:r>
      <w:r w:rsidRPr="00F811D0">
        <w:rPr>
          <w:rFonts w:hint="cs"/>
          <w:rtl/>
          <w:lang w:val="x-none" w:eastAsia="x-none" w:bidi="fa-IR"/>
        </w:rPr>
        <w:t xml:space="preserve"> مأموریت تخصصی و رسالت صنفی به کار می‌برند</w:t>
      </w:r>
      <w:r>
        <w:rPr>
          <w:rFonts w:hint="cs"/>
          <w:rtl/>
          <w:lang w:val="x-none" w:eastAsia="x-none" w:bidi="fa-IR"/>
        </w:rPr>
        <w:t>؛ بنابراین طلبه عالم کسی است که علوم تخصصی حوزوی را مسلط باشد، تصویر جامعی از منظومه‌ی معارف دینی داشته باشد و بتواند به رسالت صنفی خود عالمانه و متخصصانه بپردازد</w:t>
      </w:r>
      <w:r w:rsidRPr="00F811D0">
        <w:rPr>
          <w:rFonts w:hint="cs"/>
          <w:rtl/>
          <w:lang w:val="x-none" w:eastAsia="x-none" w:bidi="fa-IR"/>
        </w:rPr>
        <w:t>.</w:t>
      </w:r>
      <w:r w:rsidR="00B53965">
        <w:rPr>
          <w:rFonts w:hint="cs"/>
          <w:rtl/>
          <w:lang w:val="x-none" w:eastAsia="x-none" w:bidi="fa-IR"/>
        </w:rPr>
        <w:t xml:space="preserve"> </w:t>
      </w:r>
      <w:r w:rsidR="00B66DFE">
        <w:rPr>
          <w:rFonts w:hint="cs"/>
          <w:rtl/>
          <w:lang w:val="x-none" w:eastAsia="x-none" w:bidi="fa-IR"/>
        </w:rPr>
        <w:t>اگر ستون شناخت را در همه‌ی ساحت‌ها تکمیل کنیم، هندسه معرفتی طلبه (مجموع دانایی‌های مورد نیاز طلبه) ترسیم خواهد شد.</w:t>
      </w:r>
    </w:p>
    <w:p w14:paraId="2949884D" w14:textId="380A48A3" w:rsidR="00CC1C61" w:rsidRPr="00F811D0" w:rsidRDefault="00CC1C61" w:rsidP="00601387">
      <w:pPr>
        <w:pStyle w:val="ListParagraph"/>
        <w:numPr>
          <w:ilvl w:val="0"/>
          <w:numId w:val="23"/>
        </w:numPr>
        <w:rPr>
          <w:rtl/>
          <w:lang w:val="x-none" w:eastAsia="x-none" w:bidi="fa-IR"/>
        </w:rPr>
      </w:pPr>
      <w:r w:rsidRPr="00F811D0">
        <w:rPr>
          <w:rFonts w:hint="cs"/>
          <w:rtl/>
          <w:lang w:val="x-none" w:eastAsia="x-none" w:bidi="fa-IR"/>
        </w:rPr>
        <w:t xml:space="preserve">فضیلت تقوا </w:t>
      </w:r>
      <w:r>
        <w:rPr>
          <w:rFonts w:hint="cs"/>
          <w:rtl/>
          <w:lang w:val="x-none" w:eastAsia="x-none" w:bidi="fa-IR"/>
        </w:rPr>
        <w:t xml:space="preserve">اگر </w:t>
      </w:r>
      <w:r w:rsidRPr="00F811D0">
        <w:rPr>
          <w:rFonts w:hint="cs"/>
          <w:rtl/>
          <w:lang w:val="x-none" w:eastAsia="x-none" w:bidi="fa-IR"/>
        </w:rPr>
        <w:t xml:space="preserve">به معنای لغوی </w:t>
      </w:r>
      <w:r>
        <w:rPr>
          <w:rFonts w:hint="cs"/>
          <w:rtl/>
          <w:lang w:val="x-none" w:eastAsia="x-none" w:bidi="fa-IR"/>
        </w:rPr>
        <w:t xml:space="preserve">در نظر گرفته شود و از آن </w:t>
      </w:r>
      <w:r w:rsidRPr="00F811D0">
        <w:rPr>
          <w:rFonts w:hint="cs"/>
          <w:rtl/>
          <w:lang w:val="x-none" w:eastAsia="x-none" w:bidi="fa-IR"/>
        </w:rPr>
        <w:t xml:space="preserve">قدرت تسلط بر نفس و خویشتنداری </w:t>
      </w:r>
      <w:r>
        <w:rPr>
          <w:rFonts w:hint="cs"/>
          <w:rtl/>
          <w:lang w:val="x-none" w:eastAsia="x-none" w:bidi="fa-IR"/>
        </w:rPr>
        <w:t xml:space="preserve">اراده شده باشد </w:t>
      </w:r>
      <w:r w:rsidRPr="00F811D0">
        <w:rPr>
          <w:rFonts w:hint="cs"/>
          <w:rtl/>
          <w:lang w:val="x-none" w:eastAsia="x-none" w:bidi="fa-IR"/>
        </w:rPr>
        <w:t xml:space="preserve">یک فضلیت فردی است که انسان در مواجهه با </w:t>
      </w:r>
      <w:r>
        <w:rPr>
          <w:rFonts w:hint="cs"/>
          <w:rtl/>
          <w:lang w:val="x-none" w:eastAsia="x-none" w:bidi="fa-IR"/>
        </w:rPr>
        <w:t xml:space="preserve">قوای </w:t>
      </w:r>
      <w:r w:rsidRPr="00F811D0">
        <w:rPr>
          <w:rFonts w:hint="cs"/>
          <w:rtl/>
          <w:lang w:val="x-none" w:eastAsia="x-none" w:bidi="fa-IR"/>
        </w:rPr>
        <w:t xml:space="preserve">خود </w:t>
      </w:r>
      <w:r>
        <w:rPr>
          <w:rFonts w:hint="cs"/>
          <w:rtl/>
          <w:lang w:val="x-none" w:eastAsia="x-none" w:bidi="fa-IR"/>
        </w:rPr>
        <w:t xml:space="preserve">باید به آن آراسته </w:t>
      </w:r>
      <w:r w:rsidRPr="00F811D0">
        <w:rPr>
          <w:rFonts w:hint="cs"/>
          <w:rtl/>
          <w:lang w:val="x-none" w:eastAsia="x-none" w:bidi="fa-IR"/>
        </w:rPr>
        <w:t>باشد</w:t>
      </w:r>
      <w:r>
        <w:rPr>
          <w:rFonts w:hint="cs"/>
          <w:rtl/>
          <w:lang w:val="x-none" w:eastAsia="x-none" w:bidi="fa-IR"/>
        </w:rPr>
        <w:t>؛</w:t>
      </w:r>
      <w:r w:rsidRPr="00F811D0">
        <w:rPr>
          <w:rFonts w:hint="cs"/>
          <w:rtl/>
          <w:lang w:val="x-none" w:eastAsia="x-none" w:bidi="fa-IR"/>
        </w:rPr>
        <w:t xml:space="preserve"> اما در فرهنگ اسلامی تقوای الهی </w:t>
      </w:r>
      <w:r>
        <w:rPr>
          <w:rFonts w:hint="cs"/>
          <w:rtl/>
          <w:lang w:val="x-none" w:eastAsia="x-none" w:bidi="fa-IR"/>
        </w:rPr>
        <w:t xml:space="preserve">توصیه شده است و تقوای الهی </w:t>
      </w:r>
      <w:r w:rsidRPr="00F811D0">
        <w:rPr>
          <w:rFonts w:hint="cs"/>
          <w:rtl/>
          <w:lang w:val="x-none" w:eastAsia="x-none" w:bidi="fa-IR"/>
        </w:rPr>
        <w:t xml:space="preserve">خودنگهداری به ملاحظه حضور خدا </w:t>
      </w:r>
      <w:r>
        <w:rPr>
          <w:rFonts w:hint="cs"/>
          <w:rtl/>
          <w:lang w:val="x-none" w:eastAsia="x-none" w:bidi="fa-IR"/>
        </w:rPr>
        <w:t xml:space="preserve">و حفظ حریم پروردگار </w:t>
      </w:r>
      <w:r w:rsidRPr="00F811D0">
        <w:rPr>
          <w:rFonts w:hint="cs"/>
          <w:rtl/>
          <w:lang w:val="x-none" w:eastAsia="x-none" w:bidi="fa-IR"/>
        </w:rPr>
        <w:t>است</w:t>
      </w:r>
      <w:r>
        <w:rPr>
          <w:rFonts w:hint="cs"/>
          <w:rtl/>
          <w:lang w:val="x-none" w:eastAsia="x-none" w:bidi="fa-IR"/>
        </w:rPr>
        <w:t>؛</w:t>
      </w:r>
      <w:r w:rsidRPr="00F811D0">
        <w:rPr>
          <w:rFonts w:hint="cs"/>
          <w:rtl/>
          <w:lang w:val="x-none" w:eastAsia="x-none" w:bidi="fa-IR"/>
        </w:rPr>
        <w:t xml:space="preserve"> بنابراین </w:t>
      </w:r>
      <w:r w:rsidR="006A40B4">
        <w:rPr>
          <w:rFonts w:hint="cs"/>
          <w:rtl/>
          <w:lang w:val="x-none" w:eastAsia="x-none" w:bidi="fa-IR"/>
        </w:rPr>
        <w:t xml:space="preserve">ذیل </w:t>
      </w:r>
      <w:r w:rsidRPr="00F811D0">
        <w:rPr>
          <w:rFonts w:hint="cs"/>
          <w:rtl/>
          <w:lang w:val="x-none" w:eastAsia="x-none" w:bidi="fa-IR"/>
        </w:rPr>
        <w:t>اخلاق بندگی و فضایل ساحت الهی و معنوی</w:t>
      </w:r>
      <w:r>
        <w:rPr>
          <w:rFonts w:hint="cs"/>
          <w:rtl/>
          <w:lang w:val="x-none" w:eastAsia="x-none" w:bidi="fa-IR"/>
        </w:rPr>
        <w:t xml:space="preserve"> قرار می‌گیرد</w:t>
      </w:r>
      <w:r w:rsidRPr="00F811D0">
        <w:rPr>
          <w:rFonts w:hint="cs"/>
          <w:rtl/>
          <w:lang w:val="x-none" w:eastAsia="x-none" w:bidi="fa-IR"/>
        </w:rPr>
        <w:t>.</w:t>
      </w:r>
    </w:p>
    <w:p w14:paraId="04FEB1AA" w14:textId="77777777" w:rsidR="00CC1C61" w:rsidRPr="00F811D0" w:rsidRDefault="00CC1C61" w:rsidP="00601387">
      <w:pPr>
        <w:pStyle w:val="ListParagraph"/>
        <w:numPr>
          <w:ilvl w:val="0"/>
          <w:numId w:val="23"/>
        </w:numPr>
        <w:rPr>
          <w:rtl/>
          <w:lang w:val="x-none" w:eastAsia="zh-CN"/>
        </w:rPr>
      </w:pPr>
      <w:r w:rsidRPr="00F811D0">
        <w:rPr>
          <w:rFonts w:hint="cs"/>
          <w:rtl/>
          <w:lang w:val="x-none" w:eastAsia="zh-CN"/>
        </w:rPr>
        <w:t xml:space="preserve">فضیلت </w:t>
      </w:r>
      <w:r w:rsidRPr="00F811D0">
        <w:rPr>
          <w:rtl/>
          <w:lang w:val="x-none" w:eastAsia="zh-CN"/>
        </w:rPr>
        <w:t>ساده</w:t>
      </w:r>
      <w:r w:rsidRPr="00F811D0">
        <w:rPr>
          <w:rFonts w:hint="cs"/>
          <w:rtl/>
          <w:lang w:val="x-none" w:eastAsia="zh-CN"/>
        </w:rPr>
        <w:t>‌</w:t>
      </w:r>
      <w:r w:rsidRPr="00F811D0">
        <w:rPr>
          <w:rtl/>
          <w:lang w:val="x-none" w:eastAsia="zh-CN"/>
        </w:rPr>
        <w:t>زیستی</w:t>
      </w:r>
      <w:r w:rsidRPr="00F811D0">
        <w:rPr>
          <w:rFonts w:hint="cs"/>
          <w:rtl/>
          <w:lang w:val="x-none" w:eastAsia="zh-CN"/>
        </w:rPr>
        <w:t xml:space="preserve"> را می‌توان در ساحت فردی و ذیل صفاتی مانند زهد و قناعت در نظر گرفت؛ و می‌توان در ساحت اقتصادی و ارتباط با ثروت و م</w:t>
      </w:r>
      <w:r>
        <w:rPr>
          <w:rFonts w:hint="cs"/>
          <w:rtl/>
          <w:lang w:val="x-none" w:eastAsia="zh-CN"/>
        </w:rPr>
        <w:t>ا</w:t>
      </w:r>
      <w:r w:rsidRPr="00F811D0">
        <w:rPr>
          <w:rFonts w:hint="cs"/>
          <w:rtl/>
          <w:lang w:val="x-none" w:eastAsia="zh-CN"/>
        </w:rPr>
        <w:t xml:space="preserve">لکیت و </w:t>
      </w:r>
      <w:r>
        <w:rPr>
          <w:rFonts w:hint="cs"/>
          <w:rtl/>
          <w:lang w:val="x-none" w:eastAsia="zh-CN"/>
        </w:rPr>
        <w:t xml:space="preserve">از </w:t>
      </w:r>
      <w:r w:rsidRPr="00F811D0">
        <w:rPr>
          <w:rFonts w:hint="cs"/>
          <w:rtl/>
          <w:lang w:val="x-none" w:eastAsia="zh-CN"/>
        </w:rPr>
        <w:t>مهارت‌های مصرف کردن قرار داد.</w:t>
      </w:r>
    </w:p>
    <w:p w14:paraId="39F2895F" w14:textId="77777777" w:rsidR="00CC1C61" w:rsidRPr="00F811D0" w:rsidRDefault="00CC1C61" w:rsidP="00601387">
      <w:pPr>
        <w:pStyle w:val="ListParagraph"/>
        <w:numPr>
          <w:ilvl w:val="0"/>
          <w:numId w:val="23"/>
        </w:numPr>
        <w:rPr>
          <w:rtl/>
          <w:lang w:val="x-none" w:eastAsia="zh-CN"/>
        </w:rPr>
      </w:pPr>
      <w:r w:rsidRPr="00F811D0">
        <w:rPr>
          <w:rFonts w:hint="cs"/>
          <w:rtl/>
          <w:lang w:val="x-none" w:eastAsia="zh-CN"/>
        </w:rPr>
        <w:t xml:space="preserve">فضیلت </w:t>
      </w:r>
      <w:r w:rsidRPr="00F811D0">
        <w:rPr>
          <w:rtl/>
          <w:lang w:val="x-none" w:eastAsia="zh-CN"/>
        </w:rPr>
        <w:t>عزت نفس</w:t>
      </w:r>
      <w:r w:rsidRPr="00F811D0">
        <w:rPr>
          <w:rFonts w:hint="cs"/>
          <w:rtl/>
          <w:lang w:val="x-none" w:eastAsia="zh-CN"/>
        </w:rPr>
        <w:t xml:space="preserve"> یک فضیلت فردی است که البته </w:t>
      </w:r>
      <w:r>
        <w:rPr>
          <w:rFonts w:hint="cs"/>
          <w:rtl/>
          <w:lang w:val="x-none" w:eastAsia="zh-CN"/>
        </w:rPr>
        <w:t xml:space="preserve">نتایج و </w:t>
      </w:r>
      <w:r w:rsidRPr="00F811D0">
        <w:rPr>
          <w:rFonts w:hint="cs"/>
          <w:rtl/>
          <w:lang w:val="x-none" w:eastAsia="zh-CN"/>
        </w:rPr>
        <w:t>بروزات اجتماعی دارد.</w:t>
      </w:r>
    </w:p>
    <w:p w14:paraId="288CC759" w14:textId="0DDFE919" w:rsidR="00CC1C61" w:rsidRPr="00F811D0" w:rsidRDefault="00CC1C61" w:rsidP="00601387">
      <w:pPr>
        <w:pStyle w:val="ListParagraph"/>
        <w:numPr>
          <w:ilvl w:val="0"/>
          <w:numId w:val="23"/>
        </w:numPr>
        <w:rPr>
          <w:rtl/>
          <w:lang w:val="x-none" w:eastAsia="zh-CN"/>
        </w:rPr>
      </w:pPr>
      <w:r w:rsidRPr="00F811D0">
        <w:rPr>
          <w:rFonts w:hint="cs"/>
          <w:rtl/>
          <w:lang w:val="x-none" w:eastAsia="zh-CN"/>
        </w:rPr>
        <w:t xml:space="preserve">فضیلت </w:t>
      </w:r>
      <w:r w:rsidRPr="00F811D0">
        <w:rPr>
          <w:rtl/>
          <w:lang w:val="x-none" w:eastAsia="zh-CN"/>
        </w:rPr>
        <w:t>مردمی</w:t>
      </w:r>
      <w:r w:rsidRPr="00F811D0">
        <w:rPr>
          <w:rFonts w:hint="cs"/>
          <w:rtl/>
          <w:lang w:val="x-none" w:eastAsia="zh-CN"/>
        </w:rPr>
        <w:t xml:space="preserve"> بودن یک فضیلت اجتماعی است. </w:t>
      </w:r>
      <w:r w:rsidRPr="00F811D0">
        <w:rPr>
          <w:rtl/>
          <w:lang w:val="x-none" w:eastAsia="zh-CN"/>
        </w:rPr>
        <w:t>روحیه</w:t>
      </w:r>
      <w:r w:rsidR="006A40B4">
        <w:rPr>
          <w:rFonts w:hint="cs"/>
          <w:rtl/>
          <w:lang w:val="x-none" w:eastAsia="zh-CN"/>
        </w:rPr>
        <w:t>‌ی</w:t>
      </w:r>
      <w:r w:rsidRPr="00F811D0">
        <w:rPr>
          <w:rtl/>
          <w:lang w:val="x-none" w:eastAsia="zh-CN"/>
        </w:rPr>
        <w:t xml:space="preserve"> خدمتگزاری به </w:t>
      </w:r>
      <w:r w:rsidRPr="00F811D0">
        <w:rPr>
          <w:rFonts w:hint="cs"/>
          <w:rtl/>
          <w:lang w:val="x-none" w:eastAsia="zh-CN"/>
        </w:rPr>
        <w:t>دیگران و تواضع در مقابل مردم</w:t>
      </w:r>
      <w:r>
        <w:rPr>
          <w:rFonts w:hint="cs"/>
          <w:rtl/>
          <w:lang w:val="x-none" w:eastAsia="zh-CN"/>
        </w:rPr>
        <w:t xml:space="preserve"> </w:t>
      </w:r>
      <w:r w:rsidR="006A40B4">
        <w:rPr>
          <w:rFonts w:hint="cs"/>
          <w:rtl/>
          <w:lang w:val="x-none" w:eastAsia="zh-CN"/>
        </w:rPr>
        <w:t xml:space="preserve">تنها </w:t>
      </w:r>
      <w:r>
        <w:rPr>
          <w:rFonts w:hint="cs"/>
          <w:rtl/>
          <w:lang w:val="x-none" w:eastAsia="zh-CN"/>
        </w:rPr>
        <w:t>در ارتباط با دیگران مصداق دارد.</w:t>
      </w:r>
    </w:p>
    <w:p w14:paraId="3BC85FE6" w14:textId="77777777" w:rsidR="00CC1C61" w:rsidRPr="00F811D0" w:rsidRDefault="00CC1C61" w:rsidP="00601387">
      <w:pPr>
        <w:pStyle w:val="ListParagraph"/>
        <w:numPr>
          <w:ilvl w:val="0"/>
          <w:numId w:val="23"/>
        </w:numPr>
        <w:rPr>
          <w:rtl/>
          <w:lang w:val="x-none" w:eastAsia="zh-CN"/>
        </w:rPr>
      </w:pPr>
      <w:r w:rsidRPr="00F811D0">
        <w:rPr>
          <w:rFonts w:hint="cs"/>
          <w:rtl/>
          <w:lang w:val="x-none" w:eastAsia="zh-CN"/>
        </w:rPr>
        <w:t xml:space="preserve">فضیلت </w:t>
      </w:r>
      <w:r w:rsidRPr="00F811D0">
        <w:rPr>
          <w:rtl/>
          <w:lang w:val="x-none" w:eastAsia="zh-CN"/>
        </w:rPr>
        <w:t>مسؤولیت</w:t>
      </w:r>
      <w:r w:rsidRPr="00F811D0">
        <w:rPr>
          <w:rFonts w:hint="cs"/>
          <w:rtl/>
          <w:lang w:val="x-none" w:eastAsia="zh-CN"/>
        </w:rPr>
        <w:t>‌</w:t>
      </w:r>
      <w:r w:rsidRPr="00F811D0">
        <w:rPr>
          <w:rtl/>
          <w:lang w:val="x-none" w:eastAsia="zh-CN"/>
        </w:rPr>
        <w:t>شناس</w:t>
      </w:r>
      <w:r w:rsidRPr="00F811D0">
        <w:rPr>
          <w:rFonts w:hint="cs"/>
          <w:rtl/>
          <w:lang w:val="x-none" w:eastAsia="zh-CN"/>
        </w:rPr>
        <w:t>ی و وجدان کاری یک فضیلت فردی است</w:t>
      </w:r>
      <w:r>
        <w:rPr>
          <w:rFonts w:hint="cs"/>
          <w:rtl/>
          <w:lang w:val="x-none" w:eastAsia="zh-CN"/>
        </w:rPr>
        <w:t>.</w:t>
      </w:r>
    </w:p>
    <w:p w14:paraId="1113C7BC" w14:textId="61FE29FD" w:rsidR="00CC1C61" w:rsidRPr="00F811D0" w:rsidRDefault="00CC1C61" w:rsidP="00601387">
      <w:pPr>
        <w:pStyle w:val="ListParagraph"/>
        <w:numPr>
          <w:ilvl w:val="0"/>
          <w:numId w:val="23"/>
        </w:numPr>
        <w:rPr>
          <w:rtl/>
          <w:lang w:val="x-none" w:eastAsia="zh-CN"/>
        </w:rPr>
      </w:pPr>
      <w:r w:rsidRPr="00F811D0">
        <w:rPr>
          <w:rFonts w:hint="cs"/>
          <w:rtl/>
          <w:lang w:val="x-none" w:eastAsia="zh-CN"/>
        </w:rPr>
        <w:t xml:space="preserve">فضیلت </w:t>
      </w:r>
      <w:r w:rsidRPr="00F811D0">
        <w:rPr>
          <w:rtl/>
          <w:lang w:val="x-none" w:eastAsia="zh-CN"/>
        </w:rPr>
        <w:t>دین</w:t>
      </w:r>
      <w:r w:rsidRPr="00F811D0">
        <w:rPr>
          <w:rFonts w:hint="cs"/>
          <w:rtl/>
          <w:lang w:val="x-none" w:eastAsia="zh-CN"/>
        </w:rPr>
        <w:t>‌</w:t>
      </w:r>
      <w:r w:rsidRPr="00F811D0">
        <w:rPr>
          <w:rtl/>
          <w:lang w:val="x-none" w:eastAsia="zh-CN"/>
        </w:rPr>
        <w:t>مدار</w:t>
      </w:r>
      <w:r w:rsidRPr="00F811D0">
        <w:rPr>
          <w:rFonts w:hint="cs"/>
          <w:rtl/>
          <w:lang w:val="x-none" w:eastAsia="zh-CN"/>
        </w:rPr>
        <w:t>ی و غیرت دینی یک فضیلت الهی معنوی است که ناشی از توجه به خدا و حفظ حرمت او و غیرت نسبت به امر و نهی و احکام الهی است.</w:t>
      </w:r>
    </w:p>
    <w:p w14:paraId="3EE22E38" w14:textId="77777777" w:rsidR="00CC1C61" w:rsidRPr="00F811D0" w:rsidRDefault="00CC1C61" w:rsidP="00601387">
      <w:pPr>
        <w:pStyle w:val="ListParagraph"/>
        <w:numPr>
          <w:ilvl w:val="0"/>
          <w:numId w:val="23"/>
        </w:numPr>
        <w:rPr>
          <w:rtl/>
          <w:lang w:val="x-none" w:eastAsia="zh-CN"/>
        </w:rPr>
      </w:pPr>
      <w:r w:rsidRPr="00F811D0">
        <w:rPr>
          <w:rtl/>
          <w:lang w:val="x-none" w:eastAsia="zh-CN"/>
        </w:rPr>
        <w:t>زمان</w:t>
      </w:r>
      <w:r>
        <w:rPr>
          <w:rFonts w:hint="cs"/>
          <w:rtl/>
          <w:lang w:val="x-none" w:eastAsia="zh-CN"/>
        </w:rPr>
        <w:t>‌</w:t>
      </w:r>
      <w:r w:rsidRPr="00F811D0">
        <w:rPr>
          <w:rtl/>
          <w:lang w:val="x-none" w:eastAsia="zh-CN"/>
        </w:rPr>
        <w:t>شناسی، بصیرت، پای</w:t>
      </w:r>
      <w:r>
        <w:rPr>
          <w:rFonts w:hint="cs"/>
          <w:rtl/>
          <w:lang w:val="x-none" w:eastAsia="zh-CN"/>
        </w:rPr>
        <w:t>‌</w:t>
      </w:r>
      <w:r w:rsidRPr="00F811D0">
        <w:rPr>
          <w:rtl/>
          <w:lang w:val="x-none" w:eastAsia="zh-CN"/>
        </w:rPr>
        <w:t>بند</w:t>
      </w:r>
      <w:r w:rsidRPr="00F811D0">
        <w:rPr>
          <w:rFonts w:hint="cs"/>
          <w:rtl/>
          <w:lang w:val="x-none" w:eastAsia="zh-CN"/>
        </w:rPr>
        <w:t>ی</w:t>
      </w:r>
      <w:r w:rsidRPr="00F811D0">
        <w:rPr>
          <w:rtl/>
          <w:lang w:val="x-none" w:eastAsia="zh-CN"/>
        </w:rPr>
        <w:t xml:space="preserve"> به نظام اسلامی، </w:t>
      </w:r>
      <w:r w:rsidRPr="00F811D0">
        <w:rPr>
          <w:rFonts w:hint="cs"/>
          <w:rtl/>
          <w:lang w:val="x-none" w:eastAsia="zh-CN"/>
        </w:rPr>
        <w:t xml:space="preserve">التزام به </w:t>
      </w:r>
      <w:r w:rsidRPr="00F811D0">
        <w:rPr>
          <w:rtl/>
          <w:lang w:val="x-none" w:eastAsia="zh-CN"/>
        </w:rPr>
        <w:t>آرمان</w:t>
      </w:r>
      <w:r w:rsidRPr="00F811D0">
        <w:rPr>
          <w:rFonts w:hint="cs"/>
          <w:rtl/>
          <w:lang w:val="x-none" w:eastAsia="zh-CN"/>
        </w:rPr>
        <w:t>‌</w:t>
      </w:r>
      <w:r w:rsidRPr="00F811D0">
        <w:rPr>
          <w:rtl/>
          <w:lang w:val="x-none" w:eastAsia="zh-CN"/>
        </w:rPr>
        <w:t xml:space="preserve">های امام </w:t>
      </w:r>
      <w:r w:rsidRPr="00F811D0">
        <w:rPr>
          <w:rFonts w:hint="cs"/>
          <w:rtl/>
          <w:lang w:val="x-none" w:eastAsia="zh-CN"/>
        </w:rPr>
        <w:t xml:space="preserve">و </w:t>
      </w:r>
      <w:r w:rsidRPr="00F811D0">
        <w:rPr>
          <w:rtl/>
          <w:lang w:val="x-none" w:eastAsia="zh-CN"/>
        </w:rPr>
        <w:t>شهدا</w:t>
      </w:r>
      <w:r w:rsidRPr="00F811D0">
        <w:rPr>
          <w:rFonts w:hint="cs"/>
          <w:rtl/>
          <w:lang w:val="x-none" w:eastAsia="zh-CN"/>
        </w:rPr>
        <w:t xml:space="preserve"> و اعتقاد </w:t>
      </w:r>
      <w:r w:rsidRPr="00F811D0">
        <w:rPr>
          <w:rtl/>
          <w:lang w:val="x-none" w:eastAsia="zh-CN"/>
        </w:rPr>
        <w:t>به ولایت فقیه</w:t>
      </w:r>
      <w:r w:rsidRPr="00F811D0">
        <w:rPr>
          <w:rFonts w:hint="cs"/>
          <w:rtl/>
          <w:lang w:val="x-none" w:eastAsia="zh-CN"/>
        </w:rPr>
        <w:t xml:space="preserve"> به ساحت تربیت سیاسی انقلابی تمدنی مربوط است.</w:t>
      </w:r>
    </w:p>
    <w:p w14:paraId="0613F9A8" w14:textId="77777777" w:rsidR="00CC1C61" w:rsidRPr="00F811D0" w:rsidRDefault="00CC1C61" w:rsidP="00601387">
      <w:pPr>
        <w:pStyle w:val="ListParagraph"/>
        <w:numPr>
          <w:ilvl w:val="0"/>
          <w:numId w:val="23"/>
        </w:numPr>
        <w:rPr>
          <w:rtl/>
          <w:lang w:val="x-none" w:eastAsia="zh-CN"/>
        </w:rPr>
      </w:pPr>
      <w:r w:rsidRPr="00F811D0">
        <w:rPr>
          <w:rtl/>
          <w:lang w:val="x-none" w:eastAsia="zh-CN"/>
        </w:rPr>
        <w:lastRenderedPageBreak/>
        <w:t>توان جذب جوانان</w:t>
      </w:r>
      <w:r w:rsidRPr="00F811D0">
        <w:rPr>
          <w:rFonts w:hint="cs"/>
          <w:rtl/>
          <w:lang w:val="x-none" w:eastAsia="zh-CN"/>
        </w:rPr>
        <w:t xml:space="preserve"> و قدرت تبلیغ جذاب ذیل ساحت صنفی و از رسالت‌های طلبگی است.</w:t>
      </w:r>
      <w:r w:rsidRPr="00F811D0">
        <w:rPr>
          <w:rtl/>
          <w:lang w:val="x-none" w:eastAsia="zh-CN"/>
        </w:rPr>
        <w:t xml:space="preserve"> </w:t>
      </w:r>
    </w:p>
    <w:p w14:paraId="475D574E" w14:textId="77777777" w:rsidR="00CC1C61" w:rsidRPr="00F811D0" w:rsidRDefault="00CC1C61" w:rsidP="00601387">
      <w:pPr>
        <w:pStyle w:val="ListParagraph"/>
        <w:numPr>
          <w:ilvl w:val="0"/>
          <w:numId w:val="23"/>
        </w:numPr>
        <w:rPr>
          <w:rtl/>
          <w:lang w:val="x-none" w:eastAsia="zh-CN" w:bidi="fa-IR"/>
        </w:rPr>
      </w:pPr>
      <w:r w:rsidRPr="00F811D0">
        <w:rPr>
          <w:rtl/>
          <w:lang w:val="x-none" w:eastAsia="zh-CN"/>
        </w:rPr>
        <w:t>خردمندی</w:t>
      </w:r>
      <w:r w:rsidRPr="00F811D0">
        <w:rPr>
          <w:rFonts w:hint="cs"/>
          <w:rtl/>
          <w:lang w:val="x-none" w:eastAsia="zh-CN" w:bidi="fa-IR"/>
        </w:rPr>
        <w:t xml:space="preserve"> و قدرت تدبیر را در ساحت تربیت ذهنی فکری و عقلانی در نظر گرفته</w:t>
      </w:r>
      <w:r>
        <w:rPr>
          <w:rFonts w:hint="cs"/>
          <w:rtl/>
          <w:lang w:val="x-none" w:eastAsia="zh-CN" w:bidi="fa-IR"/>
        </w:rPr>
        <w:t>‌</w:t>
      </w:r>
      <w:r w:rsidRPr="00F811D0">
        <w:rPr>
          <w:rFonts w:hint="cs"/>
          <w:rtl/>
          <w:lang w:val="x-none" w:eastAsia="zh-CN" w:bidi="fa-IR"/>
        </w:rPr>
        <w:t>ایم.</w:t>
      </w:r>
    </w:p>
    <w:p w14:paraId="5D2254C1" w14:textId="1F5BBF25" w:rsidR="00CC1C61" w:rsidRDefault="005E6488" w:rsidP="00CC1C61">
      <w:pPr>
        <w:pStyle w:val="Heading2"/>
        <w:rPr>
          <w:rtl/>
        </w:rPr>
      </w:pPr>
      <w:bookmarkStart w:id="15" w:name="_Toc121852304"/>
      <w:bookmarkEnd w:id="14"/>
      <w:r>
        <w:rPr>
          <w:rFonts w:hint="cs"/>
          <w:rtl/>
        </w:rPr>
        <w:t>ارزش و رتبه ساحت‌ها در یک نظام م</w:t>
      </w:r>
      <w:r w:rsidR="00CC1C61">
        <w:rPr>
          <w:rFonts w:hint="cs"/>
          <w:rtl/>
        </w:rPr>
        <w:t>توازن</w:t>
      </w:r>
      <w:bookmarkEnd w:id="15"/>
    </w:p>
    <w:p w14:paraId="50A0604B" w14:textId="7AE87FD3" w:rsidR="005931DA" w:rsidRPr="005E6488" w:rsidRDefault="005E6488" w:rsidP="005931DA">
      <w:pPr>
        <w:rPr>
          <w:rtl/>
          <w:lang w:val="x-none" w:eastAsia="x-none" w:bidi="fa-IR"/>
        </w:rPr>
      </w:pPr>
      <w:r>
        <w:rPr>
          <w:rFonts w:hint="cs"/>
          <w:rtl/>
          <w:lang w:val="x-none" w:eastAsia="x-none" w:bidi="fa-IR"/>
        </w:rPr>
        <w:t>پس از شناخت ساحت‌های تربیت</w:t>
      </w:r>
      <w:r w:rsidR="00B6234D">
        <w:rPr>
          <w:rFonts w:hint="cs"/>
          <w:rtl/>
          <w:lang w:val="x-none" w:eastAsia="x-none" w:bidi="fa-IR"/>
        </w:rPr>
        <w:t xml:space="preserve"> لازم است ارزش رتبی هر یک از این ساحت‌ها را نیز بشناسیم؛ یعنی بدانیم که از این جدول پرمؤلفه</w:t>
      </w:r>
      <w:r w:rsidR="005931DA">
        <w:rPr>
          <w:rFonts w:hint="cs"/>
          <w:rtl/>
          <w:lang w:val="x-none" w:eastAsia="x-none" w:bidi="fa-IR"/>
        </w:rPr>
        <w:t>،</w:t>
      </w:r>
      <w:r w:rsidR="00B6234D">
        <w:rPr>
          <w:rFonts w:hint="cs"/>
          <w:rtl/>
          <w:lang w:val="x-none" w:eastAsia="x-none" w:bidi="fa-IR"/>
        </w:rPr>
        <w:t xml:space="preserve"> کدام خانه </w:t>
      </w:r>
      <w:r w:rsidR="00D13F2F">
        <w:rPr>
          <w:rFonts w:hint="cs"/>
          <w:rtl/>
          <w:lang w:val="x-none" w:eastAsia="x-none" w:bidi="fa-IR"/>
        </w:rPr>
        <w:t xml:space="preserve">ضریب </w:t>
      </w:r>
      <w:r w:rsidR="00B6234D">
        <w:rPr>
          <w:rFonts w:hint="cs"/>
          <w:rtl/>
          <w:lang w:val="x-none" w:eastAsia="x-none" w:bidi="fa-IR"/>
        </w:rPr>
        <w:t xml:space="preserve">اهمیت و ارزش </w:t>
      </w:r>
      <w:r w:rsidR="005931DA">
        <w:rPr>
          <w:rFonts w:hint="cs"/>
          <w:rtl/>
          <w:lang w:val="x-none" w:eastAsia="x-none" w:bidi="fa-IR"/>
        </w:rPr>
        <w:t xml:space="preserve">بالاتری </w:t>
      </w:r>
      <w:r w:rsidR="00B6234D">
        <w:rPr>
          <w:rFonts w:hint="cs"/>
          <w:rtl/>
          <w:lang w:val="x-none" w:eastAsia="x-none" w:bidi="fa-IR"/>
        </w:rPr>
        <w:t xml:space="preserve">دارد و لازم است بدان اهتمام بیشتری </w:t>
      </w:r>
      <w:r w:rsidR="005931DA">
        <w:rPr>
          <w:rFonts w:hint="cs"/>
          <w:rtl/>
          <w:lang w:val="x-none" w:eastAsia="x-none" w:bidi="fa-IR"/>
        </w:rPr>
        <w:t xml:space="preserve">بورزیم؟ </w:t>
      </w:r>
      <w:r w:rsidR="002F283B">
        <w:rPr>
          <w:rFonts w:hint="cs"/>
          <w:rtl/>
          <w:lang w:val="x-none" w:eastAsia="x-none" w:bidi="fa-IR"/>
        </w:rPr>
        <w:t xml:space="preserve">به عبارت دیگر </w:t>
      </w:r>
      <w:r w:rsidR="005931DA">
        <w:rPr>
          <w:rFonts w:hint="cs"/>
          <w:rtl/>
          <w:lang w:val="x-none" w:eastAsia="x-none" w:bidi="fa-IR"/>
        </w:rPr>
        <w:t>اگر بخواهیم این ساحت‌ها را وزن‌کشی کنیم و جایگاه ارزشی آنها را به شکل مقایسه‌ای بسنجیم کدام یک در رتبه</w:t>
      </w:r>
      <w:r w:rsidR="00F948D7">
        <w:rPr>
          <w:rFonts w:hint="cs"/>
          <w:rtl/>
          <w:lang w:val="x-none" w:eastAsia="x-none" w:bidi="fa-IR"/>
        </w:rPr>
        <w:t>‌ی</w:t>
      </w:r>
      <w:r w:rsidR="005931DA">
        <w:rPr>
          <w:rFonts w:hint="cs"/>
          <w:rtl/>
          <w:lang w:val="x-none" w:eastAsia="x-none" w:bidi="fa-IR"/>
        </w:rPr>
        <w:t xml:space="preserve"> بالاتری قرار خواهد گرفت و امتیاز بالاتری کسب خواهد کرد؟</w:t>
      </w:r>
    </w:p>
    <w:p w14:paraId="5704A584" w14:textId="1490D183" w:rsidR="00CC1C61" w:rsidRDefault="00621D7F" w:rsidP="002F283B">
      <w:pPr>
        <w:rPr>
          <w:rtl/>
          <w:lang w:val="x-none" w:eastAsia="x-none" w:bidi="fa-IR"/>
        </w:rPr>
      </w:pPr>
      <w:r>
        <w:rPr>
          <w:rFonts w:hint="cs"/>
          <w:rtl/>
          <w:lang w:val="x-none" w:eastAsia="x-none" w:bidi="fa-IR"/>
        </w:rPr>
        <w:t xml:space="preserve">برخی </w:t>
      </w:r>
      <w:r w:rsidR="00BB37E3">
        <w:rPr>
          <w:rFonts w:hint="cs"/>
          <w:rtl/>
          <w:lang w:val="x-none" w:eastAsia="x-none" w:bidi="fa-IR"/>
        </w:rPr>
        <w:t xml:space="preserve">در اینجا </w:t>
      </w:r>
      <w:r>
        <w:rPr>
          <w:rFonts w:hint="cs"/>
          <w:rtl/>
          <w:lang w:val="x-none" w:eastAsia="x-none" w:bidi="fa-IR"/>
        </w:rPr>
        <w:t xml:space="preserve">به اهمیت تربیت خلقی </w:t>
      </w:r>
      <w:r w:rsidR="00BB37E3">
        <w:rPr>
          <w:rFonts w:hint="cs"/>
          <w:rtl/>
          <w:lang w:val="x-none" w:eastAsia="x-none" w:bidi="fa-IR"/>
        </w:rPr>
        <w:t xml:space="preserve">و </w:t>
      </w:r>
      <w:r>
        <w:rPr>
          <w:rFonts w:hint="cs"/>
          <w:rtl/>
          <w:lang w:val="x-none" w:eastAsia="x-none" w:bidi="fa-IR"/>
        </w:rPr>
        <w:t>شخصیتی تأکید ورزیده‌اند.</w:t>
      </w:r>
      <w:r>
        <w:rPr>
          <w:rStyle w:val="FootnoteReference"/>
          <w:rtl/>
          <w:lang w:val="x-none" w:eastAsia="x-none" w:bidi="fa-IR"/>
        </w:rPr>
        <w:footnoteReference w:id="24"/>
      </w:r>
      <w:r>
        <w:rPr>
          <w:rFonts w:hint="cs"/>
          <w:rtl/>
          <w:lang w:val="x-none" w:eastAsia="x-none" w:bidi="fa-IR"/>
        </w:rPr>
        <w:t xml:space="preserve"> برخی نیز تربیت فکری و عقلانی را دارای برترین اهمیت دانسته‌اند.</w:t>
      </w:r>
      <w:r>
        <w:rPr>
          <w:rStyle w:val="FootnoteReference"/>
          <w:rtl/>
          <w:lang w:val="x-none" w:eastAsia="x-none" w:bidi="fa-IR"/>
        </w:rPr>
        <w:footnoteReference w:id="25"/>
      </w:r>
      <w:r>
        <w:rPr>
          <w:rFonts w:hint="cs"/>
          <w:rtl/>
          <w:lang w:val="x-none" w:eastAsia="x-none" w:bidi="fa-IR"/>
        </w:rPr>
        <w:t xml:space="preserve"> </w:t>
      </w:r>
      <w:r w:rsidR="005931DA">
        <w:rPr>
          <w:rFonts w:hint="cs"/>
          <w:rtl/>
          <w:lang w:val="x-none" w:eastAsia="x-none" w:bidi="fa-IR"/>
        </w:rPr>
        <w:t xml:space="preserve">کسانی </w:t>
      </w:r>
      <w:r>
        <w:rPr>
          <w:rFonts w:hint="cs"/>
          <w:rtl/>
          <w:lang w:val="x-none" w:eastAsia="x-none" w:bidi="fa-IR"/>
        </w:rPr>
        <w:t xml:space="preserve">دیگر نیز </w:t>
      </w:r>
      <w:r w:rsidR="005931DA">
        <w:rPr>
          <w:rFonts w:hint="cs"/>
          <w:rtl/>
          <w:lang w:val="x-none" w:eastAsia="x-none" w:bidi="fa-IR"/>
        </w:rPr>
        <w:t xml:space="preserve">معتقدند </w:t>
      </w:r>
      <w:r w:rsidR="00DF1A9D">
        <w:rPr>
          <w:rFonts w:hint="cs"/>
          <w:rtl/>
          <w:lang w:val="x-none" w:eastAsia="x-none" w:bidi="fa-IR"/>
        </w:rPr>
        <w:t xml:space="preserve">تربیت معنوی </w:t>
      </w:r>
      <w:r w:rsidR="005931DA">
        <w:rPr>
          <w:rFonts w:hint="cs"/>
          <w:rtl/>
          <w:lang w:val="x-none" w:eastAsia="x-none" w:bidi="fa-IR"/>
        </w:rPr>
        <w:t>(با همه اجزا و اضلاعش) نسبت به سایر ساحت‌های تربیت اهمیت بالاتری دارد؛ زیرا ارزش انسان به ایمان و معنویت است و اگر این ارزش اساسی نباشد همه</w:t>
      </w:r>
      <w:r w:rsidR="00CC43A7">
        <w:rPr>
          <w:rFonts w:hint="cs"/>
          <w:rtl/>
          <w:lang w:val="x-none" w:eastAsia="x-none" w:bidi="fa-IR"/>
        </w:rPr>
        <w:t>‌ی</w:t>
      </w:r>
      <w:r w:rsidR="005931DA">
        <w:rPr>
          <w:rFonts w:hint="cs"/>
          <w:rtl/>
          <w:lang w:val="x-none" w:eastAsia="x-none" w:bidi="fa-IR"/>
        </w:rPr>
        <w:t xml:space="preserve"> کمالات دیگر پوچ </w:t>
      </w:r>
      <w:r w:rsidR="00CC43A7">
        <w:rPr>
          <w:rFonts w:hint="cs"/>
          <w:rtl/>
          <w:lang w:val="x-none" w:eastAsia="x-none" w:bidi="fa-IR"/>
        </w:rPr>
        <w:t>و تهی‌مایه</w:t>
      </w:r>
      <w:r w:rsidR="005931DA">
        <w:rPr>
          <w:rFonts w:hint="cs"/>
          <w:rtl/>
          <w:lang w:val="x-none" w:eastAsia="x-none" w:bidi="fa-IR"/>
        </w:rPr>
        <w:t xml:space="preserve"> خواهد بود. این روح معنوی و صبغه‌ی الهی</w:t>
      </w:r>
      <w:r w:rsidR="00CC43A7">
        <w:rPr>
          <w:rFonts w:hint="cs"/>
          <w:rtl/>
          <w:lang w:val="x-none" w:eastAsia="x-none" w:bidi="fa-IR"/>
        </w:rPr>
        <w:t>،</w:t>
      </w:r>
      <w:r w:rsidR="005931DA">
        <w:rPr>
          <w:rFonts w:hint="cs"/>
          <w:rtl/>
          <w:lang w:val="x-none" w:eastAsia="x-none" w:bidi="fa-IR"/>
        </w:rPr>
        <w:t xml:space="preserve"> </w:t>
      </w:r>
      <w:r w:rsidR="00B01E97">
        <w:rPr>
          <w:rFonts w:hint="cs"/>
          <w:rtl/>
          <w:lang w:val="x-none" w:eastAsia="x-none" w:bidi="fa-IR"/>
        </w:rPr>
        <w:t xml:space="preserve">مایه‌ی احیا و </w:t>
      </w:r>
      <w:r w:rsidR="00F948D7">
        <w:rPr>
          <w:rFonts w:hint="cs"/>
          <w:rtl/>
          <w:lang w:val="x-none" w:eastAsia="x-none" w:bidi="fa-IR"/>
        </w:rPr>
        <w:t>ا</w:t>
      </w:r>
      <w:r w:rsidR="00B01E97">
        <w:rPr>
          <w:rFonts w:hint="cs"/>
          <w:rtl/>
          <w:lang w:val="x-none" w:eastAsia="x-none" w:bidi="fa-IR"/>
        </w:rPr>
        <w:t>بقای سایر کمالات است.</w:t>
      </w:r>
      <w:r w:rsidR="00B01E97">
        <w:rPr>
          <w:rStyle w:val="FootnoteReference"/>
          <w:rtl/>
          <w:lang w:val="x-none" w:eastAsia="x-none" w:bidi="fa-IR"/>
        </w:rPr>
        <w:footnoteReference w:id="26"/>
      </w:r>
    </w:p>
    <w:p w14:paraId="1ED56292" w14:textId="6CA258F5" w:rsidR="00621D7F" w:rsidRDefault="0031671A" w:rsidP="002F283B">
      <w:pPr>
        <w:rPr>
          <w:rtl/>
          <w:lang w:val="x-none" w:eastAsia="x-none" w:bidi="fa-IR"/>
        </w:rPr>
      </w:pPr>
      <w:r>
        <w:rPr>
          <w:rFonts w:hint="cs"/>
          <w:rtl/>
          <w:lang w:val="x-none" w:eastAsia="x-none" w:bidi="fa-IR"/>
        </w:rPr>
        <w:t xml:space="preserve">برای </w:t>
      </w:r>
      <w:r w:rsidR="00621D7F">
        <w:rPr>
          <w:rFonts w:hint="cs"/>
          <w:rtl/>
          <w:lang w:val="x-none" w:eastAsia="x-none" w:bidi="fa-IR"/>
        </w:rPr>
        <w:t xml:space="preserve">بررسی عالمانه‌ی این بحث </w:t>
      </w:r>
      <w:r>
        <w:rPr>
          <w:rFonts w:hint="cs"/>
          <w:rtl/>
          <w:lang w:val="x-none" w:eastAsia="x-none" w:bidi="fa-IR"/>
        </w:rPr>
        <w:t xml:space="preserve">لازم است </w:t>
      </w:r>
      <w:r w:rsidR="002F283B">
        <w:rPr>
          <w:rFonts w:hint="cs"/>
          <w:rtl/>
          <w:lang w:val="x-none" w:eastAsia="x-none" w:bidi="fa-IR"/>
        </w:rPr>
        <w:t>دو سوال را از هم تفکیک کنیم:</w:t>
      </w:r>
    </w:p>
    <w:p w14:paraId="366EFC81" w14:textId="79B4621E" w:rsidR="00621D7F" w:rsidRDefault="002F283B" w:rsidP="002F283B">
      <w:pPr>
        <w:rPr>
          <w:rtl/>
          <w:lang w:val="x-none" w:eastAsia="x-none" w:bidi="fa-IR"/>
        </w:rPr>
      </w:pPr>
      <w:r>
        <w:rPr>
          <w:rFonts w:hint="cs"/>
          <w:rtl/>
          <w:lang w:val="x-none" w:eastAsia="x-none" w:bidi="fa-IR"/>
        </w:rPr>
        <w:t xml:space="preserve">اول اینکه کدام یک از این ساحت‌ها </w:t>
      </w:r>
      <w:r w:rsidR="00621D7F">
        <w:rPr>
          <w:rFonts w:hint="cs"/>
          <w:rtl/>
          <w:lang w:val="x-none" w:eastAsia="x-none" w:bidi="fa-IR"/>
        </w:rPr>
        <w:t xml:space="preserve">به واقع رتبه و </w:t>
      </w:r>
      <w:r>
        <w:rPr>
          <w:rFonts w:hint="cs"/>
          <w:rtl/>
          <w:lang w:val="x-none" w:eastAsia="x-none" w:bidi="fa-IR"/>
        </w:rPr>
        <w:t xml:space="preserve">ارزش </w:t>
      </w:r>
      <w:r w:rsidR="00621D7F">
        <w:rPr>
          <w:rFonts w:hint="cs"/>
          <w:rtl/>
          <w:lang w:val="x-none" w:eastAsia="x-none" w:bidi="fa-IR"/>
        </w:rPr>
        <w:t xml:space="preserve">بالاتری </w:t>
      </w:r>
      <w:r>
        <w:rPr>
          <w:rFonts w:hint="cs"/>
          <w:rtl/>
          <w:lang w:val="x-none" w:eastAsia="x-none" w:bidi="fa-IR"/>
        </w:rPr>
        <w:t>دارد؟</w:t>
      </w:r>
      <w:r w:rsidR="0031671A">
        <w:rPr>
          <w:rFonts w:hint="cs"/>
          <w:rtl/>
          <w:lang w:val="x-none" w:eastAsia="x-none" w:bidi="fa-IR"/>
        </w:rPr>
        <w:t xml:space="preserve"> (ارزش اخلاقی)</w:t>
      </w:r>
    </w:p>
    <w:p w14:paraId="2FC9306C" w14:textId="6468AEF8" w:rsidR="00621D7F" w:rsidRDefault="002F283B" w:rsidP="002F283B">
      <w:pPr>
        <w:rPr>
          <w:rtl/>
          <w:lang w:val="x-none" w:eastAsia="x-none" w:bidi="fa-IR"/>
        </w:rPr>
      </w:pPr>
      <w:r>
        <w:rPr>
          <w:rFonts w:hint="cs"/>
          <w:rtl/>
          <w:lang w:val="x-none" w:eastAsia="x-none" w:bidi="fa-IR"/>
        </w:rPr>
        <w:t>دوم اینکه در مقام تربیت کدام یک از این ساحت‌ها را باید مقدم</w:t>
      </w:r>
      <w:r w:rsidR="00621D7F">
        <w:rPr>
          <w:rFonts w:hint="cs"/>
          <w:rtl/>
          <w:lang w:val="x-none" w:eastAsia="x-none" w:bidi="fa-IR"/>
        </w:rPr>
        <w:t xml:space="preserve"> </w:t>
      </w:r>
      <w:r w:rsidR="0031671A">
        <w:rPr>
          <w:rFonts w:hint="cs"/>
          <w:rtl/>
          <w:lang w:val="x-none" w:eastAsia="x-none" w:bidi="fa-IR"/>
        </w:rPr>
        <w:t>ساخت</w:t>
      </w:r>
      <w:r w:rsidR="00621D7F">
        <w:rPr>
          <w:rFonts w:hint="cs"/>
          <w:rtl/>
          <w:lang w:val="x-none" w:eastAsia="x-none" w:bidi="fa-IR"/>
        </w:rPr>
        <w:t>؟</w:t>
      </w:r>
      <w:r w:rsidR="0031671A">
        <w:rPr>
          <w:rFonts w:hint="cs"/>
          <w:rtl/>
          <w:lang w:val="x-none" w:eastAsia="x-none" w:bidi="fa-IR"/>
        </w:rPr>
        <w:t xml:space="preserve"> (ارزش تربیتی)</w:t>
      </w:r>
    </w:p>
    <w:p w14:paraId="3CCD0ABE" w14:textId="12C2425E" w:rsidR="002F283B" w:rsidRDefault="002F283B" w:rsidP="002F283B">
      <w:pPr>
        <w:rPr>
          <w:rtl/>
          <w:lang w:val="x-none" w:eastAsia="x-none" w:bidi="fa-IR"/>
        </w:rPr>
      </w:pPr>
      <w:r>
        <w:rPr>
          <w:rFonts w:hint="cs"/>
          <w:rtl/>
          <w:lang w:val="x-none" w:eastAsia="x-none" w:bidi="fa-IR"/>
        </w:rPr>
        <w:t>سوال اول از اولویت و سوال دوم از او</w:t>
      </w:r>
      <w:r w:rsidR="0031671A">
        <w:rPr>
          <w:rFonts w:hint="cs"/>
          <w:rtl/>
          <w:lang w:val="x-none" w:eastAsia="x-none" w:bidi="fa-IR"/>
        </w:rPr>
        <w:t>ّ</w:t>
      </w:r>
      <w:r>
        <w:rPr>
          <w:rFonts w:hint="cs"/>
          <w:rtl/>
          <w:lang w:val="x-none" w:eastAsia="x-none" w:bidi="fa-IR"/>
        </w:rPr>
        <w:t xml:space="preserve">لیت </w:t>
      </w:r>
      <w:r w:rsidR="00CD4C8F">
        <w:rPr>
          <w:rFonts w:hint="cs"/>
          <w:rtl/>
          <w:lang w:val="x-none" w:eastAsia="x-none" w:bidi="fa-IR"/>
        </w:rPr>
        <w:t>(یعنی مراحل تکوین خارجی</w:t>
      </w:r>
      <w:r w:rsidR="007861EB">
        <w:rPr>
          <w:rFonts w:hint="cs"/>
          <w:rtl/>
          <w:lang w:val="x-none" w:eastAsia="x-none" w:bidi="fa-IR"/>
        </w:rPr>
        <w:t xml:space="preserve">) </w:t>
      </w:r>
      <w:r>
        <w:rPr>
          <w:rFonts w:hint="cs"/>
          <w:rtl/>
          <w:lang w:val="x-none" w:eastAsia="x-none" w:bidi="fa-IR"/>
        </w:rPr>
        <w:t>است. اینکه در واقع یک</w:t>
      </w:r>
      <w:r w:rsidR="00621D7F">
        <w:rPr>
          <w:rFonts w:hint="cs"/>
          <w:rtl/>
          <w:lang w:val="x-none" w:eastAsia="x-none" w:bidi="fa-IR"/>
        </w:rPr>
        <w:t>ی از</w:t>
      </w:r>
      <w:r>
        <w:rPr>
          <w:rFonts w:hint="cs"/>
          <w:rtl/>
          <w:lang w:val="x-none" w:eastAsia="x-none" w:bidi="fa-IR"/>
        </w:rPr>
        <w:t xml:space="preserve"> ساحت</w:t>
      </w:r>
      <w:r w:rsidR="00621D7F">
        <w:rPr>
          <w:rFonts w:hint="cs"/>
          <w:rtl/>
          <w:lang w:val="x-none" w:eastAsia="x-none" w:bidi="fa-IR"/>
        </w:rPr>
        <w:t>‌ها</w:t>
      </w:r>
      <w:r>
        <w:rPr>
          <w:rFonts w:hint="cs"/>
          <w:rtl/>
          <w:lang w:val="x-none" w:eastAsia="x-none" w:bidi="fa-IR"/>
        </w:rPr>
        <w:t xml:space="preserve"> ارزش </w:t>
      </w:r>
      <w:r w:rsidR="00621D7F">
        <w:rPr>
          <w:rFonts w:hint="cs"/>
          <w:rtl/>
          <w:lang w:val="x-none" w:eastAsia="x-none" w:bidi="fa-IR"/>
        </w:rPr>
        <w:t xml:space="preserve">بالاتری </w:t>
      </w:r>
      <w:r>
        <w:rPr>
          <w:rFonts w:hint="cs"/>
          <w:rtl/>
          <w:lang w:val="x-none" w:eastAsia="x-none" w:bidi="fa-IR"/>
        </w:rPr>
        <w:t xml:space="preserve">دارد </w:t>
      </w:r>
      <w:r w:rsidR="0031671A">
        <w:rPr>
          <w:rFonts w:hint="cs"/>
          <w:rtl/>
          <w:lang w:val="x-none" w:eastAsia="x-none" w:bidi="fa-IR"/>
        </w:rPr>
        <w:t xml:space="preserve">الزاماً </w:t>
      </w:r>
      <w:r>
        <w:rPr>
          <w:rFonts w:hint="cs"/>
          <w:rtl/>
          <w:lang w:val="x-none" w:eastAsia="x-none" w:bidi="fa-IR"/>
        </w:rPr>
        <w:t xml:space="preserve">به این معنا نیست که در مقام تحقق </w:t>
      </w:r>
      <w:r w:rsidR="0031671A">
        <w:rPr>
          <w:rFonts w:hint="cs"/>
          <w:rtl/>
          <w:lang w:val="x-none" w:eastAsia="x-none" w:bidi="fa-IR"/>
        </w:rPr>
        <w:t>هم مقدم شود</w:t>
      </w:r>
      <w:r w:rsidR="00BB6711">
        <w:rPr>
          <w:rFonts w:hint="cs"/>
          <w:rtl/>
          <w:lang w:val="x-none" w:eastAsia="x-none" w:bidi="fa-IR"/>
        </w:rPr>
        <w:t xml:space="preserve">. چه بسا لازم باشد در تربیت به یکی از این ابعاد یا ساحت‌ها زودتر از </w:t>
      </w:r>
      <w:r w:rsidR="00CD4C8F">
        <w:rPr>
          <w:rFonts w:hint="cs"/>
          <w:rtl/>
          <w:lang w:val="x-none" w:eastAsia="x-none" w:bidi="fa-IR"/>
        </w:rPr>
        <w:t xml:space="preserve">بقیه </w:t>
      </w:r>
      <w:r w:rsidR="00BB6711">
        <w:rPr>
          <w:rFonts w:hint="cs"/>
          <w:rtl/>
          <w:lang w:val="x-none" w:eastAsia="x-none" w:bidi="fa-IR"/>
        </w:rPr>
        <w:t>بپردازیم، در حالی که ارزش پایین‌تری دارد</w:t>
      </w:r>
      <w:r w:rsidR="0031671A">
        <w:rPr>
          <w:rFonts w:hint="cs"/>
          <w:rtl/>
          <w:lang w:val="x-none" w:eastAsia="x-none" w:bidi="fa-IR"/>
        </w:rPr>
        <w:t>.</w:t>
      </w:r>
    </w:p>
    <w:p w14:paraId="4AE44EC8" w14:textId="6B289869" w:rsidR="00752684" w:rsidRDefault="007861EB" w:rsidP="00752684">
      <w:pPr>
        <w:rPr>
          <w:rtl/>
          <w:lang w:val="x-none" w:eastAsia="x-none" w:bidi="fa-IR"/>
        </w:rPr>
      </w:pPr>
      <w:r>
        <w:rPr>
          <w:rFonts w:hint="cs"/>
          <w:rtl/>
          <w:lang w:val="x-none" w:eastAsia="x-none" w:bidi="fa-IR"/>
        </w:rPr>
        <w:t xml:space="preserve">آنچه ذیل </w:t>
      </w:r>
      <w:r w:rsidR="00186BAB">
        <w:rPr>
          <w:rFonts w:hint="cs"/>
          <w:rtl/>
          <w:lang w:val="x-none" w:eastAsia="x-none" w:bidi="fa-IR"/>
        </w:rPr>
        <w:t>عنوان «</w:t>
      </w:r>
      <w:r>
        <w:rPr>
          <w:rFonts w:hint="cs"/>
          <w:rtl/>
          <w:lang w:val="x-none" w:eastAsia="x-none" w:bidi="fa-IR"/>
        </w:rPr>
        <w:t>اهداف تربیت</w:t>
      </w:r>
      <w:r w:rsidR="00186BAB">
        <w:rPr>
          <w:rFonts w:hint="cs"/>
          <w:rtl/>
          <w:lang w:val="x-none" w:eastAsia="x-none" w:bidi="fa-IR"/>
        </w:rPr>
        <w:t>»</w:t>
      </w:r>
      <w:r>
        <w:rPr>
          <w:rFonts w:hint="cs"/>
          <w:rtl/>
          <w:lang w:val="x-none" w:eastAsia="x-none" w:bidi="fa-IR"/>
        </w:rPr>
        <w:t xml:space="preserve"> مطرح </w:t>
      </w:r>
      <w:r w:rsidR="00186BAB">
        <w:rPr>
          <w:rFonts w:hint="cs"/>
          <w:rtl/>
          <w:lang w:val="x-none" w:eastAsia="x-none" w:bidi="fa-IR"/>
        </w:rPr>
        <w:t>می‌</w:t>
      </w:r>
      <w:r>
        <w:rPr>
          <w:rFonts w:hint="cs"/>
          <w:rtl/>
          <w:lang w:val="x-none" w:eastAsia="x-none" w:bidi="fa-IR"/>
        </w:rPr>
        <w:t xml:space="preserve">شود همان </w:t>
      </w:r>
      <w:r w:rsidR="00186BAB">
        <w:rPr>
          <w:rFonts w:hint="cs"/>
          <w:rtl/>
          <w:lang w:val="x-none" w:eastAsia="x-none" w:bidi="fa-IR"/>
        </w:rPr>
        <w:t xml:space="preserve">سؤال اول یعنی </w:t>
      </w:r>
      <w:r>
        <w:rPr>
          <w:rFonts w:hint="cs"/>
          <w:rtl/>
          <w:lang w:val="x-none" w:eastAsia="x-none" w:bidi="fa-IR"/>
        </w:rPr>
        <w:t xml:space="preserve">اولویت رتبی و درجه‌ی ارزش واقعی این ساحت‌هاست. </w:t>
      </w:r>
      <w:r w:rsidR="00186BAB">
        <w:rPr>
          <w:rFonts w:hint="cs"/>
          <w:rtl/>
          <w:lang w:val="x-none" w:eastAsia="x-none" w:bidi="fa-IR"/>
        </w:rPr>
        <w:t xml:space="preserve">اما </w:t>
      </w:r>
      <w:r>
        <w:rPr>
          <w:rFonts w:hint="cs"/>
          <w:rtl/>
          <w:lang w:val="x-none" w:eastAsia="x-none" w:bidi="fa-IR"/>
        </w:rPr>
        <w:t xml:space="preserve">سوال دوم ذیل </w:t>
      </w:r>
      <w:r w:rsidR="00186BAB">
        <w:rPr>
          <w:rFonts w:hint="cs"/>
          <w:rtl/>
          <w:lang w:val="x-none" w:eastAsia="x-none" w:bidi="fa-IR"/>
        </w:rPr>
        <w:t>«</w:t>
      </w:r>
      <w:r>
        <w:rPr>
          <w:rFonts w:hint="cs"/>
          <w:rtl/>
          <w:lang w:val="x-none" w:eastAsia="x-none" w:bidi="fa-IR"/>
        </w:rPr>
        <w:t>مراحل تربیت</w:t>
      </w:r>
      <w:r w:rsidR="00186BAB">
        <w:rPr>
          <w:rFonts w:hint="cs"/>
          <w:rtl/>
          <w:lang w:val="x-none" w:eastAsia="x-none" w:bidi="fa-IR"/>
        </w:rPr>
        <w:t>»</w:t>
      </w:r>
      <w:r>
        <w:rPr>
          <w:rFonts w:hint="cs"/>
          <w:rtl/>
          <w:lang w:val="x-none" w:eastAsia="x-none" w:bidi="fa-IR"/>
        </w:rPr>
        <w:t xml:space="preserve"> </w:t>
      </w:r>
      <w:r w:rsidR="00BB37E3">
        <w:rPr>
          <w:rFonts w:hint="cs"/>
          <w:rtl/>
          <w:lang w:val="x-none" w:eastAsia="x-none" w:bidi="fa-IR"/>
        </w:rPr>
        <w:t>جای دارد</w:t>
      </w:r>
      <w:r w:rsidR="00186BAB">
        <w:rPr>
          <w:rFonts w:hint="cs"/>
          <w:rtl/>
          <w:lang w:val="x-none" w:eastAsia="x-none" w:bidi="fa-IR"/>
        </w:rPr>
        <w:t xml:space="preserve"> و در جای دیگری باید بدان پرداخت</w:t>
      </w:r>
      <w:r w:rsidR="00752684">
        <w:rPr>
          <w:rFonts w:hint="cs"/>
          <w:rtl/>
          <w:lang w:val="x-none" w:eastAsia="x-none" w:bidi="fa-IR"/>
        </w:rPr>
        <w:t>.</w:t>
      </w:r>
    </w:p>
    <w:p w14:paraId="167B2728" w14:textId="393A7E87" w:rsidR="002C5E42" w:rsidRDefault="00752684" w:rsidP="002C5E42">
      <w:pPr>
        <w:rPr>
          <w:rtl/>
          <w:lang w:bidi="fa-IR"/>
        </w:rPr>
      </w:pPr>
      <w:r>
        <w:rPr>
          <w:rFonts w:hint="cs"/>
          <w:rtl/>
          <w:lang w:val="x-none" w:eastAsia="x-none" w:bidi="fa-IR"/>
        </w:rPr>
        <w:lastRenderedPageBreak/>
        <w:t xml:space="preserve">بی شک بلندمرتبه‌ترین عنصر دستگاه ارزشی اسلام </w:t>
      </w:r>
      <w:r w:rsidR="002C5E42">
        <w:rPr>
          <w:rFonts w:hint="cs"/>
          <w:rtl/>
          <w:lang w:val="x-none" w:eastAsia="x-none" w:bidi="fa-IR"/>
        </w:rPr>
        <w:t>«</w:t>
      </w:r>
      <w:r>
        <w:rPr>
          <w:rFonts w:hint="cs"/>
          <w:rtl/>
          <w:lang w:val="x-none" w:eastAsia="x-none" w:bidi="fa-IR"/>
        </w:rPr>
        <w:t>ایمان به غیب</w:t>
      </w:r>
      <w:r w:rsidR="002C5E42">
        <w:rPr>
          <w:rFonts w:hint="cs"/>
          <w:rtl/>
          <w:lang w:val="x-none" w:eastAsia="x-none" w:bidi="fa-IR"/>
        </w:rPr>
        <w:t>»</w:t>
      </w:r>
      <w:r>
        <w:rPr>
          <w:rFonts w:hint="cs"/>
          <w:rtl/>
          <w:lang w:val="x-none" w:eastAsia="x-none" w:bidi="fa-IR"/>
        </w:rPr>
        <w:t xml:space="preserve"> است و سایر ارزش‌های اخلاقی همه تحت این ارزش و مشروط به وجود </w:t>
      </w:r>
      <w:r w:rsidR="002C5E42">
        <w:rPr>
          <w:rFonts w:hint="cs"/>
          <w:rtl/>
          <w:lang w:val="x-none" w:eastAsia="x-none" w:bidi="fa-IR"/>
        </w:rPr>
        <w:t xml:space="preserve">آن </w:t>
      </w:r>
      <w:r>
        <w:rPr>
          <w:rFonts w:hint="cs"/>
          <w:rtl/>
          <w:lang w:val="x-none" w:eastAsia="x-none" w:bidi="fa-IR"/>
        </w:rPr>
        <w:t>هستند</w:t>
      </w:r>
      <w:r w:rsidR="002C5E42">
        <w:rPr>
          <w:rFonts w:hint="cs"/>
          <w:rtl/>
          <w:lang w:val="x-none" w:eastAsia="x-none" w:bidi="fa-IR"/>
        </w:rPr>
        <w:t>؛</w:t>
      </w:r>
      <w:r>
        <w:rPr>
          <w:rFonts w:hint="cs"/>
          <w:rtl/>
          <w:lang w:val="x-none" w:eastAsia="x-none" w:bidi="fa-IR"/>
        </w:rPr>
        <w:t xml:space="preserve"> </w:t>
      </w:r>
      <w:r w:rsidR="002C5E42">
        <w:rPr>
          <w:rFonts w:hint="cs"/>
          <w:rtl/>
          <w:lang w:val="x-none" w:eastAsia="x-none" w:bidi="fa-IR"/>
        </w:rPr>
        <w:t xml:space="preserve">بنابراین از میان ساحات تربیتی، تربیت </w:t>
      </w:r>
      <w:r w:rsidR="000A6927">
        <w:rPr>
          <w:rFonts w:hint="cs"/>
          <w:rtl/>
          <w:lang w:val="x-none" w:eastAsia="x-none" w:bidi="fa-IR"/>
        </w:rPr>
        <w:t xml:space="preserve">الهی معنوی </w:t>
      </w:r>
      <w:r w:rsidR="002C5E42">
        <w:rPr>
          <w:rFonts w:hint="cs"/>
          <w:rtl/>
          <w:lang w:val="x-none" w:eastAsia="x-none" w:bidi="fa-IR"/>
        </w:rPr>
        <w:t xml:space="preserve">و ارتقای باور قلبی به خدا، اولیای خدا، فرشتگان الهی و قیامت، ثبوتا بر همه ساحت‌های تربیتی حاکم است و شرط ارزشمندی یا نخ اسکناس سایر </w:t>
      </w:r>
      <w:r w:rsidR="002C5E42">
        <w:rPr>
          <w:rFonts w:hint="cs"/>
          <w:rtl/>
          <w:lang w:bidi="fa-IR"/>
        </w:rPr>
        <w:t xml:space="preserve">ساحت‌ها به شمار می‌رود. </w:t>
      </w:r>
    </w:p>
    <w:p w14:paraId="2ADA33DB" w14:textId="041E38F1" w:rsidR="00911364" w:rsidRDefault="00911364" w:rsidP="002C5E42">
      <w:pPr>
        <w:pStyle w:val="Heading1"/>
        <w:rPr>
          <w:rtl/>
          <w:lang w:bidi="fa-IR"/>
        </w:rPr>
      </w:pPr>
      <w:bookmarkStart w:id="16" w:name="_Toc121852305"/>
      <w:r>
        <w:rPr>
          <w:rFonts w:hint="cs"/>
          <w:rtl/>
          <w:lang w:bidi="fa-IR"/>
        </w:rPr>
        <w:t>منابع</w:t>
      </w:r>
      <w:bookmarkEnd w:id="16"/>
    </w:p>
    <w:p w14:paraId="41F17F63" w14:textId="131B7A8D" w:rsidR="00911364" w:rsidRPr="00CB314C" w:rsidRDefault="00911364" w:rsidP="00CB314C">
      <w:pPr>
        <w:pStyle w:val="ListParagraph"/>
        <w:numPr>
          <w:ilvl w:val="0"/>
          <w:numId w:val="25"/>
        </w:numPr>
        <w:rPr>
          <w:rtl/>
          <w:lang w:val="x-none" w:eastAsia="zh-CN" w:bidi="fa-IR"/>
        </w:rPr>
      </w:pPr>
      <w:r w:rsidRPr="00CB314C">
        <w:rPr>
          <w:rFonts w:hint="cs"/>
          <w:rtl/>
          <w:lang w:val="x-none" w:eastAsia="zh-CN" w:bidi="fa-IR"/>
        </w:rPr>
        <w:t>قرآن کریم</w:t>
      </w:r>
    </w:p>
    <w:p w14:paraId="2E6945C2" w14:textId="78F90E96" w:rsidR="00911364" w:rsidRPr="00CB314C" w:rsidRDefault="00911364" w:rsidP="00CB314C">
      <w:pPr>
        <w:pStyle w:val="ListParagraph"/>
        <w:numPr>
          <w:ilvl w:val="0"/>
          <w:numId w:val="25"/>
        </w:numPr>
        <w:rPr>
          <w:lang w:val="x-none" w:eastAsia="zh-CN" w:bidi="fa-IR"/>
        </w:rPr>
      </w:pPr>
      <w:r w:rsidRPr="00CB314C">
        <w:rPr>
          <w:rtl/>
          <w:lang w:val="x-none" w:eastAsia="zh-CN" w:bidi="fa-IR"/>
        </w:rPr>
        <w:t>نهج البلاغه</w:t>
      </w:r>
    </w:p>
    <w:p w14:paraId="21D8EE95" w14:textId="09A0F32B" w:rsidR="00911364" w:rsidRPr="00CB314C" w:rsidRDefault="00911364" w:rsidP="00CB314C">
      <w:pPr>
        <w:pStyle w:val="ListParagraph"/>
        <w:numPr>
          <w:ilvl w:val="0"/>
          <w:numId w:val="25"/>
        </w:numPr>
        <w:rPr>
          <w:rtl/>
          <w:lang w:val="x-none" w:eastAsia="zh-CN" w:bidi="fa-IR"/>
        </w:rPr>
      </w:pPr>
      <w:r w:rsidRPr="00CB314C">
        <w:rPr>
          <w:rtl/>
          <w:lang w:val="x-none" w:eastAsia="zh-CN" w:bidi="fa-IR"/>
        </w:rPr>
        <w:t>اسکاف</w:t>
      </w:r>
      <w:r w:rsidRPr="00CB314C">
        <w:rPr>
          <w:rFonts w:hint="cs"/>
          <w:rtl/>
          <w:lang w:val="x-none" w:eastAsia="zh-CN" w:bidi="fa-IR"/>
        </w:rPr>
        <w:t>ی، ابن‌همام</w:t>
      </w:r>
      <w:r w:rsidRPr="00CB314C">
        <w:rPr>
          <w:rFonts w:hint="eastAsia"/>
          <w:rtl/>
          <w:lang w:val="x-none" w:eastAsia="zh-CN" w:bidi="fa-IR"/>
        </w:rPr>
        <w:t>؛</w:t>
      </w:r>
      <w:r w:rsidRPr="00CB314C">
        <w:rPr>
          <w:rtl/>
          <w:lang w:val="x-none" w:eastAsia="zh-CN" w:bidi="fa-IR"/>
        </w:rPr>
        <w:t xml:space="preserve"> التمح</w:t>
      </w:r>
      <w:r w:rsidRPr="00CB314C">
        <w:rPr>
          <w:rFonts w:hint="cs"/>
          <w:rtl/>
          <w:lang w:val="x-none" w:eastAsia="zh-CN" w:bidi="fa-IR"/>
        </w:rPr>
        <w:t>ی</w:t>
      </w:r>
      <w:r w:rsidRPr="00CB314C">
        <w:rPr>
          <w:rFonts w:hint="eastAsia"/>
          <w:rtl/>
          <w:lang w:val="x-none" w:eastAsia="zh-CN" w:bidi="fa-IR"/>
        </w:rPr>
        <w:t>ص،</w:t>
      </w:r>
      <w:r w:rsidRPr="00CB314C">
        <w:rPr>
          <w:rtl/>
          <w:lang w:val="x-none" w:eastAsia="zh-CN" w:bidi="fa-IR"/>
        </w:rPr>
        <w:t xml:space="preserve"> </w:t>
      </w:r>
    </w:p>
    <w:p w14:paraId="54EE49DE" w14:textId="26C8BD17" w:rsidR="00911364" w:rsidRPr="00CB314C" w:rsidRDefault="00911364" w:rsidP="00CB314C">
      <w:pPr>
        <w:pStyle w:val="ListParagraph"/>
        <w:numPr>
          <w:ilvl w:val="0"/>
          <w:numId w:val="25"/>
        </w:numPr>
        <w:rPr>
          <w:lang w:val="x-none" w:eastAsia="zh-CN" w:bidi="fa-IR"/>
        </w:rPr>
      </w:pPr>
      <w:r w:rsidRPr="00CB314C">
        <w:rPr>
          <w:rtl/>
          <w:lang w:val="x-none" w:eastAsia="zh-CN" w:bidi="fa-IR"/>
        </w:rPr>
        <w:t>حران</w:t>
      </w:r>
      <w:r w:rsidRPr="00CB314C">
        <w:rPr>
          <w:rFonts w:hint="cs"/>
          <w:rtl/>
          <w:lang w:val="x-none" w:eastAsia="zh-CN" w:bidi="fa-IR"/>
        </w:rPr>
        <w:t>ی، ابن شعبه</w:t>
      </w:r>
      <w:r w:rsidRPr="00CB314C">
        <w:rPr>
          <w:rFonts w:hint="eastAsia"/>
          <w:rtl/>
          <w:lang w:val="x-none" w:eastAsia="zh-CN" w:bidi="fa-IR"/>
        </w:rPr>
        <w:t>؛</w:t>
      </w:r>
      <w:r w:rsidRPr="00CB314C">
        <w:rPr>
          <w:rtl/>
          <w:lang w:val="x-none" w:eastAsia="zh-CN" w:bidi="fa-IR"/>
        </w:rPr>
        <w:t xml:space="preserve"> تحف العقول، </w:t>
      </w:r>
    </w:p>
    <w:p w14:paraId="594C25EA" w14:textId="7FE52004" w:rsidR="00911364" w:rsidRPr="00CB314C" w:rsidRDefault="00367A12" w:rsidP="00CB314C">
      <w:pPr>
        <w:pStyle w:val="ListParagraph"/>
        <w:numPr>
          <w:ilvl w:val="0"/>
          <w:numId w:val="25"/>
        </w:numPr>
        <w:rPr>
          <w:rtl/>
          <w:lang w:val="x-none" w:eastAsia="zh-CN" w:bidi="fa-IR"/>
        </w:rPr>
      </w:pPr>
      <w:r>
        <w:rPr>
          <w:rFonts w:hint="cs"/>
          <w:rtl/>
          <w:lang w:val="x-none" w:eastAsia="zh-CN" w:bidi="fa-IR"/>
        </w:rPr>
        <w:t>[منسوب به] امام صادق</w:t>
      </w:r>
      <w:r w:rsidR="007640F5">
        <w:rPr>
          <w:rFonts w:hint="cs"/>
          <w:rtl/>
          <w:lang w:val="x-none" w:eastAsia="zh-CN" w:bidi="fa-IR"/>
        </w:rPr>
        <w:t xml:space="preserve">؛ </w:t>
      </w:r>
      <w:r w:rsidR="00911364" w:rsidRPr="00CB314C">
        <w:rPr>
          <w:rtl/>
          <w:lang w:val="x-none" w:eastAsia="zh-CN" w:bidi="fa-IR"/>
        </w:rPr>
        <w:t>مصباح‌الشر</w:t>
      </w:r>
      <w:r w:rsidR="00911364" w:rsidRPr="00CB314C">
        <w:rPr>
          <w:rFonts w:hint="cs"/>
          <w:rtl/>
          <w:lang w:val="x-none" w:eastAsia="zh-CN" w:bidi="fa-IR"/>
        </w:rPr>
        <w:t>ی</w:t>
      </w:r>
      <w:r w:rsidR="00911364" w:rsidRPr="00CB314C">
        <w:rPr>
          <w:rFonts w:hint="eastAsia"/>
          <w:rtl/>
          <w:lang w:val="x-none" w:eastAsia="zh-CN" w:bidi="fa-IR"/>
        </w:rPr>
        <w:t>عه</w:t>
      </w:r>
      <w:r w:rsidR="00911364" w:rsidRPr="00CB314C">
        <w:rPr>
          <w:rtl/>
          <w:lang w:val="x-none" w:eastAsia="zh-CN" w:bidi="fa-IR"/>
        </w:rPr>
        <w:t xml:space="preserve"> </w:t>
      </w:r>
    </w:p>
    <w:p w14:paraId="283D29B2" w14:textId="4C3F981A" w:rsidR="00911364" w:rsidRPr="00CB314C" w:rsidRDefault="00911364" w:rsidP="00CB314C">
      <w:pPr>
        <w:pStyle w:val="ListParagraph"/>
        <w:numPr>
          <w:ilvl w:val="0"/>
          <w:numId w:val="25"/>
        </w:numPr>
        <w:rPr>
          <w:rtl/>
          <w:lang w:val="x-none" w:eastAsia="zh-CN" w:bidi="fa-IR"/>
        </w:rPr>
      </w:pPr>
      <w:r w:rsidRPr="00CB314C">
        <w:rPr>
          <w:rFonts w:hint="cs"/>
          <w:rtl/>
          <w:lang w:val="x-none" w:eastAsia="zh-CN" w:bidi="fa-IR"/>
        </w:rPr>
        <w:t xml:space="preserve">گروه نویسندگان زیر نظر </w:t>
      </w:r>
      <w:r w:rsidRPr="00CB314C">
        <w:rPr>
          <w:rtl/>
          <w:lang w:val="x-none" w:eastAsia="zh-CN" w:bidi="fa-IR"/>
        </w:rPr>
        <w:t xml:space="preserve">مصباح </w:t>
      </w:r>
      <w:r w:rsidRPr="00CB314C">
        <w:rPr>
          <w:rFonts w:hint="cs"/>
          <w:rtl/>
          <w:lang w:val="x-none" w:eastAsia="zh-CN" w:bidi="fa-IR"/>
        </w:rPr>
        <w:t>ی</w:t>
      </w:r>
      <w:r w:rsidRPr="00CB314C">
        <w:rPr>
          <w:rFonts w:hint="eastAsia"/>
          <w:rtl/>
          <w:lang w:val="x-none" w:eastAsia="zh-CN" w:bidi="fa-IR"/>
        </w:rPr>
        <w:t>زد</w:t>
      </w:r>
      <w:r w:rsidRPr="00CB314C">
        <w:rPr>
          <w:rFonts w:hint="cs"/>
          <w:rtl/>
          <w:lang w:val="x-none" w:eastAsia="zh-CN" w:bidi="fa-IR"/>
        </w:rPr>
        <w:t>ی</w:t>
      </w:r>
      <w:r w:rsidRPr="00CB314C">
        <w:rPr>
          <w:rFonts w:hint="eastAsia"/>
          <w:rtl/>
          <w:lang w:val="x-none" w:eastAsia="zh-CN" w:bidi="fa-IR"/>
        </w:rPr>
        <w:t>،</w:t>
      </w:r>
      <w:r w:rsidRPr="00CB314C">
        <w:rPr>
          <w:rtl/>
          <w:lang w:val="x-none" w:eastAsia="zh-CN" w:bidi="fa-IR"/>
        </w:rPr>
        <w:t xml:space="preserve"> </w:t>
      </w:r>
      <w:r w:rsidRPr="00CB314C">
        <w:rPr>
          <w:rFonts w:hint="cs"/>
          <w:rtl/>
          <w:lang w:val="x-none" w:eastAsia="zh-CN" w:bidi="fa-IR"/>
        </w:rPr>
        <w:t xml:space="preserve">محمدتقی؛ </w:t>
      </w:r>
      <w:r w:rsidRPr="00CB314C">
        <w:rPr>
          <w:rtl/>
          <w:lang w:val="x-none" w:eastAsia="zh-CN" w:bidi="fa-IR"/>
        </w:rPr>
        <w:t>فلسفه تعل</w:t>
      </w:r>
      <w:r w:rsidRPr="00CB314C">
        <w:rPr>
          <w:rFonts w:hint="cs"/>
          <w:rtl/>
          <w:lang w:val="x-none" w:eastAsia="zh-CN" w:bidi="fa-IR"/>
        </w:rPr>
        <w:t>ی</w:t>
      </w:r>
      <w:r w:rsidRPr="00CB314C">
        <w:rPr>
          <w:rFonts w:hint="eastAsia"/>
          <w:rtl/>
          <w:lang w:val="x-none" w:eastAsia="zh-CN" w:bidi="fa-IR"/>
        </w:rPr>
        <w:t>م</w:t>
      </w:r>
      <w:r w:rsidRPr="00CB314C">
        <w:rPr>
          <w:rtl/>
          <w:lang w:val="x-none" w:eastAsia="zh-CN" w:bidi="fa-IR"/>
        </w:rPr>
        <w:t xml:space="preserve"> و ترب</w:t>
      </w:r>
      <w:r w:rsidRPr="00CB314C">
        <w:rPr>
          <w:rFonts w:hint="cs"/>
          <w:rtl/>
          <w:lang w:val="x-none" w:eastAsia="zh-CN" w:bidi="fa-IR"/>
        </w:rPr>
        <w:t>ی</w:t>
      </w:r>
      <w:r w:rsidRPr="00CB314C">
        <w:rPr>
          <w:rFonts w:hint="eastAsia"/>
          <w:rtl/>
          <w:lang w:val="x-none" w:eastAsia="zh-CN" w:bidi="fa-IR"/>
        </w:rPr>
        <w:t>ت</w:t>
      </w:r>
      <w:r w:rsidRPr="00CB314C">
        <w:rPr>
          <w:rtl/>
          <w:lang w:val="x-none" w:eastAsia="zh-CN" w:bidi="fa-IR"/>
        </w:rPr>
        <w:t xml:space="preserve"> اسلام</w:t>
      </w:r>
      <w:r w:rsidRPr="00CB314C">
        <w:rPr>
          <w:rFonts w:hint="cs"/>
          <w:rtl/>
          <w:lang w:val="x-none" w:eastAsia="zh-CN" w:bidi="fa-IR"/>
        </w:rPr>
        <w:t>ی</w:t>
      </w:r>
      <w:r w:rsidRPr="00CB314C">
        <w:rPr>
          <w:rFonts w:hint="eastAsia"/>
          <w:rtl/>
          <w:lang w:val="x-none" w:eastAsia="zh-CN" w:bidi="fa-IR"/>
        </w:rPr>
        <w:t>،</w:t>
      </w:r>
      <w:r w:rsidRPr="00CB314C">
        <w:rPr>
          <w:rtl/>
          <w:lang w:val="x-none" w:eastAsia="zh-CN" w:bidi="fa-IR"/>
        </w:rPr>
        <w:t xml:space="preserve"> </w:t>
      </w:r>
    </w:p>
    <w:p w14:paraId="52B5C14C" w14:textId="012A0574" w:rsidR="00911364" w:rsidRDefault="00911364" w:rsidP="00CB314C">
      <w:pPr>
        <w:pStyle w:val="ListParagraph"/>
        <w:numPr>
          <w:ilvl w:val="0"/>
          <w:numId w:val="25"/>
        </w:numPr>
        <w:rPr>
          <w:lang w:val="x-none" w:eastAsia="zh-CN" w:bidi="fa-IR"/>
        </w:rPr>
      </w:pPr>
      <w:r w:rsidRPr="00CB314C">
        <w:rPr>
          <w:rtl/>
          <w:lang w:val="x-none" w:eastAsia="zh-CN" w:bidi="fa-IR"/>
        </w:rPr>
        <w:t>درآمد</w:t>
      </w:r>
      <w:r w:rsidRPr="00CB314C">
        <w:rPr>
          <w:rFonts w:hint="cs"/>
          <w:rtl/>
          <w:lang w:val="x-none" w:eastAsia="zh-CN" w:bidi="fa-IR"/>
        </w:rPr>
        <w:t>ی</w:t>
      </w:r>
      <w:r w:rsidRPr="00CB314C">
        <w:rPr>
          <w:rtl/>
          <w:lang w:val="x-none" w:eastAsia="zh-CN" w:bidi="fa-IR"/>
        </w:rPr>
        <w:t xml:space="preserve"> بر نظام‌نامه‌</w:t>
      </w:r>
      <w:r w:rsidRPr="00CB314C">
        <w:rPr>
          <w:rFonts w:hint="cs"/>
          <w:rtl/>
          <w:lang w:val="x-none" w:eastAsia="zh-CN" w:bidi="fa-IR"/>
        </w:rPr>
        <w:t>ی</w:t>
      </w:r>
      <w:r w:rsidRPr="00CB314C">
        <w:rPr>
          <w:rtl/>
          <w:lang w:val="x-none" w:eastAsia="zh-CN" w:bidi="fa-IR"/>
        </w:rPr>
        <w:t xml:space="preserve"> ترب</w:t>
      </w:r>
      <w:r w:rsidRPr="00CB314C">
        <w:rPr>
          <w:rFonts w:hint="cs"/>
          <w:rtl/>
          <w:lang w:val="x-none" w:eastAsia="zh-CN" w:bidi="fa-IR"/>
        </w:rPr>
        <w:t>ی</w:t>
      </w:r>
      <w:r w:rsidRPr="00CB314C">
        <w:rPr>
          <w:rFonts w:hint="eastAsia"/>
          <w:rtl/>
          <w:lang w:val="x-none" w:eastAsia="zh-CN" w:bidi="fa-IR"/>
        </w:rPr>
        <w:t>ت</w:t>
      </w:r>
      <w:r w:rsidRPr="00CB314C">
        <w:rPr>
          <w:rFonts w:hint="cs"/>
          <w:rtl/>
          <w:lang w:val="x-none" w:eastAsia="zh-CN" w:bidi="fa-IR"/>
        </w:rPr>
        <w:t>ی</w:t>
      </w:r>
      <w:r w:rsidRPr="00CB314C">
        <w:rPr>
          <w:rtl/>
          <w:lang w:val="x-none" w:eastAsia="zh-CN" w:bidi="fa-IR"/>
        </w:rPr>
        <w:t xml:space="preserve"> المصطف</w:t>
      </w:r>
      <w:r w:rsidRPr="00CB314C">
        <w:rPr>
          <w:rFonts w:hint="cs"/>
          <w:rtl/>
          <w:lang w:val="x-none" w:eastAsia="zh-CN" w:bidi="fa-IR"/>
        </w:rPr>
        <w:t>ی</w:t>
      </w:r>
    </w:p>
    <w:p w14:paraId="441FEF4F" w14:textId="3B6A984B" w:rsidR="00367A12" w:rsidRPr="00CB314C" w:rsidRDefault="00367A12" w:rsidP="00CB314C">
      <w:pPr>
        <w:pStyle w:val="ListParagraph"/>
        <w:numPr>
          <w:ilvl w:val="0"/>
          <w:numId w:val="25"/>
        </w:numPr>
        <w:rPr>
          <w:rtl/>
          <w:lang w:val="x-none" w:eastAsia="zh-CN" w:bidi="fa-IR"/>
        </w:rPr>
      </w:pPr>
      <w:r>
        <w:rPr>
          <w:rFonts w:hint="cs"/>
          <w:rtl/>
          <w:lang w:val="x-none" w:eastAsia="zh-CN" w:bidi="fa-IR"/>
        </w:rPr>
        <w:t>سند تحول آموزش و پرورش</w:t>
      </w:r>
    </w:p>
    <w:p w14:paraId="55EAEED4" w14:textId="626C3BDC" w:rsidR="00911364" w:rsidRPr="00CB314C" w:rsidRDefault="00911364" w:rsidP="00CB314C">
      <w:pPr>
        <w:pStyle w:val="ListParagraph"/>
        <w:numPr>
          <w:ilvl w:val="0"/>
          <w:numId w:val="25"/>
        </w:numPr>
        <w:rPr>
          <w:rtl/>
          <w:lang w:val="x-none" w:eastAsia="zh-CN" w:bidi="fa-IR"/>
        </w:rPr>
      </w:pPr>
      <w:r w:rsidRPr="00CB314C">
        <w:rPr>
          <w:rFonts w:hint="cs"/>
          <w:rtl/>
          <w:lang w:val="x-none" w:eastAsia="zh-CN" w:bidi="fa-IR"/>
        </w:rPr>
        <w:t xml:space="preserve">عالم‌زاده نوری، محمد؛ </w:t>
      </w:r>
      <w:r w:rsidRPr="00CB314C">
        <w:rPr>
          <w:rtl/>
          <w:lang w:val="x-none" w:eastAsia="zh-CN" w:bidi="fa-IR"/>
        </w:rPr>
        <w:t>راهبرد ترب</w:t>
      </w:r>
      <w:r w:rsidRPr="00CB314C">
        <w:rPr>
          <w:rFonts w:hint="cs"/>
          <w:rtl/>
          <w:lang w:val="x-none" w:eastAsia="zh-CN" w:bidi="fa-IR"/>
        </w:rPr>
        <w:t>ی</w:t>
      </w:r>
      <w:r w:rsidRPr="00CB314C">
        <w:rPr>
          <w:rFonts w:hint="eastAsia"/>
          <w:rtl/>
          <w:lang w:val="x-none" w:eastAsia="zh-CN" w:bidi="fa-IR"/>
        </w:rPr>
        <w:t>ت</w:t>
      </w:r>
      <w:r w:rsidRPr="00CB314C">
        <w:rPr>
          <w:rtl/>
          <w:lang w:val="x-none" w:eastAsia="zh-CN" w:bidi="fa-IR"/>
        </w:rPr>
        <w:t xml:space="preserve"> اخلاق</w:t>
      </w:r>
      <w:r w:rsidRPr="00CB314C">
        <w:rPr>
          <w:rFonts w:hint="cs"/>
          <w:rtl/>
          <w:lang w:val="x-none" w:eastAsia="zh-CN" w:bidi="fa-IR"/>
        </w:rPr>
        <w:t>ی</w:t>
      </w:r>
      <w:r w:rsidRPr="00CB314C">
        <w:rPr>
          <w:rtl/>
          <w:lang w:val="x-none" w:eastAsia="zh-CN" w:bidi="fa-IR"/>
        </w:rPr>
        <w:t xml:space="preserve"> در قرآن کر</w:t>
      </w:r>
      <w:r w:rsidRPr="00CB314C">
        <w:rPr>
          <w:rFonts w:hint="cs"/>
          <w:rtl/>
          <w:lang w:val="x-none" w:eastAsia="zh-CN" w:bidi="fa-IR"/>
        </w:rPr>
        <w:t>ی</w:t>
      </w:r>
      <w:r w:rsidRPr="00CB314C">
        <w:rPr>
          <w:rFonts w:hint="eastAsia"/>
          <w:rtl/>
          <w:lang w:val="x-none" w:eastAsia="zh-CN" w:bidi="fa-IR"/>
        </w:rPr>
        <w:t>م</w:t>
      </w:r>
      <w:r w:rsidRPr="00CB314C">
        <w:rPr>
          <w:rFonts w:hint="cs"/>
          <w:rtl/>
          <w:lang w:val="x-none" w:eastAsia="zh-CN" w:bidi="fa-IR"/>
        </w:rPr>
        <w:t xml:space="preserve">؛ قم: پژوهشگاه علوم و فرهنگ اسلامی، </w:t>
      </w:r>
      <w:r w:rsidRPr="00CB314C">
        <w:rPr>
          <w:rtl/>
          <w:lang w:val="x-none" w:eastAsia="zh-CN" w:bidi="fa-IR"/>
        </w:rPr>
        <w:t xml:space="preserve"> </w:t>
      </w:r>
    </w:p>
    <w:p w14:paraId="3D63080E" w14:textId="3AC3AAC0" w:rsidR="00911364" w:rsidRPr="00CB314C" w:rsidRDefault="00911364" w:rsidP="00CB314C">
      <w:pPr>
        <w:pStyle w:val="ListParagraph"/>
        <w:numPr>
          <w:ilvl w:val="0"/>
          <w:numId w:val="25"/>
        </w:numPr>
        <w:rPr>
          <w:rtl/>
          <w:lang w:val="x-none" w:eastAsia="zh-CN" w:bidi="fa-IR"/>
        </w:rPr>
      </w:pPr>
      <w:r w:rsidRPr="00CB314C">
        <w:rPr>
          <w:rFonts w:hint="cs"/>
          <w:rtl/>
          <w:lang w:val="x-none" w:eastAsia="zh-CN" w:bidi="fa-IR"/>
        </w:rPr>
        <w:t xml:space="preserve">صدری، محمدجعفر؛ </w:t>
      </w:r>
      <w:r w:rsidRPr="00CB314C">
        <w:rPr>
          <w:rtl/>
          <w:lang w:val="x-none" w:eastAsia="zh-CN" w:bidi="fa-IR"/>
        </w:rPr>
        <w:t>مبان</w:t>
      </w:r>
      <w:r w:rsidRPr="00CB314C">
        <w:rPr>
          <w:rFonts w:hint="cs"/>
          <w:rtl/>
          <w:lang w:val="x-none" w:eastAsia="zh-CN" w:bidi="fa-IR"/>
        </w:rPr>
        <w:t>ی</w:t>
      </w:r>
      <w:r w:rsidRPr="00CB314C">
        <w:rPr>
          <w:rtl/>
          <w:lang w:val="x-none" w:eastAsia="zh-CN" w:bidi="fa-IR"/>
        </w:rPr>
        <w:t xml:space="preserve"> و ش</w:t>
      </w:r>
      <w:r w:rsidRPr="00CB314C">
        <w:rPr>
          <w:rFonts w:hint="cs"/>
          <w:rtl/>
          <w:lang w:val="x-none" w:eastAsia="zh-CN" w:bidi="fa-IR"/>
        </w:rPr>
        <w:t>ی</w:t>
      </w:r>
      <w:r w:rsidRPr="00CB314C">
        <w:rPr>
          <w:rFonts w:hint="eastAsia"/>
          <w:rtl/>
          <w:lang w:val="x-none" w:eastAsia="zh-CN" w:bidi="fa-IR"/>
        </w:rPr>
        <w:t>وه‌ها</w:t>
      </w:r>
      <w:r w:rsidRPr="00CB314C">
        <w:rPr>
          <w:rFonts w:hint="cs"/>
          <w:rtl/>
          <w:lang w:val="x-none" w:eastAsia="zh-CN" w:bidi="fa-IR"/>
        </w:rPr>
        <w:t>ی</w:t>
      </w:r>
      <w:r w:rsidRPr="00CB314C">
        <w:rPr>
          <w:rtl/>
          <w:lang w:val="x-none" w:eastAsia="zh-CN" w:bidi="fa-IR"/>
        </w:rPr>
        <w:t xml:space="preserve"> طبقه‌بند</w:t>
      </w:r>
      <w:r w:rsidRPr="00CB314C">
        <w:rPr>
          <w:rFonts w:hint="cs"/>
          <w:rtl/>
          <w:lang w:val="x-none" w:eastAsia="zh-CN" w:bidi="fa-IR"/>
        </w:rPr>
        <w:t>ی</w:t>
      </w:r>
      <w:r w:rsidRPr="00CB314C">
        <w:rPr>
          <w:rtl/>
          <w:lang w:val="x-none" w:eastAsia="zh-CN" w:bidi="fa-IR"/>
        </w:rPr>
        <w:t xml:space="preserve"> گزاره‌ها</w:t>
      </w:r>
      <w:r w:rsidRPr="00CB314C">
        <w:rPr>
          <w:rFonts w:hint="cs"/>
          <w:rtl/>
          <w:lang w:val="x-none" w:eastAsia="zh-CN" w:bidi="fa-IR"/>
        </w:rPr>
        <w:t>ی</w:t>
      </w:r>
      <w:r w:rsidRPr="00CB314C">
        <w:rPr>
          <w:rtl/>
          <w:lang w:val="x-none" w:eastAsia="zh-CN" w:bidi="fa-IR"/>
        </w:rPr>
        <w:t xml:space="preserve"> اخلاق</w:t>
      </w:r>
      <w:r w:rsidRPr="00CB314C">
        <w:rPr>
          <w:rFonts w:hint="cs"/>
          <w:rtl/>
          <w:lang w:val="x-none" w:eastAsia="zh-CN" w:bidi="fa-IR"/>
        </w:rPr>
        <w:t>ی</w:t>
      </w:r>
      <w:r w:rsidRPr="00CB314C">
        <w:rPr>
          <w:rtl/>
          <w:lang w:val="x-none" w:eastAsia="zh-CN" w:bidi="fa-IR"/>
        </w:rPr>
        <w:t xml:space="preserve"> در قرآن کر</w:t>
      </w:r>
      <w:r w:rsidRPr="00CB314C">
        <w:rPr>
          <w:rFonts w:hint="cs"/>
          <w:rtl/>
          <w:lang w:val="x-none" w:eastAsia="zh-CN" w:bidi="fa-IR"/>
        </w:rPr>
        <w:t>ی</w:t>
      </w:r>
      <w:r w:rsidRPr="00CB314C">
        <w:rPr>
          <w:rFonts w:hint="eastAsia"/>
          <w:rtl/>
          <w:lang w:val="x-none" w:eastAsia="zh-CN" w:bidi="fa-IR"/>
        </w:rPr>
        <w:t>م</w:t>
      </w:r>
      <w:r w:rsidRPr="00CB314C">
        <w:rPr>
          <w:rtl/>
          <w:lang w:val="x-none" w:eastAsia="zh-CN" w:bidi="fa-IR"/>
        </w:rPr>
        <w:t xml:space="preserve"> و روا</w:t>
      </w:r>
      <w:r w:rsidRPr="00CB314C">
        <w:rPr>
          <w:rFonts w:hint="cs"/>
          <w:rtl/>
          <w:lang w:val="x-none" w:eastAsia="zh-CN" w:bidi="fa-IR"/>
        </w:rPr>
        <w:t>ی</w:t>
      </w:r>
      <w:r w:rsidRPr="00CB314C">
        <w:rPr>
          <w:rFonts w:hint="eastAsia"/>
          <w:rtl/>
          <w:lang w:val="x-none" w:eastAsia="zh-CN" w:bidi="fa-IR"/>
        </w:rPr>
        <w:t>ات،</w:t>
      </w:r>
      <w:r w:rsidRPr="00CB314C">
        <w:rPr>
          <w:rtl/>
          <w:lang w:val="x-none" w:eastAsia="zh-CN" w:bidi="fa-IR"/>
        </w:rPr>
        <w:t xml:space="preserve"> </w:t>
      </w:r>
    </w:p>
    <w:p w14:paraId="2ABA3216" w14:textId="2874D9AC" w:rsidR="00911364" w:rsidRPr="00CB314C" w:rsidRDefault="00911364" w:rsidP="00CB314C">
      <w:pPr>
        <w:pStyle w:val="ListParagraph"/>
        <w:numPr>
          <w:ilvl w:val="0"/>
          <w:numId w:val="25"/>
        </w:numPr>
        <w:rPr>
          <w:rtl/>
          <w:lang w:val="x-none" w:eastAsia="zh-CN" w:bidi="fa-IR"/>
        </w:rPr>
      </w:pPr>
      <w:r w:rsidRPr="00CB314C">
        <w:rPr>
          <w:rtl/>
          <w:lang w:val="x-none" w:eastAsia="zh-CN" w:bidi="fa-IR"/>
        </w:rPr>
        <w:t>کر</w:t>
      </w:r>
      <w:r w:rsidRPr="00CB314C">
        <w:rPr>
          <w:rFonts w:hint="cs"/>
          <w:rtl/>
          <w:lang w:val="x-none" w:eastAsia="zh-CN" w:bidi="fa-IR"/>
        </w:rPr>
        <w:t>ی</w:t>
      </w:r>
      <w:r w:rsidRPr="00CB314C">
        <w:rPr>
          <w:rFonts w:hint="eastAsia"/>
          <w:rtl/>
          <w:lang w:val="x-none" w:eastAsia="zh-CN" w:bidi="fa-IR"/>
        </w:rPr>
        <w:t>م</w:t>
      </w:r>
      <w:r w:rsidRPr="00CB314C">
        <w:rPr>
          <w:rFonts w:hint="cs"/>
          <w:rtl/>
          <w:lang w:val="x-none" w:eastAsia="zh-CN" w:bidi="fa-IR"/>
        </w:rPr>
        <w:t>ی، علیجان</w:t>
      </w:r>
      <w:r w:rsidRPr="00CB314C">
        <w:rPr>
          <w:rFonts w:hint="eastAsia"/>
          <w:rtl/>
          <w:lang w:val="x-none" w:eastAsia="zh-CN" w:bidi="fa-IR"/>
        </w:rPr>
        <w:t>؛</w:t>
      </w:r>
      <w:r w:rsidRPr="00CB314C">
        <w:rPr>
          <w:rtl/>
          <w:lang w:val="x-none" w:eastAsia="zh-CN" w:bidi="fa-IR"/>
        </w:rPr>
        <w:t xml:space="preserve"> ترب</w:t>
      </w:r>
      <w:r w:rsidRPr="00CB314C">
        <w:rPr>
          <w:rFonts w:hint="cs"/>
          <w:rtl/>
          <w:lang w:val="x-none" w:eastAsia="zh-CN" w:bidi="fa-IR"/>
        </w:rPr>
        <w:t>ی</w:t>
      </w:r>
      <w:r w:rsidRPr="00CB314C">
        <w:rPr>
          <w:rFonts w:hint="eastAsia"/>
          <w:rtl/>
          <w:lang w:val="x-none" w:eastAsia="zh-CN" w:bidi="fa-IR"/>
        </w:rPr>
        <w:t>ت</w:t>
      </w:r>
      <w:r w:rsidRPr="00CB314C">
        <w:rPr>
          <w:rtl/>
          <w:lang w:val="x-none" w:eastAsia="zh-CN" w:bidi="fa-IR"/>
        </w:rPr>
        <w:t xml:space="preserve"> ه</w:t>
      </w:r>
      <w:r w:rsidRPr="00CB314C">
        <w:rPr>
          <w:rFonts w:hint="cs"/>
          <w:rtl/>
          <w:lang w:val="x-none" w:eastAsia="zh-CN" w:bidi="fa-IR"/>
        </w:rPr>
        <w:t>ی</w:t>
      </w:r>
      <w:r w:rsidRPr="00CB314C">
        <w:rPr>
          <w:rFonts w:hint="eastAsia"/>
          <w:rtl/>
          <w:lang w:val="x-none" w:eastAsia="zh-CN" w:bidi="fa-IR"/>
        </w:rPr>
        <w:t>جان</w:t>
      </w:r>
      <w:r w:rsidRPr="00CB314C">
        <w:rPr>
          <w:rFonts w:hint="cs"/>
          <w:rtl/>
          <w:lang w:val="x-none" w:eastAsia="zh-CN" w:bidi="fa-IR"/>
        </w:rPr>
        <w:t>ی</w:t>
      </w:r>
    </w:p>
    <w:p w14:paraId="16E3E992" w14:textId="119BC569" w:rsidR="00911364" w:rsidRPr="00CB314C" w:rsidRDefault="00911364" w:rsidP="00CB314C">
      <w:pPr>
        <w:pStyle w:val="ListParagraph"/>
        <w:numPr>
          <w:ilvl w:val="0"/>
          <w:numId w:val="25"/>
        </w:numPr>
        <w:rPr>
          <w:rtl/>
          <w:lang w:val="x-none" w:eastAsia="zh-CN" w:bidi="fa-IR"/>
        </w:rPr>
      </w:pPr>
      <w:r w:rsidRPr="00CB314C">
        <w:rPr>
          <w:rFonts w:hint="cs"/>
          <w:rtl/>
          <w:lang w:val="x-none" w:eastAsia="zh-CN" w:bidi="fa-IR"/>
        </w:rPr>
        <w:t xml:space="preserve">کلینی، محمد بن یعقوب؛ </w:t>
      </w:r>
      <w:r w:rsidRPr="00CB314C">
        <w:rPr>
          <w:rtl/>
          <w:lang w:val="x-none" w:eastAsia="zh-CN" w:bidi="fa-IR"/>
        </w:rPr>
        <w:t>الکاف</w:t>
      </w:r>
      <w:r w:rsidRPr="00CB314C">
        <w:rPr>
          <w:rFonts w:hint="cs"/>
          <w:rtl/>
          <w:lang w:val="x-none" w:eastAsia="zh-CN" w:bidi="fa-IR"/>
        </w:rPr>
        <w:t>ی</w:t>
      </w:r>
      <w:r w:rsidRPr="00CB314C">
        <w:rPr>
          <w:rFonts w:hint="eastAsia"/>
          <w:rtl/>
          <w:lang w:val="x-none" w:eastAsia="zh-CN" w:bidi="fa-IR"/>
        </w:rPr>
        <w:t>،</w:t>
      </w:r>
      <w:r w:rsidRPr="00CB314C">
        <w:rPr>
          <w:rtl/>
          <w:lang w:val="x-none" w:eastAsia="zh-CN" w:bidi="fa-IR"/>
        </w:rPr>
        <w:t xml:space="preserve"> </w:t>
      </w:r>
    </w:p>
    <w:p w14:paraId="77704FD2" w14:textId="6ABC0113" w:rsidR="00911364" w:rsidRPr="00CB314C" w:rsidRDefault="00911364" w:rsidP="00CB314C">
      <w:pPr>
        <w:pStyle w:val="ListParagraph"/>
        <w:numPr>
          <w:ilvl w:val="0"/>
          <w:numId w:val="25"/>
        </w:numPr>
        <w:rPr>
          <w:lang w:val="x-none" w:eastAsia="zh-CN" w:bidi="fa-IR"/>
        </w:rPr>
      </w:pPr>
      <w:r w:rsidRPr="00CB314C">
        <w:rPr>
          <w:rtl/>
          <w:lang w:val="x-none" w:eastAsia="zh-CN" w:bidi="fa-IR"/>
        </w:rPr>
        <w:t>مطهر</w:t>
      </w:r>
      <w:r w:rsidRPr="00CB314C">
        <w:rPr>
          <w:rFonts w:hint="cs"/>
          <w:rtl/>
          <w:lang w:val="x-none" w:eastAsia="zh-CN" w:bidi="fa-IR"/>
        </w:rPr>
        <w:t>ی</w:t>
      </w:r>
      <w:r w:rsidRPr="00CB314C">
        <w:rPr>
          <w:rFonts w:hint="eastAsia"/>
          <w:rtl/>
          <w:lang w:val="x-none" w:eastAsia="zh-CN" w:bidi="fa-IR"/>
        </w:rPr>
        <w:t>،</w:t>
      </w:r>
      <w:r w:rsidRPr="00CB314C">
        <w:rPr>
          <w:rtl/>
          <w:lang w:val="x-none" w:eastAsia="zh-CN" w:bidi="fa-IR"/>
        </w:rPr>
        <w:t xml:space="preserve"> </w:t>
      </w:r>
      <w:r w:rsidRPr="00CB314C">
        <w:rPr>
          <w:rFonts w:hint="cs"/>
          <w:rtl/>
          <w:lang w:val="x-none" w:eastAsia="zh-CN" w:bidi="fa-IR"/>
        </w:rPr>
        <w:t xml:space="preserve">مرتضی؛ </w:t>
      </w:r>
      <w:r w:rsidRPr="00CB314C">
        <w:rPr>
          <w:rtl/>
          <w:lang w:val="x-none" w:eastAsia="zh-CN" w:bidi="fa-IR"/>
        </w:rPr>
        <w:t>مجموعه آثار</w:t>
      </w:r>
      <w:r w:rsidRPr="00CB314C">
        <w:rPr>
          <w:rFonts w:hint="cs"/>
          <w:rtl/>
          <w:lang w:val="x-none" w:eastAsia="zh-CN" w:bidi="fa-IR"/>
        </w:rPr>
        <w:t>؛ تهران: صدرا، ۱۳۷۵ ش.</w:t>
      </w:r>
    </w:p>
    <w:sectPr w:rsidR="00911364" w:rsidRPr="00CB314C" w:rsidSect="00342D27">
      <w:footnotePr>
        <w:numRestart w:val="eachPage"/>
      </w:footnotePr>
      <w:pgSz w:w="12240" w:h="15840"/>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E3442" w14:textId="77777777" w:rsidR="008D036A" w:rsidRDefault="008D036A" w:rsidP="00D67CF2">
      <w:pPr>
        <w:spacing w:after="0" w:line="240" w:lineRule="auto"/>
      </w:pPr>
      <w:r>
        <w:separator/>
      </w:r>
    </w:p>
  </w:endnote>
  <w:endnote w:type="continuationSeparator" w:id="0">
    <w:p w14:paraId="4E7370F3" w14:textId="77777777" w:rsidR="008D036A" w:rsidRDefault="008D036A" w:rsidP="00D6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_Mitra">
    <w:charset w:val="B2"/>
    <w:family w:val="auto"/>
    <w:pitch w:val="variable"/>
    <w:sig w:usb0="00002000" w:usb1="00000000" w:usb2="00000000" w:usb3="00000000" w:csb0="00000040" w:csb1="00000000"/>
  </w:font>
  <w:font w:name="Mitra">
    <w:panose1 w:val="02000500000000000000"/>
    <w:charset w:val="00"/>
    <w:family w:val="auto"/>
    <w:pitch w:val="variable"/>
    <w:sig w:usb0="800020A7" w:usb1="D000004A" w:usb2="00000008" w:usb3="00000000" w:csb0="00000051" w:csb1="00000000"/>
  </w:font>
  <w:font w:name="Calibri">
    <w:panose1 w:val="020F0502020204030204"/>
    <w:charset w:val="00"/>
    <w:family w:val="swiss"/>
    <w:pitch w:val="variable"/>
    <w:sig w:usb0="E4002E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27" w:usb1="80000000" w:usb2="00000108" w:usb3="00000000" w:csb0="000000D3" w:csb1="00000000"/>
  </w:font>
  <w:font w:name="B Lotus">
    <w:panose1 w:val="00000400000000000000"/>
    <w:charset w:val="B2"/>
    <w:family w:val="auto"/>
    <w:pitch w:val="variable"/>
    <w:sig w:usb0="00002001" w:usb1="80000000" w:usb2="00000008" w:usb3="00000000" w:csb0="00000040" w:csb1="00000000"/>
  </w:font>
  <w:font w:name="V_Lotus">
    <w:altName w:val="Symbol"/>
    <w:charset w:val="02"/>
    <w:family w:val="auto"/>
    <w:pitch w:val="variable"/>
    <w:sig w:usb0="00000000" w:usb1="10000000" w:usb2="00000000" w:usb3="00000000" w:csb0="80000000" w:csb1="00000000"/>
  </w:font>
  <w:font w:name="Lotus">
    <w:altName w:val="Arial"/>
    <w:charset w:val="B2"/>
    <w:family w:val="auto"/>
    <w:pitch w:val="variable"/>
    <w:sig w:usb0="00002001" w:usb1="80000000" w:usb2="00000008" w:usb3="00000000" w:csb0="00000040" w:csb1="00000000"/>
  </w:font>
  <w:font w:name="Vogue">
    <w:altName w:val="Arial"/>
    <w:charset w:val="00"/>
    <w:family w:val="swiss"/>
    <w:pitch w:val="variable"/>
    <w:sig w:usb0="00000003" w:usb1="00000000" w:usb2="00000000" w:usb3="00000000" w:csb0="00000001" w:csb1="00000000"/>
  </w:font>
  <w:font w:name="B Zar">
    <w:panose1 w:val="0000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B Titr">
    <w:panose1 w:val="000007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IRBadr">
    <w:panose1 w:val="02000506000000020002"/>
    <w:charset w:val="00"/>
    <w:family w:val="auto"/>
    <w:pitch w:val="variable"/>
    <w:sig w:usb0="00002003" w:usb1="10000000" w:usb2="00000008" w:usb3="00000000" w:csb0="00000041" w:csb1="00000000"/>
  </w:font>
  <w:font w:name="ALAEM">
    <w:panose1 w:val="00000500000000020004"/>
    <w:charset w:val="B2"/>
    <w:family w:val="auto"/>
    <w:pitch w:val="variable"/>
    <w:sig w:usb0="00002001" w:usb1="90000000" w:usb2="00000008" w:usb3="00000000" w:csb0="80000040" w:csb1="00000000"/>
  </w:font>
  <w:font w:name="Tahoma">
    <w:panose1 w:val="020B0604030504040204"/>
    <w:charset w:val="00"/>
    <w:family w:val="swiss"/>
    <w:pitch w:val="variable"/>
    <w:sig w:usb0="E1002EFF" w:usb1="C000605B" w:usb2="00000029" w:usb3="00000000" w:csb0="000101FF" w:csb1="00000000"/>
  </w:font>
  <w:font w:name="Badr">
    <w:panose1 w:val="02000500000000000000"/>
    <w:charset w:val="00"/>
    <w:family w:val="auto"/>
    <w:pitch w:val="variable"/>
    <w:sig w:usb0="800020A7" w:usb1="D000004A" w:usb2="00000008" w:usb3="00000000" w:csb0="00000051" w:csb1="00000000"/>
  </w:font>
  <w:font w:name="Homa">
    <w:charset w:val="B2"/>
    <w:family w:val="auto"/>
    <w:pitch w:val="variable"/>
    <w:sig w:usb0="00002000" w:usb1="00000000" w:usb2="00000000" w:usb3="00000000" w:csb0="00000040" w:csb1="00000000"/>
  </w:font>
  <w:font w:name="Mashgh Mazar">
    <w:charset w:val="B2"/>
    <w:family w:val="auto"/>
    <w:pitch w:val="variable"/>
    <w:sig w:usb0="00002001" w:usb1="00000000" w:usb2="00000000" w:usb3="00000000" w:csb0="00000040" w:csb1="00000000"/>
  </w:font>
  <w:font w:name="XB Zar">
    <w:altName w:val="Times New Roman"/>
    <w:charset w:val="00"/>
    <w:family w:val="auto"/>
    <w:pitch w:val="variable"/>
    <w:sig w:usb0="00002007" w:usb1="80000000" w:usb2="00000008" w:usb3="00000000" w:csb0="00000051" w:csb1="00000000"/>
  </w:font>
  <w:font w:name="MSKBadr">
    <w:charset w:val="B2"/>
    <w:family w:val="auto"/>
    <w:pitch w:val="variable"/>
    <w:sig w:usb0="00002001" w:usb1="80000000" w:usb2="00000008" w:usb3="00000000" w:csb0="00000040" w:csb1="00000000"/>
  </w:font>
  <w:font w:name="0Badr">
    <w:altName w:val="Segoe UI Semilight"/>
    <w:charset w:val="00"/>
    <w:family w:val="auto"/>
    <w:pitch w:val="variable"/>
    <w:sig w:usb0="80002007" w:usb1="80002000" w:usb2="00000008" w:usb3="00000000" w:csb0="00000043" w:csb1="00000000"/>
  </w:font>
  <w:font w:name="NoorMitra">
    <w:altName w:val="Times New Roman"/>
    <w:charset w:val="00"/>
    <w:family w:val="auto"/>
    <w:pitch w:val="variable"/>
    <w:sig w:usb0="80002007" w:usb1="80002000" w:usb2="00000008" w:usb3="00000000" w:csb0="00000043" w:csb1="00000000"/>
  </w:font>
  <w:font w:name="NoorLotus">
    <w:panose1 w:val="02000400000000000000"/>
    <w:charset w:val="00"/>
    <w:family w:val="auto"/>
    <w:pitch w:val="variable"/>
    <w:sig w:usb0="80002007" w:usb1="80002000" w:usb2="00000008" w:usb3="00000000" w:csb0="00000043" w:csb1="00000000"/>
  </w:font>
  <w:font w:name="Times New Roman Italic">
    <w:panose1 w:val="00000000000000000000"/>
    <w:charset w:val="00"/>
    <w:family w:val="roman"/>
    <w:notTrueType/>
    <w:pitch w:val="default"/>
  </w:font>
  <w:font w:name="NoorNazanin">
    <w:altName w:val="Times New Roman"/>
    <w:charset w:val="00"/>
    <w:family w:val="auto"/>
    <w:pitch w:val="variable"/>
    <w:sig w:usb0="80002007" w:usb1="80002000" w:usb2="00000008" w:usb3="00000000" w:csb0="00000043" w:csb1="00000000"/>
  </w:font>
  <w:font w:name="NoorBadr">
    <w:altName w:val="Courier New"/>
    <w:panose1 w:val="020BE200000000000000"/>
    <w:charset w:val="00"/>
    <w:family w:val="swiss"/>
    <w:pitch w:val="variable"/>
    <w:sig w:usb0="00000003" w:usb1="00000000" w:usb2="00000000" w:usb3="00000000" w:csb0="00000001" w:csb1="00000000"/>
  </w:font>
  <w:font w:name="2  Roya">
    <w:panose1 w:val="00000400000000000000"/>
    <w:charset w:val="B2"/>
    <w:family w:val="auto"/>
    <w:pitch w:val="variable"/>
    <w:sig w:usb0="00002001" w:usb1="80000000" w:usb2="00000008" w:usb3="00000000" w:csb0="00000040" w:csb1="00000000"/>
  </w:font>
  <w:font w:name="NoorYagut">
    <w:altName w:val="Times New Roman"/>
    <w:charset w:val="00"/>
    <w:family w:val="auto"/>
    <w:pitch w:val="variable"/>
    <w:sig w:usb0="80002007" w:usb1="80002000" w:usb2="00000008" w:usb3="00000000" w:csb0="00000043" w:csb1="00000000"/>
  </w:font>
  <w:font w:name="NoorCompset">
    <w:altName w:val="Times New Roman"/>
    <w:charset w:val="00"/>
    <w:family w:val="auto"/>
    <w:pitch w:val="variable"/>
    <w:sig w:usb0="80002007" w:usb1="80002000" w:usb2="00000008" w:usb3="00000000" w:csb0="00000043" w:csb1="00000000"/>
  </w:font>
  <w:font w:name="Times">
    <w:panose1 w:val="02020603050405020304"/>
    <w:charset w:val="00"/>
    <w:family w:val="roman"/>
    <w:pitch w:val="variable"/>
    <w:sig w:usb0="E0002EFF" w:usb1="C000785B" w:usb2="00000009" w:usb3="00000000" w:csb0="000001FF" w:csb1="00000000"/>
  </w:font>
  <w:font w:name="Nazanin">
    <w:charset w:val="B2"/>
    <w:family w:val="auto"/>
    <w:pitch w:val="variable"/>
    <w:sig w:usb0="00002001" w:usb1="00000000" w:usb2="00000000" w:usb3="00000000" w:csb0="00000040" w:csb1="00000000"/>
  </w:font>
  <w:font w:name="B Roya">
    <w:panose1 w:val="00000400000000000000"/>
    <w:charset w:val="B2"/>
    <w:family w:val="auto"/>
    <w:pitch w:val="variable"/>
    <w:sig w:usb0="00002001" w:usb1="80000000" w:usb2="00000008" w:usb3="00000000" w:csb0="00000040" w:csb1="00000000"/>
  </w:font>
  <w:font w:name="MENazanin">
    <w:altName w:val="Times New Roman"/>
    <w:charset w:val="00"/>
    <w:family w:val="auto"/>
    <w:pitch w:val="variable"/>
    <w:sig w:usb0="00000000" w:usb1="80000000" w:usb2="00000018" w:usb3="00000000" w:csb0="00000041" w:csb1="00000000"/>
  </w:font>
  <w:font w:name="Yagut">
    <w:charset w:val="B2"/>
    <w:family w:val="auto"/>
    <w:pitch w:val="variable"/>
    <w:sig w:usb0="00002000" w:usb1="00000000" w:usb2="00000000" w:usb3="00000000" w:csb0="00000040" w:csb1="00000000"/>
  </w:font>
  <w:font w:name="Batang">
    <w:altName w:val="바탕"/>
    <w:panose1 w:val="02030600000101010101"/>
    <w:charset w:val="81"/>
    <w:family w:val="roman"/>
    <w:pitch w:val="variable"/>
    <w:sig w:usb0="B00002AF" w:usb1="69D77CFB" w:usb2="00000030" w:usb3="00000000" w:csb0="0008009F" w:csb1="00000000"/>
  </w:font>
  <w:font w:name="NoorZar">
    <w:altName w:val="Times New Roman"/>
    <w:charset w:val="00"/>
    <w:family w:val="auto"/>
    <w:pitch w:val="variable"/>
    <w:sig w:usb0="80002007" w:usb1="80002000" w:usb2="00000008" w:usb3="00000000" w:csb0="00000043" w:csb1="00000000"/>
  </w:font>
  <w:font w:name="M Mitra">
    <w:altName w:val="IRLotus"/>
    <w:charset w:val="B2"/>
    <w:family w:val="auto"/>
    <w:pitch w:val="variable"/>
    <w:sig w:usb0="800020AF" w:usb1="90000148" w:usb2="00000028" w:usb3="00000000" w:csb0="00000040" w:csb1="00000000"/>
  </w:font>
  <w:font w:name="IranNastaliq">
    <w:panose1 w:val="02020505000000020003"/>
    <w:charset w:val="00"/>
    <w:family w:val="roman"/>
    <w:pitch w:val="variable"/>
    <w:sig w:usb0="61002A87" w:usb1="80000000" w:usb2="00000008"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 Jadid">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DecoType Naskh Variants">
    <w:panose1 w:val="02010400000000000000"/>
    <w:charset w:val="B2"/>
    <w:family w:val="auto"/>
    <w:pitch w:val="variable"/>
    <w:sig w:usb0="00002001" w:usb1="80000000" w:usb2="00000008" w:usb3="00000000" w:csb0="00000040" w:csb1="00000000"/>
  </w:font>
  <w:font w:name="mLotus">
    <w:altName w:val="B Lotus"/>
    <w:charset w:val="B2"/>
    <w:family w:val="auto"/>
    <w:pitch w:val="variable"/>
    <w:sig w:usb0="00002001" w:usb1="80000000" w:usb2="00000008" w:usb3="00000000" w:csb0="00000040" w:csb1="00000000"/>
  </w:font>
  <w:font w:name="mmLotus">
    <w:altName w:val="B Lotus"/>
    <w:charset w:val="B2"/>
    <w:family w:val="auto"/>
    <w:pitch w:val="variable"/>
    <w:sig w:usb0="00002001" w:usb1="80000000" w:usb2="00000008" w:usb3="00000000" w:csb0="00000040" w:csb1="00000000"/>
  </w:font>
  <w:font w:name="MS Mincho">
    <w:altName w:val="ＭＳ 明朝"/>
    <w:panose1 w:val="02020609040205080304"/>
    <w:charset w:val="80"/>
    <w:family w:val="modern"/>
    <w:pitch w:val="fixed"/>
    <w:sig w:usb0="E00002FF" w:usb1="6AC7FDFB" w:usb2="08000012" w:usb3="00000000" w:csb0="0002009F" w:csb1="00000000"/>
  </w:font>
  <w:font w:name="IRZar">
    <w:panose1 w:val="02000506000000020002"/>
    <w:charset w:val="00"/>
    <w:family w:val="auto"/>
    <w:pitch w:val="variable"/>
    <w:sig w:usb0="00002003" w:usb1="00000000" w:usb2="00000000" w:usb3="00000000" w:csb0="00000041" w:csb1="00000000"/>
  </w:font>
  <w:font w:name="A Yagut">
    <w:altName w:val="Sakkal Maya Pro"/>
    <w:charset w:val="B2"/>
    <w:family w:val="auto"/>
    <w:pitch w:val="variable"/>
    <w:sig w:usb0="00002000"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Zar">
    <w:panose1 w:val="02000500000000000000"/>
    <w:charset w:val="00"/>
    <w:family w:val="auto"/>
    <w:pitch w:val="variable"/>
    <w:sig w:usb0="800020A7" w:usb1="D000004A" w:usb2="00000008" w:usb3="00000000" w:csb0="00000051" w:csb1="00000000"/>
  </w:font>
  <w:font w:name="Arial Arabic (Arabic)">
    <w:panose1 w:val="00000000000000000000"/>
    <w:charset w:val="B2"/>
    <w:family w:val="roman"/>
    <w:notTrueType/>
    <w:pitch w:val="variable"/>
    <w:sig w:usb0="00002001" w:usb1="00000000" w:usb2="00000000" w:usb3="00000000" w:csb0="00000040" w:csb1="00000000"/>
  </w:font>
  <w:font w:name="Roya">
    <w:panose1 w:val="02000500000000000000"/>
    <w:charset w:val="00"/>
    <w:family w:val="auto"/>
    <w:pitch w:val="variable"/>
    <w:sig w:usb0="800020A7" w:usb1="D000004A" w:usb2="00000008" w:usb3="00000000" w:csb0="00000051" w:csb1="00000000"/>
  </w:font>
  <w:font w:name="LotusA">
    <w:altName w:val="Courier New"/>
    <w:charset w:val="B2"/>
    <w:family w:val="auto"/>
    <w:pitch w:val="variable"/>
    <w:sig w:usb0="00002000" w:usb1="00000000" w:usb2="00000000" w:usb3="00000000" w:csb0="00000040" w:csb1="00000000"/>
  </w:font>
  <w:font w:name="Titr">
    <w:altName w:val="Courier New"/>
    <w:charset w:val="B2"/>
    <w:family w:val="auto"/>
    <w:pitch w:val="variable"/>
    <w:sig w:usb0="80002003" w:usb1="80002042" w:usb2="00000008" w:usb3="00000000" w:csb0="00000040" w:csb1="00000000"/>
  </w:font>
  <w:font w:name="Abadi MT Condensed Light">
    <w:charset w:val="00"/>
    <w:family w:val="swiss"/>
    <w:pitch w:val="variable"/>
    <w:sig w:usb0="00000003" w:usb1="00000000" w:usb2="00000000" w:usb3="00000000" w:csb0="00000001" w:csb1="00000000"/>
  </w:font>
  <w:font w:name="Taher">
    <w:altName w:val="Courier New"/>
    <w:charset w:val="B2"/>
    <w:family w:val="auto"/>
    <w:pitch w:val="variable"/>
    <w:sig w:usb0="00002000" w:usb1="00000000" w:usb2="00000000" w:usb3="00000000" w:csb0="00000040" w:csb1="00000000"/>
  </w:font>
  <w:font w:name="Nazli">
    <w:altName w:val="Courier New"/>
    <w:charset w:val="B2"/>
    <w:family w:val="auto"/>
    <w:pitch w:val="variable"/>
    <w:sig w:usb0="80002003" w:usb1="80002042" w:usb2="00000008" w:usb3="00000000" w:csb0="00000040" w:csb1="00000000"/>
  </w:font>
  <w:font w:name="V_Homa">
    <w:altName w:val="Symbol"/>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B Sina">
    <w:panose1 w:val="00000700000000000000"/>
    <w:charset w:val="B2"/>
    <w:family w:val="auto"/>
    <w:pitch w:val="variable"/>
    <w:sig w:usb0="00002001" w:usb1="80000000" w:usb2="00000008" w:usb3="00000000" w:csb0="00000040" w:csb1="00000000"/>
  </w:font>
  <w:font w:name="Verdana">
    <w:panose1 w:val="020B0604030504040204"/>
    <w:charset w:val="00"/>
    <w:family w:val="swiss"/>
    <w:pitch w:val="variable"/>
    <w:sig w:usb0="A00006FF" w:usb1="4000205B" w:usb2="00000010" w:usb3="00000000" w:csb0="0000019F" w:csb1="00000000"/>
  </w:font>
  <w:font w:name="Univers Condensed">
    <w:charset w:val="00"/>
    <w:family w:val="swiss"/>
    <w:pitch w:val="variable"/>
    <w:sig w:usb0="80000287" w:usb1="00000000" w:usb2="00000000" w:usb3="00000000" w:csb0="0000000F" w:csb1="00000000"/>
  </w:font>
  <w:font w:name="B Homa">
    <w:panose1 w:val="00000400000000000000"/>
    <w:charset w:val="B2"/>
    <w:family w:val="auto"/>
    <w:pitch w:val="variable"/>
    <w:sig w:usb0="00002001" w:usb1="80000000" w:usb2="00000008" w:usb3="00000000" w:csb0="00000040" w:csb1="00000000"/>
  </w:font>
  <w:font w:name="V_Vahid">
    <w:altName w:val="Arial Alternative Symbol"/>
    <w:charset w:val="02"/>
    <w:family w:val="auto"/>
    <w:pitch w:val="variable"/>
    <w:sig w:usb0="00000000" w:usb1="10000000" w:usb2="00000000" w:usb3="00000000" w:csb0="80000000" w:csb1="00000000"/>
  </w:font>
  <w:font w:name="Vahid">
    <w:charset w:val="B2"/>
    <w:family w:val="auto"/>
    <w:pitch w:val="variable"/>
    <w:sig w:usb0="00002001" w:usb1="00000000" w:usb2="00000000" w:usb3="00000000" w:csb0="00000040" w:csb1="00000000"/>
  </w:font>
  <w:font w:name="XBKeyhan">
    <w:altName w:val="Times New Roman"/>
    <w:panose1 w:val="00000000000000000000"/>
    <w:charset w:val="00"/>
    <w:family w:val="roman"/>
    <w:notTrueType/>
    <w:pitch w:val="default"/>
  </w:font>
  <w:font w:name="B Yek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w_Lotus">
    <w:altName w:val="IranNastaliq"/>
    <w:charset w:val="00"/>
    <w:family w:val="auto"/>
    <w:pitch w:val="variable"/>
    <w:sig w:usb0="00002003" w:usb1="80000000" w:usb2="00000008" w:usb3="00000000" w:csb0="00000041" w:csb1="00000000"/>
  </w:font>
  <w:font w:name="Adobe Arabic">
    <w:panose1 w:val="02040503050201020203"/>
    <w:charset w:val="00"/>
    <w:family w:val="roman"/>
    <w:pitch w:val="variable"/>
    <w:sig w:usb0="8000202F" w:usb1="8000A04A" w:usb2="00000008" w:usb3="00000000" w:csb0="00000041" w:csb1="00000000"/>
  </w:font>
  <w:font w:name="w_Nazanin">
    <w:altName w:val="Segoe UI"/>
    <w:charset w:val="00"/>
    <w:family w:val="auto"/>
    <w:pitch w:val="variable"/>
    <w:sig w:usb0="00000000" w:usb1="80000000" w:usb2="00000008" w:usb3="00000000" w:csb0="0000004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F2AE6" w14:textId="77777777" w:rsidR="008D036A" w:rsidRDefault="008D036A" w:rsidP="00D67CF2">
      <w:pPr>
        <w:spacing w:after="0" w:line="240" w:lineRule="auto"/>
      </w:pPr>
      <w:r>
        <w:separator/>
      </w:r>
    </w:p>
  </w:footnote>
  <w:footnote w:type="continuationSeparator" w:id="0">
    <w:p w14:paraId="1EE6F8CC" w14:textId="77777777" w:rsidR="008D036A" w:rsidRDefault="008D036A" w:rsidP="00D67CF2">
      <w:pPr>
        <w:spacing w:after="0" w:line="240" w:lineRule="auto"/>
      </w:pPr>
      <w:r>
        <w:continuationSeparator/>
      </w:r>
    </w:p>
  </w:footnote>
  <w:footnote w:id="1">
    <w:p w14:paraId="320996FA" w14:textId="197DF969" w:rsidR="00294324" w:rsidRDefault="00294324">
      <w:pPr>
        <w:pStyle w:val="FootnoteText"/>
      </w:pPr>
      <w:r>
        <w:rPr>
          <w:rStyle w:val="FootnoteReference"/>
        </w:rPr>
        <w:footnoteRef/>
      </w:r>
      <w:r>
        <w:rPr>
          <w:rtl/>
        </w:rPr>
        <w:t xml:space="preserve"> </w:t>
      </w:r>
      <w:r w:rsidR="00406976">
        <w:rPr>
          <w:rFonts w:hint="cs"/>
          <w:rtl/>
        </w:rPr>
        <w:t>«</w:t>
      </w:r>
      <w:r w:rsidR="00597426">
        <w:rPr>
          <w:rFonts w:hint="cs"/>
          <w:rtl/>
        </w:rPr>
        <w:t>مبانی تربیت</w:t>
      </w:r>
      <w:r w:rsidR="00406976">
        <w:rPr>
          <w:rFonts w:hint="cs"/>
          <w:rtl/>
        </w:rPr>
        <w:t>»</w:t>
      </w:r>
      <w:r w:rsidR="00597426">
        <w:rPr>
          <w:rFonts w:hint="cs"/>
          <w:rtl/>
        </w:rPr>
        <w:t xml:space="preserve"> گزاره‌های</w:t>
      </w:r>
      <w:r w:rsidR="002F0553">
        <w:rPr>
          <w:rFonts w:hint="cs"/>
          <w:rtl/>
        </w:rPr>
        <w:t>ی</w:t>
      </w:r>
      <w:r w:rsidR="00597426">
        <w:rPr>
          <w:rFonts w:hint="cs"/>
          <w:rtl/>
        </w:rPr>
        <w:t xml:space="preserve"> توصیفی هستند که در دانش تربیت اصل موضوع و پیش‌فرض به شمار می‌روند و علی‌القاعده </w:t>
      </w:r>
      <w:r w:rsidR="001D28E0">
        <w:rPr>
          <w:rFonts w:hint="cs"/>
          <w:rtl/>
        </w:rPr>
        <w:t xml:space="preserve">برای اثبات آنها به </w:t>
      </w:r>
      <w:r w:rsidR="00597426">
        <w:rPr>
          <w:rFonts w:hint="cs"/>
          <w:rtl/>
        </w:rPr>
        <w:t xml:space="preserve">علوم دیگر </w:t>
      </w:r>
      <w:r w:rsidR="001D28E0">
        <w:rPr>
          <w:rFonts w:hint="cs"/>
          <w:rtl/>
        </w:rPr>
        <w:t>باید مراجعه کرد</w:t>
      </w:r>
      <w:r w:rsidR="00597426">
        <w:rPr>
          <w:rFonts w:hint="cs"/>
          <w:rtl/>
        </w:rPr>
        <w:t xml:space="preserve">. </w:t>
      </w:r>
      <w:r w:rsidR="00406976">
        <w:rPr>
          <w:rFonts w:hint="cs"/>
          <w:rtl/>
        </w:rPr>
        <w:t>«</w:t>
      </w:r>
      <w:r w:rsidR="00597426">
        <w:rPr>
          <w:rFonts w:hint="cs"/>
          <w:rtl/>
        </w:rPr>
        <w:t>اهداف تربیت</w:t>
      </w:r>
      <w:r w:rsidR="00406976">
        <w:rPr>
          <w:rFonts w:hint="cs"/>
          <w:rtl/>
        </w:rPr>
        <w:t>»</w:t>
      </w:r>
      <w:r w:rsidR="00597426">
        <w:rPr>
          <w:rFonts w:hint="cs"/>
          <w:rtl/>
        </w:rPr>
        <w:t xml:space="preserve"> مطلوبیت‌هایی هستند که پس از عملیات تربیت حاصل خواهند شد. </w:t>
      </w:r>
      <w:r w:rsidR="00406976">
        <w:rPr>
          <w:rFonts w:hint="cs"/>
          <w:rtl/>
        </w:rPr>
        <w:t>«</w:t>
      </w:r>
      <w:r w:rsidR="00597426">
        <w:rPr>
          <w:rFonts w:hint="cs"/>
          <w:rtl/>
        </w:rPr>
        <w:t>اصول تربیت</w:t>
      </w:r>
      <w:r w:rsidR="00406976">
        <w:rPr>
          <w:rFonts w:hint="cs"/>
          <w:rtl/>
        </w:rPr>
        <w:t>»</w:t>
      </w:r>
      <w:r w:rsidR="00597426">
        <w:rPr>
          <w:rFonts w:hint="cs"/>
          <w:rtl/>
        </w:rPr>
        <w:t xml:space="preserve"> بایدهای کلان حاکم بر عملیات تربیت</w:t>
      </w:r>
      <w:r w:rsidR="001D28E0">
        <w:rPr>
          <w:rFonts w:hint="cs"/>
          <w:rtl/>
        </w:rPr>
        <w:t>‌</w:t>
      </w:r>
      <w:r w:rsidR="00597426">
        <w:rPr>
          <w:rFonts w:hint="cs"/>
          <w:rtl/>
        </w:rPr>
        <w:t>ا</w:t>
      </w:r>
      <w:r w:rsidR="001D28E0">
        <w:rPr>
          <w:rFonts w:hint="cs"/>
          <w:rtl/>
        </w:rPr>
        <w:t>ند</w:t>
      </w:r>
      <w:r w:rsidR="00597426">
        <w:rPr>
          <w:rFonts w:hint="cs"/>
          <w:rtl/>
        </w:rPr>
        <w:t xml:space="preserve"> که </w:t>
      </w:r>
      <w:r w:rsidR="002F0553">
        <w:rPr>
          <w:rFonts w:hint="cs"/>
          <w:rtl/>
        </w:rPr>
        <w:t>تخطی از آن همواره خطاست</w:t>
      </w:r>
      <w:r w:rsidR="00597426">
        <w:rPr>
          <w:rFonts w:hint="cs"/>
          <w:rtl/>
        </w:rPr>
        <w:t xml:space="preserve">. </w:t>
      </w:r>
      <w:r w:rsidR="00406976">
        <w:rPr>
          <w:rFonts w:hint="cs"/>
          <w:rtl/>
        </w:rPr>
        <w:t>«</w:t>
      </w:r>
      <w:r w:rsidR="00597426">
        <w:rPr>
          <w:rFonts w:hint="cs"/>
          <w:rtl/>
        </w:rPr>
        <w:t>روش‌های تربیتی</w:t>
      </w:r>
      <w:r w:rsidR="00406976">
        <w:rPr>
          <w:rFonts w:hint="cs"/>
          <w:rtl/>
        </w:rPr>
        <w:t>»</w:t>
      </w:r>
      <w:r w:rsidR="001D28E0">
        <w:rPr>
          <w:rFonts w:hint="cs"/>
          <w:rtl/>
        </w:rPr>
        <w:t xml:space="preserve"> نیز</w:t>
      </w:r>
      <w:r w:rsidR="00597426">
        <w:rPr>
          <w:rFonts w:hint="cs"/>
          <w:rtl/>
        </w:rPr>
        <w:t xml:space="preserve"> بایدهای جزیی و</w:t>
      </w:r>
      <w:r w:rsidR="00406976">
        <w:rPr>
          <w:rFonts w:hint="cs"/>
          <w:rtl/>
        </w:rPr>
        <w:t>لی</w:t>
      </w:r>
      <w:r w:rsidR="00597426">
        <w:rPr>
          <w:rFonts w:hint="cs"/>
          <w:rtl/>
        </w:rPr>
        <w:t xml:space="preserve"> جایگزین‌پذیر هستند که چگونگی دستیابی به اهداف را در چارچوب </w:t>
      </w:r>
      <w:r w:rsidR="001D28E0">
        <w:rPr>
          <w:rFonts w:hint="cs"/>
          <w:rtl/>
        </w:rPr>
        <w:t xml:space="preserve">آن </w:t>
      </w:r>
      <w:r w:rsidR="00597426">
        <w:rPr>
          <w:rFonts w:hint="cs"/>
          <w:rtl/>
        </w:rPr>
        <w:t xml:space="preserve">اصول روشن می‌گردانند. </w:t>
      </w:r>
      <w:r w:rsidR="00406976">
        <w:rPr>
          <w:rFonts w:hint="cs"/>
          <w:rtl/>
        </w:rPr>
        <w:t>«</w:t>
      </w:r>
      <w:r w:rsidR="00597426">
        <w:rPr>
          <w:rFonts w:hint="cs"/>
          <w:rtl/>
        </w:rPr>
        <w:t>مراحل تربیت</w:t>
      </w:r>
      <w:r w:rsidR="00406976">
        <w:rPr>
          <w:rFonts w:hint="cs"/>
          <w:rtl/>
        </w:rPr>
        <w:t>»</w:t>
      </w:r>
      <w:r w:rsidR="00597426">
        <w:rPr>
          <w:rFonts w:hint="cs"/>
          <w:rtl/>
        </w:rPr>
        <w:t xml:space="preserve"> </w:t>
      </w:r>
      <w:r w:rsidR="002F0553">
        <w:rPr>
          <w:rFonts w:hint="cs"/>
          <w:rtl/>
        </w:rPr>
        <w:t xml:space="preserve">سیر طولی دستیابی به اهداف تربیت را نشان می‌دهد در حالی که </w:t>
      </w:r>
      <w:r w:rsidR="00406976">
        <w:rPr>
          <w:rFonts w:hint="cs"/>
          <w:rtl/>
        </w:rPr>
        <w:t>«</w:t>
      </w:r>
      <w:r w:rsidR="002F0553">
        <w:rPr>
          <w:rFonts w:hint="cs"/>
          <w:rtl/>
        </w:rPr>
        <w:t>ساحت‌های تربیت</w:t>
      </w:r>
      <w:r w:rsidR="00406976">
        <w:rPr>
          <w:rFonts w:hint="cs"/>
          <w:rtl/>
        </w:rPr>
        <w:t>»</w:t>
      </w:r>
      <w:r w:rsidR="002F0553">
        <w:rPr>
          <w:rFonts w:hint="cs"/>
          <w:rtl/>
        </w:rPr>
        <w:t xml:space="preserve"> روابط عرضی میان اهداف را نمایان می‌ساز</w:t>
      </w:r>
      <w:r w:rsidR="001D28E0">
        <w:rPr>
          <w:rFonts w:hint="cs"/>
          <w:rtl/>
        </w:rPr>
        <w:t>ن</w:t>
      </w:r>
      <w:r w:rsidR="002F0553">
        <w:rPr>
          <w:rFonts w:hint="cs"/>
          <w:rtl/>
        </w:rPr>
        <w:t xml:space="preserve">د. </w:t>
      </w:r>
      <w:r w:rsidR="00406976">
        <w:rPr>
          <w:rFonts w:hint="cs"/>
          <w:rtl/>
        </w:rPr>
        <w:t>«</w:t>
      </w:r>
      <w:r w:rsidR="002F0553">
        <w:rPr>
          <w:rFonts w:hint="cs"/>
          <w:rtl/>
        </w:rPr>
        <w:t>عوامل تربیت</w:t>
      </w:r>
      <w:r w:rsidR="00406976">
        <w:rPr>
          <w:rFonts w:hint="cs"/>
          <w:rtl/>
        </w:rPr>
        <w:t>»</w:t>
      </w:r>
      <w:r w:rsidR="002F0553">
        <w:rPr>
          <w:rFonts w:hint="cs"/>
          <w:rtl/>
        </w:rPr>
        <w:t xml:space="preserve"> اموری هستند که دستیابی به اهداف تربیتی را امکان‌پذیر یا سهل می‌گردانند و در مقابل </w:t>
      </w:r>
      <w:r w:rsidR="00406976">
        <w:rPr>
          <w:rFonts w:hint="cs"/>
          <w:rtl/>
        </w:rPr>
        <w:t>«</w:t>
      </w:r>
      <w:r w:rsidR="002F0553">
        <w:rPr>
          <w:rFonts w:hint="cs"/>
          <w:rtl/>
        </w:rPr>
        <w:t>موانع تربیت</w:t>
      </w:r>
      <w:r w:rsidR="00406976">
        <w:rPr>
          <w:rFonts w:hint="cs"/>
          <w:rtl/>
        </w:rPr>
        <w:t>»</w:t>
      </w:r>
      <w:r w:rsidR="002F0553">
        <w:rPr>
          <w:rFonts w:hint="cs"/>
          <w:rtl/>
        </w:rPr>
        <w:t xml:space="preserve"> اموری که دستیابی به اهداف تربیتی را ناممکن یا دشوار می‌سازند.</w:t>
      </w:r>
    </w:p>
  </w:footnote>
  <w:footnote w:id="2">
    <w:p w14:paraId="4C387B10" w14:textId="756A5F08" w:rsidR="00642117" w:rsidRDefault="00642117" w:rsidP="00642117">
      <w:pPr>
        <w:pStyle w:val="FootnoteText"/>
      </w:pPr>
      <w:r>
        <w:rPr>
          <w:rStyle w:val="FootnoteReference"/>
        </w:rPr>
        <w:footnoteRef/>
      </w:r>
      <w:r>
        <w:rPr>
          <w:rFonts w:hint="cs"/>
          <w:rtl/>
        </w:rPr>
        <w:t xml:space="preserve"> رُوِيَ أَنَّ صَاحِباً لِأَمِيرِ الْمُؤْمِنِينَ</w:t>
      </w:r>
      <w:r w:rsidR="00102CE7">
        <w:rPr>
          <w:rFonts w:hAnsi="ALAEM" w:cs="ALAEM" w:hint="cs"/>
          <w:rtl/>
        </w:rPr>
        <w:t>7</w:t>
      </w:r>
      <w:r>
        <w:rPr>
          <w:rFonts w:hint="cs"/>
          <w:rtl/>
        </w:rPr>
        <w:t xml:space="preserve"> يُقَالُ لَهُ هَمَّامٌ كَانَ رَجُلًا عَابِداً فَقَالَ لَهُ يَا أَمِيرَ الْمُؤْمِنِينَ صِفْ لِيَ الْمُتَّقِينَ حَتَّى كَأَنِّي أَنْظُرُ إِلَيْهِمْ فَتَثَاقَلَ</w:t>
      </w:r>
      <w:r w:rsidR="00102CE7">
        <w:rPr>
          <w:rFonts w:hAnsi="ALAEM" w:cs="ALAEM" w:hint="cs"/>
          <w:rtl/>
        </w:rPr>
        <w:t>7</w:t>
      </w:r>
      <w:r>
        <w:rPr>
          <w:rFonts w:hint="cs"/>
          <w:rtl/>
        </w:rPr>
        <w:t xml:space="preserve"> عَنْ جَوَابِهِ ثُمَّ قَالَ </w:t>
      </w:r>
      <w:r w:rsidR="00102CE7">
        <w:rPr>
          <w:rFonts w:hint="cs"/>
          <w:rtl/>
        </w:rPr>
        <w:t>«</w:t>
      </w:r>
      <w:r>
        <w:rPr>
          <w:rFonts w:hint="cs"/>
          <w:rtl/>
        </w:rPr>
        <w:t>يَا هَمَّامُ اتَّقِ اللَّهَ وَ أَحْسِنْ فَإِنَّ اللَّهَ مَعَ الَّذِينَ اتَّقَوْا وَ الَّذِينَ هُمْ مُحْسِنُونَ</w:t>
      </w:r>
      <w:r w:rsidR="00102CE7">
        <w:rPr>
          <w:rFonts w:hint="cs"/>
          <w:rtl/>
        </w:rPr>
        <w:t>»</w:t>
      </w:r>
      <w:r>
        <w:rPr>
          <w:rFonts w:hint="cs"/>
          <w:rtl/>
        </w:rPr>
        <w:t xml:space="preserve"> فَلَمْ يَقْنَعْ هَمَّامٌ بِهَذَا الْقَوْلِ حَتَّى عَزَمَ عَلَيْهِ فَحَمِدَ اللَّهَ وَ أَثْنَى عَلَيْهِ وَ صَلَّى عَلَى النَّبِيِّ</w:t>
      </w:r>
      <w:r w:rsidR="00102CE7">
        <w:rPr>
          <w:rFonts w:hAnsi="ALAEM" w:cs="ALAEM" w:hint="cs"/>
          <w:rtl/>
        </w:rPr>
        <w:t>6</w:t>
      </w:r>
      <w:r>
        <w:rPr>
          <w:rFonts w:hint="cs"/>
          <w:rtl/>
        </w:rPr>
        <w:t xml:space="preserve"> ثُمَّ قَالَ</w:t>
      </w:r>
      <w:r w:rsidR="00102CE7">
        <w:rPr>
          <w:rFonts w:hAnsi="ALAEM" w:cs="ALAEM" w:hint="cs"/>
          <w:rtl/>
        </w:rPr>
        <w:t>7</w:t>
      </w:r>
      <w:r w:rsidR="00102CE7">
        <w:rPr>
          <w:rFonts w:hint="cs"/>
          <w:rtl/>
        </w:rPr>
        <w:t>:</w:t>
      </w:r>
      <w:r>
        <w:rPr>
          <w:rFonts w:hint="cs"/>
          <w:rtl/>
        </w:rPr>
        <w:t xml:space="preserve"> </w:t>
      </w:r>
      <w:r w:rsidR="00102CE7">
        <w:rPr>
          <w:rFonts w:hint="cs"/>
          <w:rtl/>
        </w:rPr>
        <w:t>«</w:t>
      </w:r>
      <w:r>
        <w:rPr>
          <w:rFonts w:hint="cs"/>
          <w:rtl/>
        </w:rPr>
        <w:t>أَمَّا بَعْدُ فَإِنَّ اللَّهَ سُبْحَانَهُ وَ تَعَالَى خَلَقَ الْخَلْقَ حِينَ خَلَقَهُمْ غَنِيّاً عَنْ طَاعَتِهِمْ آمِناً مِنْ مَعْصِيَتِهِمْ لِأَنَّهُ لَا تَضُرُّهُ مَعْصِيَةُ مَنْ عَصَاهُ وَ لَا تَنْفَعُهُ طَاعَةُ مَنْ أَطَاعَهُ فَقَسَمَ بَيْنَهُمْ مَعَايِشَهُمْ وَ وَضَعَهُمْ مِنَ الدُّنْيَا مَوَاضِعَهُمْ فَالْمُتَّقُونَ فِيهَا هُمْ أَهْلُ الْفَضَائِلِ مَنْطِقُهُمُ الصَّوَابُ وَ مَلْبَسُهُمُ الِاقْتِصَادُ وَ مَشْيُهُمُ التَّوَاضُعُ ‏ ...</w:t>
      </w:r>
      <w:r w:rsidR="00102CE7">
        <w:rPr>
          <w:rFonts w:hint="cs"/>
          <w:rtl/>
        </w:rPr>
        <w:t>»</w:t>
      </w:r>
      <w:r w:rsidR="008527A8">
        <w:rPr>
          <w:rFonts w:hint="cs"/>
          <w:rtl/>
        </w:rPr>
        <w:t xml:space="preserve"> (</w:t>
      </w:r>
      <w:r w:rsidR="008527A8" w:rsidRPr="008527A8">
        <w:rPr>
          <w:rFonts w:hint="cs"/>
          <w:i/>
          <w:iCs/>
          <w:rtl/>
        </w:rPr>
        <w:t>نهج البلاغه</w:t>
      </w:r>
      <w:r w:rsidR="008527A8">
        <w:rPr>
          <w:rFonts w:hint="cs"/>
          <w:rtl/>
        </w:rPr>
        <w:t>،‌خطبه ۱۹۳).</w:t>
      </w:r>
    </w:p>
  </w:footnote>
  <w:footnote w:id="3">
    <w:p w14:paraId="2DD5E583" w14:textId="6C5C6056" w:rsidR="00642117" w:rsidRDefault="00642117" w:rsidP="00642117">
      <w:pPr>
        <w:pStyle w:val="FootnoteText"/>
      </w:pPr>
      <w:r>
        <w:rPr>
          <w:rStyle w:val="FootnoteReference"/>
        </w:rPr>
        <w:footnoteRef/>
      </w:r>
      <w:r>
        <w:rPr>
          <w:rFonts w:hint="cs"/>
          <w:rtl/>
        </w:rPr>
        <w:t xml:space="preserve"> رُوِيَ أَنَّ رَسُولَ اللَّهِ</w:t>
      </w:r>
      <w:r w:rsidR="00102CE7">
        <w:rPr>
          <w:rFonts w:hAnsi="ALAEM" w:cs="ALAEM" w:hint="cs"/>
          <w:rtl/>
        </w:rPr>
        <w:t>7</w:t>
      </w:r>
      <w:r>
        <w:rPr>
          <w:rFonts w:hint="cs"/>
          <w:rtl/>
        </w:rPr>
        <w:t xml:space="preserve"> قَالَ: </w:t>
      </w:r>
      <w:r w:rsidR="00102CE7">
        <w:rPr>
          <w:rFonts w:hint="cs"/>
          <w:rtl/>
        </w:rPr>
        <w:t>«</w:t>
      </w:r>
      <w:r>
        <w:rPr>
          <w:rFonts w:hint="cs"/>
          <w:rtl/>
        </w:rPr>
        <w:t>لايَكْمُلُ الْمُؤْمِنُ إِيمَانُهُ حَتَّى يَحْتَوِيَ عَلَى مِائَةٍ وَ ثَلَاثِ خِصَالٍ فِعْلٍ وَ عَمَلٍ وَ نِيَّةٍ وَ بَاطِنٍ وَ ظَاهِرٍ</w:t>
      </w:r>
      <w:r w:rsidR="00102CE7">
        <w:rPr>
          <w:rFonts w:hint="cs"/>
          <w:rtl/>
        </w:rPr>
        <w:t>»</w:t>
      </w:r>
      <w:r>
        <w:rPr>
          <w:rFonts w:hint="cs"/>
          <w:rtl/>
        </w:rPr>
        <w:t xml:space="preserve"> فَقَالَ أَمِيرُ الْمُؤْمِنِينَ</w:t>
      </w:r>
      <w:r w:rsidR="00102CE7">
        <w:rPr>
          <w:rFonts w:hAnsi="ALAEM" w:cs="ALAEM" w:hint="cs"/>
          <w:rtl/>
        </w:rPr>
        <w:t>7</w:t>
      </w:r>
      <w:r w:rsidR="00102CE7">
        <w:rPr>
          <w:rFonts w:hint="cs"/>
          <w:rtl/>
        </w:rPr>
        <w:t>:</w:t>
      </w:r>
      <w:r>
        <w:rPr>
          <w:rFonts w:hint="cs"/>
          <w:rtl/>
        </w:rPr>
        <w:t xml:space="preserve"> </w:t>
      </w:r>
      <w:r w:rsidR="00102CE7">
        <w:rPr>
          <w:rFonts w:hint="cs"/>
          <w:rtl/>
        </w:rPr>
        <w:t>«</w:t>
      </w:r>
      <w:r>
        <w:rPr>
          <w:rFonts w:hint="cs"/>
          <w:rtl/>
        </w:rPr>
        <w:t>يَا رَسُولَ اللَّهِ</w:t>
      </w:r>
      <w:r w:rsidR="00102CE7">
        <w:rPr>
          <w:rFonts w:hint="cs"/>
          <w:rtl/>
        </w:rPr>
        <w:t>،</w:t>
      </w:r>
      <w:r>
        <w:rPr>
          <w:rFonts w:hint="cs"/>
          <w:rtl/>
        </w:rPr>
        <w:t xml:space="preserve"> مَا الْمِائَةُ وَ ثَلَاثُ خِصَالٍ</w:t>
      </w:r>
      <w:r w:rsidR="00102CE7">
        <w:rPr>
          <w:rFonts w:hint="cs"/>
          <w:rtl/>
        </w:rPr>
        <w:t>؟»</w:t>
      </w:r>
      <w:r>
        <w:rPr>
          <w:rFonts w:hint="cs"/>
          <w:rtl/>
        </w:rPr>
        <w:t xml:space="preserve"> فَقَالَ</w:t>
      </w:r>
      <w:r w:rsidR="00102CE7">
        <w:rPr>
          <w:rFonts w:hint="cs"/>
          <w:rtl/>
        </w:rPr>
        <w:t>:</w:t>
      </w:r>
      <w:r>
        <w:rPr>
          <w:rFonts w:hint="cs"/>
          <w:rtl/>
        </w:rPr>
        <w:t xml:space="preserve"> </w:t>
      </w:r>
      <w:r w:rsidR="00102CE7">
        <w:rPr>
          <w:rFonts w:hint="cs"/>
          <w:rtl/>
        </w:rPr>
        <w:t>«</w:t>
      </w:r>
      <w:r>
        <w:rPr>
          <w:rFonts w:hint="cs"/>
          <w:rtl/>
        </w:rPr>
        <w:t>يَا عَلِيُّ مِنْ صِفَاتِ الْمُؤْمِنِ أَنْ يَكُونَ جَوَّالَ الْفِكْرِ جَوْهَرِيَّ الذِّكْرِ كَثِيراً عِلْمُهُ عَظِيماً حِلْمُهُ ...</w:t>
      </w:r>
      <w:r w:rsidR="00102CE7">
        <w:rPr>
          <w:rFonts w:hint="cs"/>
          <w:rtl/>
        </w:rPr>
        <w:t>»</w:t>
      </w:r>
      <w:r w:rsidR="008527A8">
        <w:rPr>
          <w:rFonts w:hint="cs"/>
          <w:rtl/>
        </w:rPr>
        <w:t xml:space="preserve"> (ابن همام اسکافی؛ التمحیص، ص۷۴).</w:t>
      </w:r>
    </w:p>
  </w:footnote>
  <w:footnote w:id="4">
    <w:p w14:paraId="01D29E1F" w14:textId="5483F623" w:rsidR="00642117" w:rsidRDefault="00642117" w:rsidP="00642117">
      <w:pPr>
        <w:pStyle w:val="FootnoteText"/>
      </w:pPr>
      <w:r>
        <w:rPr>
          <w:rStyle w:val="FootnoteReference"/>
        </w:rPr>
        <w:footnoteRef/>
      </w:r>
      <w:r>
        <w:rPr>
          <w:rFonts w:hint="cs"/>
          <w:rtl/>
        </w:rPr>
        <w:t xml:space="preserve"> هي أربعمائة باب للدين و الدنيا </w:t>
      </w:r>
      <w:r w:rsidR="004C329C">
        <w:rPr>
          <w:rFonts w:hint="cs"/>
          <w:rtl/>
        </w:rPr>
        <w:t xml:space="preserve">(ابن شعبه حرانی؛ </w:t>
      </w:r>
      <w:r>
        <w:rPr>
          <w:rFonts w:hint="cs"/>
          <w:rtl/>
        </w:rPr>
        <w:t>تحف العقول</w:t>
      </w:r>
      <w:r w:rsidR="004C329C">
        <w:rPr>
          <w:rFonts w:hint="cs"/>
          <w:rtl/>
        </w:rPr>
        <w:t>، ص۱۰۰).</w:t>
      </w:r>
    </w:p>
  </w:footnote>
  <w:footnote w:id="5">
    <w:p w14:paraId="53142420" w14:textId="23CEBB75" w:rsidR="00642117" w:rsidRDefault="00642117" w:rsidP="00642117">
      <w:pPr>
        <w:pStyle w:val="FootnoteText"/>
        <w:rPr>
          <w:rtl/>
        </w:rPr>
      </w:pPr>
      <w:r>
        <w:rPr>
          <w:rStyle w:val="FootnoteReference"/>
        </w:rPr>
        <w:footnoteRef/>
      </w:r>
      <w:r>
        <w:rPr>
          <w:rFonts w:hint="cs"/>
          <w:rtl/>
        </w:rPr>
        <w:t xml:space="preserve"> مانند کتاب «ارزش‌ها و ضدارزش‌ها در قرآن» اثر ابوطالب تجلیل؛ «دانش‌نامه‌ی قرآنی اخلاق» اثر پژوهشکده‌ی فرهنگ و معارف قرآن؛ »نضرة النعیم فی مکارم اخلاق الرسول الکریم» (موسوعه‌ی روایات اخلاقی اهل سنت) که به شیوه‌ی الفبایی نگاشته شده است؛ و «اصطلاح‌نامه‌ی اخلاق اسلامی» که مانند همه‌ی اصطلاح‌نامه‌ها علاوه بر نمایش درختی و نظام‌یافته‌ی موضوعات اخلاقی، صورت نمایش الفبایی دارد. البته در نمایش درختی و ترسیمی موضوعات هم تنها یک تقسیم‌بندی کلان چهارضلعی (آداب، حقوق، رذایل و فضایل) طرح شده و ذیل فضایل و رذایل به ترتیب حروف الفبا عناوین اخلاقی را سامان داده است</w:t>
      </w:r>
      <w:r w:rsidR="006C6C7A">
        <w:rPr>
          <w:rFonts w:hint="cs"/>
          <w:rtl/>
        </w:rPr>
        <w:t>.</w:t>
      </w:r>
    </w:p>
  </w:footnote>
  <w:footnote w:id="6">
    <w:p w14:paraId="06E4C350" w14:textId="1CD09922" w:rsidR="00642117" w:rsidRDefault="00642117" w:rsidP="004C329C">
      <w:pPr>
        <w:pStyle w:val="FootnoteText"/>
        <w:rPr>
          <w:rtl/>
        </w:rPr>
      </w:pPr>
      <w:r>
        <w:rPr>
          <w:rStyle w:val="FootnoteReference"/>
        </w:rPr>
        <w:footnoteRef/>
      </w:r>
      <w:r>
        <w:rPr>
          <w:rFonts w:hint="cs"/>
          <w:rtl/>
        </w:rPr>
        <w:t xml:space="preserve"> این الگوی چهارضلعی اوّل بار در کتاب </w:t>
      </w:r>
      <w:r w:rsidRPr="004C329C">
        <w:rPr>
          <w:rFonts w:hint="cs"/>
          <w:i/>
          <w:iCs/>
          <w:rtl/>
        </w:rPr>
        <w:t>مصباح‌الشریع</w:t>
      </w:r>
      <w:r w:rsidR="004C329C">
        <w:rPr>
          <w:rFonts w:hint="cs"/>
          <w:i/>
          <w:iCs/>
          <w:rtl/>
        </w:rPr>
        <w:t>ه</w:t>
      </w:r>
      <w:r>
        <w:rPr>
          <w:rFonts w:hint="cs"/>
          <w:rtl/>
        </w:rPr>
        <w:t xml:space="preserve"> آمده و به امام صادق</w:t>
      </w:r>
      <w:r w:rsidR="004C329C">
        <w:rPr>
          <w:rFonts w:hAnsi="ALAEM" w:cs="ALAEM" w:hint="cs"/>
          <w:rtl/>
        </w:rPr>
        <w:t>7</w:t>
      </w:r>
      <w:r>
        <w:rPr>
          <w:rFonts w:hint="cs"/>
          <w:rtl/>
        </w:rPr>
        <w:t xml:space="preserve"> نسبت داده شده است؛ گرچه بنا بر قول صحیح‌تر مصباح الشریع</w:t>
      </w:r>
      <w:r w:rsidR="004C329C">
        <w:rPr>
          <w:rFonts w:hint="cs"/>
          <w:rtl/>
        </w:rPr>
        <w:t>ه</w:t>
      </w:r>
      <w:r>
        <w:rPr>
          <w:rFonts w:hint="cs"/>
          <w:rtl/>
        </w:rPr>
        <w:t xml:space="preserve"> کتاب روایی نیست و استناد این کلمات به امام صادق</w:t>
      </w:r>
      <w:r w:rsidR="004C329C">
        <w:rPr>
          <w:rFonts w:hAnsi="ALAEM" w:cs="ALAEM" w:hint="cs"/>
          <w:rtl/>
        </w:rPr>
        <w:t>7</w:t>
      </w:r>
      <w:r>
        <w:rPr>
          <w:rFonts w:hint="cs"/>
          <w:rtl/>
        </w:rPr>
        <w:t xml:space="preserve"> مخدوش است. متن آن سخن به شرح زیر است:</w:t>
      </w:r>
      <w:r w:rsidR="004C329C">
        <w:rPr>
          <w:rFonts w:hint="cs"/>
          <w:rtl/>
        </w:rPr>
        <w:t xml:space="preserve"> «</w:t>
      </w:r>
      <w:r>
        <w:rPr>
          <w:rFonts w:hint="cs"/>
          <w:rtl/>
        </w:rPr>
        <w:t>أُصُولُ المُعَامَلَاتِ تَقَعُ عَلَى أَربَعَة أَوجُهٍ؛ مُعَامَلَة اللَّهِ وَ مُعَامَلَة النَّفسِ وَ مُعَامَلَة الخَلقِ وَ مُعَامَلَة الدُّنیَا؛ وَ كُلُّ وَجهٍ مِنهَا مُنقَسِمٌ عَلَى سَبعَة أَركَانٍ .... فَإِذَا حَصَلَت هَذِهِ الخِصَالُ فِی نَفسٍ وَاحِدَة فَهُوَ مِن خَاصَّة اللَّهِ وَ عِبَادِهِ المُقَرَّبِینَ وَ أَولِیَائِهِ حَقّا</w:t>
      </w:r>
      <w:r w:rsidR="004C329C">
        <w:rPr>
          <w:rFonts w:hint="cs"/>
          <w:rtl/>
        </w:rPr>
        <w:t xml:space="preserve">» (منسوب به امام صادق؛ </w:t>
      </w:r>
      <w:r w:rsidR="004C329C" w:rsidRPr="004A0B7F">
        <w:rPr>
          <w:rFonts w:hint="cs"/>
          <w:i/>
          <w:iCs/>
          <w:rtl/>
        </w:rPr>
        <w:t>مصباح الشریعه</w:t>
      </w:r>
      <w:r w:rsidR="004C329C">
        <w:rPr>
          <w:rFonts w:hint="cs"/>
          <w:rtl/>
        </w:rPr>
        <w:t>، ص۵)</w:t>
      </w:r>
      <w:r>
        <w:rPr>
          <w:rFonts w:hint="cs"/>
          <w:rtl/>
        </w:rPr>
        <w:t>.</w:t>
      </w:r>
    </w:p>
  </w:footnote>
  <w:footnote w:id="7">
    <w:p w14:paraId="717C0775" w14:textId="21B03775" w:rsidR="00642117" w:rsidRPr="00975A8B" w:rsidRDefault="00642117" w:rsidP="00975A8B">
      <w:pPr>
        <w:pStyle w:val="FootnoteText"/>
        <w:rPr>
          <w:rtl/>
          <w:lang w:val="x-none" w:eastAsia="ko-KR"/>
        </w:rPr>
      </w:pPr>
      <w:r>
        <w:rPr>
          <w:rStyle w:val="FootnoteReference"/>
        </w:rPr>
        <w:footnoteRef/>
      </w:r>
      <w:r>
        <w:rPr>
          <w:rFonts w:hint="cs"/>
          <w:rtl/>
        </w:rPr>
        <w:t xml:space="preserve"> </w:t>
      </w:r>
      <w:r w:rsidR="00975A8B">
        <w:rPr>
          <w:rFonts w:hint="cs"/>
          <w:rtl/>
        </w:rPr>
        <w:t xml:space="preserve">محمدتقی مصباح یزدی، </w:t>
      </w:r>
      <w:r w:rsidRPr="00975A8B">
        <w:rPr>
          <w:rFonts w:hint="cs"/>
          <w:i/>
          <w:iCs/>
          <w:rtl/>
          <w:lang w:val="x-none" w:eastAsia="ko-KR"/>
        </w:rPr>
        <w:t>فلسفه تعلیم و تربیت اسلامی</w:t>
      </w:r>
      <w:r w:rsidR="00975A8B">
        <w:rPr>
          <w:rFonts w:hint="cs"/>
          <w:rtl/>
          <w:lang w:val="x-none" w:eastAsia="ko-KR"/>
        </w:rPr>
        <w:t xml:space="preserve">، </w:t>
      </w:r>
      <w:r w:rsidR="00D00399">
        <w:rPr>
          <w:rFonts w:hint="cs"/>
          <w:rtl/>
          <w:lang w:val="x-none" w:eastAsia="ko-KR"/>
        </w:rPr>
        <w:t>ص</w:t>
      </w:r>
      <w:r w:rsidR="00975A8B">
        <w:rPr>
          <w:rFonts w:hint="cs"/>
          <w:rtl/>
          <w:lang w:val="x-none" w:eastAsia="ko-KR"/>
        </w:rPr>
        <w:t>۲۱۲ تا ۲۸۹.</w:t>
      </w:r>
    </w:p>
  </w:footnote>
  <w:footnote w:id="8">
    <w:p w14:paraId="4B1B6345" w14:textId="66294A12" w:rsidR="00642117" w:rsidRDefault="00642117" w:rsidP="002909EA">
      <w:pPr>
        <w:pStyle w:val="FootnoteText"/>
        <w:rPr>
          <w:rtl/>
        </w:rPr>
      </w:pPr>
      <w:r>
        <w:rPr>
          <w:rStyle w:val="FootnoteReference"/>
        </w:rPr>
        <w:footnoteRef/>
      </w:r>
      <w:r>
        <w:rPr>
          <w:rFonts w:hint="cs"/>
          <w:rtl/>
        </w:rPr>
        <w:t xml:space="preserve"> </w:t>
      </w:r>
      <w:r w:rsidRPr="00DA2FA2">
        <w:rPr>
          <w:i/>
          <w:iCs/>
          <w:rtl/>
        </w:rPr>
        <w:t>درآمدی بر نظام‌نامه‌ی تربیتی المصطفی</w:t>
      </w:r>
      <w:r w:rsidR="007B598E" w:rsidRPr="0056318A">
        <w:rPr>
          <w:rFonts w:hAnsi="ALAEM" w:cs="ALAEM" w:hint="cs"/>
          <w:rtl/>
        </w:rPr>
        <w:t>6</w:t>
      </w:r>
      <w:r w:rsidRPr="00A87600">
        <w:rPr>
          <w:rFonts w:hint="cs"/>
          <w:rtl/>
        </w:rPr>
        <w:t>، ص ۲۲۰</w:t>
      </w:r>
      <w:r>
        <w:rPr>
          <w:rFonts w:hint="cs"/>
          <w:rtl/>
        </w:rPr>
        <w:t>.</w:t>
      </w:r>
    </w:p>
  </w:footnote>
  <w:footnote w:id="9">
    <w:p w14:paraId="74BC2EF2" w14:textId="1A5D79B0" w:rsidR="00642117" w:rsidRDefault="00642117" w:rsidP="00642117">
      <w:pPr>
        <w:pStyle w:val="FootnoteText"/>
        <w:rPr>
          <w:rtl/>
        </w:rPr>
      </w:pPr>
      <w:r>
        <w:rPr>
          <w:rStyle w:val="FootnoteReference"/>
        </w:rPr>
        <w:footnoteRef/>
      </w:r>
      <w:r>
        <w:rPr>
          <w:rtl/>
        </w:rPr>
        <w:t xml:space="preserve"> </w:t>
      </w:r>
      <w:r w:rsidR="00B701FD">
        <w:rPr>
          <w:rFonts w:hint="cs"/>
          <w:rtl/>
        </w:rPr>
        <w:t xml:space="preserve">این بخش با اندکی تصرف از منبع زیر نقل شده است: </w:t>
      </w:r>
      <w:r>
        <w:rPr>
          <w:rFonts w:hint="cs"/>
          <w:rtl/>
        </w:rPr>
        <w:t xml:space="preserve">محمدتقی مصباح یزدی؛ </w:t>
      </w:r>
      <w:r w:rsidRPr="00D932A3">
        <w:rPr>
          <w:rFonts w:hint="cs"/>
          <w:i/>
          <w:iCs/>
          <w:rtl/>
        </w:rPr>
        <w:t>فلسفه تعلیم و تربیت اسلامی</w:t>
      </w:r>
      <w:r>
        <w:rPr>
          <w:rFonts w:hint="cs"/>
          <w:rtl/>
        </w:rPr>
        <w:t>؛ ص</w:t>
      </w:r>
      <w:r w:rsidR="00D932A3">
        <w:rPr>
          <w:rFonts w:hint="cs"/>
          <w:rtl/>
        </w:rPr>
        <w:t>322.</w:t>
      </w:r>
    </w:p>
  </w:footnote>
  <w:footnote w:id="10">
    <w:p w14:paraId="7261F4CB" w14:textId="40DD99CC" w:rsidR="00642117" w:rsidRDefault="00642117" w:rsidP="00642117">
      <w:pPr>
        <w:pStyle w:val="FootnoteText"/>
        <w:rPr>
          <w:rtl/>
        </w:rPr>
      </w:pPr>
      <w:r>
        <w:rPr>
          <w:rStyle w:val="FootnoteReference"/>
        </w:rPr>
        <w:footnoteRef/>
      </w:r>
      <w:r>
        <w:rPr>
          <w:rtl/>
        </w:rPr>
        <w:t xml:space="preserve"> </w:t>
      </w:r>
      <w:r>
        <w:rPr>
          <w:rFonts w:hint="cs"/>
          <w:rtl/>
        </w:rPr>
        <w:t>محمدتقی مصباح یزدی؛ فلسفه تعلیم و تربیت اسلامی؛ ص</w:t>
      </w:r>
      <w:r w:rsidR="00D932A3">
        <w:rPr>
          <w:rFonts w:hint="cs"/>
          <w:rtl/>
        </w:rPr>
        <w:t>324.</w:t>
      </w:r>
    </w:p>
  </w:footnote>
  <w:footnote w:id="11">
    <w:p w14:paraId="32F90BC1" w14:textId="177DDB90" w:rsidR="00642117" w:rsidRDefault="00642117" w:rsidP="00642117">
      <w:pPr>
        <w:pStyle w:val="FootnoteText"/>
        <w:rPr>
          <w:rtl/>
        </w:rPr>
      </w:pPr>
      <w:r>
        <w:rPr>
          <w:rStyle w:val="FootnoteReference"/>
        </w:rPr>
        <w:footnoteRef/>
      </w:r>
      <w:r>
        <w:rPr>
          <w:rtl/>
        </w:rPr>
        <w:t xml:space="preserve"> </w:t>
      </w:r>
      <w:r>
        <w:rPr>
          <w:rFonts w:hint="cs"/>
          <w:rtl/>
        </w:rPr>
        <w:t xml:space="preserve">همان، ص </w:t>
      </w:r>
      <w:r w:rsidR="00D932A3">
        <w:rPr>
          <w:rFonts w:hint="cs"/>
          <w:rtl/>
        </w:rPr>
        <w:t>325.</w:t>
      </w:r>
    </w:p>
  </w:footnote>
  <w:footnote w:id="12">
    <w:p w14:paraId="74BF92A5" w14:textId="77777777" w:rsidR="00B12626" w:rsidRDefault="00B12626" w:rsidP="00B12626">
      <w:pPr>
        <w:pStyle w:val="FootnoteText"/>
        <w:rPr>
          <w:rtl/>
        </w:rPr>
      </w:pPr>
      <w:r>
        <w:rPr>
          <w:rStyle w:val="FootnoteReference"/>
        </w:rPr>
        <w:footnoteRef/>
      </w:r>
      <w:r>
        <w:rPr>
          <w:rtl/>
        </w:rPr>
        <w:t xml:space="preserve"> برا</w:t>
      </w:r>
      <w:r>
        <w:rPr>
          <w:rFonts w:hint="cs"/>
          <w:rtl/>
        </w:rPr>
        <w:t>ی</w:t>
      </w:r>
      <w:r>
        <w:rPr>
          <w:rtl/>
        </w:rPr>
        <w:t xml:space="preserve"> آن که بتوان</w:t>
      </w:r>
      <w:r>
        <w:rPr>
          <w:rFonts w:hint="cs"/>
          <w:rtl/>
        </w:rPr>
        <w:t>ی</w:t>
      </w:r>
      <w:r>
        <w:rPr>
          <w:rFonts w:hint="eastAsia"/>
          <w:rtl/>
        </w:rPr>
        <w:t>م</w:t>
      </w:r>
      <w:r>
        <w:rPr>
          <w:rtl/>
        </w:rPr>
        <w:t xml:space="preserve"> تقس</w:t>
      </w:r>
      <w:r>
        <w:rPr>
          <w:rFonts w:hint="cs"/>
          <w:rtl/>
        </w:rPr>
        <w:t>ی</w:t>
      </w:r>
      <w:r>
        <w:rPr>
          <w:rFonts w:hint="eastAsia"/>
          <w:rtl/>
        </w:rPr>
        <w:t>م</w:t>
      </w:r>
      <w:r>
        <w:rPr>
          <w:rtl/>
        </w:rPr>
        <w:t xml:space="preserve"> نسبتاً جامع</w:t>
      </w:r>
      <w:r>
        <w:rPr>
          <w:rFonts w:hint="cs"/>
          <w:rtl/>
        </w:rPr>
        <w:t>ی</w:t>
      </w:r>
      <w:r>
        <w:rPr>
          <w:rtl/>
        </w:rPr>
        <w:t xml:space="preserve"> در خصوص موضوعات و متعلقات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داشته باش</w:t>
      </w:r>
      <w:r>
        <w:rPr>
          <w:rFonts w:hint="cs"/>
          <w:rtl/>
        </w:rPr>
        <w:t>ی</w:t>
      </w:r>
      <w:r>
        <w:rPr>
          <w:rFonts w:hint="eastAsia"/>
          <w:rtl/>
        </w:rPr>
        <w:t>م،</w:t>
      </w:r>
      <w:r>
        <w:rPr>
          <w:rtl/>
        </w:rPr>
        <w:t xml:space="preserve"> مناسب است انواع روابط انسان را در نظر بگ</w:t>
      </w:r>
      <w:r>
        <w:rPr>
          <w:rFonts w:hint="cs"/>
          <w:rtl/>
        </w:rPr>
        <w:t>ی</w:t>
      </w:r>
      <w:r>
        <w:rPr>
          <w:rFonts w:hint="eastAsia"/>
          <w:rtl/>
        </w:rPr>
        <w:t>ر</w:t>
      </w:r>
      <w:r>
        <w:rPr>
          <w:rFonts w:hint="cs"/>
          <w:rtl/>
        </w:rPr>
        <w:t>ی</w:t>
      </w:r>
      <w:r>
        <w:rPr>
          <w:rFonts w:hint="eastAsia"/>
          <w:rtl/>
        </w:rPr>
        <w:t>م؛</w:t>
      </w:r>
      <w:r>
        <w:rPr>
          <w:rtl/>
        </w:rPr>
        <w:t xml:space="preserve"> ز</w:t>
      </w:r>
      <w:r>
        <w:rPr>
          <w:rFonts w:hint="cs"/>
          <w:rtl/>
        </w:rPr>
        <w:t>ی</w:t>
      </w:r>
      <w:r>
        <w:rPr>
          <w:rFonts w:hint="eastAsia"/>
          <w:rtl/>
        </w:rPr>
        <w:t>را</w:t>
      </w:r>
      <w:r>
        <w:rPr>
          <w:rtl/>
        </w:rPr>
        <w:t xml:space="preserve"> هم ب</w:t>
      </w:r>
      <w:r>
        <w:rPr>
          <w:rFonts w:hint="cs"/>
          <w:rtl/>
        </w:rPr>
        <w:t>ی</w:t>
      </w:r>
      <w:r>
        <w:rPr>
          <w:rFonts w:hint="eastAsia"/>
          <w:rtl/>
        </w:rPr>
        <w:t>نش‌ها،</w:t>
      </w:r>
      <w:r>
        <w:rPr>
          <w:rtl/>
        </w:rPr>
        <w:t xml:space="preserve"> هم گرا</w:t>
      </w:r>
      <w:r>
        <w:rPr>
          <w:rFonts w:hint="cs"/>
          <w:rtl/>
        </w:rPr>
        <w:t>ی</w:t>
      </w:r>
      <w:r>
        <w:rPr>
          <w:rFonts w:hint="eastAsia"/>
          <w:rtl/>
        </w:rPr>
        <w:t>ش‌ها</w:t>
      </w:r>
      <w:r>
        <w:rPr>
          <w:rtl/>
        </w:rPr>
        <w:t xml:space="preserve"> و هم رفتارها</w:t>
      </w:r>
      <w:r>
        <w:rPr>
          <w:rFonts w:hint="cs"/>
          <w:rtl/>
        </w:rPr>
        <w:t>ی</w:t>
      </w:r>
      <w:r>
        <w:rPr>
          <w:rtl/>
        </w:rPr>
        <w:t xml:space="preserve"> انسان، در رابطه‌</w:t>
      </w:r>
      <w:r>
        <w:rPr>
          <w:rFonts w:hint="cs"/>
          <w:rtl/>
        </w:rPr>
        <w:t>ی</w:t>
      </w:r>
      <w:r>
        <w:rPr>
          <w:rtl/>
        </w:rPr>
        <w:t xml:space="preserve"> انسان با چ</w:t>
      </w:r>
      <w:r>
        <w:rPr>
          <w:rFonts w:hint="cs"/>
          <w:rtl/>
        </w:rPr>
        <w:t>ی</w:t>
      </w:r>
      <w:r>
        <w:rPr>
          <w:rFonts w:hint="eastAsia"/>
          <w:rtl/>
        </w:rPr>
        <w:t>زها</w:t>
      </w:r>
      <w:r>
        <w:rPr>
          <w:rFonts w:hint="cs"/>
          <w:rtl/>
        </w:rPr>
        <w:t>ی</w:t>
      </w:r>
      <w:r>
        <w:rPr>
          <w:rtl/>
        </w:rPr>
        <w:t xml:space="preserve"> د</w:t>
      </w:r>
      <w:r>
        <w:rPr>
          <w:rFonts w:hint="cs"/>
          <w:rtl/>
        </w:rPr>
        <w:t>ی</w:t>
      </w:r>
      <w:r>
        <w:rPr>
          <w:rFonts w:hint="eastAsia"/>
          <w:rtl/>
        </w:rPr>
        <w:t>گر</w:t>
      </w:r>
      <w:r>
        <w:rPr>
          <w:rtl/>
        </w:rPr>
        <w:t xml:space="preserve"> شکل م</w:t>
      </w:r>
      <w:r>
        <w:rPr>
          <w:rFonts w:hint="cs"/>
          <w:rtl/>
        </w:rPr>
        <w:t>ی‌</w:t>
      </w:r>
      <w:r>
        <w:rPr>
          <w:rFonts w:hint="eastAsia"/>
          <w:rtl/>
        </w:rPr>
        <w:t>گ</w:t>
      </w:r>
      <w:r>
        <w:rPr>
          <w:rFonts w:hint="cs"/>
          <w:rtl/>
        </w:rPr>
        <w:t>ی</w:t>
      </w:r>
      <w:r>
        <w:rPr>
          <w:rFonts w:hint="eastAsia"/>
          <w:rtl/>
        </w:rPr>
        <w:t>رند</w:t>
      </w:r>
      <w:r>
        <w:rPr>
          <w:rtl/>
        </w:rPr>
        <w:t>. ا</w:t>
      </w:r>
      <w:r>
        <w:rPr>
          <w:rFonts w:hint="cs"/>
          <w:rtl/>
        </w:rPr>
        <w:t>ی</w:t>
      </w:r>
      <w:r>
        <w:rPr>
          <w:rFonts w:hint="eastAsia"/>
          <w:rtl/>
        </w:rPr>
        <w:t>ن</w:t>
      </w:r>
      <w:r>
        <w:rPr>
          <w:rtl/>
        </w:rPr>
        <w:t xml:space="preserve"> روابط </w:t>
      </w:r>
      <w:r>
        <w:rPr>
          <w:rFonts w:hint="cs"/>
          <w:rtl/>
        </w:rPr>
        <w:t>ی</w:t>
      </w:r>
      <w:r>
        <w:rPr>
          <w:rFonts w:hint="eastAsia"/>
          <w:rtl/>
        </w:rPr>
        <w:t>ا</w:t>
      </w:r>
      <w:r>
        <w:rPr>
          <w:rtl/>
        </w:rPr>
        <w:t xml:space="preserve"> مستق</w:t>
      </w:r>
      <w:r>
        <w:rPr>
          <w:rFonts w:hint="cs"/>
          <w:rtl/>
        </w:rPr>
        <w:t>ی</w:t>
      </w:r>
      <w:r>
        <w:rPr>
          <w:rFonts w:hint="eastAsia"/>
          <w:rtl/>
        </w:rPr>
        <w:t>ماً</w:t>
      </w:r>
      <w:r>
        <w:rPr>
          <w:rtl/>
        </w:rPr>
        <w:t xml:space="preserve"> ب</w:t>
      </w:r>
      <w:r>
        <w:rPr>
          <w:rFonts w:hint="eastAsia"/>
          <w:rtl/>
        </w:rPr>
        <w:t>ه</w:t>
      </w:r>
      <w:r>
        <w:rPr>
          <w:rtl/>
        </w:rPr>
        <w:t xml:space="preserve"> خود شخص مربوط م</w:t>
      </w:r>
      <w:r>
        <w:rPr>
          <w:rFonts w:hint="cs"/>
          <w:rtl/>
        </w:rPr>
        <w:t>ی‌</w:t>
      </w:r>
      <w:r>
        <w:rPr>
          <w:rFonts w:hint="eastAsia"/>
          <w:rtl/>
        </w:rPr>
        <w:t>شود</w:t>
      </w:r>
      <w:r>
        <w:rPr>
          <w:rtl/>
        </w:rPr>
        <w:t xml:space="preserve"> </w:t>
      </w:r>
      <w:r>
        <w:rPr>
          <w:rFonts w:hint="cs"/>
          <w:rtl/>
        </w:rPr>
        <w:t>ی</w:t>
      </w:r>
      <w:r>
        <w:rPr>
          <w:rFonts w:hint="eastAsia"/>
          <w:rtl/>
        </w:rPr>
        <w:t>ا</w:t>
      </w:r>
      <w:r>
        <w:rPr>
          <w:rtl/>
        </w:rPr>
        <w:t xml:space="preserve"> به غ</w:t>
      </w:r>
      <w:r>
        <w:rPr>
          <w:rFonts w:hint="cs"/>
          <w:rtl/>
        </w:rPr>
        <w:t>ی</w:t>
      </w:r>
      <w:r>
        <w:rPr>
          <w:rFonts w:hint="eastAsia"/>
          <w:rtl/>
        </w:rPr>
        <w:t>ر</w:t>
      </w:r>
      <w:r>
        <w:rPr>
          <w:rtl/>
        </w:rPr>
        <w:t xml:space="preserve"> او. به عبارت د</w:t>
      </w:r>
      <w:r>
        <w:rPr>
          <w:rFonts w:hint="cs"/>
          <w:rtl/>
        </w:rPr>
        <w:t>ی</w:t>
      </w:r>
      <w:r>
        <w:rPr>
          <w:rFonts w:hint="eastAsia"/>
          <w:rtl/>
        </w:rPr>
        <w:t>گر</w:t>
      </w:r>
      <w:r>
        <w:rPr>
          <w:rtl/>
        </w:rPr>
        <w:t xml:space="preserve"> ب</w:t>
      </w:r>
      <w:r>
        <w:rPr>
          <w:rFonts w:hint="cs"/>
          <w:rtl/>
        </w:rPr>
        <w:t>ی</w:t>
      </w:r>
      <w:r>
        <w:rPr>
          <w:rFonts w:hint="eastAsia"/>
          <w:rtl/>
        </w:rPr>
        <w:t>نش‌ها،</w:t>
      </w:r>
      <w:r>
        <w:rPr>
          <w:rtl/>
        </w:rPr>
        <w:t xml:space="preserve"> گرا</w:t>
      </w:r>
      <w:r>
        <w:rPr>
          <w:rFonts w:hint="cs"/>
          <w:rtl/>
        </w:rPr>
        <w:t>ی</w:t>
      </w:r>
      <w:r>
        <w:rPr>
          <w:rFonts w:hint="eastAsia"/>
          <w:rtl/>
        </w:rPr>
        <w:t>ش‌ها</w:t>
      </w:r>
      <w:r>
        <w:rPr>
          <w:rtl/>
        </w:rPr>
        <w:t xml:space="preserve"> و رفتارها</w:t>
      </w:r>
      <w:r>
        <w:rPr>
          <w:rFonts w:hint="cs"/>
          <w:rtl/>
        </w:rPr>
        <w:t>ی</w:t>
      </w:r>
      <w:r>
        <w:rPr>
          <w:rtl/>
        </w:rPr>
        <w:t xml:space="preserve"> ما، گاه مستق</w:t>
      </w:r>
      <w:r>
        <w:rPr>
          <w:rFonts w:hint="cs"/>
          <w:rtl/>
        </w:rPr>
        <w:t>ی</w:t>
      </w:r>
      <w:r>
        <w:rPr>
          <w:rFonts w:hint="eastAsia"/>
          <w:rtl/>
        </w:rPr>
        <w:t>ماً</w:t>
      </w:r>
      <w:r>
        <w:rPr>
          <w:rtl/>
        </w:rPr>
        <w:t xml:space="preserve"> به خود ما مربوط م</w:t>
      </w:r>
      <w:r>
        <w:rPr>
          <w:rFonts w:hint="cs"/>
          <w:rtl/>
        </w:rPr>
        <w:t>ی‌</w:t>
      </w:r>
      <w:r>
        <w:rPr>
          <w:rFonts w:hint="eastAsia"/>
          <w:rtl/>
        </w:rPr>
        <w:t>شوند</w:t>
      </w:r>
      <w:r>
        <w:rPr>
          <w:rtl/>
        </w:rPr>
        <w:t xml:space="preserve"> و گاه به چ</w:t>
      </w:r>
      <w:r>
        <w:rPr>
          <w:rFonts w:hint="cs"/>
          <w:rtl/>
        </w:rPr>
        <w:t>ی</w:t>
      </w:r>
      <w:r>
        <w:rPr>
          <w:rFonts w:hint="eastAsia"/>
          <w:rtl/>
        </w:rPr>
        <w:t>ز</w:t>
      </w:r>
      <w:r>
        <w:rPr>
          <w:rFonts w:hint="cs"/>
          <w:rtl/>
        </w:rPr>
        <w:t>ی</w:t>
      </w:r>
      <w:r>
        <w:rPr>
          <w:rtl/>
        </w:rPr>
        <w:t xml:space="preserve"> د</w:t>
      </w:r>
      <w:r>
        <w:rPr>
          <w:rFonts w:hint="cs"/>
          <w:rtl/>
        </w:rPr>
        <w:t>ی</w:t>
      </w:r>
      <w:r>
        <w:rPr>
          <w:rFonts w:hint="eastAsia"/>
          <w:rtl/>
        </w:rPr>
        <w:t>گر</w:t>
      </w:r>
      <w:r>
        <w:rPr>
          <w:rtl/>
        </w:rPr>
        <w:t>. آنچه به غ</w:t>
      </w:r>
      <w:r>
        <w:rPr>
          <w:rFonts w:hint="cs"/>
          <w:rtl/>
        </w:rPr>
        <w:t>ی</w:t>
      </w:r>
      <w:r>
        <w:rPr>
          <w:rFonts w:hint="eastAsia"/>
          <w:rtl/>
        </w:rPr>
        <w:t>ر</w:t>
      </w:r>
      <w:r>
        <w:rPr>
          <w:rtl/>
        </w:rPr>
        <w:t xml:space="preserve"> خود شخص مربوط است </w:t>
      </w:r>
      <w:r>
        <w:rPr>
          <w:rFonts w:hint="cs"/>
          <w:rtl/>
        </w:rPr>
        <w:t>ی</w:t>
      </w:r>
      <w:r>
        <w:rPr>
          <w:rFonts w:hint="eastAsia"/>
          <w:rtl/>
        </w:rPr>
        <w:t>ا</w:t>
      </w:r>
      <w:r>
        <w:rPr>
          <w:rtl/>
        </w:rPr>
        <w:t xml:space="preserve"> در ارتباط با انسان‌ها</w:t>
      </w:r>
      <w:r>
        <w:rPr>
          <w:rFonts w:hint="cs"/>
          <w:rtl/>
        </w:rPr>
        <w:t>ی</w:t>
      </w:r>
      <w:r>
        <w:rPr>
          <w:rtl/>
        </w:rPr>
        <w:t xml:space="preserve"> د</w:t>
      </w:r>
      <w:r>
        <w:rPr>
          <w:rFonts w:hint="cs"/>
          <w:rtl/>
        </w:rPr>
        <w:t>ی</w:t>
      </w:r>
      <w:r>
        <w:rPr>
          <w:rFonts w:hint="eastAsia"/>
          <w:rtl/>
        </w:rPr>
        <w:t>گر</w:t>
      </w:r>
      <w:r>
        <w:rPr>
          <w:rtl/>
        </w:rPr>
        <w:t xml:space="preserve"> است، </w:t>
      </w:r>
      <w:r>
        <w:rPr>
          <w:rFonts w:hint="cs"/>
          <w:rtl/>
        </w:rPr>
        <w:t>ی</w:t>
      </w:r>
      <w:r>
        <w:rPr>
          <w:rFonts w:hint="eastAsia"/>
          <w:rtl/>
        </w:rPr>
        <w:t>ا</w:t>
      </w:r>
      <w:r>
        <w:rPr>
          <w:rtl/>
        </w:rPr>
        <w:t xml:space="preserve"> در ارتباط با د</w:t>
      </w:r>
      <w:r>
        <w:rPr>
          <w:rFonts w:hint="cs"/>
          <w:rtl/>
        </w:rPr>
        <w:t>ی</w:t>
      </w:r>
      <w:r>
        <w:rPr>
          <w:rFonts w:hint="eastAsia"/>
          <w:rtl/>
        </w:rPr>
        <w:t>گر</w:t>
      </w:r>
      <w:r>
        <w:rPr>
          <w:rtl/>
        </w:rPr>
        <w:t xml:space="preserve"> موجودات عالم طب</w:t>
      </w:r>
      <w:r>
        <w:rPr>
          <w:rFonts w:hint="cs"/>
          <w:rtl/>
        </w:rPr>
        <w:t>ی</w:t>
      </w:r>
      <w:r>
        <w:rPr>
          <w:rFonts w:hint="eastAsia"/>
          <w:rtl/>
        </w:rPr>
        <w:t>عت،</w:t>
      </w:r>
      <w:r>
        <w:rPr>
          <w:rtl/>
        </w:rPr>
        <w:t xml:space="preserve"> اعم از ج</w:t>
      </w:r>
      <w:r>
        <w:rPr>
          <w:rFonts w:hint="eastAsia"/>
          <w:rtl/>
        </w:rPr>
        <w:t>مادات،</w:t>
      </w:r>
      <w:r>
        <w:rPr>
          <w:rtl/>
        </w:rPr>
        <w:t xml:space="preserve"> ح</w:t>
      </w:r>
      <w:r>
        <w:rPr>
          <w:rFonts w:hint="cs"/>
          <w:rtl/>
        </w:rPr>
        <w:t>ی</w:t>
      </w:r>
      <w:r>
        <w:rPr>
          <w:rFonts w:hint="eastAsia"/>
          <w:rtl/>
        </w:rPr>
        <w:t>وانات</w:t>
      </w:r>
      <w:r>
        <w:rPr>
          <w:rtl/>
        </w:rPr>
        <w:t xml:space="preserve"> و گ</w:t>
      </w:r>
      <w:r>
        <w:rPr>
          <w:rFonts w:hint="cs"/>
          <w:rtl/>
        </w:rPr>
        <w:t>ی</w:t>
      </w:r>
      <w:r>
        <w:rPr>
          <w:rFonts w:hint="eastAsia"/>
          <w:rtl/>
        </w:rPr>
        <w:t>اهان</w:t>
      </w:r>
      <w:r>
        <w:rPr>
          <w:rtl/>
        </w:rPr>
        <w:t xml:space="preserve"> و </w:t>
      </w:r>
      <w:r>
        <w:rPr>
          <w:rFonts w:hint="cs"/>
          <w:rtl/>
        </w:rPr>
        <w:t>ی</w:t>
      </w:r>
      <w:r>
        <w:rPr>
          <w:rFonts w:hint="eastAsia"/>
          <w:rtl/>
        </w:rPr>
        <w:t>ا</w:t>
      </w:r>
      <w:r>
        <w:rPr>
          <w:rtl/>
        </w:rPr>
        <w:t xml:space="preserve"> در ارتباط با ماورا</w:t>
      </w:r>
      <w:r>
        <w:rPr>
          <w:rFonts w:hint="cs"/>
          <w:rtl/>
        </w:rPr>
        <w:t>ی</w:t>
      </w:r>
      <w:r>
        <w:rPr>
          <w:rtl/>
        </w:rPr>
        <w:t xml:space="preserve"> طب</w:t>
      </w:r>
      <w:r>
        <w:rPr>
          <w:rFonts w:hint="cs"/>
          <w:rtl/>
        </w:rPr>
        <w:t>ی</w:t>
      </w:r>
      <w:r>
        <w:rPr>
          <w:rFonts w:hint="eastAsia"/>
          <w:rtl/>
        </w:rPr>
        <w:t>عت</w:t>
      </w:r>
      <w:r>
        <w:rPr>
          <w:rtl/>
        </w:rPr>
        <w:t xml:space="preserve"> و در رأس آن، خدا</w:t>
      </w:r>
      <w:r>
        <w:rPr>
          <w:rFonts w:hint="cs"/>
          <w:rtl/>
        </w:rPr>
        <w:t>ی</w:t>
      </w:r>
      <w:r>
        <w:rPr>
          <w:rtl/>
        </w:rPr>
        <w:t xml:space="preserve"> متعال.</w:t>
      </w:r>
    </w:p>
    <w:p w14:paraId="7469B7A1" w14:textId="77777777" w:rsidR="00B12626" w:rsidRDefault="00B12626" w:rsidP="00B12626">
      <w:pPr>
        <w:pStyle w:val="FootnoteText"/>
        <w:rPr>
          <w:rtl/>
        </w:rPr>
      </w:pPr>
      <w:r>
        <w:rPr>
          <w:rFonts w:hint="eastAsia"/>
          <w:rtl/>
        </w:rPr>
        <w:t>ا</w:t>
      </w:r>
      <w:r>
        <w:rPr>
          <w:rFonts w:hint="cs"/>
          <w:rtl/>
        </w:rPr>
        <w:t>ی</w:t>
      </w:r>
      <w:r>
        <w:rPr>
          <w:rFonts w:hint="eastAsia"/>
          <w:rtl/>
        </w:rPr>
        <w:t>ن</w:t>
      </w:r>
      <w:r>
        <w:rPr>
          <w:rtl/>
        </w:rPr>
        <w:t xml:space="preserve"> تقس</w:t>
      </w:r>
      <w:r>
        <w:rPr>
          <w:rFonts w:hint="cs"/>
          <w:rtl/>
        </w:rPr>
        <w:t>ی</w:t>
      </w:r>
      <w:r>
        <w:rPr>
          <w:rFonts w:hint="eastAsia"/>
          <w:rtl/>
        </w:rPr>
        <w:t>م</w:t>
      </w:r>
      <w:r>
        <w:rPr>
          <w:rtl/>
        </w:rPr>
        <w:t xml:space="preserve"> علاوه بر ا</w:t>
      </w:r>
      <w:r>
        <w:rPr>
          <w:rFonts w:hint="cs"/>
          <w:rtl/>
        </w:rPr>
        <w:t>ی</w:t>
      </w:r>
      <w:r>
        <w:rPr>
          <w:rFonts w:hint="eastAsia"/>
          <w:rtl/>
        </w:rPr>
        <w:t>نکه</w:t>
      </w:r>
      <w:r>
        <w:rPr>
          <w:rtl/>
        </w:rPr>
        <w:t xml:space="preserve"> جامع همه‌</w:t>
      </w:r>
      <w:r>
        <w:rPr>
          <w:rFonts w:hint="cs"/>
          <w:rtl/>
        </w:rPr>
        <w:t>ی</w:t>
      </w:r>
      <w:r>
        <w:rPr>
          <w:rtl/>
        </w:rPr>
        <w:t xml:space="preserve"> انواع ارتباطات انسان است، مف</w:t>
      </w:r>
      <w:r>
        <w:rPr>
          <w:rFonts w:hint="cs"/>
          <w:rtl/>
        </w:rPr>
        <w:t>ی</w:t>
      </w:r>
      <w:r>
        <w:rPr>
          <w:rFonts w:hint="eastAsia"/>
          <w:rtl/>
        </w:rPr>
        <w:t>د</w:t>
      </w:r>
      <w:r>
        <w:rPr>
          <w:rtl/>
        </w:rPr>
        <w:t xml:space="preserve"> و معقول هم هست؛ ز</w:t>
      </w:r>
      <w:r>
        <w:rPr>
          <w:rFonts w:hint="cs"/>
          <w:rtl/>
        </w:rPr>
        <w:t>ی</w:t>
      </w:r>
      <w:r>
        <w:rPr>
          <w:rFonts w:hint="eastAsia"/>
          <w:rtl/>
        </w:rPr>
        <w:t>را</w:t>
      </w:r>
      <w:r>
        <w:rPr>
          <w:rtl/>
        </w:rPr>
        <w:t xml:space="preserve"> نوع گرا</w:t>
      </w:r>
      <w:r>
        <w:rPr>
          <w:rFonts w:hint="cs"/>
          <w:rtl/>
        </w:rPr>
        <w:t>ی</w:t>
      </w:r>
      <w:r>
        <w:rPr>
          <w:rFonts w:hint="eastAsia"/>
          <w:rtl/>
        </w:rPr>
        <w:t>ش</w:t>
      </w:r>
      <w:r>
        <w:rPr>
          <w:rtl/>
        </w:rPr>
        <w:t xml:space="preserve"> و رفتار انسان و اح</w:t>
      </w:r>
      <w:r>
        <w:rPr>
          <w:rFonts w:hint="cs"/>
          <w:rtl/>
        </w:rPr>
        <w:t>ی</w:t>
      </w:r>
      <w:r>
        <w:rPr>
          <w:rFonts w:hint="eastAsia"/>
          <w:rtl/>
        </w:rPr>
        <w:t>اناً</w:t>
      </w:r>
      <w:r>
        <w:rPr>
          <w:rtl/>
        </w:rPr>
        <w:t xml:space="preserve"> ب</w:t>
      </w:r>
      <w:r>
        <w:rPr>
          <w:rFonts w:hint="cs"/>
          <w:rtl/>
        </w:rPr>
        <w:t>ی</w:t>
      </w:r>
      <w:r>
        <w:rPr>
          <w:rFonts w:hint="eastAsia"/>
          <w:rtl/>
        </w:rPr>
        <w:t>نش</w:t>
      </w:r>
      <w:r>
        <w:rPr>
          <w:rtl/>
        </w:rPr>
        <w:t xml:space="preserve"> او نسبت به خود، جامعه، طب</w:t>
      </w:r>
      <w:r>
        <w:rPr>
          <w:rFonts w:hint="cs"/>
          <w:rtl/>
        </w:rPr>
        <w:t>ی</w:t>
      </w:r>
      <w:r>
        <w:rPr>
          <w:rFonts w:hint="eastAsia"/>
          <w:rtl/>
        </w:rPr>
        <w:t>عت</w:t>
      </w:r>
      <w:r>
        <w:rPr>
          <w:rtl/>
        </w:rPr>
        <w:t xml:space="preserve"> و ماورا</w:t>
      </w:r>
      <w:r>
        <w:rPr>
          <w:rFonts w:hint="cs"/>
          <w:rtl/>
        </w:rPr>
        <w:t>ی</w:t>
      </w:r>
      <w:r>
        <w:rPr>
          <w:rtl/>
        </w:rPr>
        <w:t xml:space="preserve"> طب</w:t>
      </w:r>
      <w:r>
        <w:rPr>
          <w:rFonts w:hint="cs"/>
          <w:rtl/>
        </w:rPr>
        <w:t>ی</w:t>
      </w:r>
      <w:r>
        <w:rPr>
          <w:rFonts w:hint="eastAsia"/>
          <w:rtl/>
        </w:rPr>
        <w:t>عت،</w:t>
      </w:r>
      <w:r>
        <w:rPr>
          <w:rtl/>
        </w:rPr>
        <w:t xml:space="preserve"> متفاوت است. گرا</w:t>
      </w:r>
      <w:r>
        <w:rPr>
          <w:rFonts w:hint="cs"/>
          <w:rtl/>
        </w:rPr>
        <w:t>ی</w:t>
      </w:r>
      <w:r>
        <w:rPr>
          <w:rFonts w:hint="eastAsia"/>
          <w:rtl/>
        </w:rPr>
        <w:t>ش</w:t>
      </w:r>
      <w:r>
        <w:rPr>
          <w:rtl/>
        </w:rPr>
        <w:t xml:space="preserve"> انسان و رفتار او نسبت به خود و ن</w:t>
      </w:r>
      <w:r>
        <w:rPr>
          <w:rFonts w:hint="cs"/>
          <w:rtl/>
        </w:rPr>
        <w:t>ی</w:t>
      </w:r>
      <w:r>
        <w:rPr>
          <w:rFonts w:hint="eastAsia"/>
          <w:rtl/>
        </w:rPr>
        <w:t>ز</w:t>
      </w:r>
      <w:r>
        <w:rPr>
          <w:rtl/>
        </w:rPr>
        <w:t xml:space="preserve"> ب</w:t>
      </w:r>
      <w:r>
        <w:rPr>
          <w:rFonts w:hint="cs"/>
          <w:rtl/>
        </w:rPr>
        <w:t>ی</w:t>
      </w:r>
      <w:r>
        <w:rPr>
          <w:rFonts w:hint="eastAsia"/>
          <w:rtl/>
        </w:rPr>
        <w:t>نش</w:t>
      </w:r>
      <w:r>
        <w:rPr>
          <w:rtl/>
        </w:rPr>
        <w:t xml:space="preserve"> و شناخت اول</w:t>
      </w:r>
      <w:r>
        <w:rPr>
          <w:rFonts w:hint="cs"/>
          <w:rtl/>
        </w:rPr>
        <w:t>ی</w:t>
      </w:r>
      <w:r>
        <w:rPr>
          <w:rFonts w:hint="eastAsia"/>
          <w:rtl/>
        </w:rPr>
        <w:t>ه‌ا</w:t>
      </w:r>
      <w:r>
        <w:rPr>
          <w:rFonts w:hint="cs"/>
          <w:rtl/>
        </w:rPr>
        <w:t>ی</w:t>
      </w:r>
      <w:r>
        <w:rPr>
          <w:rtl/>
        </w:rPr>
        <w:t xml:space="preserve"> که از خو</w:t>
      </w:r>
      <w:r>
        <w:rPr>
          <w:rFonts w:hint="eastAsia"/>
          <w:rtl/>
        </w:rPr>
        <w:t>د</w:t>
      </w:r>
      <w:r>
        <w:rPr>
          <w:rtl/>
        </w:rPr>
        <w:t xml:space="preserve"> دارد، مستق</w:t>
      </w:r>
      <w:r>
        <w:rPr>
          <w:rFonts w:hint="cs"/>
          <w:rtl/>
        </w:rPr>
        <w:t>ی</w:t>
      </w:r>
      <w:r>
        <w:rPr>
          <w:rFonts w:hint="eastAsia"/>
          <w:rtl/>
        </w:rPr>
        <w:t>م</w:t>
      </w:r>
      <w:r>
        <w:rPr>
          <w:rtl/>
        </w:rPr>
        <w:t xml:space="preserve"> و ب</w:t>
      </w:r>
      <w:r>
        <w:rPr>
          <w:rFonts w:hint="cs"/>
          <w:rtl/>
        </w:rPr>
        <w:t>ی‌</w:t>
      </w:r>
      <w:r>
        <w:rPr>
          <w:rFonts w:hint="eastAsia"/>
          <w:rtl/>
        </w:rPr>
        <w:t>واسطه</w:t>
      </w:r>
      <w:r>
        <w:rPr>
          <w:rtl/>
        </w:rPr>
        <w:t xml:space="preserve"> است؛ اما عموماً موجودات د</w:t>
      </w:r>
      <w:r>
        <w:rPr>
          <w:rFonts w:hint="cs"/>
          <w:rtl/>
        </w:rPr>
        <w:t>ی</w:t>
      </w:r>
      <w:r>
        <w:rPr>
          <w:rFonts w:hint="eastAsia"/>
          <w:rtl/>
        </w:rPr>
        <w:t>گر</w:t>
      </w:r>
      <w:r>
        <w:rPr>
          <w:rtl/>
        </w:rPr>
        <w:t xml:space="preserve"> را از طر</w:t>
      </w:r>
      <w:r>
        <w:rPr>
          <w:rFonts w:hint="cs"/>
          <w:rtl/>
        </w:rPr>
        <w:t>ی</w:t>
      </w:r>
      <w:r>
        <w:rPr>
          <w:rFonts w:hint="eastAsia"/>
          <w:rtl/>
        </w:rPr>
        <w:t>ق</w:t>
      </w:r>
      <w:r>
        <w:rPr>
          <w:rtl/>
        </w:rPr>
        <w:t xml:space="preserve"> خود م</w:t>
      </w:r>
      <w:r>
        <w:rPr>
          <w:rFonts w:hint="cs"/>
          <w:rtl/>
        </w:rPr>
        <w:t>ی‌</w:t>
      </w:r>
      <w:r>
        <w:rPr>
          <w:rFonts w:hint="eastAsia"/>
          <w:rtl/>
        </w:rPr>
        <w:t>شناسد،</w:t>
      </w:r>
      <w:r>
        <w:rPr>
          <w:rtl/>
        </w:rPr>
        <w:t xml:space="preserve"> به خاطر خود به آنها گرا</w:t>
      </w:r>
      <w:r>
        <w:rPr>
          <w:rFonts w:hint="cs"/>
          <w:rtl/>
        </w:rPr>
        <w:t>ی</w:t>
      </w:r>
      <w:r>
        <w:rPr>
          <w:rFonts w:hint="eastAsia"/>
          <w:rtl/>
        </w:rPr>
        <w:t>ش</w:t>
      </w:r>
      <w:r>
        <w:rPr>
          <w:rtl/>
        </w:rPr>
        <w:t xml:space="preserve"> پ</w:t>
      </w:r>
      <w:r>
        <w:rPr>
          <w:rFonts w:hint="cs"/>
          <w:rtl/>
        </w:rPr>
        <w:t>ی</w:t>
      </w:r>
      <w:r>
        <w:rPr>
          <w:rFonts w:hint="eastAsia"/>
          <w:rtl/>
        </w:rPr>
        <w:t>دا</w:t>
      </w:r>
      <w:r>
        <w:rPr>
          <w:rtl/>
        </w:rPr>
        <w:t xml:space="preserve"> م</w:t>
      </w:r>
      <w:r>
        <w:rPr>
          <w:rFonts w:hint="cs"/>
          <w:rtl/>
        </w:rPr>
        <w:t>ی‌</w:t>
      </w:r>
      <w:r>
        <w:rPr>
          <w:rFonts w:hint="eastAsia"/>
          <w:rtl/>
        </w:rPr>
        <w:t>کند</w:t>
      </w:r>
      <w:r>
        <w:rPr>
          <w:rtl/>
        </w:rPr>
        <w:t xml:space="preserve"> و از توانمند</w:t>
      </w:r>
      <w:r>
        <w:rPr>
          <w:rFonts w:hint="cs"/>
          <w:rtl/>
        </w:rPr>
        <w:t>ی‌</w:t>
      </w:r>
      <w:r>
        <w:rPr>
          <w:rFonts w:hint="eastAsia"/>
          <w:rtl/>
        </w:rPr>
        <w:t>ها</w:t>
      </w:r>
      <w:r>
        <w:rPr>
          <w:rFonts w:hint="cs"/>
          <w:rtl/>
        </w:rPr>
        <w:t>ی</w:t>
      </w:r>
      <w:r>
        <w:rPr>
          <w:rtl/>
        </w:rPr>
        <w:t xml:space="preserve"> خود در رفتار با آنها استفاده م</w:t>
      </w:r>
      <w:r>
        <w:rPr>
          <w:rFonts w:hint="cs"/>
          <w:rtl/>
        </w:rPr>
        <w:t>ی‌</w:t>
      </w:r>
      <w:r>
        <w:rPr>
          <w:rFonts w:hint="eastAsia"/>
          <w:rtl/>
        </w:rPr>
        <w:t>کند؛</w:t>
      </w:r>
      <w:r>
        <w:rPr>
          <w:rtl/>
        </w:rPr>
        <w:t xml:space="preserve"> اما از م</w:t>
      </w:r>
      <w:r>
        <w:rPr>
          <w:rFonts w:hint="cs"/>
          <w:rtl/>
        </w:rPr>
        <w:t>ی</w:t>
      </w:r>
      <w:r>
        <w:rPr>
          <w:rFonts w:hint="eastAsia"/>
          <w:rtl/>
        </w:rPr>
        <w:t>ان</w:t>
      </w:r>
      <w:r>
        <w:rPr>
          <w:rtl/>
        </w:rPr>
        <w:t xml:space="preserve"> موجودات د</w:t>
      </w:r>
      <w:r>
        <w:rPr>
          <w:rFonts w:hint="cs"/>
          <w:rtl/>
        </w:rPr>
        <w:t>ی</w:t>
      </w:r>
      <w:r>
        <w:rPr>
          <w:rFonts w:hint="eastAsia"/>
          <w:rtl/>
        </w:rPr>
        <w:t>گر،</w:t>
      </w:r>
      <w:r>
        <w:rPr>
          <w:rtl/>
        </w:rPr>
        <w:t xml:space="preserve"> عموماً رابطه‌</w:t>
      </w:r>
      <w:r>
        <w:rPr>
          <w:rFonts w:hint="cs"/>
          <w:rtl/>
        </w:rPr>
        <w:t>ی</w:t>
      </w:r>
      <w:r>
        <w:rPr>
          <w:rtl/>
        </w:rPr>
        <w:t xml:space="preserve"> انسان با انسان‌ها</w:t>
      </w:r>
      <w:r>
        <w:rPr>
          <w:rFonts w:hint="cs"/>
          <w:rtl/>
        </w:rPr>
        <w:t>ی</w:t>
      </w:r>
      <w:r>
        <w:rPr>
          <w:rtl/>
        </w:rPr>
        <w:t xml:space="preserve"> د</w:t>
      </w:r>
      <w:r>
        <w:rPr>
          <w:rFonts w:hint="cs"/>
          <w:rtl/>
        </w:rPr>
        <w:t>ی</w:t>
      </w:r>
      <w:r>
        <w:rPr>
          <w:rFonts w:hint="eastAsia"/>
          <w:rtl/>
        </w:rPr>
        <w:t>گر،</w:t>
      </w:r>
      <w:r>
        <w:rPr>
          <w:rtl/>
        </w:rPr>
        <w:t xml:space="preserve"> از نوع تعامل و را</w:t>
      </w:r>
      <w:r>
        <w:rPr>
          <w:rFonts w:hint="eastAsia"/>
          <w:rtl/>
        </w:rPr>
        <w:t>بطه‌</w:t>
      </w:r>
      <w:r>
        <w:rPr>
          <w:rFonts w:hint="cs"/>
          <w:rtl/>
        </w:rPr>
        <w:t>ی</w:t>
      </w:r>
      <w:r>
        <w:rPr>
          <w:rtl/>
        </w:rPr>
        <w:t xml:space="preserve"> موجودات هم‌عرض با </w:t>
      </w:r>
      <w:r>
        <w:rPr>
          <w:rFonts w:hint="cs"/>
          <w:rtl/>
        </w:rPr>
        <w:t>ی</w:t>
      </w:r>
      <w:r>
        <w:rPr>
          <w:rFonts w:hint="eastAsia"/>
          <w:rtl/>
        </w:rPr>
        <w:t>کد</w:t>
      </w:r>
      <w:r>
        <w:rPr>
          <w:rFonts w:hint="cs"/>
          <w:rtl/>
        </w:rPr>
        <w:t>ی</w:t>
      </w:r>
      <w:r>
        <w:rPr>
          <w:rFonts w:hint="eastAsia"/>
          <w:rtl/>
        </w:rPr>
        <w:t>گر</w:t>
      </w:r>
      <w:r>
        <w:rPr>
          <w:rtl/>
        </w:rPr>
        <w:t xml:space="preserve"> است و رابطه‌</w:t>
      </w:r>
      <w:r>
        <w:rPr>
          <w:rFonts w:hint="cs"/>
          <w:rtl/>
        </w:rPr>
        <w:t>ی</w:t>
      </w:r>
      <w:r>
        <w:rPr>
          <w:rtl/>
        </w:rPr>
        <w:t xml:space="preserve"> او با ماورا</w:t>
      </w:r>
      <w:r>
        <w:rPr>
          <w:rFonts w:hint="cs"/>
          <w:rtl/>
        </w:rPr>
        <w:t>ی</w:t>
      </w:r>
      <w:r>
        <w:rPr>
          <w:rtl/>
        </w:rPr>
        <w:t xml:space="preserve"> طب</w:t>
      </w:r>
      <w:r>
        <w:rPr>
          <w:rFonts w:hint="cs"/>
          <w:rtl/>
        </w:rPr>
        <w:t>ی</w:t>
      </w:r>
      <w:r>
        <w:rPr>
          <w:rFonts w:hint="eastAsia"/>
          <w:rtl/>
        </w:rPr>
        <w:t>عت،</w:t>
      </w:r>
      <w:r>
        <w:rPr>
          <w:rtl/>
        </w:rPr>
        <w:t xml:space="preserve"> از نوع رابطه‌</w:t>
      </w:r>
      <w:r>
        <w:rPr>
          <w:rFonts w:hint="cs"/>
          <w:rtl/>
        </w:rPr>
        <w:t>ی</w:t>
      </w:r>
      <w:r>
        <w:rPr>
          <w:rtl/>
        </w:rPr>
        <w:t xml:space="preserve"> موجود دان</w:t>
      </w:r>
      <w:r>
        <w:rPr>
          <w:rFonts w:hint="cs"/>
          <w:rtl/>
        </w:rPr>
        <w:t>ی</w:t>
      </w:r>
      <w:r>
        <w:rPr>
          <w:rtl/>
        </w:rPr>
        <w:t xml:space="preserve"> با عال</w:t>
      </w:r>
      <w:r>
        <w:rPr>
          <w:rFonts w:hint="cs"/>
          <w:rtl/>
        </w:rPr>
        <w:t>ی</w:t>
      </w:r>
      <w:r>
        <w:rPr>
          <w:rtl/>
        </w:rPr>
        <w:t xml:space="preserve"> است؛ و بالاخره رابطه‌</w:t>
      </w:r>
      <w:r>
        <w:rPr>
          <w:rFonts w:hint="cs"/>
          <w:rtl/>
        </w:rPr>
        <w:t>ی</w:t>
      </w:r>
      <w:r>
        <w:rPr>
          <w:rtl/>
        </w:rPr>
        <w:t xml:space="preserve"> انسان با طب</w:t>
      </w:r>
      <w:r>
        <w:rPr>
          <w:rFonts w:hint="cs"/>
          <w:rtl/>
        </w:rPr>
        <w:t>ی</w:t>
      </w:r>
      <w:r>
        <w:rPr>
          <w:rFonts w:hint="eastAsia"/>
          <w:rtl/>
        </w:rPr>
        <w:t>عت،</w:t>
      </w:r>
      <w:r>
        <w:rPr>
          <w:rtl/>
        </w:rPr>
        <w:t xml:space="preserve"> از نوع رابطه‌</w:t>
      </w:r>
      <w:r>
        <w:rPr>
          <w:rFonts w:hint="cs"/>
          <w:rtl/>
        </w:rPr>
        <w:t>ی</w:t>
      </w:r>
      <w:r>
        <w:rPr>
          <w:rtl/>
        </w:rPr>
        <w:t xml:space="preserve"> موجود عال</w:t>
      </w:r>
      <w:r>
        <w:rPr>
          <w:rFonts w:hint="cs"/>
          <w:rtl/>
        </w:rPr>
        <w:t>ی</w:t>
      </w:r>
      <w:r>
        <w:rPr>
          <w:rtl/>
        </w:rPr>
        <w:t xml:space="preserve"> با دان</w:t>
      </w:r>
      <w:r>
        <w:rPr>
          <w:rFonts w:hint="cs"/>
          <w:rtl/>
        </w:rPr>
        <w:t>ی</w:t>
      </w:r>
      <w:r>
        <w:rPr>
          <w:rtl/>
        </w:rPr>
        <w:t xml:space="preserve"> است و برا</w:t>
      </w:r>
      <w:r>
        <w:rPr>
          <w:rFonts w:hint="cs"/>
          <w:rtl/>
        </w:rPr>
        <w:t>ی</w:t>
      </w:r>
      <w:r>
        <w:rPr>
          <w:rtl/>
        </w:rPr>
        <w:t xml:space="preserve"> بهره‌گ</w:t>
      </w:r>
      <w:r>
        <w:rPr>
          <w:rFonts w:hint="cs"/>
          <w:rtl/>
        </w:rPr>
        <w:t>ی</w:t>
      </w:r>
      <w:r>
        <w:rPr>
          <w:rFonts w:hint="eastAsia"/>
          <w:rtl/>
        </w:rPr>
        <w:t>ر</w:t>
      </w:r>
      <w:r>
        <w:rPr>
          <w:rFonts w:hint="cs"/>
          <w:rtl/>
        </w:rPr>
        <w:t>ی</w:t>
      </w:r>
      <w:r>
        <w:rPr>
          <w:rFonts w:hint="eastAsia"/>
          <w:rtl/>
        </w:rPr>
        <w:t>،</w:t>
      </w:r>
      <w:r>
        <w:rPr>
          <w:rtl/>
        </w:rPr>
        <w:t xml:space="preserve"> سلطه و استخدام.</w:t>
      </w:r>
    </w:p>
    <w:p w14:paraId="16B686B7" w14:textId="6CFC8218" w:rsidR="00B12626" w:rsidRDefault="00B12626" w:rsidP="00B12626">
      <w:pPr>
        <w:pStyle w:val="FootnoteText"/>
        <w:rPr>
          <w:rtl/>
        </w:rPr>
      </w:pPr>
      <w:r>
        <w:rPr>
          <w:rtl/>
        </w:rPr>
        <w:t>ساحت</w:t>
      </w:r>
      <w:r>
        <w:rPr>
          <w:rFonts w:hint="cs"/>
          <w:rtl/>
        </w:rPr>
        <w:t>ی</w:t>
      </w:r>
      <w:r>
        <w:rPr>
          <w:rtl/>
        </w:rPr>
        <w:t xml:space="preserve"> از تعل</w:t>
      </w:r>
      <w:r>
        <w:rPr>
          <w:rFonts w:hint="cs"/>
          <w:rtl/>
        </w:rPr>
        <w:t>ی</w:t>
      </w:r>
      <w:r>
        <w:rPr>
          <w:rFonts w:hint="eastAsia"/>
          <w:rtl/>
        </w:rPr>
        <w:t>م</w:t>
      </w:r>
      <w:r>
        <w:rPr>
          <w:rtl/>
        </w:rPr>
        <w:t xml:space="preserve"> و ترب</w:t>
      </w:r>
      <w:r>
        <w:rPr>
          <w:rFonts w:hint="cs"/>
          <w:rtl/>
        </w:rPr>
        <w:t>ی</w:t>
      </w:r>
      <w:r>
        <w:rPr>
          <w:rFonts w:hint="eastAsia"/>
          <w:rtl/>
        </w:rPr>
        <w:t>ت</w:t>
      </w:r>
      <w:r>
        <w:rPr>
          <w:rtl/>
        </w:rPr>
        <w:t xml:space="preserve"> را که ناظر به رابطه‌</w:t>
      </w:r>
      <w:r>
        <w:rPr>
          <w:rFonts w:hint="cs"/>
          <w:rtl/>
        </w:rPr>
        <w:t>ی</w:t>
      </w:r>
      <w:r>
        <w:rPr>
          <w:rtl/>
        </w:rPr>
        <w:t xml:space="preserve"> شخص با خودش است «ساحت شخص</w:t>
      </w:r>
      <w:r>
        <w:rPr>
          <w:rFonts w:hint="cs"/>
          <w:rtl/>
        </w:rPr>
        <w:t>ی</w:t>
      </w:r>
      <w:r>
        <w:rPr>
          <w:rFonts w:hint="eastAsia"/>
          <w:rtl/>
        </w:rPr>
        <w:t>»</w:t>
      </w:r>
      <w:r>
        <w:rPr>
          <w:rtl/>
        </w:rPr>
        <w:t xml:space="preserve"> م</w:t>
      </w:r>
      <w:r>
        <w:rPr>
          <w:rFonts w:hint="cs"/>
          <w:rtl/>
        </w:rPr>
        <w:t>ی‌</w:t>
      </w:r>
      <w:r>
        <w:rPr>
          <w:rFonts w:hint="eastAsia"/>
          <w:rtl/>
        </w:rPr>
        <w:t>نام</w:t>
      </w:r>
      <w:r>
        <w:rPr>
          <w:rFonts w:hint="cs"/>
          <w:rtl/>
        </w:rPr>
        <w:t>ی</w:t>
      </w:r>
      <w:r>
        <w:rPr>
          <w:rFonts w:hint="eastAsia"/>
          <w:rtl/>
        </w:rPr>
        <w:t>م</w:t>
      </w:r>
      <w:r>
        <w:rPr>
          <w:rtl/>
        </w:rPr>
        <w:t>. همچن</w:t>
      </w:r>
      <w:r>
        <w:rPr>
          <w:rFonts w:hint="cs"/>
          <w:rtl/>
        </w:rPr>
        <w:t>ی</w:t>
      </w:r>
      <w:r>
        <w:rPr>
          <w:rFonts w:hint="eastAsia"/>
          <w:rtl/>
        </w:rPr>
        <w:t>ن،</w:t>
      </w:r>
      <w:r>
        <w:rPr>
          <w:rtl/>
        </w:rPr>
        <w:t xml:space="preserve"> ساحت</w:t>
      </w:r>
      <w:r>
        <w:rPr>
          <w:rFonts w:hint="cs"/>
          <w:rtl/>
        </w:rPr>
        <w:t>ی</w:t>
      </w:r>
      <w:r>
        <w:rPr>
          <w:rtl/>
        </w:rPr>
        <w:t xml:space="preserve"> را که ناظر به رابطه‌</w:t>
      </w:r>
      <w:r>
        <w:rPr>
          <w:rFonts w:hint="cs"/>
          <w:rtl/>
        </w:rPr>
        <w:t>ی</w:t>
      </w:r>
      <w:r>
        <w:rPr>
          <w:rtl/>
        </w:rPr>
        <w:t xml:space="preserve"> او با انسان‌ه</w:t>
      </w:r>
      <w:r>
        <w:rPr>
          <w:rFonts w:hint="eastAsia"/>
          <w:rtl/>
        </w:rPr>
        <w:t>ا</w:t>
      </w:r>
      <w:r>
        <w:rPr>
          <w:rFonts w:hint="cs"/>
          <w:rtl/>
        </w:rPr>
        <w:t>ی</w:t>
      </w:r>
      <w:r>
        <w:rPr>
          <w:rtl/>
        </w:rPr>
        <w:t xml:space="preserve"> د</w:t>
      </w:r>
      <w:r>
        <w:rPr>
          <w:rFonts w:hint="cs"/>
          <w:rtl/>
        </w:rPr>
        <w:t>ی</w:t>
      </w:r>
      <w:r>
        <w:rPr>
          <w:rFonts w:hint="eastAsia"/>
          <w:rtl/>
        </w:rPr>
        <w:t>گر</w:t>
      </w:r>
      <w:r>
        <w:rPr>
          <w:rtl/>
        </w:rPr>
        <w:t xml:space="preserve"> است «ساحت جمع</w:t>
      </w:r>
      <w:r>
        <w:rPr>
          <w:rFonts w:hint="cs"/>
          <w:rtl/>
        </w:rPr>
        <w:t>ی</w:t>
      </w:r>
      <w:r>
        <w:rPr>
          <w:rFonts w:hint="eastAsia"/>
          <w:rtl/>
        </w:rPr>
        <w:t>»،</w:t>
      </w:r>
      <w:r>
        <w:rPr>
          <w:rtl/>
        </w:rPr>
        <w:t xml:space="preserve"> ساحت</w:t>
      </w:r>
      <w:r>
        <w:rPr>
          <w:rFonts w:hint="cs"/>
          <w:rtl/>
        </w:rPr>
        <w:t>ی</w:t>
      </w:r>
      <w:r>
        <w:rPr>
          <w:rtl/>
        </w:rPr>
        <w:t xml:space="preserve"> را که درباره‌</w:t>
      </w:r>
      <w:r>
        <w:rPr>
          <w:rFonts w:hint="cs"/>
          <w:rtl/>
        </w:rPr>
        <w:t>ی</w:t>
      </w:r>
      <w:r>
        <w:rPr>
          <w:rtl/>
        </w:rPr>
        <w:t xml:space="preserve"> رابطه او با طب</w:t>
      </w:r>
      <w:r>
        <w:rPr>
          <w:rFonts w:hint="cs"/>
          <w:rtl/>
        </w:rPr>
        <w:t>ی</w:t>
      </w:r>
      <w:r>
        <w:rPr>
          <w:rFonts w:hint="eastAsia"/>
          <w:rtl/>
        </w:rPr>
        <w:t>عت</w:t>
      </w:r>
      <w:r>
        <w:rPr>
          <w:rtl/>
        </w:rPr>
        <w:t xml:space="preserve"> است «ساحت طب</w:t>
      </w:r>
      <w:r>
        <w:rPr>
          <w:rFonts w:hint="cs"/>
          <w:rtl/>
        </w:rPr>
        <w:t>ی</w:t>
      </w:r>
      <w:r>
        <w:rPr>
          <w:rFonts w:hint="eastAsia"/>
          <w:rtl/>
        </w:rPr>
        <w:t>ع</w:t>
      </w:r>
      <w:r>
        <w:rPr>
          <w:rFonts w:hint="cs"/>
          <w:rtl/>
        </w:rPr>
        <w:t>ی</w:t>
      </w:r>
      <w:r>
        <w:rPr>
          <w:rFonts w:hint="eastAsia"/>
          <w:rtl/>
        </w:rPr>
        <w:t>»،</w:t>
      </w:r>
      <w:r>
        <w:rPr>
          <w:rtl/>
        </w:rPr>
        <w:t xml:space="preserve"> و ساحت</w:t>
      </w:r>
      <w:r>
        <w:rPr>
          <w:rFonts w:hint="cs"/>
          <w:rtl/>
        </w:rPr>
        <w:t>ی</w:t>
      </w:r>
      <w:r>
        <w:rPr>
          <w:rtl/>
        </w:rPr>
        <w:t xml:space="preserve"> را که ناظر به رابطه‌</w:t>
      </w:r>
      <w:r>
        <w:rPr>
          <w:rFonts w:hint="cs"/>
          <w:rtl/>
        </w:rPr>
        <w:t>ی</w:t>
      </w:r>
      <w:r>
        <w:rPr>
          <w:rtl/>
        </w:rPr>
        <w:t xml:space="preserve"> انسان با ماورا</w:t>
      </w:r>
      <w:r>
        <w:rPr>
          <w:rFonts w:hint="cs"/>
          <w:rtl/>
        </w:rPr>
        <w:t>ی</w:t>
      </w:r>
      <w:r>
        <w:rPr>
          <w:rtl/>
        </w:rPr>
        <w:t xml:space="preserve"> طب</w:t>
      </w:r>
      <w:r>
        <w:rPr>
          <w:rFonts w:hint="cs"/>
          <w:rtl/>
        </w:rPr>
        <w:t>ی</w:t>
      </w:r>
      <w:r>
        <w:rPr>
          <w:rFonts w:hint="eastAsia"/>
          <w:rtl/>
        </w:rPr>
        <w:t>عت</w:t>
      </w:r>
      <w:r>
        <w:rPr>
          <w:rtl/>
        </w:rPr>
        <w:t xml:space="preserve"> و در رأس آن خداوند است «ساحت اله</w:t>
      </w:r>
      <w:r>
        <w:rPr>
          <w:rFonts w:hint="cs"/>
          <w:rtl/>
        </w:rPr>
        <w:t>ی</w:t>
      </w:r>
      <w:r>
        <w:rPr>
          <w:rFonts w:hint="eastAsia"/>
          <w:rtl/>
        </w:rPr>
        <w:t>»</w:t>
      </w:r>
      <w:r>
        <w:rPr>
          <w:rtl/>
        </w:rPr>
        <w:t xml:space="preserve"> نام م</w:t>
      </w:r>
      <w:r>
        <w:rPr>
          <w:rFonts w:hint="cs"/>
          <w:rtl/>
        </w:rPr>
        <w:t>ی‌</w:t>
      </w:r>
      <w:r>
        <w:rPr>
          <w:rFonts w:hint="eastAsia"/>
          <w:rtl/>
        </w:rPr>
        <w:t>نه</w:t>
      </w:r>
      <w:r>
        <w:rPr>
          <w:rFonts w:hint="cs"/>
          <w:rtl/>
        </w:rPr>
        <w:t>ی</w:t>
      </w:r>
      <w:r>
        <w:rPr>
          <w:rFonts w:hint="eastAsia"/>
          <w:rtl/>
        </w:rPr>
        <w:t>م</w:t>
      </w:r>
      <w:r>
        <w:rPr>
          <w:rFonts w:hint="cs"/>
          <w:rtl/>
        </w:rPr>
        <w:t xml:space="preserve"> (</w:t>
      </w:r>
      <w:r w:rsidR="00DD5F7F">
        <w:rPr>
          <w:rFonts w:hint="cs"/>
          <w:rtl/>
        </w:rPr>
        <w:t xml:space="preserve">مصباح یزدی؛ </w:t>
      </w:r>
      <w:r w:rsidRPr="00DD5F7F">
        <w:rPr>
          <w:rFonts w:hint="cs"/>
          <w:i/>
          <w:iCs/>
          <w:rtl/>
        </w:rPr>
        <w:t>فلسفه تعلیم و تربیت اسلامی</w:t>
      </w:r>
      <w:r>
        <w:rPr>
          <w:rFonts w:hint="cs"/>
          <w:rtl/>
        </w:rPr>
        <w:t>، ص</w:t>
      </w:r>
      <w:r w:rsidR="00DD5F7F">
        <w:rPr>
          <w:rFonts w:hint="cs"/>
          <w:rtl/>
        </w:rPr>
        <w:t>326).</w:t>
      </w:r>
    </w:p>
    <w:p w14:paraId="735ACB42" w14:textId="1926BCDE" w:rsidR="00B12626" w:rsidRDefault="00B12626" w:rsidP="00B12626">
      <w:pPr>
        <w:pStyle w:val="FootnoteText"/>
        <w:rPr>
          <w:rtl/>
        </w:rPr>
      </w:pPr>
      <w:r w:rsidRPr="00D67CF2">
        <w:rPr>
          <w:rtl/>
          <w:lang w:eastAsia="zh-CN"/>
        </w:rPr>
        <w:t>مقصود از تفک</w:t>
      </w:r>
      <w:r w:rsidRPr="00D67CF2">
        <w:rPr>
          <w:rFonts w:hint="cs"/>
          <w:rtl/>
          <w:lang w:eastAsia="zh-CN"/>
        </w:rPr>
        <w:t>ی</w:t>
      </w:r>
      <w:r w:rsidRPr="00D67CF2">
        <w:rPr>
          <w:rFonts w:hint="eastAsia"/>
          <w:rtl/>
          <w:lang w:eastAsia="zh-CN"/>
        </w:rPr>
        <w:t>ک</w:t>
      </w:r>
      <w:r w:rsidRPr="00D67CF2">
        <w:rPr>
          <w:rtl/>
          <w:lang w:eastAsia="zh-CN"/>
        </w:rPr>
        <w:t xml:space="preserve"> انواع ارتباطات انسان، به ارتباط با خداوند و ماورا</w:t>
      </w:r>
      <w:r w:rsidRPr="00D67CF2">
        <w:rPr>
          <w:rFonts w:hint="cs"/>
          <w:rtl/>
          <w:lang w:eastAsia="zh-CN"/>
        </w:rPr>
        <w:t>ی</w:t>
      </w:r>
      <w:r w:rsidRPr="00D67CF2">
        <w:rPr>
          <w:rtl/>
          <w:lang w:eastAsia="zh-CN"/>
        </w:rPr>
        <w:t xml:space="preserve"> طب</w:t>
      </w:r>
      <w:r w:rsidRPr="00D67CF2">
        <w:rPr>
          <w:rFonts w:hint="cs"/>
          <w:rtl/>
          <w:lang w:eastAsia="zh-CN"/>
        </w:rPr>
        <w:t>ی</w:t>
      </w:r>
      <w:r w:rsidRPr="00D67CF2">
        <w:rPr>
          <w:rFonts w:hint="eastAsia"/>
          <w:rtl/>
          <w:lang w:eastAsia="zh-CN"/>
        </w:rPr>
        <w:t>عت،</w:t>
      </w:r>
      <w:r w:rsidRPr="00D67CF2">
        <w:rPr>
          <w:rtl/>
          <w:lang w:eastAsia="zh-CN"/>
        </w:rPr>
        <w:t xml:space="preserve"> خود، افراد د</w:t>
      </w:r>
      <w:r w:rsidRPr="00D67CF2">
        <w:rPr>
          <w:rFonts w:hint="cs"/>
          <w:rtl/>
          <w:lang w:eastAsia="zh-CN"/>
        </w:rPr>
        <w:t>ی</w:t>
      </w:r>
      <w:r w:rsidRPr="00D67CF2">
        <w:rPr>
          <w:rFonts w:hint="eastAsia"/>
          <w:rtl/>
          <w:lang w:eastAsia="zh-CN"/>
        </w:rPr>
        <w:t>گر</w:t>
      </w:r>
      <w:r w:rsidRPr="00D67CF2">
        <w:rPr>
          <w:rtl/>
          <w:lang w:eastAsia="zh-CN"/>
        </w:rPr>
        <w:t xml:space="preserve"> و طب</w:t>
      </w:r>
      <w:r w:rsidRPr="00D67CF2">
        <w:rPr>
          <w:rFonts w:hint="cs"/>
          <w:rtl/>
          <w:lang w:eastAsia="zh-CN"/>
        </w:rPr>
        <w:t>ی</w:t>
      </w:r>
      <w:r w:rsidRPr="00D67CF2">
        <w:rPr>
          <w:rFonts w:hint="eastAsia"/>
          <w:rtl/>
          <w:lang w:eastAsia="zh-CN"/>
        </w:rPr>
        <w:t>عت،</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است که در هر نوع از انواع ارتباطات </w:t>
      </w:r>
      <w:r w:rsidRPr="00D67CF2">
        <w:rPr>
          <w:rFonts w:hint="cs"/>
          <w:rtl/>
          <w:lang w:eastAsia="zh-CN"/>
        </w:rPr>
        <w:t>ی</w:t>
      </w:r>
      <w:r w:rsidRPr="00D67CF2">
        <w:rPr>
          <w:rFonts w:hint="eastAsia"/>
          <w:rtl/>
          <w:lang w:eastAsia="zh-CN"/>
        </w:rPr>
        <w:t>اد</w:t>
      </w:r>
      <w:r w:rsidRPr="00D67CF2">
        <w:rPr>
          <w:rtl/>
          <w:lang w:eastAsia="zh-CN"/>
        </w:rPr>
        <w:t xml:space="preserve"> شده، </w:t>
      </w:r>
      <w:r w:rsidRPr="00D67CF2">
        <w:rPr>
          <w:rFonts w:hint="cs"/>
          <w:rtl/>
          <w:lang w:eastAsia="zh-CN"/>
        </w:rPr>
        <w:t>ی</w:t>
      </w:r>
      <w:r w:rsidRPr="00D67CF2">
        <w:rPr>
          <w:rFonts w:hint="eastAsia"/>
          <w:rtl/>
          <w:lang w:eastAsia="zh-CN"/>
        </w:rPr>
        <w:t>ک</w:t>
      </w:r>
      <w:r w:rsidRPr="00D67CF2">
        <w:rPr>
          <w:rFonts w:hint="cs"/>
          <w:rtl/>
          <w:lang w:eastAsia="zh-CN"/>
        </w:rPr>
        <w:t>ی</w:t>
      </w:r>
      <w:r w:rsidRPr="00D67CF2">
        <w:rPr>
          <w:rtl/>
          <w:lang w:eastAsia="zh-CN"/>
        </w:rPr>
        <w:t xml:space="preserve"> از امور مذکور، مستق</w:t>
      </w:r>
      <w:r w:rsidRPr="00D67CF2">
        <w:rPr>
          <w:rFonts w:hint="cs"/>
          <w:rtl/>
          <w:lang w:eastAsia="zh-CN"/>
        </w:rPr>
        <w:t>ی</w:t>
      </w:r>
      <w:r w:rsidRPr="00D67CF2">
        <w:rPr>
          <w:rFonts w:hint="eastAsia"/>
          <w:rtl/>
          <w:lang w:eastAsia="zh-CN"/>
        </w:rPr>
        <w:t>ماً</w:t>
      </w:r>
      <w:r w:rsidRPr="00D67CF2">
        <w:rPr>
          <w:rtl/>
          <w:lang w:eastAsia="zh-CN"/>
        </w:rPr>
        <w:t xml:space="preserve"> طرف رابطه است و طبعاً مقصود آن ن</w:t>
      </w:r>
      <w:r w:rsidRPr="00D67CF2">
        <w:rPr>
          <w:rFonts w:hint="cs"/>
          <w:rtl/>
          <w:lang w:eastAsia="zh-CN"/>
        </w:rPr>
        <w:t>ی</w:t>
      </w:r>
      <w:r w:rsidRPr="00D67CF2">
        <w:rPr>
          <w:rFonts w:hint="eastAsia"/>
          <w:rtl/>
          <w:lang w:eastAsia="zh-CN"/>
        </w:rPr>
        <w:t>ست</w:t>
      </w:r>
      <w:r w:rsidRPr="00D67CF2">
        <w:rPr>
          <w:rtl/>
          <w:lang w:eastAsia="zh-CN"/>
        </w:rPr>
        <w:t xml:space="preserve"> که ارت</w:t>
      </w:r>
      <w:r w:rsidRPr="00D67CF2">
        <w:rPr>
          <w:rFonts w:hint="eastAsia"/>
          <w:rtl/>
          <w:lang w:eastAsia="zh-CN"/>
        </w:rPr>
        <w:t>باط</w:t>
      </w:r>
      <w:r w:rsidRPr="00D67CF2">
        <w:rPr>
          <w:rtl/>
          <w:lang w:eastAsia="zh-CN"/>
        </w:rPr>
        <w:t xml:space="preserve"> انسان با امور مذکور کاملاً در عرض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است، به طور</w:t>
      </w:r>
      <w:r w:rsidRPr="00D67CF2">
        <w:rPr>
          <w:rFonts w:hint="cs"/>
          <w:rtl/>
          <w:lang w:eastAsia="zh-CN"/>
        </w:rPr>
        <w:t>ی</w:t>
      </w:r>
      <w:r w:rsidRPr="00D67CF2">
        <w:rPr>
          <w:rtl/>
          <w:lang w:eastAsia="zh-CN"/>
        </w:rPr>
        <w:t xml:space="preserve"> که هرگاه انسان با </w:t>
      </w:r>
      <w:r w:rsidRPr="00D67CF2">
        <w:rPr>
          <w:rFonts w:hint="cs"/>
          <w:rtl/>
          <w:lang w:eastAsia="zh-CN"/>
        </w:rPr>
        <w:t>ی</w:t>
      </w:r>
      <w:r w:rsidRPr="00D67CF2">
        <w:rPr>
          <w:rFonts w:hint="eastAsia"/>
          <w:rtl/>
          <w:lang w:eastAsia="zh-CN"/>
        </w:rPr>
        <w:t>ک</w:t>
      </w:r>
      <w:r w:rsidRPr="00D67CF2">
        <w:rPr>
          <w:rFonts w:hint="cs"/>
          <w:rtl/>
          <w:lang w:eastAsia="zh-CN"/>
        </w:rPr>
        <w:t>ی</w:t>
      </w:r>
      <w:r w:rsidRPr="00D67CF2">
        <w:rPr>
          <w:rtl/>
          <w:lang w:eastAsia="zh-CN"/>
        </w:rPr>
        <w:t xml:space="preserve"> از آنها ارتباط داشته باشد، با امور د</w:t>
      </w:r>
      <w:r w:rsidRPr="00D67CF2">
        <w:rPr>
          <w:rFonts w:hint="cs"/>
          <w:rtl/>
          <w:lang w:eastAsia="zh-CN"/>
        </w:rPr>
        <w:t>ی</w:t>
      </w:r>
      <w:r w:rsidRPr="00D67CF2">
        <w:rPr>
          <w:rFonts w:hint="eastAsia"/>
          <w:rtl/>
          <w:lang w:eastAsia="zh-CN"/>
        </w:rPr>
        <w:t>گر</w:t>
      </w:r>
      <w:r w:rsidRPr="00D67CF2">
        <w:rPr>
          <w:rtl/>
          <w:lang w:eastAsia="zh-CN"/>
        </w:rPr>
        <w:t xml:space="preserve"> کلاً</w:t>
      </w:r>
      <w:r>
        <w:rPr>
          <w:rtl/>
          <w:lang w:eastAsia="zh-CN"/>
        </w:rPr>
        <w:t xml:space="preserve"> بی‌</w:t>
      </w:r>
      <w:r w:rsidRPr="00D67CF2">
        <w:rPr>
          <w:rtl/>
          <w:lang w:eastAsia="zh-CN"/>
        </w:rPr>
        <w:t>ارتباط باشد. برا</w:t>
      </w:r>
      <w:r w:rsidRPr="00D67CF2">
        <w:rPr>
          <w:rFonts w:hint="cs"/>
          <w:rtl/>
          <w:lang w:eastAsia="zh-CN"/>
        </w:rPr>
        <w:t>ی</w:t>
      </w:r>
      <w:r w:rsidRPr="00D67CF2">
        <w:rPr>
          <w:rtl/>
          <w:lang w:eastAsia="zh-CN"/>
        </w:rPr>
        <w:t xml:space="preserve"> مثال، هم</w:t>
      </w:r>
      <w:r>
        <w:rPr>
          <w:rtl/>
          <w:lang w:eastAsia="zh-CN"/>
        </w:rPr>
        <w:t xml:space="preserve">ه‌ی </w:t>
      </w:r>
      <w:r w:rsidRPr="00D67CF2">
        <w:rPr>
          <w:rtl/>
          <w:lang w:eastAsia="zh-CN"/>
        </w:rPr>
        <w:t>رفتارها</w:t>
      </w:r>
      <w:r w:rsidRPr="00D67CF2">
        <w:rPr>
          <w:rFonts w:hint="cs"/>
          <w:rtl/>
          <w:lang w:eastAsia="zh-CN"/>
        </w:rPr>
        <w:t>ی</w:t>
      </w:r>
      <w:r w:rsidRPr="00D67CF2">
        <w:rPr>
          <w:rtl/>
          <w:lang w:eastAsia="zh-CN"/>
        </w:rPr>
        <w:t xml:space="preserve"> اخت</w:t>
      </w:r>
      <w:r w:rsidRPr="00D67CF2">
        <w:rPr>
          <w:rFonts w:hint="cs"/>
          <w:rtl/>
          <w:lang w:eastAsia="zh-CN"/>
        </w:rPr>
        <w:t>ی</w:t>
      </w:r>
      <w:r w:rsidRPr="00D67CF2">
        <w:rPr>
          <w:rFonts w:hint="eastAsia"/>
          <w:rtl/>
          <w:lang w:eastAsia="zh-CN"/>
        </w:rPr>
        <w:t>ار</w:t>
      </w:r>
      <w:r w:rsidRPr="00D67CF2">
        <w:rPr>
          <w:rFonts w:hint="cs"/>
          <w:rtl/>
          <w:lang w:eastAsia="zh-CN"/>
        </w:rPr>
        <w:t>ی</w:t>
      </w:r>
      <w:r w:rsidRPr="00D67CF2">
        <w:rPr>
          <w:rtl/>
          <w:lang w:eastAsia="zh-CN"/>
        </w:rPr>
        <w:t xml:space="preserve"> در صورت</w:t>
      </w:r>
      <w:r w:rsidRPr="00D67CF2">
        <w:rPr>
          <w:rFonts w:hint="cs"/>
          <w:rtl/>
          <w:lang w:eastAsia="zh-CN"/>
        </w:rPr>
        <w:t>ی</w:t>
      </w:r>
      <w:r w:rsidRPr="00D67CF2">
        <w:rPr>
          <w:rtl/>
          <w:lang w:eastAsia="zh-CN"/>
        </w:rPr>
        <w:t xml:space="preserve"> حق</w:t>
      </w:r>
      <w:r w:rsidRPr="00D67CF2">
        <w:rPr>
          <w:rFonts w:hint="cs"/>
          <w:rtl/>
          <w:lang w:eastAsia="zh-CN"/>
        </w:rPr>
        <w:t>ی</w:t>
      </w:r>
      <w:r w:rsidRPr="00D67CF2">
        <w:rPr>
          <w:rFonts w:hint="eastAsia"/>
          <w:rtl/>
          <w:lang w:eastAsia="zh-CN"/>
        </w:rPr>
        <w:t>قتاً</w:t>
      </w:r>
      <w:r w:rsidRPr="00D67CF2">
        <w:rPr>
          <w:rtl/>
          <w:lang w:eastAsia="zh-CN"/>
        </w:rPr>
        <w:t xml:space="preserve"> ارزش</w:t>
      </w:r>
      <w:r>
        <w:rPr>
          <w:rtl/>
          <w:lang w:eastAsia="zh-CN"/>
        </w:rPr>
        <w:t xml:space="preserve">مند </w:t>
      </w:r>
      <w:r w:rsidRPr="00D67CF2">
        <w:rPr>
          <w:rtl/>
          <w:lang w:eastAsia="zh-CN"/>
        </w:rPr>
        <w:t>هستند که برا</w:t>
      </w:r>
      <w:r w:rsidRPr="00D67CF2">
        <w:rPr>
          <w:rFonts w:hint="cs"/>
          <w:rtl/>
          <w:lang w:eastAsia="zh-CN"/>
        </w:rPr>
        <w:t>ی</w:t>
      </w:r>
      <w:r w:rsidRPr="00D67CF2">
        <w:rPr>
          <w:rtl/>
          <w:lang w:eastAsia="zh-CN"/>
        </w:rPr>
        <w:t xml:space="preserve"> قرب اله</w:t>
      </w:r>
      <w:r w:rsidRPr="00D67CF2">
        <w:rPr>
          <w:rFonts w:hint="cs"/>
          <w:rtl/>
          <w:lang w:eastAsia="zh-CN"/>
        </w:rPr>
        <w:t>ی</w:t>
      </w:r>
      <w:r w:rsidRPr="00D67CF2">
        <w:rPr>
          <w:rtl/>
          <w:lang w:eastAsia="zh-CN"/>
        </w:rPr>
        <w:t xml:space="preserve"> صورت گ</w:t>
      </w:r>
      <w:r w:rsidRPr="00D67CF2">
        <w:rPr>
          <w:rFonts w:hint="cs"/>
          <w:rtl/>
          <w:lang w:eastAsia="zh-CN"/>
        </w:rPr>
        <w:t>ی</w:t>
      </w:r>
      <w:r w:rsidRPr="00D67CF2">
        <w:rPr>
          <w:rFonts w:hint="eastAsia"/>
          <w:rtl/>
          <w:lang w:eastAsia="zh-CN"/>
        </w:rPr>
        <w:t>رند،</w:t>
      </w:r>
      <w:r w:rsidRPr="00D67CF2">
        <w:rPr>
          <w:rtl/>
          <w:lang w:eastAsia="zh-CN"/>
        </w:rPr>
        <w:t xml:space="preserve"> </w:t>
      </w:r>
      <w:r w:rsidRPr="00D67CF2">
        <w:rPr>
          <w:rFonts w:hint="cs"/>
          <w:rtl/>
          <w:lang w:eastAsia="zh-CN"/>
        </w:rPr>
        <w:t>ی</w:t>
      </w:r>
      <w:r w:rsidRPr="00D67CF2">
        <w:rPr>
          <w:rFonts w:hint="eastAsia"/>
          <w:rtl/>
          <w:lang w:eastAsia="zh-CN"/>
        </w:rPr>
        <w:t>عن</w:t>
      </w:r>
      <w:r w:rsidRPr="00D67CF2">
        <w:rPr>
          <w:rFonts w:hint="cs"/>
          <w:rtl/>
          <w:lang w:eastAsia="zh-CN"/>
        </w:rPr>
        <w:t>ی</w:t>
      </w:r>
      <w:r w:rsidRPr="00D67CF2">
        <w:rPr>
          <w:rtl/>
          <w:lang w:eastAsia="zh-CN"/>
        </w:rPr>
        <w:t xml:space="preserve"> رابط</w:t>
      </w:r>
      <w:r>
        <w:rPr>
          <w:rtl/>
          <w:lang w:eastAsia="zh-CN"/>
        </w:rPr>
        <w:t xml:space="preserve">ه‌ی </w:t>
      </w:r>
      <w:r w:rsidRPr="00D67CF2">
        <w:rPr>
          <w:rtl/>
          <w:lang w:eastAsia="zh-CN"/>
        </w:rPr>
        <w:t>آنها با خداوند ملحوظ باشد. در ا</w:t>
      </w:r>
      <w:r w:rsidRPr="00D67CF2">
        <w:rPr>
          <w:rFonts w:hint="cs"/>
          <w:rtl/>
          <w:lang w:eastAsia="zh-CN"/>
        </w:rPr>
        <w:t>ی</w:t>
      </w:r>
      <w:r w:rsidRPr="00D67CF2">
        <w:rPr>
          <w:rFonts w:hint="eastAsia"/>
          <w:rtl/>
          <w:lang w:eastAsia="zh-CN"/>
        </w:rPr>
        <w:t>ن</w:t>
      </w:r>
      <w:r w:rsidRPr="00D67CF2">
        <w:rPr>
          <w:rtl/>
          <w:lang w:eastAsia="zh-CN"/>
        </w:rPr>
        <w:t xml:space="preserve"> صورت هم</w:t>
      </w:r>
      <w:r>
        <w:rPr>
          <w:rtl/>
          <w:lang w:eastAsia="zh-CN"/>
        </w:rPr>
        <w:t xml:space="preserve">ه‌ی </w:t>
      </w:r>
      <w:r w:rsidRPr="00D67CF2">
        <w:rPr>
          <w:rtl/>
          <w:lang w:eastAsia="zh-CN"/>
        </w:rPr>
        <w:t>ارتباطات انسان، با</w:t>
      </w:r>
      <w:r w:rsidRPr="00D67CF2">
        <w:rPr>
          <w:rFonts w:hint="cs"/>
          <w:rtl/>
          <w:lang w:eastAsia="zh-CN"/>
        </w:rPr>
        <w:t>ی</w:t>
      </w:r>
      <w:r w:rsidRPr="00D67CF2">
        <w:rPr>
          <w:rFonts w:hint="eastAsia"/>
          <w:rtl/>
          <w:lang w:eastAsia="zh-CN"/>
        </w:rPr>
        <w:t>د</w:t>
      </w:r>
      <w:r w:rsidRPr="00D67CF2">
        <w:rPr>
          <w:rtl/>
          <w:lang w:eastAsia="zh-CN"/>
        </w:rPr>
        <w:t xml:space="preserve"> در ع</w:t>
      </w:r>
      <w:r w:rsidRPr="00D67CF2">
        <w:rPr>
          <w:rFonts w:hint="cs"/>
          <w:rtl/>
          <w:lang w:eastAsia="zh-CN"/>
        </w:rPr>
        <w:t>ی</w:t>
      </w:r>
      <w:r w:rsidRPr="00D67CF2">
        <w:rPr>
          <w:rFonts w:hint="eastAsia"/>
          <w:rtl/>
          <w:lang w:eastAsia="zh-CN"/>
        </w:rPr>
        <w:t>ن</w:t>
      </w:r>
      <w:r w:rsidRPr="00D67CF2">
        <w:rPr>
          <w:rtl/>
          <w:lang w:eastAsia="zh-CN"/>
        </w:rPr>
        <w:t xml:space="preserve"> حال، رابط</w:t>
      </w:r>
      <w:r>
        <w:rPr>
          <w:rtl/>
          <w:lang w:eastAsia="zh-CN"/>
        </w:rPr>
        <w:t xml:space="preserve">ه‌ای </w:t>
      </w:r>
      <w:r w:rsidRPr="00D67CF2">
        <w:rPr>
          <w:rtl/>
          <w:lang w:eastAsia="zh-CN"/>
        </w:rPr>
        <w:t>با خدا</w:t>
      </w:r>
      <w:r w:rsidRPr="00D67CF2">
        <w:rPr>
          <w:rFonts w:hint="cs"/>
          <w:rtl/>
          <w:lang w:eastAsia="zh-CN"/>
        </w:rPr>
        <w:t>ی</w:t>
      </w:r>
      <w:r w:rsidRPr="00D67CF2">
        <w:rPr>
          <w:rtl/>
          <w:lang w:eastAsia="zh-CN"/>
        </w:rPr>
        <w:t xml:space="preserve"> متعال </w:t>
      </w:r>
      <w:r w:rsidRPr="00D67CF2">
        <w:rPr>
          <w:rFonts w:hint="eastAsia"/>
          <w:rtl/>
          <w:lang w:eastAsia="zh-CN"/>
        </w:rPr>
        <w:t>داشته</w:t>
      </w:r>
      <w:r w:rsidRPr="00D67CF2">
        <w:rPr>
          <w:rtl/>
          <w:lang w:eastAsia="zh-CN"/>
        </w:rPr>
        <w:t xml:space="preserve"> باشند. به ا</w:t>
      </w:r>
      <w:r w:rsidRPr="00D67CF2">
        <w:rPr>
          <w:rFonts w:hint="cs"/>
          <w:rtl/>
          <w:lang w:eastAsia="zh-CN"/>
        </w:rPr>
        <w:t>ی</w:t>
      </w:r>
      <w:r w:rsidRPr="00D67CF2">
        <w:rPr>
          <w:rFonts w:hint="eastAsia"/>
          <w:rtl/>
          <w:lang w:eastAsia="zh-CN"/>
        </w:rPr>
        <w:t>ن</w:t>
      </w:r>
      <w:r w:rsidRPr="00D67CF2">
        <w:rPr>
          <w:rtl/>
          <w:lang w:eastAsia="zh-CN"/>
        </w:rPr>
        <w:t xml:space="preserve"> ترت</w:t>
      </w:r>
      <w:r w:rsidRPr="00D67CF2">
        <w:rPr>
          <w:rFonts w:hint="cs"/>
          <w:rtl/>
          <w:lang w:eastAsia="zh-CN"/>
        </w:rPr>
        <w:t>ی</w:t>
      </w:r>
      <w:r w:rsidRPr="00D67CF2">
        <w:rPr>
          <w:rFonts w:hint="eastAsia"/>
          <w:rtl/>
          <w:lang w:eastAsia="zh-CN"/>
        </w:rPr>
        <w:t>ب</w:t>
      </w:r>
      <w:r w:rsidRPr="00D67CF2">
        <w:rPr>
          <w:rtl/>
          <w:lang w:eastAsia="zh-CN"/>
        </w:rPr>
        <w:t xml:space="preserve"> مقصود از رابط</w:t>
      </w:r>
      <w:r>
        <w:rPr>
          <w:rtl/>
          <w:lang w:eastAsia="zh-CN"/>
        </w:rPr>
        <w:t xml:space="preserve">ه‌ی </w:t>
      </w:r>
      <w:r w:rsidRPr="00D67CF2">
        <w:rPr>
          <w:rtl/>
          <w:lang w:eastAsia="zh-CN"/>
        </w:rPr>
        <w:t>شخص با خودش ن</w:t>
      </w:r>
      <w:r w:rsidRPr="00D67CF2">
        <w:rPr>
          <w:rFonts w:hint="cs"/>
          <w:rtl/>
          <w:lang w:eastAsia="zh-CN"/>
        </w:rPr>
        <w:t>ی</w:t>
      </w:r>
      <w:r w:rsidRPr="00D67CF2">
        <w:rPr>
          <w:rFonts w:hint="eastAsia"/>
          <w:rtl/>
          <w:lang w:eastAsia="zh-CN"/>
        </w:rPr>
        <w:t>ز</w:t>
      </w:r>
      <w:r w:rsidRPr="00D67CF2">
        <w:rPr>
          <w:rtl/>
          <w:lang w:eastAsia="zh-CN"/>
        </w:rPr>
        <w:t xml:space="preserve"> فعال</w:t>
      </w:r>
      <w:r w:rsidRPr="00D67CF2">
        <w:rPr>
          <w:rFonts w:hint="cs"/>
          <w:rtl/>
          <w:lang w:eastAsia="zh-CN"/>
        </w:rPr>
        <w:t>ی</w:t>
      </w:r>
      <w:r w:rsidRPr="00D67CF2">
        <w:rPr>
          <w:rFonts w:hint="eastAsia"/>
          <w:rtl/>
          <w:lang w:eastAsia="zh-CN"/>
        </w:rPr>
        <w:t>ت</w:t>
      </w:r>
      <w:r>
        <w:rPr>
          <w:rtl/>
          <w:lang w:eastAsia="zh-CN"/>
        </w:rPr>
        <w:t xml:space="preserve">‌هایی </w:t>
      </w:r>
      <w:r w:rsidRPr="00D67CF2">
        <w:rPr>
          <w:rtl/>
          <w:lang w:eastAsia="zh-CN"/>
        </w:rPr>
        <w:t>است که مستق</w:t>
      </w:r>
      <w:r w:rsidRPr="00D67CF2">
        <w:rPr>
          <w:rFonts w:hint="cs"/>
          <w:rtl/>
          <w:lang w:eastAsia="zh-CN"/>
        </w:rPr>
        <w:t>ی</w:t>
      </w:r>
      <w:r w:rsidRPr="00D67CF2">
        <w:rPr>
          <w:rFonts w:hint="eastAsia"/>
          <w:rtl/>
          <w:lang w:eastAsia="zh-CN"/>
        </w:rPr>
        <w:t>ماً</w:t>
      </w:r>
      <w:r w:rsidRPr="00D67CF2">
        <w:rPr>
          <w:rtl/>
          <w:lang w:eastAsia="zh-CN"/>
        </w:rPr>
        <w:t xml:space="preserve"> با د</w:t>
      </w:r>
      <w:r w:rsidRPr="00D67CF2">
        <w:rPr>
          <w:rFonts w:hint="cs"/>
          <w:rtl/>
          <w:lang w:eastAsia="zh-CN"/>
        </w:rPr>
        <w:t>ی</w:t>
      </w:r>
      <w:r w:rsidRPr="00D67CF2">
        <w:rPr>
          <w:rFonts w:hint="eastAsia"/>
          <w:rtl/>
          <w:lang w:eastAsia="zh-CN"/>
        </w:rPr>
        <w:t>گران</w:t>
      </w:r>
      <w:r w:rsidRPr="00D67CF2">
        <w:rPr>
          <w:rtl/>
          <w:lang w:eastAsia="zh-CN"/>
        </w:rPr>
        <w:t xml:space="preserve"> ارتب</w:t>
      </w:r>
      <w:r w:rsidRPr="00D67CF2">
        <w:rPr>
          <w:rFonts w:hint="eastAsia"/>
          <w:rtl/>
          <w:lang w:eastAsia="zh-CN"/>
        </w:rPr>
        <w:t>اط</w:t>
      </w:r>
      <w:r w:rsidRPr="00D67CF2">
        <w:rPr>
          <w:rtl/>
          <w:lang w:eastAsia="zh-CN"/>
        </w:rPr>
        <w:t xml:space="preserve"> ندارد. در ا</w:t>
      </w:r>
      <w:r w:rsidRPr="00D67CF2">
        <w:rPr>
          <w:rFonts w:hint="cs"/>
          <w:rtl/>
          <w:lang w:eastAsia="zh-CN"/>
        </w:rPr>
        <w:t>ی</w:t>
      </w:r>
      <w:r w:rsidRPr="00D67CF2">
        <w:rPr>
          <w:rFonts w:hint="eastAsia"/>
          <w:rtl/>
          <w:lang w:eastAsia="zh-CN"/>
        </w:rPr>
        <w:t>ن</w:t>
      </w:r>
      <w:r w:rsidRPr="00D67CF2">
        <w:rPr>
          <w:rtl/>
          <w:lang w:eastAsia="zh-CN"/>
        </w:rPr>
        <w:t xml:space="preserve"> صورت ساحت</w:t>
      </w:r>
      <w:r>
        <w:rPr>
          <w:rtl/>
          <w:lang w:eastAsia="zh-CN"/>
        </w:rPr>
        <w:t xml:space="preserve">‌های </w:t>
      </w:r>
      <w:r w:rsidRPr="00D67CF2">
        <w:rPr>
          <w:rtl/>
          <w:lang w:eastAsia="zh-CN"/>
        </w:rPr>
        <w:t>شخص</w:t>
      </w:r>
      <w:r w:rsidRPr="00D67CF2">
        <w:rPr>
          <w:rFonts w:hint="cs"/>
          <w:rtl/>
          <w:lang w:eastAsia="zh-CN"/>
        </w:rPr>
        <w:t>ی</w:t>
      </w:r>
      <w:r w:rsidRPr="00D67CF2">
        <w:rPr>
          <w:rFonts w:hint="eastAsia"/>
          <w:rtl/>
          <w:lang w:eastAsia="zh-CN"/>
        </w:rPr>
        <w:t>،</w:t>
      </w:r>
      <w:r w:rsidRPr="00D67CF2">
        <w:rPr>
          <w:rtl/>
          <w:lang w:eastAsia="zh-CN"/>
        </w:rPr>
        <w:t xml:space="preserve"> جمع</w:t>
      </w:r>
      <w:r w:rsidRPr="00D67CF2">
        <w:rPr>
          <w:rFonts w:hint="cs"/>
          <w:rtl/>
          <w:lang w:eastAsia="zh-CN"/>
        </w:rPr>
        <w:t>ی</w:t>
      </w:r>
      <w:r w:rsidRPr="00D67CF2">
        <w:rPr>
          <w:rFonts w:hint="eastAsia"/>
          <w:rtl/>
          <w:lang w:eastAsia="zh-CN"/>
        </w:rPr>
        <w:t>،</w:t>
      </w:r>
      <w:r w:rsidRPr="00D67CF2">
        <w:rPr>
          <w:rtl/>
          <w:lang w:eastAsia="zh-CN"/>
        </w:rPr>
        <w:t xml:space="preserve"> طب</w:t>
      </w:r>
      <w:r w:rsidRPr="00D67CF2">
        <w:rPr>
          <w:rFonts w:hint="cs"/>
          <w:rtl/>
          <w:lang w:eastAsia="zh-CN"/>
        </w:rPr>
        <w:t>ی</w:t>
      </w:r>
      <w:r w:rsidRPr="00D67CF2">
        <w:rPr>
          <w:rFonts w:hint="eastAsia"/>
          <w:rtl/>
          <w:lang w:eastAsia="zh-CN"/>
        </w:rPr>
        <w:t>ع</w:t>
      </w:r>
      <w:r w:rsidRPr="00D67CF2">
        <w:rPr>
          <w:rFonts w:hint="cs"/>
          <w:rtl/>
          <w:lang w:eastAsia="zh-CN"/>
        </w:rPr>
        <w:t>ی</w:t>
      </w:r>
      <w:r w:rsidRPr="00D67CF2">
        <w:rPr>
          <w:rtl/>
          <w:lang w:eastAsia="zh-CN"/>
        </w:rPr>
        <w:t xml:space="preserve"> و اله</w:t>
      </w:r>
      <w:r w:rsidRPr="00D67CF2">
        <w:rPr>
          <w:rFonts w:hint="cs"/>
          <w:rtl/>
          <w:lang w:eastAsia="zh-CN"/>
        </w:rPr>
        <w:t>ی</w:t>
      </w:r>
      <w:r w:rsidRPr="00D67CF2">
        <w:rPr>
          <w:rtl/>
          <w:lang w:eastAsia="zh-CN"/>
        </w:rPr>
        <w:t xml:space="preserve"> ن</w:t>
      </w:r>
      <w:r w:rsidRPr="00D67CF2">
        <w:rPr>
          <w:rFonts w:hint="cs"/>
          <w:rtl/>
          <w:lang w:eastAsia="zh-CN"/>
        </w:rPr>
        <w:t>ی</w:t>
      </w:r>
      <w:r w:rsidRPr="00D67CF2">
        <w:rPr>
          <w:rFonts w:hint="eastAsia"/>
          <w:rtl/>
          <w:lang w:eastAsia="zh-CN"/>
        </w:rPr>
        <w:t>ز</w:t>
      </w:r>
      <w:r w:rsidRPr="00D67CF2">
        <w:rPr>
          <w:rtl/>
          <w:lang w:eastAsia="zh-CN"/>
        </w:rPr>
        <w:t xml:space="preserve"> در ع</w:t>
      </w:r>
      <w:r w:rsidRPr="00D67CF2">
        <w:rPr>
          <w:rFonts w:hint="cs"/>
          <w:rtl/>
          <w:lang w:eastAsia="zh-CN"/>
        </w:rPr>
        <w:t>ی</w:t>
      </w:r>
      <w:r w:rsidRPr="00D67CF2">
        <w:rPr>
          <w:rFonts w:hint="eastAsia"/>
          <w:rtl/>
          <w:lang w:eastAsia="zh-CN"/>
        </w:rPr>
        <w:t>ن</w:t>
      </w:r>
      <w:r w:rsidRPr="00D67CF2">
        <w:rPr>
          <w:rtl/>
          <w:lang w:eastAsia="zh-CN"/>
        </w:rPr>
        <w:t xml:space="preserve"> ارتباط با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قابل تفک</w:t>
      </w:r>
      <w:r w:rsidRPr="00D67CF2">
        <w:rPr>
          <w:rFonts w:hint="cs"/>
          <w:rtl/>
          <w:lang w:eastAsia="zh-CN"/>
        </w:rPr>
        <w:t>ی</w:t>
      </w:r>
      <w:r w:rsidRPr="00D67CF2">
        <w:rPr>
          <w:rFonts w:hint="eastAsia"/>
          <w:rtl/>
          <w:lang w:eastAsia="zh-CN"/>
        </w:rPr>
        <w:t>ک</w:t>
      </w:r>
      <w:r>
        <w:rPr>
          <w:rtl/>
          <w:lang w:eastAsia="zh-CN"/>
        </w:rPr>
        <w:t>‌اند</w:t>
      </w:r>
      <w:r w:rsidR="00F61416">
        <w:rPr>
          <w:rFonts w:hint="cs"/>
          <w:rtl/>
          <w:lang w:eastAsia="zh-CN"/>
        </w:rPr>
        <w:t xml:space="preserve"> (ر.ک: همان، ص۳۲۹)</w:t>
      </w:r>
      <w:r>
        <w:rPr>
          <w:rtl/>
          <w:lang w:eastAsia="zh-CN"/>
        </w:rPr>
        <w:t>.</w:t>
      </w:r>
    </w:p>
  </w:footnote>
  <w:footnote w:id="13">
    <w:p w14:paraId="3BB9AF19" w14:textId="5CAFEDE7" w:rsidR="00203306" w:rsidRPr="00203306" w:rsidRDefault="00203306" w:rsidP="00203306">
      <w:pPr>
        <w:pStyle w:val="FootnoteText"/>
        <w:rPr>
          <w:rtl/>
        </w:rPr>
      </w:pPr>
      <w:r>
        <w:rPr>
          <w:rStyle w:val="FootnoteReference"/>
        </w:rPr>
        <w:footnoteRef/>
      </w:r>
      <w:r>
        <w:rPr>
          <w:rtl/>
        </w:rPr>
        <w:t xml:space="preserve"> </w:t>
      </w:r>
      <w:r w:rsidRPr="00FC0C78">
        <w:rPr>
          <w:rtl/>
        </w:rPr>
        <w:t>ر.ک: راهبرد ترب</w:t>
      </w:r>
      <w:r w:rsidRPr="00FC0C78">
        <w:rPr>
          <w:rFonts w:hint="cs"/>
          <w:rtl/>
        </w:rPr>
        <w:t>ی</w:t>
      </w:r>
      <w:r w:rsidRPr="00FC0C78">
        <w:rPr>
          <w:rFonts w:hint="eastAsia"/>
          <w:rtl/>
        </w:rPr>
        <w:t>ت</w:t>
      </w:r>
      <w:r w:rsidRPr="00FC0C78">
        <w:rPr>
          <w:rtl/>
        </w:rPr>
        <w:t xml:space="preserve"> اخلاق</w:t>
      </w:r>
      <w:r w:rsidRPr="00FC0C78">
        <w:rPr>
          <w:rFonts w:hint="cs"/>
          <w:rtl/>
        </w:rPr>
        <w:t>ی</w:t>
      </w:r>
      <w:r w:rsidRPr="00FC0C78">
        <w:rPr>
          <w:rtl/>
        </w:rPr>
        <w:t xml:space="preserve"> در قرآن کر</w:t>
      </w:r>
      <w:r w:rsidRPr="00FC0C78">
        <w:rPr>
          <w:rFonts w:hint="cs"/>
          <w:rtl/>
        </w:rPr>
        <w:t>ی</w:t>
      </w:r>
      <w:r w:rsidRPr="00FC0C78">
        <w:rPr>
          <w:rFonts w:hint="eastAsia"/>
          <w:rtl/>
        </w:rPr>
        <w:t>م،</w:t>
      </w:r>
      <w:r w:rsidRPr="00FC0C78">
        <w:rPr>
          <w:rtl/>
        </w:rPr>
        <w:t xml:space="preserve"> فصل سوّم</w:t>
      </w:r>
      <w:r>
        <w:rPr>
          <w:rFonts w:hint="cs"/>
          <w:rtl/>
        </w:rPr>
        <w:t>.</w:t>
      </w:r>
    </w:p>
  </w:footnote>
  <w:footnote w:id="14">
    <w:p w14:paraId="5CB7BC85" w14:textId="77806496" w:rsidR="00F66F6E" w:rsidRDefault="00F66F6E">
      <w:pPr>
        <w:pStyle w:val="FootnoteText"/>
      </w:pPr>
      <w:r>
        <w:rPr>
          <w:rStyle w:val="FootnoteReference"/>
        </w:rPr>
        <w:footnoteRef/>
      </w:r>
      <w:r>
        <w:rPr>
          <w:rtl/>
        </w:rPr>
        <w:t xml:space="preserve"> </w:t>
      </w:r>
      <w:r w:rsidR="00E46D77">
        <w:rPr>
          <w:rFonts w:hint="cs"/>
          <w:rtl/>
        </w:rPr>
        <w:t xml:space="preserve">ر.ک: </w:t>
      </w:r>
      <w:r w:rsidRPr="00FC0C78">
        <w:rPr>
          <w:rtl/>
          <w:lang w:val="x-none" w:eastAsia="x-none"/>
        </w:rPr>
        <w:t>مبان</w:t>
      </w:r>
      <w:r w:rsidRPr="00FC0C78">
        <w:rPr>
          <w:rFonts w:hint="cs"/>
          <w:rtl/>
          <w:lang w:val="x-none" w:eastAsia="x-none"/>
        </w:rPr>
        <w:t>ی</w:t>
      </w:r>
      <w:r w:rsidRPr="00FC0C78">
        <w:rPr>
          <w:rtl/>
          <w:lang w:val="x-none" w:eastAsia="x-none"/>
        </w:rPr>
        <w:t xml:space="preserve"> و ش</w:t>
      </w:r>
      <w:r w:rsidRPr="00FC0C78">
        <w:rPr>
          <w:rFonts w:hint="cs"/>
          <w:rtl/>
          <w:lang w:val="x-none" w:eastAsia="x-none"/>
        </w:rPr>
        <w:t>ی</w:t>
      </w:r>
      <w:r w:rsidRPr="00FC0C78">
        <w:rPr>
          <w:rFonts w:hint="eastAsia"/>
          <w:rtl/>
          <w:lang w:val="x-none" w:eastAsia="x-none"/>
        </w:rPr>
        <w:t>وه‌ها</w:t>
      </w:r>
      <w:r w:rsidRPr="00FC0C78">
        <w:rPr>
          <w:rFonts w:hint="cs"/>
          <w:rtl/>
          <w:lang w:val="x-none" w:eastAsia="x-none"/>
        </w:rPr>
        <w:t>ی</w:t>
      </w:r>
      <w:r w:rsidRPr="00FC0C78">
        <w:rPr>
          <w:rtl/>
          <w:lang w:val="x-none" w:eastAsia="x-none"/>
        </w:rPr>
        <w:t xml:space="preserve"> طبقه‌بند</w:t>
      </w:r>
      <w:r w:rsidRPr="00FC0C78">
        <w:rPr>
          <w:rFonts w:hint="cs"/>
          <w:rtl/>
          <w:lang w:val="x-none" w:eastAsia="x-none"/>
        </w:rPr>
        <w:t>ی</w:t>
      </w:r>
      <w:r w:rsidRPr="00FC0C78">
        <w:rPr>
          <w:rtl/>
          <w:lang w:val="x-none" w:eastAsia="x-none"/>
        </w:rPr>
        <w:t xml:space="preserve"> گزاره‌ها</w:t>
      </w:r>
      <w:r w:rsidRPr="00FC0C78">
        <w:rPr>
          <w:rFonts w:hint="cs"/>
          <w:rtl/>
          <w:lang w:val="x-none" w:eastAsia="x-none"/>
        </w:rPr>
        <w:t>ی</w:t>
      </w:r>
      <w:r w:rsidRPr="00FC0C78">
        <w:rPr>
          <w:rtl/>
          <w:lang w:val="x-none" w:eastAsia="x-none"/>
        </w:rPr>
        <w:t xml:space="preserve"> اخلاق</w:t>
      </w:r>
      <w:r w:rsidRPr="00FC0C78">
        <w:rPr>
          <w:rFonts w:hint="cs"/>
          <w:rtl/>
          <w:lang w:val="x-none" w:eastAsia="x-none"/>
        </w:rPr>
        <w:t>ی</w:t>
      </w:r>
      <w:r w:rsidRPr="00FC0C78">
        <w:rPr>
          <w:rtl/>
          <w:lang w:val="x-none" w:eastAsia="x-none"/>
        </w:rPr>
        <w:t xml:space="preserve"> در قرآن کر</w:t>
      </w:r>
      <w:r w:rsidRPr="00FC0C78">
        <w:rPr>
          <w:rFonts w:hint="cs"/>
          <w:rtl/>
          <w:lang w:val="x-none" w:eastAsia="x-none"/>
        </w:rPr>
        <w:t>ی</w:t>
      </w:r>
      <w:r w:rsidRPr="00FC0C78">
        <w:rPr>
          <w:rFonts w:hint="eastAsia"/>
          <w:rtl/>
          <w:lang w:val="x-none" w:eastAsia="x-none"/>
        </w:rPr>
        <w:t>م</w:t>
      </w:r>
      <w:r w:rsidRPr="00FC0C78">
        <w:rPr>
          <w:rtl/>
          <w:lang w:val="x-none" w:eastAsia="x-none"/>
        </w:rPr>
        <w:t xml:space="preserve"> و روا</w:t>
      </w:r>
      <w:r w:rsidRPr="00FC0C78">
        <w:rPr>
          <w:rFonts w:hint="cs"/>
          <w:rtl/>
          <w:lang w:val="x-none" w:eastAsia="x-none"/>
        </w:rPr>
        <w:t>ی</w:t>
      </w:r>
      <w:r w:rsidRPr="00FC0C78">
        <w:rPr>
          <w:rFonts w:hint="eastAsia"/>
          <w:rtl/>
          <w:lang w:val="x-none" w:eastAsia="x-none"/>
        </w:rPr>
        <w:t>ات،</w:t>
      </w:r>
      <w:r w:rsidRPr="00FC0C78">
        <w:rPr>
          <w:rtl/>
          <w:lang w:val="x-none" w:eastAsia="x-none"/>
        </w:rPr>
        <w:t xml:space="preserve"> ص ۲۴۵.</w:t>
      </w:r>
    </w:p>
  </w:footnote>
  <w:footnote w:id="15">
    <w:p w14:paraId="1744B645" w14:textId="41E3E84D" w:rsidR="00642117" w:rsidRDefault="00642117" w:rsidP="00642117">
      <w:pPr>
        <w:pStyle w:val="FootnoteText"/>
        <w:rPr>
          <w:rtl/>
        </w:rPr>
      </w:pPr>
      <w:r>
        <w:rPr>
          <w:rStyle w:val="FootnoteReference"/>
        </w:rPr>
        <w:footnoteRef/>
      </w:r>
      <w:r>
        <w:rPr>
          <w:rtl/>
        </w:rPr>
        <w:t xml:space="preserve"> </w:t>
      </w:r>
      <w:r>
        <w:rPr>
          <w:rFonts w:hint="cs"/>
          <w:rtl/>
        </w:rPr>
        <w:t xml:space="preserve">عقد به معنای گره است و اعتقاد گره خوردن یک موضوع با وجود انسان. از آنجا که انسان ساحت عقلی و قلبی دارد اعتقاد نیز دو گونه است: عقد العقل و عقد القلب. عقد العقل یعنی یک موضوع با ساحت عقلانی و شناختی انسان گره خورد و به شکل باور عقلانی و اعتقاد ذهنی درآید و عقد القلب به این معنا است که یک موضوع با جان انسان گره خورد و تبدیل به باور قلبی گردد. عقد العقل در کلاس درس عقیدتی و با مطالعه، مباحثه و مواجهه با دلیل عقلانی حاصل می‌شود؛ اما عقد القلب نیاز به ذکر و تکرار و عمل دارد (ر.ک: محمد عالم‌زاده نوری؛ </w:t>
      </w:r>
      <w:r w:rsidRPr="002244A0">
        <w:rPr>
          <w:rFonts w:hint="cs"/>
          <w:i/>
          <w:iCs/>
          <w:rtl/>
        </w:rPr>
        <w:t>راهبرد تربیت اخلاقی در قرآن کریم</w:t>
      </w:r>
      <w:r>
        <w:rPr>
          <w:rFonts w:hint="cs"/>
          <w:rtl/>
        </w:rPr>
        <w:t xml:space="preserve">؛ فصل چهارم). </w:t>
      </w:r>
      <w:r w:rsidR="007D7A4E">
        <w:rPr>
          <w:rFonts w:hint="cs"/>
          <w:rtl/>
        </w:rPr>
        <w:t xml:space="preserve">در زبان عرفی </w:t>
      </w:r>
      <w:r>
        <w:rPr>
          <w:rFonts w:hint="cs"/>
          <w:rtl/>
        </w:rPr>
        <w:t xml:space="preserve">واژه‌ی عقاید بیشتر به اعتقادات عقلانی و کلاس‌های عقیدتی </w:t>
      </w:r>
      <w:r w:rsidR="007D7A4E">
        <w:rPr>
          <w:rFonts w:hint="cs"/>
          <w:rtl/>
        </w:rPr>
        <w:t xml:space="preserve">یعنی عقد العقل و باور ذهنی </w:t>
      </w:r>
      <w:r>
        <w:rPr>
          <w:rFonts w:hint="cs"/>
          <w:rtl/>
        </w:rPr>
        <w:t>انصراف پیدا کرده است</w:t>
      </w:r>
      <w:r w:rsidR="007D7A4E">
        <w:rPr>
          <w:rFonts w:hint="cs"/>
          <w:rtl/>
        </w:rPr>
        <w:t>؛ در حالی‌که معنای کامل اعتقاد،</w:t>
      </w:r>
      <w:r>
        <w:rPr>
          <w:rFonts w:hint="cs"/>
          <w:rtl/>
        </w:rPr>
        <w:t xml:space="preserve"> عقد القلب </w:t>
      </w:r>
      <w:r w:rsidR="007D7A4E">
        <w:rPr>
          <w:rFonts w:hint="cs"/>
          <w:rtl/>
        </w:rPr>
        <w:t xml:space="preserve">است که </w:t>
      </w:r>
      <w:r>
        <w:rPr>
          <w:rFonts w:hint="cs"/>
          <w:rtl/>
        </w:rPr>
        <w:t>با ایمان مترادف است.</w:t>
      </w:r>
    </w:p>
  </w:footnote>
  <w:footnote w:id="16">
    <w:p w14:paraId="5D19B0BF" w14:textId="13FEBB16" w:rsidR="00251EAF" w:rsidRDefault="00251EAF">
      <w:pPr>
        <w:pStyle w:val="FootnoteText"/>
        <w:rPr>
          <w:rtl/>
        </w:rPr>
      </w:pPr>
      <w:r>
        <w:rPr>
          <w:rStyle w:val="FootnoteReference"/>
        </w:rPr>
        <w:footnoteRef/>
      </w:r>
      <w:r>
        <w:rPr>
          <w:rtl/>
        </w:rPr>
        <w:t xml:space="preserve"> </w:t>
      </w:r>
      <w:r>
        <w:rPr>
          <w:rFonts w:hint="cs"/>
          <w:rtl/>
        </w:rPr>
        <w:t xml:space="preserve">ر.ک: علیجان کریمی؛ </w:t>
      </w:r>
      <w:r w:rsidRPr="00754FC2">
        <w:rPr>
          <w:rFonts w:hint="cs"/>
          <w:i/>
          <w:iCs/>
          <w:rtl/>
        </w:rPr>
        <w:t>تربیت هیجانی</w:t>
      </w:r>
      <w:r>
        <w:rPr>
          <w:rFonts w:hint="cs"/>
          <w:rtl/>
        </w:rPr>
        <w:t>.</w:t>
      </w:r>
    </w:p>
  </w:footnote>
  <w:footnote w:id="17">
    <w:p w14:paraId="5C994492" w14:textId="7CC429E6" w:rsidR="002B601C" w:rsidRDefault="002B601C" w:rsidP="00EC0569">
      <w:pPr>
        <w:pStyle w:val="FootnoteText"/>
        <w:rPr>
          <w:rtl/>
        </w:rPr>
      </w:pPr>
      <w:r>
        <w:rPr>
          <w:rStyle w:val="FootnoteReference"/>
        </w:rPr>
        <w:footnoteRef/>
      </w:r>
      <w:r>
        <w:rPr>
          <w:rtl/>
        </w:rPr>
        <w:t xml:space="preserve"> </w:t>
      </w:r>
      <w:r w:rsidRPr="00D67CF2">
        <w:rPr>
          <w:rtl/>
          <w:lang w:eastAsia="zh-CN"/>
        </w:rPr>
        <w:t>شناخت حقوق متقابل در روابط اجتماع</w:t>
      </w:r>
      <w:r w:rsidRPr="00D67CF2">
        <w:rPr>
          <w:rFonts w:hint="cs"/>
          <w:rtl/>
          <w:lang w:eastAsia="zh-CN"/>
        </w:rPr>
        <w:t>ی</w:t>
      </w:r>
      <w:r w:rsidRPr="00D67CF2">
        <w:rPr>
          <w:rFonts w:hint="eastAsia"/>
          <w:rtl/>
          <w:lang w:eastAsia="zh-CN"/>
        </w:rPr>
        <w:t>،</w:t>
      </w:r>
      <w:r w:rsidRPr="00D67CF2">
        <w:rPr>
          <w:rtl/>
          <w:lang w:eastAsia="zh-CN"/>
        </w:rPr>
        <w:t xml:space="preserve"> پ</w:t>
      </w:r>
      <w:r w:rsidRPr="00D67CF2">
        <w:rPr>
          <w:rFonts w:hint="eastAsia"/>
          <w:rtl/>
          <w:lang w:eastAsia="zh-CN"/>
        </w:rPr>
        <w:t>رورش</w:t>
      </w:r>
      <w:r w:rsidRPr="00D67CF2">
        <w:rPr>
          <w:rtl/>
          <w:lang w:eastAsia="zh-CN"/>
        </w:rPr>
        <w:t xml:space="preserve"> گرا</w:t>
      </w:r>
      <w:r w:rsidRPr="00D67CF2">
        <w:rPr>
          <w:rFonts w:hint="cs"/>
          <w:rtl/>
          <w:lang w:eastAsia="zh-CN"/>
        </w:rPr>
        <w:t>ی</w:t>
      </w:r>
      <w:r w:rsidRPr="00D67CF2">
        <w:rPr>
          <w:rFonts w:hint="eastAsia"/>
          <w:rtl/>
          <w:lang w:eastAsia="zh-CN"/>
        </w:rPr>
        <w:t>ش</w:t>
      </w:r>
      <w:r w:rsidRPr="00D67CF2">
        <w:rPr>
          <w:rtl/>
          <w:lang w:eastAsia="zh-CN"/>
        </w:rPr>
        <w:t xml:space="preserve"> به برقرار</w:t>
      </w:r>
      <w:r w:rsidRPr="00D67CF2">
        <w:rPr>
          <w:rFonts w:hint="cs"/>
          <w:rtl/>
          <w:lang w:eastAsia="zh-CN"/>
        </w:rPr>
        <w:t>ی</w:t>
      </w:r>
      <w:r w:rsidRPr="00D67CF2">
        <w:rPr>
          <w:rtl/>
          <w:lang w:eastAsia="zh-CN"/>
        </w:rPr>
        <w:t xml:space="preserve"> روابط سالم و رعا</w:t>
      </w:r>
      <w:r w:rsidRPr="00D67CF2">
        <w:rPr>
          <w:rFonts w:hint="cs"/>
          <w:rtl/>
          <w:lang w:eastAsia="zh-CN"/>
        </w:rPr>
        <w:t>ی</w:t>
      </w:r>
      <w:r w:rsidRPr="00D67CF2">
        <w:rPr>
          <w:rFonts w:hint="eastAsia"/>
          <w:rtl/>
          <w:lang w:eastAsia="zh-CN"/>
        </w:rPr>
        <w:t>ت</w:t>
      </w:r>
      <w:r w:rsidRPr="00D67CF2">
        <w:rPr>
          <w:rtl/>
          <w:lang w:eastAsia="zh-CN"/>
        </w:rPr>
        <w:t xml:space="preserve"> حقوق اجتماع</w:t>
      </w:r>
      <w:r w:rsidRPr="00D67CF2">
        <w:rPr>
          <w:rFonts w:hint="cs"/>
          <w:rtl/>
          <w:lang w:eastAsia="zh-CN"/>
        </w:rPr>
        <w:t>ی</w:t>
      </w:r>
      <w:r w:rsidRPr="00D67CF2">
        <w:rPr>
          <w:rtl/>
          <w:lang w:eastAsia="zh-CN"/>
        </w:rPr>
        <w:t xml:space="preserve"> از جمله امور مربوط به ساحت اجتماع</w:t>
      </w:r>
      <w:r w:rsidRPr="00D67CF2">
        <w:rPr>
          <w:rFonts w:hint="cs"/>
          <w:rtl/>
          <w:lang w:eastAsia="zh-CN"/>
        </w:rPr>
        <w:t>ی</w:t>
      </w:r>
      <w:r w:rsidRPr="00D67CF2">
        <w:rPr>
          <w:rtl/>
          <w:lang w:eastAsia="zh-CN"/>
        </w:rPr>
        <w:t xml:space="preserve"> ترب</w:t>
      </w:r>
      <w:r w:rsidRPr="00D67CF2">
        <w:rPr>
          <w:rFonts w:hint="cs"/>
          <w:rtl/>
          <w:lang w:eastAsia="zh-CN"/>
        </w:rPr>
        <w:t>ی</w:t>
      </w:r>
      <w:r w:rsidRPr="00D67CF2">
        <w:rPr>
          <w:rFonts w:hint="eastAsia"/>
          <w:rtl/>
          <w:lang w:eastAsia="zh-CN"/>
        </w:rPr>
        <w:t>ت</w:t>
      </w:r>
      <w:r w:rsidRPr="00D67CF2">
        <w:rPr>
          <w:rtl/>
          <w:lang w:eastAsia="zh-CN"/>
        </w:rPr>
        <w:t xml:space="preserve"> است. پ</w:t>
      </w:r>
      <w:r w:rsidRPr="00D67CF2">
        <w:rPr>
          <w:rFonts w:hint="cs"/>
          <w:rtl/>
          <w:lang w:eastAsia="zh-CN"/>
        </w:rPr>
        <w:t>ی</w:t>
      </w:r>
      <w:r w:rsidRPr="00D67CF2">
        <w:rPr>
          <w:rFonts w:hint="eastAsia"/>
          <w:rtl/>
          <w:lang w:eastAsia="zh-CN"/>
        </w:rPr>
        <w:t>وستگ</w:t>
      </w:r>
      <w:r w:rsidRPr="00D67CF2">
        <w:rPr>
          <w:rFonts w:hint="cs"/>
          <w:rtl/>
          <w:lang w:eastAsia="zh-CN"/>
        </w:rPr>
        <w:t>ی</w:t>
      </w:r>
      <w:r w:rsidRPr="00D67CF2">
        <w:rPr>
          <w:rtl/>
          <w:lang w:eastAsia="zh-CN"/>
        </w:rPr>
        <w:t xml:space="preserve"> ز</w:t>
      </w:r>
      <w:r w:rsidRPr="00D67CF2">
        <w:rPr>
          <w:rFonts w:hint="cs"/>
          <w:rtl/>
          <w:lang w:eastAsia="zh-CN"/>
        </w:rPr>
        <w:t>ی</w:t>
      </w:r>
      <w:r w:rsidRPr="00D67CF2">
        <w:rPr>
          <w:rFonts w:hint="eastAsia"/>
          <w:rtl/>
          <w:lang w:eastAsia="zh-CN"/>
        </w:rPr>
        <w:t>اد</w:t>
      </w:r>
      <w:r w:rsidRPr="00D67CF2">
        <w:rPr>
          <w:rtl/>
          <w:lang w:eastAsia="zh-CN"/>
        </w:rPr>
        <w:t xml:space="preserve"> ساحت</w:t>
      </w:r>
      <w:r>
        <w:rPr>
          <w:rtl/>
          <w:lang w:eastAsia="zh-CN"/>
        </w:rPr>
        <w:t xml:space="preserve">‌های </w:t>
      </w:r>
      <w:r w:rsidRPr="00D67CF2">
        <w:rPr>
          <w:rtl/>
          <w:lang w:eastAsia="zh-CN"/>
        </w:rPr>
        <w:t>فرهنگ</w:t>
      </w:r>
      <w:r w:rsidRPr="00D67CF2">
        <w:rPr>
          <w:rFonts w:hint="cs"/>
          <w:rtl/>
          <w:lang w:eastAsia="zh-CN"/>
        </w:rPr>
        <w:t>ی</w:t>
      </w:r>
      <w:r w:rsidRPr="00D67CF2">
        <w:rPr>
          <w:rtl/>
          <w:lang w:eastAsia="zh-CN"/>
        </w:rPr>
        <w:t xml:space="preserve"> و اجتماع</w:t>
      </w:r>
      <w:r w:rsidRPr="00D67CF2">
        <w:rPr>
          <w:rFonts w:hint="cs"/>
          <w:rtl/>
          <w:lang w:eastAsia="zh-CN"/>
        </w:rPr>
        <w:t>ی</w:t>
      </w:r>
      <w:r w:rsidRPr="00D67CF2">
        <w:rPr>
          <w:rtl/>
          <w:lang w:eastAsia="zh-CN"/>
        </w:rPr>
        <w:t xml:space="preserve"> و تلق</w:t>
      </w:r>
      <w:r w:rsidRPr="00D67CF2">
        <w:rPr>
          <w:rFonts w:hint="cs"/>
          <w:rtl/>
          <w:lang w:eastAsia="zh-CN"/>
        </w:rPr>
        <w:t>ی</w:t>
      </w:r>
      <w:r>
        <w:rPr>
          <w:rtl/>
          <w:lang w:eastAsia="zh-CN"/>
        </w:rPr>
        <w:t xml:space="preserve">‌های </w:t>
      </w:r>
      <w:r w:rsidRPr="00D67CF2">
        <w:rPr>
          <w:rtl/>
          <w:lang w:eastAsia="zh-CN"/>
        </w:rPr>
        <w:t>متفاوت و نزد</w:t>
      </w:r>
      <w:r w:rsidRPr="00D67CF2">
        <w:rPr>
          <w:rFonts w:hint="cs"/>
          <w:rtl/>
          <w:lang w:eastAsia="zh-CN"/>
        </w:rPr>
        <w:t>ی</w:t>
      </w:r>
      <w:r w:rsidRPr="00D67CF2">
        <w:rPr>
          <w:rFonts w:hint="eastAsia"/>
          <w:rtl/>
          <w:lang w:eastAsia="zh-CN"/>
        </w:rPr>
        <w:t>ک</w:t>
      </w:r>
      <w:r w:rsidRPr="00D67CF2">
        <w:rPr>
          <w:rtl/>
          <w:lang w:eastAsia="zh-CN"/>
        </w:rPr>
        <w:t xml:space="preserve"> به هم از ا</w:t>
      </w:r>
      <w:r w:rsidRPr="00D67CF2">
        <w:rPr>
          <w:rFonts w:hint="cs"/>
          <w:rtl/>
          <w:lang w:eastAsia="zh-CN"/>
        </w:rPr>
        <w:t>ی</w:t>
      </w:r>
      <w:r w:rsidRPr="00D67CF2">
        <w:rPr>
          <w:rFonts w:hint="eastAsia"/>
          <w:rtl/>
          <w:lang w:eastAsia="zh-CN"/>
        </w:rPr>
        <w:t>ن</w:t>
      </w:r>
      <w:r w:rsidRPr="00D67CF2">
        <w:rPr>
          <w:rtl/>
          <w:lang w:eastAsia="zh-CN"/>
        </w:rPr>
        <w:t xml:space="preserve"> دو ساحت، تع</w:t>
      </w:r>
      <w:r w:rsidRPr="00D67CF2">
        <w:rPr>
          <w:rFonts w:hint="cs"/>
          <w:rtl/>
          <w:lang w:eastAsia="zh-CN"/>
        </w:rPr>
        <w:t>یی</w:t>
      </w:r>
      <w:r w:rsidRPr="00D67CF2">
        <w:rPr>
          <w:rFonts w:hint="eastAsia"/>
          <w:rtl/>
          <w:lang w:eastAsia="zh-CN"/>
        </w:rPr>
        <w:t>ن</w:t>
      </w:r>
      <w:r w:rsidRPr="00D67CF2">
        <w:rPr>
          <w:rtl/>
          <w:lang w:eastAsia="zh-CN"/>
        </w:rPr>
        <w:t xml:space="preserve"> حدود مرز</w:t>
      </w:r>
      <w:r w:rsidRPr="00D67CF2">
        <w:rPr>
          <w:rFonts w:hint="cs"/>
          <w:rtl/>
          <w:lang w:eastAsia="zh-CN"/>
        </w:rPr>
        <w:t>ی</w:t>
      </w:r>
      <w:r w:rsidRPr="00D67CF2">
        <w:rPr>
          <w:rtl/>
          <w:lang w:eastAsia="zh-CN"/>
        </w:rPr>
        <w:t xml:space="preserve"> م</w:t>
      </w:r>
      <w:r w:rsidRPr="00D67CF2">
        <w:rPr>
          <w:rFonts w:hint="cs"/>
          <w:rtl/>
          <w:lang w:eastAsia="zh-CN"/>
        </w:rPr>
        <w:t>ی</w:t>
      </w:r>
      <w:r w:rsidRPr="00D67CF2">
        <w:rPr>
          <w:rFonts w:hint="eastAsia"/>
          <w:rtl/>
          <w:lang w:eastAsia="zh-CN"/>
        </w:rPr>
        <w:t>ان</w:t>
      </w:r>
      <w:r w:rsidRPr="00D67CF2">
        <w:rPr>
          <w:rtl/>
          <w:lang w:eastAsia="zh-CN"/>
        </w:rPr>
        <w:t xml:space="preserve"> آنها را در برخ</w:t>
      </w:r>
      <w:r w:rsidRPr="00D67CF2">
        <w:rPr>
          <w:rFonts w:hint="cs"/>
          <w:rtl/>
          <w:lang w:eastAsia="zh-CN"/>
        </w:rPr>
        <w:t>ی</w:t>
      </w:r>
      <w:r w:rsidRPr="00D67CF2">
        <w:rPr>
          <w:rtl/>
          <w:lang w:eastAsia="zh-CN"/>
        </w:rPr>
        <w:t xml:space="preserve"> مصاد</w:t>
      </w:r>
      <w:r w:rsidRPr="00D67CF2">
        <w:rPr>
          <w:rFonts w:hint="cs"/>
          <w:rtl/>
          <w:lang w:eastAsia="zh-CN"/>
        </w:rPr>
        <w:t>ی</w:t>
      </w:r>
      <w:r w:rsidRPr="00D67CF2">
        <w:rPr>
          <w:rFonts w:hint="eastAsia"/>
          <w:rtl/>
          <w:lang w:eastAsia="zh-CN"/>
        </w:rPr>
        <w:t>ق</w:t>
      </w:r>
      <w:r w:rsidRPr="00D67CF2">
        <w:rPr>
          <w:rtl/>
          <w:lang w:eastAsia="zh-CN"/>
        </w:rPr>
        <w:t xml:space="preserve"> با دشوار</w:t>
      </w:r>
      <w:r w:rsidRPr="00D67CF2">
        <w:rPr>
          <w:rFonts w:hint="cs"/>
          <w:rtl/>
          <w:lang w:eastAsia="zh-CN"/>
        </w:rPr>
        <w:t>ی</w:t>
      </w:r>
      <w:r w:rsidRPr="00D67CF2">
        <w:rPr>
          <w:rtl/>
          <w:lang w:eastAsia="zh-CN"/>
        </w:rPr>
        <w:t xml:space="preserve"> روبه ر</w:t>
      </w:r>
      <w:r w:rsidRPr="00D67CF2">
        <w:rPr>
          <w:rFonts w:hint="eastAsia"/>
          <w:rtl/>
          <w:lang w:eastAsia="zh-CN"/>
        </w:rPr>
        <w:t>و</w:t>
      </w:r>
      <w:r>
        <w:rPr>
          <w:rtl/>
          <w:lang w:eastAsia="zh-CN"/>
        </w:rPr>
        <w:t xml:space="preserve"> می‌</w:t>
      </w:r>
      <w:r w:rsidRPr="00D67CF2">
        <w:rPr>
          <w:rtl/>
          <w:lang w:eastAsia="zh-CN"/>
        </w:rPr>
        <w:t>کند. به ا</w:t>
      </w:r>
      <w:r w:rsidRPr="00D67CF2">
        <w:rPr>
          <w:rFonts w:hint="cs"/>
          <w:rtl/>
          <w:lang w:eastAsia="zh-CN"/>
        </w:rPr>
        <w:t>ی</w:t>
      </w:r>
      <w:r w:rsidRPr="00D67CF2">
        <w:rPr>
          <w:rFonts w:hint="eastAsia"/>
          <w:rtl/>
          <w:lang w:eastAsia="zh-CN"/>
        </w:rPr>
        <w:t>ن</w:t>
      </w:r>
      <w:r w:rsidRPr="00D67CF2">
        <w:rPr>
          <w:rtl/>
          <w:lang w:eastAsia="zh-CN"/>
        </w:rPr>
        <w:t xml:space="preserve"> جهت ترج</w:t>
      </w:r>
      <w:r w:rsidRPr="00D67CF2">
        <w:rPr>
          <w:rFonts w:hint="cs"/>
          <w:rtl/>
          <w:lang w:eastAsia="zh-CN"/>
        </w:rPr>
        <w:t>ی</w:t>
      </w:r>
      <w:r w:rsidRPr="00D67CF2">
        <w:rPr>
          <w:rFonts w:hint="eastAsia"/>
          <w:rtl/>
          <w:lang w:eastAsia="zh-CN"/>
        </w:rPr>
        <w:t>ح</w:t>
      </w:r>
      <w:r w:rsidRPr="00D67CF2">
        <w:rPr>
          <w:rtl/>
          <w:lang w:eastAsia="zh-CN"/>
        </w:rPr>
        <w:t xml:space="preserve"> داد</w:t>
      </w:r>
      <w:r w:rsidRPr="00D67CF2">
        <w:rPr>
          <w:rFonts w:hint="cs"/>
          <w:rtl/>
          <w:lang w:eastAsia="zh-CN"/>
        </w:rPr>
        <w:t>ی</w:t>
      </w:r>
      <w:r w:rsidRPr="00D67CF2">
        <w:rPr>
          <w:rFonts w:hint="eastAsia"/>
          <w:rtl/>
          <w:lang w:eastAsia="zh-CN"/>
        </w:rPr>
        <w:t>م</w:t>
      </w:r>
      <w:r w:rsidRPr="00D67CF2">
        <w:rPr>
          <w:rtl/>
          <w:lang w:eastAsia="zh-CN"/>
        </w:rPr>
        <w:t xml:space="preserve"> ا</w:t>
      </w:r>
      <w:r w:rsidRPr="00D67CF2">
        <w:rPr>
          <w:rFonts w:hint="cs"/>
          <w:rtl/>
          <w:lang w:eastAsia="zh-CN"/>
        </w:rPr>
        <w:t>ی</w:t>
      </w:r>
      <w:r w:rsidRPr="00D67CF2">
        <w:rPr>
          <w:rFonts w:hint="eastAsia"/>
          <w:rtl/>
          <w:lang w:eastAsia="zh-CN"/>
        </w:rPr>
        <w:t>ن</w:t>
      </w:r>
      <w:r w:rsidRPr="00D67CF2">
        <w:rPr>
          <w:rtl/>
          <w:lang w:eastAsia="zh-CN"/>
        </w:rPr>
        <w:t xml:space="preserve"> دو ساحت را در </w:t>
      </w:r>
      <w:r w:rsidRPr="00D67CF2">
        <w:rPr>
          <w:rFonts w:hint="cs"/>
          <w:rtl/>
          <w:lang w:eastAsia="zh-CN"/>
        </w:rPr>
        <w:t>ی</w:t>
      </w:r>
      <w:r w:rsidRPr="00D67CF2">
        <w:rPr>
          <w:rFonts w:hint="eastAsia"/>
          <w:rtl/>
          <w:lang w:eastAsia="zh-CN"/>
        </w:rPr>
        <w:t>کد</w:t>
      </w:r>
      <w:r w:rsidRPr="00D67CF2">
        <w:rPr>
          <w:rFonts w:hint="cs"/>
          <w:rtl/>
          <w:lang w:eastAsia="zh-CN"/>
        </w:rPr>
        <w:t>ی</w:t>
      </w:r>
      <w:r w:rsidRPr="00D67CF2">
        <w:rPr>
          <w:rFonts w:hint="eastAsia"/>
          <w:rtl/>
          <w:lang w:eastAsia="zh-CN"/>
        </w:rPr>
        <w:t>گر</w:t>
      </w:r>
      <w:r w:rsidRPr="00D67CF2">
        <w:rPr>
          <w:rtl/>
          <w:lang w:eastAsia="zh-CN"/>
        </w:rPr>
        <w:t xml:space="preserve"> تلف</w:t>
      </w:r>
      <w:r w:rsidRPr="00D67CF2">
        <w:rPr>
          <w:rFonts w:hint="cs"/>
          <w:rtl/>
          <w:lang w:eastAsia="zh-CN"/>
        </w:rPr>
        <w:t>ی</w:t>
      </w:r>
      <w:r w:rsidRPr="00D67CF2">
        <w:rPr>
          <w:rFonts w:hint="eastAsia"/>
          <w:rtl/>
          <w:lang w:eastAsia="zh-CN"/>
        </w:rPr>
        <w:t>ق</w:t>
      </w:r>
      <w:r w:rsidRPr="00D67CF2">
        <w:rPr>
          <w:rtl/>
          <w:lang w:eastAsia="zh-CN"/>
        </w:rPr>
        <w:t xml:space="preserve"> کن</w:t>
      </w:r>
      <w:r w:rsidRPr="00D67CF2">
        <w:rPr>
          <w:rFonts w:hint="cs"/>
          <w:rtl/>
          <w:lang w:eastAsia="zh-CN"/>
        </w:rPr>
        <w:t>ی</w:t>
      </w:r>
      <w:r w:rsidRPr="00D67CF2">
        <w:rPr>
          <w:rFonts w:hint="eastAsia"/>
          <w:rtl/>
          <w:lang w:eastAsia="zh-CN"/>
        </w:rPr>
        <w:t>م</w:t>
      </w:r>
      <w:r w:rsidRPr="00D67CF2">
        <w:rPr>
          <w:rtl/>
          <w:lang w:eastAsia="zh-CN"/>
        </w:rPr>
        <w:t xml:space="preserve"> و تحت عنوان ساحت فرهنگ</w:t>
      </w:r>
      <w:r w:rsidRPr="00D67CF2">
        <w:rPr>
          <w:rFonts w:hint="cs"/>
          <w:rtl/>
          <w:lang w:eastAsia="zh-CN"/>
        </w:rPr>
        <w:t>ی</w:t>
      </w:r>
      <w:r w:rsidRPr="00D67CF2">
        <w:rPr>
          <w:rtl/>
          <w:lang w:eastAsia="zh-CN"/>
        </w:rPr>
        <w:t xml:space="preserve"> اجتماع</w:t>
      </w:r>
      <w:r w:rsidRPr="00D67CF2">
        <w:rPr>
          <w:rFonts w:hint="cs"/>
          <w:rtl/>
          <w:lang w:eastAsia="zh-CN"/>
        </w:rPr>
        <w:t>ی</w:t>
      </w:r>
      <w:r w:rsidRPr="00D67CF2">
        <w:rPr>
          <w:rtl/>
          <w:lang w:eastAsia="zh-CN"/>
        </w:rPr>
        <w:t xml:space="preserve"> به همه مصاد</w:t>
      </w:r>
      <w:r w:rsidRPr="00D67CF2">
        <w:rPr>
          <w:rFonts w:hint="cs"/>
          <w:rtl/>
          <w:lang w:eastAsia="zh-CN"/>
        </w:rPr>
        <w:t>ی</w:t>
      </w:r>
      <w:r w:rsidRPr="00D67CF2">
        <w:rPr>
          <w:rFonts w:hint="eastAsia"/>
          <w:rtl/>
          <w:lang w:eastAsia="zh-CN"/>
        </w:rPr>
        <w:t>ق</w:t>
      </w:r>
      <w:r w:rsidRPr="00D67CF2">
        <w:rPr>
          <w:rtl/>
          <w:lang w:eastAsia="zh-CN"/>
        </w:rPr>
        <w:t xml:space="preserve"> مزبور اشاره کن</w:t>
      </w:r>
      <w:r w:rsidRPr="00D67CF2">
        <w:rPr>
          <w:rFonts w:hint="cs"/>
          <w:rtl/>
          <w:lang w:eastAsia="zh-CN"/>
        </w:rPr>
        <w:t>ی</w:t>
      </w:r>
      <w:r w:rsidRPr="00D67CF2">
        <w:rPr>
          <w:rFonts w:hint="eastAsia"/>
          <w:rtl/>
          <w:lang w:eastAsia="zh-CN"/>
        </w:rPr>
        <w:t>م</w:t>
      </w:r>
      <w:r w:rsidR="00EC0569">
        <w:rPr>
          <w:rFonts w:hint="cs"/>
          <w:rtl/>
          <w:lang w:eastAsia="zh-CN"/>
        </w:rPr>
        <w:t xml:space="preserve"> (ر.ک: فلسفه تعلیم و تربیت اسلامی، ص</w:t>
      </w:r>
      <w:r w:rsidR="00F61416">
        <w:rPr>
          <w:rFonts w:hint="cs"/>
          <w:rtl/>
          <w:lang w:eastAsia="zh-CN"/>
        </w:rPr>
        <w:t>334)</w:t>
      </w:r>
      <w:r w:rsidRPr="00D67CF2">
        <w:rPr>
          <w:rtl/>
          <w:lang w:eastAsia="zh-CN"/>
        </w:rPr>
        <w:t>.</w:t>
      </w:r>
    </w:p>
  </w:footnote>
  <w:footnote w:id="18">
    <w:p w14:paraId="42112FA9" w14:textId="77777777" w:rsidR="00642117" w:rsidRDefault="00642117" w:rsidP="00642117">
      <w:pPr>
        <w:pStyle w:val="FootnoteText"/>
        <w:rPr>
          <w:rtl/>
        </w:rPr>
      </w:pPr>
      <w:r>
        <w:rPr>
          <w:rStyle w:val="FootnoteReference"/>
        </w:rPr>
        <w:footnoteRef/>
      </w:r>
      <w:r>
        <w:rPr>
          <w:rFonts w:hint="cs"/>
          <w:rtl/>
        </w:rPr>
        <w:t xml:space="preserve">. </w:t>
      </w:r>
      <w:r>
        <w:rPr>
          <w:rStyle w:val="Charfff5"/>
          <w:rtl/>
        </w:rPr>
        <w:t>الکافی</w:t>
      </w:r>
      <w:r>
        <w:rPr>
          <w:rFonts w:hint="cs"/>
          <w:rtl/>
        </w:rPr>
        <w:t>، ج 2، ص 163.</w:t>
      </w:r>
    </w:p>
  </w:footnote>
  <w:footnote w:id="19">
    <w:p w14:paraId="3D8A76AE" w14:textId="4977C078" w:rsidR="00D00050" w:rsidRDefault="00D00050">
      <w:pPr>
        <w:pStyle w:val="FootnoteText"/>
        <w:rPr>
          <w:rtl/>
        </w:rPr>
      </w:pPr>
      <w:r>
        <w:rPr>
          <w:rStyle w:val="FootnoteReference"/>
        </w:rPr>
        <w:footnoteRef/>
      </w:r>
      <w:r>
        <w:rPr>
          <w:rtl/>
        </w:rPr>
        <w:t xml:space="preserve"> </w:t>
      </w:r>
      <w:r w:rsidRPr="00D67CF2">
        <w:rPr>
          <w:rFonts w:hint="eastAsia"/>
          <w:rtl/>
          <w:lang w:eastAsia="zh-CN"/>
        </w:rPr>
        <w:t>روابط</w:t>
      </w:r>
      <w:r w:rsidRPr="00D67CF2">
        <w:rPr>
          <w:rtl/>
          <w:lang w:eastAsia="zh-CN"/>
        </w:rPr>
        <w:t xml:space="preserve"> س</w:t>
      </w:r>
      <w:r w:rsidRPr="00D67CF2">
        <w:rPr>
          <w:rFonts w:hint="cs"/>
          <w:rtl/>
          <w:lang w:eastAsia="zh-CN"/>
        </w:rPr>
        <w:t>ی</w:t>
      </w:r>
      <w:r w:rsidRPr="00D67CF2">
        <w:rPr>
          <w:rFonts w:hint="eastAsia"/>
          <w:rtl/>
          <w:lang w:eastAsia="zh-CN"/>
        </w:rPr>
        <w:t>اس</w:t>
      </w:r>
      <w:r w:rsidRPr="00D67CF2">
        <w:rPr>
          <w:rFonts w:hint="cs"/>
          <w:rtl/>
          <w:lang w:eastAsia="zh-CN"/>
        </w:rPr>
        <w:t>ی</w:t>
      </w:r>
      <w:r w:rsidRPr="00D67CF2">
        <w:rPr>
          <w:rtl/>
          <w:lang w:eastAsia="zh-CN"/>
        </w:rPr>
        <w:t xml:space="preserve"> به آن دسته از روابط اطلاق</w:t>
      </w:r>
      <w:r>
        <w:rPr>
          <w:rtl/>
          <w:lang w:eastAsia="zh-CN"/>
        </w:rPr>
        <w:t xml:space="preserve"> می‌</w:t>
      </w:r>
      <w:r w:rsidRPr="00D67CF2">
        <w:rPr>
          <w:rtl/>
          <w:lang w:eastAsia="zh-CN"/>
        </w:rPr>
        <w:t xml:space="preserve">شود که محور آن </w:t>
      </w:r>
      <w:r>
        <w:rPr>
          <w:rFonts w:hint="cs"/>
          <w:rtl/>
          <w:lang w:eastAsia="zh-CN"/>
        </w:rPr>
        <w:t xml:space="preserve">قدرت و </w:t>
      </w:r>
      <w:r w:rsidRPr="00D67CF2">
        <w:rPr>
          <w:rtl/>
          <w:lang w:eastAsia="zh-CN"/>
        </w:rPr>
        <w:t>حاکم</w:t>
      </w:r>
      <w:r w:rsidRPr="00D67CF2">
        <w:rPr>
          <w:rFonts w:hint="cs"/>
          <w:rtl/>
          <w:lang w:eastAsia="zh-CN"/>
        </w:rPr>
        <w:t>ی</w:t>
      </w:r>
      <w:r w:rsidRPr="00D67CF2">
        <w:rPr>
          <w:rFonts w:hint="eastAsia"/>
          <w:rtl/>
          <w:lang w:eastAsia="zh-CN"/>
        </w:rPr>
        <w:t>ت</w:t>
      </w:r>
      <w:r w:rsidRPr="00D67CF2">
        <w:rPr>
          <w:rtl/>
          <w:lang w:eastAsia="zh-CN"/>
        </w:rPr>
        <w:t xml:space="preserve"> است. رابط</w:t>
      </w:r>
      <w:r>
        <w:rPr>
          <w:rtl/>
          <w:lang w:eastAsia="zh-CN"/>
        </w:rPr>
        <w:t xml:space="preserve">ه‌ی </w:t>
      </w:r>
      <w:r w:rsidRPr="00D67CF2">
        <w:rPr>
          <w:rtl/>
          <w:lang w:eastAsia="zh-CN"/>
        </w:rPr>
        <w:t>م</w:t>
      </w:r>
      <w:r w:rsidRPr="00D67CF2">
        <w:rPr>
          <w:rFonts w:hint="cs"/>
          <w:rtl/>
          <w:lang w:eastAsia="zh-CN"/>
        </w:rPr>
        <w:t>ی</w:t>
      </w:r>
      <w:r w:rsidRPr="00D67CF2">
        <w:rPr>
          <w:rFonts w:hint="eastAsia"/>
          <w:rtl/>
          <w:lang w:eastAsia="zh-CN"/>
        </w:rPr>
        <w:t>ان</w:t>
      </w:r>
      <w:r>
        <w:rPr>
          <w:rFonts w:hint="cs"/>
          <w:rtl/>
          <w:lang w:eastAsia="zh-CN"/>
        </w:rPr>
        <w:t xml:space="preserve"> مردم و</w:t>
      </w:r>
      <w:r w:rsidRPr="00D67CF2">
        <w:rPr>
          <w:rtl/>
          <w:lang w:eastAsia="zh-CN"/>
        </w:rPr>
        <w:t xml:space="preserve"> دولت</w:t>
      </w:r>
      <w:r>
        <w:rPr>
          <w:rFonts w:hint="cs"/>
          <w:rtl/>
          <w:lang w:eastAsia="zh-CN"/>
        </w:rPr>
        <w:t>‌</w:t>
      </w:r>
      <w:r w:rsidRPr="00D67CF2">
        <w:rPr>
          <w:rtl/>
          <w:lang w:eastAsia="zh-CN"/>
        </w:rPr>
        <w:t>مردان و ن</w:t>
      </w:r>
      <w:r w:rsidRPr="00D67CF2">
        <w:rPr>
          <w:rFonts w:hint="cs"/>
          <w:rtl/>
          <w:lang w:eastAsia="zh-CN"/>
        </w:rPr>
        <w:t>ی</w:t>
      </w:r>
      <w:r w:rsidRPr="00D67CF2">
        <w:rPr>
          <w:rFonts w:hint="eastAsia"/>
          <w:rtl/>
          <w:lang w:eastAsia="zh-CN"/>
        </w:rPr>
        <w:t>ز</w:t>
      </w:r>
      <w:r w:rsidRPr="00D67CF2">
        <w:rPr>
          <w:rtl/>
          <w:lang w:eastAsia="zh-CN"/>
        </w:rPr>
        <w:t xml:space="preserve"> </w:t>
      </w:r>
      <w:r>
        <w:rPr>
          <w:rFonts w:hint="cs"/>
          <w:rtl/>
          <w:lang w:eastAsia="zh-CN"/>
        </w:rPr>
        <w:t xml:space="preserve">روابط دیپلماتیک </w:t>
      </w:r>
      <w:r w:rsidRPr="00D67CF2">
        <w:rPr>
          <w:rtl/>
          <w:lang w:eastAsia="zh-CN"/>
        </w:rPr>
        <w:t>م</w:t>
      </w:r>
      <w:r w:rsidRPr="00D67CF2">
        <w:rPr>
          <w:rFonts w:hint="cs"/>
          <w:rtl/>
          <w:lang w:eastAsia="zh-CN"/>
        </w:rPr>
        <w:t>ی</w:t>
      </w:r>
      <w:r w:rsidRPr="00D67CF2">
        <w:rPr>
          <w:rFonts w:hint="eastAsia"/>
          <w:rtl/>
          <w:lang w:eastAsia="zh-CN"/>
        </w:rPr>
        <w:t>ان</w:t>
      </w:r>
      <w:r w:rsidRPr="00D67CF2">
        <w:rPr>
          <w:rtl/>
          <w:lang w:eastAsia="zh-CN"/>
        </w:rPr>
        <w:t xml:space="preserve"> دولت</w:t>
      </w:r>
      <w:r>
        <w:rPr>
          <w:rFonts w:hint="cs"/>
          <w:rtl/>
          <w:lang w:eastAsia="zh-CN"/>
        </w:rPr>
        <w:t>‌</w:t>
      </w:r>
      <w:r w:rsidRPr="00D67CF2">
        <w:rPr>
          <w:rtl/>
          <w:lang w:eastAsia="zh-CN"/>
        </w:rPr>
        <w:t>مردان کشورها</w:t>
      </w:r>
      <w:r w:rsidRPr="00D67CF2">
        <w:rPr>
          <w:rFonts w:hint="cs"/>
          <w:rtl/>
          <w:lang w:eastAsia="zh-CN"/>
        </w:rPr>
        <w:t>ی</w:t>
      </w:r>
      <w:r w:rsidRPr="00D67CF2">
        <w:rPr>
          <w:rtl/>
          <w:lang w:eastAsia="zh-CN"/>
        </w:rPr>
        <w:t xml:space="preserve"> مختلف در زمر</w:t>
      </w:r>
      <w:r>
        <w:rPr>
          <w:rtl/>
          <w:lang w:eastAsia="zh-CN"/>
        </w:rPr>
        <w:t xml:space="preserve">ه‌ی </w:t>
      </w:r>
      <w:r w:rsidRPr="00D67CF2">
        <w:rPr>
          <w:rtl/>
          <w:lang w:eastAsia="zh-CN"/>
        </w:rPr>
        <w:t>روابط س</w:t>
      </w:r>
      <w:r w:rsidRPr="00D67CF2">
        <w:rPr>
          <w:rFonts w:hint="cs"/>
          <w:rtl/>
          <w:lang w:eastAsia="zh-CN"/>
        </w:rPr>
        <w:t>ی</w:t>
      </w:r>
      <w:r w:rsidRPr="00D67CF2">
        <w:rPr>
          <w:rFonts w:hint="eastAsia"/>
          <w:rtl/>
          <w:lang w:eastAsia="zh-CN"/>
        </w:rPr>
        <w:t>اس</w:t>
      </w:r>
      <w:r w:rsidRPr="00D67CF2">
        <w:rPr>
          <w:rFonts w:hint="cs"/>
          <w:rtl/>
          <w:lang w:eastAsia="zh-CN"/>
        </w:rPr>
        <w:t>ی</w:t>
      </w:r>
      <w:r w:rsidRPr="00D67CF2">
        <w:rPr>
          <w:rtl/>
          <w:lang w:eastAsia="zh-CN"/>
        </w:rPr>
        <w:t xml:space="preserve"> قرار</w:t>
      </w:r>
      <w:r>
        <w:rPr>
          <w:rtl/>
          <w:lang w:eastAsia="zh-CN"/>
        </w:rPr>
        <w:t xml:space="preserve"> می‌</w:t>
      </w:r>
      <w:r w:rsidRPr="00D67CF2">
        <w:rPr>
          <w:rtl/>
          <w:lang w:eastAsia="zh-CN"/>
        </w:rPr>
        <w:t>گ</w:t>
      </w:r>
      <w:r w:rsidRPr="00D67CF2">
        <w:rPr>
          <w:rFonts w:hint="cs"/>
          <w:rtl/>
          <w:lang w:eastAsia="zh-CN"/>
        </w:rPr>
        <w:t>ی</w:t>
      </w:r>
      <w:r w:rsidRPr="00D67CF2">
        <w:rPr>
          <w:rFonts w:hint="eastAsia"/>
          <w:rtl/>
          <w:lang w:eastAsia="zh-CN"/>
        </w:rPr>
        <w:t>رد</w:t>
      </w:r>
      <w:r w:rsidRPr="00D67CF2">
        <w:rPr>
          <w:rtl/>
          <w:lang w:eastAsia="zh-CN"/>
        </w:rPr>
        <w:t>.</w:t>
      </w:r>
    </w:p>
  </w:footnote>
  <w:footnote w:id="20">
    <w:p w14:paraId="56F1091F" w14:textId="56BF3E84" w:rsidR="00E10538" w:rsidRDefault="00E10538" w:rsidP="00E10538">
      <w:pPr>
        <w:pStyle w:val="FootnoteText"/>
        <w:rPr>
          <w:rtl/>
        </w:rPr>
      </w:pPr>
      <w:r>
        <w:rPr>
          <w:rStyle w:val="FootnoteReference"/>
        </w:rPr>
        <w:footnoteRef/>
      </w:r>
      <w:r>
        <w:rPr>
          <w:rFonts w:hint="cs"/>
          <w:rtl/>
        </w:rPr>
        <w:t xml:space="preserve"> . </w:t>
      </w:r>
      <w:r>
        <w:rPr>
          <w:rtl/>
        </w:rPr>
        <w:t>کارها</w:t>
      </w:r>
      <w:r>
        <w:rPr>
          <w:rFonts w:hint="cs"/>
          <w:rtl/>
        </w:rPr>
        <w:t>ی</w:t>
      </w:r>
      <w:r>
        <w:rPr>
          <w:rtl/>
        </w:rPr>
        <w:t xml:space="preserve"> بس</w:t>
      </w:r>
      <w:r>
        <w:rPr>
          <w:rFonts w:hint="cs"/>
          <w:rtl/>
        </w:rPr>
        <w:t>ی</w:t>
      </w:r>
      <w:r>
        <w:rPr>
          <w:rFonts w:hint="eastAsia"/>
          <w:rtl/>
        </w:rPr>
        <w:t>ار</w:t>
      </w:r>
      <w:r>
        <w:rPr>
          <w:rtl/>
        </w:rPr>
        <w:t xml:space="preserve"> بزرگ و تکال</w:t>
      </w:r>
      <w:r>
        <w:rPr>
          <w:rFonts w:hint="cs"/>
          <w:rtl/>
        </w:rPr>
        <w:t>ی</w:t>
      </w:r>
      <w:r>
        <w:rPr>
          <w:rFonts w:hint="eastAsia"/>
          <w:rtl/>
        </w:rPr>
        <w:t>ف</w:t>
      </w:r>
      <w:r>
        <w:rPr>
          <w:rtl/>
        </w:rPr>
        <w:t xml:space="preserve"> فوق سنگ</w:t>
      </w:r>
      <w:r>
        <w:rPr>
          <w:rFonts w:hint="cs"/>
          <w:rtl/>
        </w:rPr>
        <w:t>ی</w:t>
      </w:r>
      <w:r>
        <w:rPr>
          <w:rFonts w:hint="eastAsia"/>
          <w:rtl/>
        </w:rPr>
        <w:t>ن</w:t>
      </w:r>
      <w:r>
        <w:rPr>
          <w:rtl/>
        </w:rPr>
        <w:t xml:space="preserve"> از توان آحاد انسان‌ها خارج است؛ برا</w:t>
      </w:r>
      <w:r>
        <w:rPr>
          <w:rFonts w:hint="cs"/>
          <w:rtl/>
        </w:rPr>
        <w:t>ی</w:t>
      </w:r>
      <w:r>
        <w:rPr>
          <w:rtl/>
        </w:rPr>
        <w:t xml:space="preserve"> ا</w:t>
      </w:r>
      <w:r>
        <w:rPr>
          <w:rFonts w:hint="cs"/>
          <w:rtl/>
        </w:rPr>
        <w:t>ی</w:t>
      </w:r>
      <w:r>
        <w:rPr>
          <w:rFonts w:hint="eastAsia"/>
          <w:rtl/>
        </w:rPr>
        <w:t>ن</w:t>
      </w:r>
      <w:r>
        <w:rPr>
          <w:rtl/>
        </w:rPr>
        <w:t xml:space="preserve"> منظور لازم است اراده‌</w:t>
      </w:r>
      <w:r>
        <w:rPr>
          <w:rFonts w:hint="cs"/>
          <w:rtl/>
        </w:rPr>
        <w:t>ی</w:t>
      </w:r>
      <w:r>
        <w:rPr>
          <w:rtl/>
        </w:rPr>
        <w:t xml:space="preserve"> جمع</w:t>
      </w:r>
      <w:r>
        <w:rPr>
          <w:rFonts w:hint="cs"/>
          <w:rtl/>
        </w:rPr>
        <w:t>ی</w:t>
      </w:r>
      <w:r>
        <w:rPr>
          <w:rtl/>
        </w:rPr>
        <w:t xml:space="preserve"> امت اسلام</w:t>
      </w:r>
      <w:r>
        <w:rPr>
          <w:rFonts w:hint="cs"/>
          <w:rtl/>
        </w:rPr>
        <w:t>ی</w:t>
      </w:r>
      <w:r>
        <w:rPr>
          <w:rtl/>
        </w:rPr>
        <w:t xml:space="preserve"> و عزم تار</w:t>
      </w:r>
      <w:r>
        <w:rPr>
          <w:rFonts w:hint="cs"/>
          <w:rtl/>
        </w:rPr>
        <w:t>ی</w:t>
      </w:r>
      <w:r>
        <w:rPr>
          <w:rFonts w:hint="eastAsia"/>
          <w:rtl/>
        </w:rPr>
        <w:t>خ</w:t>
      </w:r>
      <w:r>
        <w:rPr>
          <w:rFonts w:hint="cs"/>
          <w:rtl/>
        </w:rPr>
        <w:t>ی</w:t>
      </w:r>
      <w:r>
        <w:rPr>
          <w:rtl/>
        </w:rPr>
        <w:t xml:space="preserve"> واحد شکل بگ</w:t>
      </w:r>
      <w:r>
        <w:rPr>
          <w:rFonts w:hint="cs"/>
          <w:rtl/>
        </w:rPr>
        <w:t>ی</w:t>
      </w:r>
      <w:r>
        <w:rPr>
          <w:rFonts w:hint="eastAsia"/>
          <w:rtl/>
        </w:rPr>
        <w:t>رد؛</w:t>
      </w:r>
      <w:r>
        <w:rPr>
          <w:rtl/>
        </w:rPr>
        <w:t xml:space="preserve"> مثلاً وظ</w:t>
      </w:r>
      <w:r>
        <w:rPr>
          <w:rFonts w:hint="cs"/>
          <w:rtl/>
        </w:rPr>
        <w:t>ی</w:t>
      </w:r>
      <w:r>
        <w:rPr>
          <w:rFonts w:hint="eastAsia"/>
          <w:rtl/>
        </w:rPr>
        <w:t>فه‌</w:t>
      </w:r>
      <w:r>
        <w:rPr>
          <w:rFonts w:hint="cs"/>
          <w:rtl/>
        </w:rPr>
        <w:t>ی</w:t>
      </w:r>
      <w:r>
        <w:rPr>
          <w:rtl/>
        </w:rPr>
        <w:t xml:space="preserve"> محو نظام سلطه و اهتزاز پرچم لا اله الا الله در سراسر جهان وظ</w:t>
      </w:r>
      <w:r>
        <w:rPr>
          <w:rFonts w:hint="cs"/>
          <w:rtl/>
        </w:rPr>
        <w:t>ی</w:t>
      </w:r>
      <w:r>
        <w:rPr>
          <w:rFonts w:hint="eastAsia"/>
          <w:rtl/>
        </w:rPr>
        <w:t>فه‌ا</w:t>
      </w:r>
      <w:r>
        <w:rPr>
          <w:rFonts w:hint="cs"/>
          <w:rtl/>
        </w:rPr>
        <w:t>ی</w:t>
      </w:r>
      <w:r>
        <w:rPr>
          <w:rtl/>
        </w:rPr>
        <w:t xml:space="preserve"> تار</w:t>
      </w:r>
      <w:r>
        <w:rPr>
          <w:rFonts w:hint="cs"/>
          <w:rtl/>
        </w:rPr>
        <w:t>ی</w:t>
      </w:r>
      <w:r>
        <w:rPr>
          <w:rFonts w:hint="eastAsia"/>
          <w:rtl/>
        </w:rPr>
        <w:t>خ</w:t>
      </w:r>
      <w:r>
        <w:rPr>
          <w:rFonts w:hint="cs"/>
          <w:rtl/>
        </w:rPr>
        <w:t>ی</w:t>
      </w:r>
      <w:r>
        <w:rPr>
          <w:rtl/>
        </w:rPr>
        <w:t xml:space="preserve"> و اجتماع</w:t>
      </w:r>
      <w:r>
        <w:rPr>
          <w:rFonts w:hint="cs"/>
          <w:rtl/>
        </w:rPr>
        <w:t>ی</w:t>
      </w:r>
      <w:r>
        <w:rPr>
          <w:rtl/>
        </w:rPr>
        <w:t xml:space="preserve"> است که از تو</w:t>
      </w:r>
      <w:r>
        <w:rPr>
          <w:rFonts w:hint="eastAsia"/>
          <w:rtl/>
        </w:rPr>
        <w:t>ان</w:t>
      </w:r>
      <w:r>
        <w:rPr>
          <w:rtl/>
        </w:rPr>
        <w:t xml:space="preserve"> افراد خارج است؛ در ع</w:t>
      </w:r>
      <w:r>
        <w:rPr>
          <w:rFonts w:hint="cs"/>
          <w:rtl/>
        </w:rPr>
        <w:t>ی</w:t>
      </w:r>
      <w:r>
        <w:rPr>
          <w:rFonts w:hint="eastAsia"/>
          <w:rtl/>
        </w:rPr>
        <w:t>ن</w:t>
      </w:r>
      <w:r>
        <w:rPr>
          <w:rtl/>
        </w:rPr>
        <w:t xml:space="preserve"> حال اراده‌</w:t>
      </w:r>
      <w:r>
        <w:rPr>
          <w:rFonts w:hint="cs"/>
          <w:rtl/>
        </w:rPr>
        <w:t>ی</w:t>
      </w:r>
      <w:r>
        <w:rPr>
          <w:rtl/>
        </w:rPr>
        <w:t xml:space="preserve"> اله</w:t>
      </w:r>
      <w:r>
        <w:rPr>
          <w:rFonts w:hint="cs"/>
          <w:rtl/>
        </w:rPr>
        <w:t>ی</w:t>
      </w:r>
      <w:r>
        <w:rPr>
          <w:rtl/>
        </w:rPr>
        <w:t xml:space="preserve"> به آن تعلق گرفته و خلقت و بعثت </w:t>
      </w:r>
      <w:r>
        <w:rPr>
          <w:rFonts w:hint="cs"/>
          <w:rtl/>
        </w:rPr>
        <w:t>ی</w:t>
      </w:r>
      <w:r>
        <w:rPr>
          <w:rFonts w:hint="eastAsia"/>
          <w:rtl/>
        </w:rPr>
        <w:t>عن</w:t>
      </w:r>
      <w:r>
        <w:rPr>
          <w:rFonts w:hint="cs"/>
          <w:rtl/>
        </w:rPr>
        <w:t>ی</w:t>
      </w:r>
      <w:r>
        <w:rPr>
          <w:rtl/>
        </w:rPr>
        <w:t xml:space="preserve"> نظام تکو</w:t>
      </w:r>
      <w:r>
        <w:rPr>
          <w:rFonts w:hint="cs"/>
          <w:rtl/>
        </w:rPr>
        <w:t>ی</w:t>
      </w:r>
      <w:r>
        <w:rPr>
          <w:rFonts w:hint="eastAsia"/>
          <w:rtl/>
        </w:rPr>
        <w:t>ن</w:t>
      </w:r>
      <w:r>
        <w:rPr>
          <w:rtl/>
        </w:rPr>
        <w:t xml:space="preserve"> و تشر</w:t>
      </w:r>
      <w:r>
        <w:rPr>
          <w:rFonts w:hint="cs"/>
          <w:rtl/>
        </w:rPr>
        <w:t>ی</w:t>
      </w:r>
      <w:r>
        <w:rPr>
          <w:rFonts w:hint="eastAsia"/>
          <w:rtl/>
        </w:rPr>
        <w:t>ع</w:t>
      </w:r>
      <w:r>
        <w:rPr>
          <w:rtl/>
        </w:rPr>
        <w:t xml:space="preserve"> به سو</w:t>
      </w:r>
      <w:r>
        <w:rPr>
          <w:rFonts w:hint="cs"/>
          <w:rtl/>
        </w:rPr>
        <w:t>ی</w:t>
      </w:r>
      <w:r>
        <w:rPr>
          <w:rtl/>
        </w:rPr>
        <w:t xml:space="preserve"> آن جهت </w:t>
      </w:r>
      <w:r>
        <w:rPr>
          <w:rFonts w:hint="cs"/>
          <w:rtl/>
        </w:rPr>
        <w:t>ی</w:t>
      </w:r>
      <w:r>
        <w:rPr>
          <w:rFonts w:hint="eastAsia"/>
          <w:rtl/>
        </w:rPr>
        <w:t>افته</w:t>
      </w:r>
      <w:r>
        <w:rPr>
          <w:rtl/>
        </w:rPr>
        <w:t xml:space="preserve"> است: </w:t>
      </w:r>
      <w:r>
        <w:rPr>
          <w:rFonts w:hint="cs"/>
          <w:rtl/>
        </w:rPr>
        <w:t>«</w:t>
      </w:r>
      <w:r>
        <w:rPr>
          <w:rFonts w:hint="eastAsia"/>
          <w:rtl/>
        </w:rPr>
        <w:t>هُوَ</w:t>
      </w:r>
      <w:r>
        <w:rPr>
          <w:rtl/>
        </w:rPr>
        <w:t xml:space="preserve"> الَّذ</w:t>
      </w:r>
      <w:r>
        <w:rPr>
          <w:rFonts w:hint="cs"/>
          <w:rtl/>
        </w:rPr>
        <w:t>ی</w:t>
      </w:r>
      <w:r>
        <w:rPr>
          <w:rtl/>
        </w:rPr>
        <w:t xml:space="preserve"> أَرسَلَ رَسُولَهُ بِالهُدى‏ وَ د</w:t>
      </w:r>
      <w:r>
        <w:rPr>
          <w:rFonts w:hint="cs"/>
          <w:rtl/>
        </w:rPr>
        <w:t>ی</w:t>
      </w:r>
      <w:r>
        <w:rPr>
          <w:rFonts w:hint="eastAsia"/>
          <w:rtl/>
        </w:rPr>
        <w:t>نِ</w:t>
      </w:r>
      <w:r>
        <w:rPr>
          <w:rtl/>
        </w:rPr>
        <w:t xml:space="preserve"> الحَقِّ لِ</w:t>
      </w:r>
      <w:r>
        <w:rPr>
          <w:rFonts w:hint="cs"/>
          <w:rtl/>
        </w:rPr>
        <w:t>یُ</w:t>
      </w:r>
      <w:r>
        <w:rPr>
          <w:rFonts w:hint="eastAsia"/>
          <w:rtl/>
        </w:rPr>
        <w:t>ظهِرَهُ</w:t>
      </w:r>
      <w:r>
        <w:rPr>
          <w:rtl/>
        </w:rPr>
        <w:t xml:space="preserve"> عَلَى الدِّ</w:t>
      </w:r>
      <w:r>
        <w:rPr>
          <w:rFonts w:hint="cs"/>
          <w:rtl/>
        </w:rPr>
        <w:t>ی</w:t>
      </w:r>
      <w:r>
        <w:rPr>
          <w:rFonts w:hint="eastAsia"/>
          <w:rtl/>
        </w:rPr>
        <w:t>نِ</w:t>
      </w:r>
      <w:r>
        <w:rPr>
          <w:rtl/>
        </w:rPr>
        <w:t xml:space="preserve"> كُلِّه وَ لَو كَرِهَ المُشرِكُون</w:t>
      </w:r>
      <w:r>
        <w:rPr>
          <w:rFonts w:hint="cs"/>
          <w:rtl/>
        </w:rPr>
        <w:t>؛</w:t>
      </w:r>
      <w:r w:rsidRPr="00E10538">
        <w:rPr>
          <w:rtl/>
        </w:rPr>
        <w:t xml:space="preserve"> </w:t>
      </w:r>
      <w:r>
        <w:rPr>
          <w:rtl/>
        </w:rPr>
        <w:t>او كسى است كه پيامبرش را با هدايت و آيين حق فرستاد، تا آن را بر همه آيين‏ها پيروز گرداند، هر چند مشركان ناخشنود باشند</w:t>
      </w:r>
      <w:r>
        <w:rPr>
          <w:rFonts w:hint="cs"/>
          <w:rtl/>
        </w:rPr>
        <w:t>» (سوره توبه، آیه ۳۳ و سوره صف، آیه ۹)</w:t>
      </w:r>
      <w:r>
        <w:rPr>
          <w:rtl/>
        </w:rPr>
        <w:t>.</w:t>
      </w:r>
      <w:r>
        <w:rPr>
          <w:rFonts w:hint="cs"/>
          <w:rtl/>
        </w:rPr>
        <w:t xml:space="preserve"> «</w:t>
      </w:r>
      <w:r>
        <w:rPr>
          <w:rtl/>
        </w:rPr>
        <w:t>وَ لَقَد بَعَثنا في‏ كُلِّ أُمَّةٍ رَسُولاً أَنِ اعبُدُوا اللَّهَ وَ اجتَنِبُوا الطَّاغُوتَ</w:t>
      </w:r>
      <w:r>
        <w:rPr>
          <w:rFonts w:hint="cs"/>
          <w:rtl/>
        </w:rPr>
        <w:t xml:space="preserve">؛ </w:t>
      </w:r>
      <w:r>
        <w:rPr>
          <w:rtl/>
        </w:rPr>
        <w:t>ما در هر امّتى رسولى برانگيختيم كه: «خداى يكتا را بپرستيد؛ و از پرستش طاغوت اجتناب كنيد»</w:t>
      </w:r>
      <w:r>
        <w:rPr>
          <w:rFonts w:hint="cs"/>
          <w:rtl/>
        </w:rPr>
        <w:t xml:space="preserve"> (سوره نحل، آیه ۳۶).</w:t>
      </w:r>
    </w:p>
  </w:footnote>
  <w:footnote w:id="21">
    <w:p w14:paraId="4A520B13" w14:textId="446A9CAD" w:rsidR="00D3042F" w:rsidRDefault="00D3042F">
      <w:pPr>
        <w:pStyle w:val="FootnoteText"/>
        <w:rPr>
          <w:rtl/>
        </w:rPr>
      </w:pPr>
      <w:r>
        <w:rPr>
          <w:rStyle w:val="FootnoteReference"/>
        </w:rPr>
        <w:footnoteRef/>
      </w:r>
      <w:r>
        <w:rPr>
          <w:rtl/>
        </w:rPr>
        <w:t xml:space="preserve"> </w:t>
      </w:r>
      <w:r>
        <w:rPr>
          <w:rFonts w:hint="cs"/>
          <w:rtl/>
        </w:rPr>
        <w:t>توجه داریم که تربیت سیاسی را از تربیت تمدنی می‌توان جدا کرد؛ اما از آنجا که تفاوت میان این دو فقط در ابعاد و گستره است نه در ماهیت و جوهر، وجه اشتراک میان این دو مفهوم در نظر گرفته شده و در این مرحله یکجا بدان پرداخته می‌شود.</w:t>
      </w:r>
    </w:p>
  </w:footnote>
  <w:footnote w:id="22">
    <w:p w14:paraId="02C22A12" w14:textId="174175C7" w:rsidR="005A1E11" w:rsidRDefault="005A1E11">
      <w:pPr>
        <w:pStyle w:val="FootnoteText"/>
      </w:pPr>
      <w:r>
        <w:rPr>
          <w:rStyle w:val="FootnoteReference"/>
        </w:rPr>
        <w:footnoteRef/>
      </w:r>
      <w:r>
        <w:rPr>
          <w:rtl/>
        </w:rPr>
        <w:t xml:space="preserve"> </w:t>
      </w:r>
      <w:r>
        <w:rPr>
          <w:rFonts w:hint="cs"/>
          <w:rtl/>
        </w:rPr>
        <w:t>اراده‌ی خدای متعال حاکمیت دین و بندگان صالح و متقی در سراسر زمین است: «</w:t>
      </w:r>
      <w:r w:rsidRPr="005A1E11">
        <w:rPr>
          <w:rtl/>
        </w:rPr>
        <w:t>وَ نُريدُ أَنْ نَمُنَّ عَلَى الَّذينَ اسْتُضْعِفُوا فِي الْأَرْضِ وَ نَجْعَلَهُمْ أَئِمَّةً وَ نَجْعَلَهُمُ الْوارِثين‏</w:t>
      </w:r>
      <w:r>
        <w:rPr>
          <w:rFonts w:hint="cs"/>
          <w:rtl/>
        </w:rPr>
        <w:t>» (سوره قصص، آیه ۵)؛ «</w:t>
      </w:r>
      <w:r w:rsidRPr="005A1E11">
        <w:rPr>
          <w:rtl/>
        </w:rPr>
        <w:t>اسْتَعينُوا بِاللَّهِ وَ اصْبِرُوا إِنَّ الْأَرْضَ لِلَّهِ يُورِثُها مَنْ يَشاءُ مِنْ عِبادِهِ وَ الْعاقِبَةُ لِلْمُتَّقينَ</w:t>
      </w:r>
      <w:r>
        <w:rPr>
          <w:rFonts w:hint="cs"/>
          <w:rtl/>
        </w:rPr>
        <w:t xml:space="preserve">» (سوره اعراف، آیه ۱۲۸)؛ </w:t>
      </w:r>
      <w:r w:rsidR="000A69D0">
        <w:rPr>
          <w:rFonts w:hint="cs"/>
          <w:rtl/>
        </w:rPr>
        <w:t>«</w:t>
      </w:r>
      <w:r w:rsidR="000A69D0" w:rsidRPr="000A69D0">
        <w:rPr>
          <w:rtl/>
        </w:rPr>
        <w:t>وَ لَقَدْ كَتَبْنا فِي الزَّبُورِ مِنْ بَعْدِ الذِّكْرِ أَنَّ الْأَرْضَ يَرِثُها عِبادِيَ الصَّالِحُونَ</w:t>
      </w:r>
      <w:r w:rsidR="000A69D0">
        <w:rPr>
          <w:rFonts w:hint="cs"/>
          <w:rtl/>
        </w:rPr>
        <w:t>»</w:t>
      </w:r>
      <w:r w:rsidR="000A69D0" w:rsidRPr="000A69D0">
        <w:rPr>
          <w:rtl/>
        </w:rPr>
        <w:t xml:space="preserve"> (</w:t>
      </w:r>
      <w:r w:rsidR="000A69D0">
        <w:rPr>
          <w:rFonts w:hint="cs"/>
          <w:rtl/>
        </w:rPr>
        <w:t xml:space="preserve">سوره انبیاء، آیه </w:t>
      </w:r>
      <w:r w:rsidR="000A69D0" w:rsidRPr="000A69D0">
        <w:rPr>
          <w:rtl/>
        </w:rPr>
        <w:t>105)</w:t>
      </w:r>
      <w:r w:rsidR="000A69D0">
        <w:rPr>
          <w:rFonts w:hint="cs"/>
          <w:rtl/>
        </w:rPr>
        <w:t>.</w:t>
      </w:r>
    </w:p>
  </w:footnote>
  <w:footnote w:id="23">
    <w:p w14:paraId="717C2CFC" w14:textId="62CB6832" w:rsidR="0099161F" w:rsidRDefault="0099161F">
      <w:pPr>
        <w:pStyle w:val="FootnoteText"/>
      </w:pPr>
      <w:r>
        <w:rPr>
          <w:rStyle w:val="FootnoteReference"/>
        </w:rPr>
        <w:footnoteRef/>
      </w:r>
      <w:r>
        <w:rPr>
          <w:rtl/>
        </w:rPr>
        <w:t xml:space="preserve"> </w:t>
      </w:r>
      <w:r>
        <w:rPr>
          <w:rFonts w:hint="cs"/>
          <w:rtl/>
        </w:rPr>
        <w:t xml:space="preserve">شاید به نظر برسد که تقسیم این ساحت به ایمانی اعتقادی و عبادی با تقسیم به شناخت و گرایش و رفتار تداخل دارد. اما باید توجه کرد که </w:t>
      </w:r>
      <w:r w:rsidR="007C645E">
        <w:rPr>
          <w:rFonts w:hint="cs"/>
          <w:rtl/>
        </w:rPr>
        <w:t xml:space="preserve">عرصه </w:t>
      </w:r>
      <w:r>
        <w:rPr>
          <w:rFonts w:hint="cs"/>
          <w:rtl/>
        </w:rPr>
        <w:t>شناخت در تربیت ایمانی عبارت است از شناخت</w:t>
      </w:r>
      <w:r w:rsidR="007C645E">
        <w:rPr>
          <w:rFonts w:hint="cs"/>
          <w:rtl/>
        </w:rPr>
        <w:t>ن</w:t>
      </w:r>
      <w:r>
        <w:rPr>
          <w:rFonts w:hint="cs"/>
          <w:rtl/>
        </w:rPr>
        <w:t xml:space="preserve"> معنا و ضرورت ایمان و عوامل ایجاد، حفظ و تقویت آن</w:t>
      </w:r>
      <w:r w:rsidR="007C645E">
        <w:rPr>
          <w:rFonts w:hint="cs"/>
          <w:rtl/>
        </w:rPr>
        <w:t>. گرایش در تربیت ایمانی شامل علاقه به ایمان (زی</w:t>
      </w:r>
      <w:r w:rsidR="004D0940">
        <w:rPr>
          <w:rFonts w:hint="cs"/>
          <w:rtl/>
        </w:rPr>
        <w:t>ّ</w:t>
      </w:r>
      <w:r w:rsidR="007C645E">
        <w:rPr>
          <w:rFonts w:hint="cs"/>
          <w:rtl/>
        </w:rPr>
        <w:t>نه فی قلوبکم) و دلدادگی به خدا و اهل بیت است و رفتارهای مرتبط با تربیت ایمانی هم شامل همه‌ی تلاش‌هایی است که به ایجاد، حفظ و تقویت ایمان می‌انجامد. به همین ترتیب شناخت در تربیت اعتقادی، شامل شناخت اعتقادات مورد نیاز است. گرایش در تربیت اعتقادی علاقه به پی‌گیری و کسب اعتقاد سالم و رفتارهای آن هم از مقوله تلاش‌هایی است که موجب ایجاد و تقویت اعتقاد می‌شود. نیز شناخت در تربیت عبادی به معنای شناختن انواع عبادات و برنامه‌های سلوکی است. گرایش در آن به معنای انس و علاقه به عبادت و رفتار آن نیز به اصل اجرای عبادات و مناسک است.</w:t>
      </w:r>
    </w:p>
  </w:footnote>
  <w:footnote w:id="24">
    <w:p w14:paraId="0C65E7BC" w14:textId="4F5CCC22" w:rsidR="00621D7F" w:rsidRDefault="00621D7F" w:rsidP="003B5A34">
      <w:pPr>
        <w:pStyle w:val="FootnoteText"/>
        <w:rPr>
          <w:rtl/>
          <w:lang w:bidi="ar-SA"/>
        </w:rPr>
      </w:pPr>
      <w:r>
        <w:rPr>
          <w:rStyle w:val="FootnoteReference"/>
        </w:rPr>
        <w:footnoteRef/>
      </w:r>
      <w:r>
        <w:rPr>
          <w:rtl/>
        </w:rPr>
        <w:t xml:space="preserve"> </w:t>
      </w:r>
      <w:r w:rsidR="00601204">
        <w:rPr>
          <w:rFonts w:hint="cs"/>
          <w:rtl/>
        </w:rPr>
        <w:t xml:space="preserve">مثلا </w:t>
      </w:r>
      <w:r w:rsidR="00601204" w:rsidRPr="00504610">
        <w:rPr>
          <w:rFonts w:hint="cs"/>
          <w:rtl/>
        </w:rPr>
        <w:t>شهید مطهری</w:t>
      </w:r>
      <w:r w:rsidR="00601204" w:rsidRPr="00933B7C">
        <w:rPr>
          <w:rStyle w:val="ac"/>
          <w:rFonts w:hint="cs"/>
          <w:rtl/>
        </w:rPr>
        <w:t>;</w:t>
      </w:r>
      <w:r w:rsidR="00601204" w:rsidRPr="00504610">
        <w:rPr>
          <w:rFonts w:hint="cs"/>
          <w:rtl/>
        </w:rPr>
        <w:t xml:space="preserve"> بر </w:t>
      </w:r>
      <w:r w:rsidR="00601204">
        <w:rPr>
          <w:rFonts w:hint="cs"/>
          <w:rtl/>
        </w:rPr>
        <w:t>«</w:t>
      </w:r>
      <w:r w:rsidR="00601204" w:rsidRPr="00504610">
        <w:rPr>
          <w:rFonts w:hint="cs"/>
          <w:rtl/>
        </w:rPr>
        <w:t>کرامت نفس</w:t>
      </w:r>
      <w:r w:rsidR="00601204">
        <w:rPr>
          <w:rFonts w:hint="cs"/>
          <w:rtl/>
        </w:rPr>
        <w:t>»</w:t>
      </w:r>
      <w:r w:rsidR="00601204" w:rsidRPr="00504610">
        <w:rPr>
          <w:rFonts w:hint="cs"/>
          <w:rtl/>
        </w:rPr>
        <w:t xml:space="preserve"> به‌عنوان</w:t>
      </w:r>
      <w:r w:rsidR="00601204">
        <w:rPr>
          <w:rFonts w:hint="cs"/>
          <w:rtl/>
        </w:rPr>
        <w:t xml:space="preserve"> </w:t>
      </w:r>
      <w:r w:rsidR="00601204" w:rsidRPr="00CF6A68">
        <w:rPr>
          <w:rFonts w:hint="cs"/>
          <w:rtl/>
        </w:rPr>
        <w:t>مرکز ثقل اخ</w:t>
      </w:r>
      <w:r w:rsidR="00601204">
        <w:rPr>
          <w:rFonts w:hint="cs"/>
          <w:rtl/>
        </w:rPr>
        <w:t xml:space="preserve">لاق اسلامی و </w:t>
      </w:r>
      <w:r w:rsidR="00601204" w:rsidRPr="00CF6A68">
        <w:rPr>
          <w:rFonts w:hint="cs"/>
          <w:rtl/>
        </w:rPr>
        <w:t xml:space="preserve">عنصر </w:t>
      </w:r>
      <w:r w:rsidR="00601204">
        <w:rPr>
          <w:rFonts w:hint="cs"/>
          <w:rtl/>
        </w:rPr>
        <w:t xml:space="preserve">راهبردیِ </w:t>
      </w:r>
      <w:r w:rsidR="00601204" w:rsidRPr="00CF6A68">
        <w:rPr>
          <w:rFonts w:hint="cs"/>
          <w:rtl/>
        </w:rPr>
        <w:t xml:space="preserve">بنیادین </w:t>
      </w:r>
      <w:r w:rsidR="00601204">
        <w:rPr>
          <w:rFonts w:hint="cs"/>
          <w:rtl/>
        </w:rPr>
        <w:t>در تربیت اخلاقی</w:t>
      </w:r>
      <w:r w:rsidR="00601204" w:rsidRPr="00CF6A68">
        <w:rPr>
          <w:rFonts w:hint="cs"/>
          <w:rtl/>
        </w:rPr>
        <w:t xml:space="preserve"> پای فشرده است.</w:t>
      </w:r>
      <w:r w:rsidR="003B5A34" w:rsidRPr="003B5A34">
        <w:rPr>
          <w:rtl/>
        </w:rPr>
        <w:t xml:space="preserve"> </w:t>
      </w:r>
      <w:r w:rsidR="00C45C4D">
        <w:rPr>
          <w:rFonts w:hint="cs"/>
          <w:rtl/>
        </w:rPr>
        <w:t xml:space="preserve">مرتضی </w:t>
      </w:r>
      <w:r w:rsidR="003B5A34" w:rsidRPr="003B5A34">
        <w:rPr>
          <w:rtl/>
        </w:rPr>
        <w:t>مطهر</w:t>
      </w:r>
      <w:r w:rsidR="003B5A34" w:rsidRPr="003B5A34">
        <w:rPr>
          <w:rFonts w:hint="cs"/>
          <w:rtl/>
        </w:rPr>
        <w:t>ی</w:t>
      </w:r>
      <w:r w:rsidR="003B5A34" w:rsidRPr="003B5A34">
        <w:rPr>
          <w:rFonts w:hint="eastAsia"/>
          <w:rtl/>
        </w:rPr>
        <w:t>،</w:t>
      </w:r>
      <w:r w:rsidR="003B5A34" w:rsidRPr="003B5A34">
        <w:rPr>
          <w:rtl/>
        </w:rPr>
        <w:t xml:space="preserve"> </w:t>
      </w:r>
      <w:r w:rsidR="003B5A34" w:rsidRPr="00C45C4D">
        <w:rPr>
          <w:i/>
          <w:iCs/>
          <w:rtl/>
        </w:rPr>
        <w:t>مجموعه آثار (فلسفه اخلاق)</w:t>
      </w:r>
      <w:r w:rsidR="003B5A34" w:rsidRPr="003B5A34">
        <w:rPr>
          <w:rtl/>
        </w:rPr>
        <w:t>، ج22، ص409</w:t>
      </w:r>
      <w:r w:rsidR="003B5A34">
        <w:rPr>
          <w:rFonts w:hint="cs"/>
          <w:rtl/>
        </w:rPr>
        <w:t>، ص۳۹۴ و ص۴۰۶.</w:t>
      </w:r>
    </w:p>
  </w:footnote>
  <w:footnote w:id="25">
    <w:p w14:paraId="48EA25F0" w14:textId="67B1AC81" w:rsidR="00621D7F" w:rsidRDefault="00621D7F" w:rsidP="00621D7F">
      <w:pPr>
        <w:pStyle w:val="FootnoteText"/>
      </w:pPr>
      <w:r>
        <w:rPr>
          <w:rStyle w:val="FootnoteReference"/>
        </w:rPr>
        <w:footnoteRef/>
      </w:r>
      <w:r>
        <w:rPr>
          <w:rtl/>
        </w:rPr>
        <w:t xml:space="preserve"> </w:t>
      </w:r>
      <w:r>
        <w:rPr>
          <w:rFonts w:hint="cs"/>
          <w:rtl/>
        </w:rPr>
        <w:t xml:space="preserve">ر.ک: علی صفایی حائری؛ مسئولیت و سازندگی؛ فصل </w:t>
      </w:r>
      <w:r w:rsidR="00F16D2F">
        <w:rPr>
          <w:rFonts w:hint="cs"/>
          <w:rtl/>
        </w:rPr>
        <w:t>سوم و چهارم.</w:t>
      </w:r>
      <w:r>
        <w:rPr>
          <w:rFonts w:hint="cs"/>
          <w:rtl/>
        </w:rPr>
        <w:t xml:space="preserve"> ایشان </w:t>
      </w:r>
      <w:r>
        <w:rPr>
          <w:rFonts w:hint="cs"/>
          <w:rtl/>
          <w:lang w:val="x-none" w:eastAsia="x-none"/>
        </w:rPr>
        <w:t>البته تربیت عقلانی را صرفا به معنای مهارت‌های ذهنی و توانمندی‌های فکری نمی‌دانند؛ بلکه محتوای اعتقادی را نیز در آن اشراب می‌کنند.</w:t>
      </w:r>
    </w:p>
  </w:footnote>
  <w:footnote w:id="26">
    <w:p w14:paraId="37241440" w14:textId="7002021E" w:rsidR="00B01E97" w:rsidRPr="00B01E97" w:rsidRDefault="00B01E97">
      <w:pPr>
        <w:pStyle w:val="FootnoteText"/>
        <w:rPr>
          <w:rtl/>
        </w:rPr>
      </w:pPr>
      <w:r>
        <w:rPr>
          <w:rStyle w:val="FootnoteReference"/>
        </w:rPr>
        <w:footnoteRef/>
      </w:r>
      <w:r>
        <w:rPr>
          <w:rtl/>
        </w:rPr>
        <w:t xml:space="preserve"> </w:t>
      </w:r>
      <w:r>
        <w:rPr>
          <w:rFonts w:hint="cs"/>
          <w:rtl/>
        </w:rPr>
        <w:t xml:space="preserve">ر.ک: محمد عالم‌زاده نوری؛ </w:t>
      </w:r>
      <w:r w:rsidRPr="00B01E97">
        <w:rPr>
          <w:rFonts w:hint="cs"/>
          <w:i/>
          <w:iCs/>
          <w:rtl/>
        </w:rPr>
        <w:t>راهبرد تربیت اخلاقی در قرآن کریم</w:t>
      </w:r>
      <w:r>
        <w:rPr>
          <w:rFonts w:hint="cs"/>
          <w:i/>
          <w:iCs/>
          <w:rtl/>
        </w:rPr>
        <w:t xml:space="preserve">؛ </w:t>
      </w:r>
      <w:r>
        <w:rPr>
          <w:rFonts w:hint="cs"/>
          <w:rtl/>
        </w:rPr>
        <w:t xml:space="preserve">فصل </w:t>
      </w:r>
      <w:r w:rsidR="0099161F">
        <w:rPr>
          <w:rFonts w:hint="cs"/>
          <w:rtl/>
        </w:rPr>
        <w:t>سوم.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437A"/>
    <w:multiLevelType w:val="hybridMultilevel"/>
    <w:tmpl w:val="B6161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5BD448B"/>
    <w:multiLevelType w:val="hybridMultilevel"/>
    <w:tmpl w:val="DAB63A80"/>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D94B5A"/>
    <w:multiLevelType w:val="hybridMultilevel"/>
    <w:tmpl w:val="192E7826"/>
    <w:lvl w:ilvl="0" w:tplc="D27EDBD2">
      <w:start w:val="1"/>
      <w:numFmt w:val="decimal"/>
      <w:pStyle w:val="Bold-1"/>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8600A"/>
    <w:multiLevelType w:val="hybridMultilevel"/>
    <w:tmpl w:val="49B28756"/>
    <w:styleLink w:val="11111121"/>
    <w:lvl w:ilvl="0" w:tplc="FB2EC3B8">
      <w:start w:val="1"/>
      <w:numFmt w:val="decimal"/>
      <w:lvlText w:val="%1."/>
      <w:lvlJc w:val="left"/>
      <w:pPr>
        <w:tabs>
          <w:tab w:val="num" w:pos="757"/>
        </w:tabs>
        <w:ind w:left="757" w:hanging="360"/>
      </w:pPr>
      <w:rPr>
        <w:rFonts w:hint="default"/>
      </w:rPr>
    </w:lvl>
    <w:lvl w:ilvl="1" w:tplc="04090019">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4" w15:restartNumberingAfterBreak="0">
    <w:nsid w:val="153E190C"/>
    <w:multiLevelType w:val="multilevel"/>
    <w:tmpl w:val="09D6CDD8"/>
    <w:lvl w:ilvl="0">
      <w:start w:val="1"/>
      <w:numFmt w:val="decimal"/>
      <w:pStyle w:val="5"/>
      <w:lvlText w:val="%1."/>
      <w:lvlJc w:val="left"/>
      <w:pPr>
        <w:tabs>
          <w:tab w:val="num" w:pos="1740"/>
        </w:tabs>
        <w:ind w:left="1380" w:firstLine="377"/>
      </w:pPr>
      <w:rPr>
        <w:rFonts w:ascii="v_Mitra" w:hAnsi="v_Mitra" w:cs="Mitra" w:hint="default"/>
        <w:b/>
        <w:bCs/>
        <w:i w:val="0"/>
        <w:iCs w:val="0"/>
        <w:caps w:val="0"/>
        <w:strike w:val="0"/>
        <w:dstrike w:val="0"/>
        <w:vanish w:val="0"/>
        <w:color w:val="000000"/>
        <w:spacing w:val="0"/>
        <w:kern w:val="0"/>
        <w:position w:val="0"/>
        <w:sz w:val="34"/>
        <w:szCs w:val="34"/>
        <w:u w:val="none"/>
        <w:vertAlign w:val="baseline"/>
        <w:em w:val="none"/>
      </w:rPr>
    </w:lvl>
    <w:lvl w:ilvl="1">
      <w:start w:val="1"/>
      <w:numFmt w:val="decimal"/>
      <w:lvlText w:val="%1.%2."/>
      <w:lvlJc w:val="left"/>
      <w:pPr>
        <w:tabs>
          <w:tab w:val="num" w:pos="2460"/>
        </w:tabs>
        <w:ind w:left="1812" w:firstLine="2"/>
      </w:pPr>
      <w:rPr>
        <w:rFonts w:hint="default"/>
        <w:b w:val="0"/>
        <w:bCs/>
      </w:rPr>
    </w:lvl>
    <w:lvl w:ilvl="2">
      <w:start w:val="1"/>
      <w:numFmt w:val="decimal"/>
      <w:lvlText w:val="%1.%2.%3."/>
      <w:lvlJc w:val="left"/>
      <w:pPr>
        <w:tabs>
          <w:tab w:val="num" w:pos="3180"/>
        </w:tabs>
        <w:ind w:left="2244" w:hanging="373"/>
      </w:pPr>
      <w:rPr>
        <w:rFonts w:hint="default"/>
      </w:rPr>
    </w:lvl>
    <w:lvl w:ilvl="3">
      <w:start w:val="1"/>
      <w:numFmt w:val="decimal"/>
      <w:lvlText w:val="%1.%2.%3.%4."/>
      <w:lvlJc w:val="left"/>
      <w:pPr>
        <w:tabs>
          <w:tab w:val="num" w:pos="3900"/>
        </w:tabs>
        <w:ind w:left="2748" w:hanging="821"/>
      </w:pPr>
      <w:rPr>
        <w:rFonts w:hint="default"/>
      </w:rPr>
    </w:lvl>
    <w:lvl w:ilvl="4">
      <w:start w:val="1"/>
      <w:numFmt w:val="decimal"/>
      <w:lvlText w:val="%1.%2.%3.%4.%5."/>
      <w:lvlJc w:val="left"/>
      <w:pPr>
        <w:tabs>
          <w:tab w:val="num" w:pos="2154"/>
        </w:tabs>
        <w:ind w:left="3254" w:hanging="1270"/>
      </w:pPr>
      <w:rPr>
        <w:rFonts w:hint="default"/>
      </w:rPr>
    </w:lvl>
    <w:lvl w:ilvl="5">
      <w:start w:val="1"/>
      <w:numFmt w:val="decimal"/>
      <w:lvlText w:val="%1.%2.%3.%4.%5.%6."/>
      <w:lvlJc w:val="left"/>
      <w:pPr>
        <w:tabs>
          <w:tab w:val="num" w:pos="5340"/>
        </w:tabs>
        <w:ind w:left="3756" w:hanging="1715"/>
      </w:pPr>
      <w:rPr>
        <w:rFonts w:hint="default"/>
      </w:rPr>
    </w:lvl>
    <w:lvl w:ilvl="6">
      <w:start w:val="1"/>
      <w:numFmt w:val="decimal"/>
      <w:lvlText w:val="%1.%2.%3.%4.%5.%6.%7."/>
      <w:lvlJc w:val="left"/>
      <w:pPr>
        <w:tabs>
          <w:tab w:val="num" w:pos="6060"/>
        </w:tabs>
        <w:ind w:left="4260" w:hanging="2163"/>
      </w:pPr>
      <w:rPr>
        <w:rFonts w:hint="default"/>
      </w:rPr>
    </w:lvl>
    <w:lvl w:ilvl="7">
      <w:start w:val="1"/>
      <w:numFmt w:val="decimal"/>
      <w:lvlText w:val="%1.%2.%3.%4.%5.%6.%7.%8."/>
      <w:lvlJc w:val="left"/>
      <w:pPr>
        <w:tabs>
          <w:tab w:val="num" w:pos="6780"/>
        </w:tabs>
        <w:ind w:left="4764" w:hanging="2610"/>
      </w:pPr>
      <w:rPr>
        <w:rFonts w:hint="default"/>
      </w:rPr>
    </w:lvl>
    <w:lvl w:ilvl="8">
      <w:start w:val="1"/>
      <w:numFmt w:val="decimal"/>
      <w:lvlText w:val="%1.%2.%3.%4.%5.%6.%7.%8.%9."/>
      <w:lvlJc w:val="left"/>
      <w:pPr>
        <w:tabs>
          <w:tab w:val="num" w:pos="7500"/>
        </w:tabs>
        <w:ind w:left="5340" w:hanging="1440"/>
      </w:pPr>
      <w:rPr>
        <w:rFonts w:hint="default"/>
      </w:rPr>
    </w:lvl>
  </w:abstractNum>
  <w:abstractNum w:abstractNumId="5" w15:restartNumberingAfterBreak="0">
    <w:nsid w:val="15D53B98"/>
    <w:multiLevelType w:val="hybridMultilevel"/>
    <w:tmpl w:val="D4C6406C"/>
    <w:styleLink w:val="1111111"/>
    <w:lvl w:ilvl="0" w:tplc="D0FA88E4">
      <w:start w:val="1"/>
      <w:numFmt w:val="decimal"/>
      <w:lvlText w:val="%1."/>
      <w:lvlJc w:val="left"/>
      <w:pPr>
        <w:tabs>
          <w:tab w:val="num" w:pos="757"/>
        </w:tabs>
        <w:ind w:left="757" w:hanging="360"/>
      </w:pPr>
      <w:rPr>
        <w:rFonts w:hint="default"/>
        <w:lang w:bidi="fa-IR"/>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6" w15:restartNumberingAfterBreak="0">
    <w:nsid w:val="21601113"/>
    <w:multiLevelType w:val="hybridMultilevel"/>
    <w:tmpl w:val="43186E7A"/>
    <w:lvl w:ilvl="0" w:tplc="E130A756">
      <w:start w:val="1"/>
      <w:numFmt w:val="decimal"/>
      <w:pStyle w:val="a"/>
      <w:lvlText w:val="%1."/>
      <w:lvlJc w:val="left"/>
      <w:pPr>
        <w:tabs>
          <w:tab w:val="num" w:pos="932"/>
        </w:tabs>
        <w:ind w:left="932" w:hanging="360"/>
      </w:pPr>
    </w:lvl>
    <w:lvl w:ilvl="1" w:tplc="04090019" w:tentative="1">
      <w:start w:val="1"/>
      <w:numFmt w:val="lowerLetter"/>
      <w:lvlText w:val="%2."/>
      <w:lvlJc w:val="left"/>
      <w:pPr>
        <w:tabs>
          <w:tab w:val="num" w:pos="1652"/>
        </w:tabs>
        <w:ind w:left="1652" w:hanging="360"/>
      </w:pPr>
    </w:lvl>
    <w:lvl w:ilvl="2" w:tplc="0409001B" w:tentative="1">
      <w:start w:val="1"/>
      <w:numFmt w:val="lowerRoman"/>
      <w:lvlText w:val="%3."/>
      <w:lvlJc w:val="right"/>
      <w:pPr>
        <w:tabs>
          <w:tab w:val="num" w:pos="2372"/>
        </w:tabs>
        <w:ind w:left="2372" w:hanging="180"/>
      </w:pPr>
    </w:lvl>
    <w:lvl w:ilvl="3" w:tplc="0409000F" w:tentative="1">
      <w:start w:val="1"/>
      <w:numFmt w:val="decimal"/>
      <w:lvlText w:val="%4."/>
      <w:lvlJc w:val="left"/>
      <w:pPr>
        <w:tabs>
          <w:tab w:val="num" w:pos="3092"/>
        </w:tabs>
        <w:ind w:left="3092" w:hanging="360"/>
      </w:pPr>
    </w:lvl>
    <w:lvl w:ilvl="4" w:tplc="04090019" w:tentative="1">
      <w:start w:val="1"/>
      <w:numFmt w:val="lowerLetter"/>
      <w:lvlText w:val="%5."/>
      <w:lvlJc w:val="left"/>
      <w:pPr>
        <w:tabs>
          <w:tab w:val="num" w:pos="3812"/>
        </w:tabs>
        <w:ind w:left="3812" w:hanging="360"/>
      </w:pPr>
    </w:lvl>
    <w:lvl w:ilvl="5" w:tplc="0409001B" w:tentative="1">
      <w:start w:val="1"/>
      <w:numFmt w:val="lowerRoman"/>
      <w:lvlText w:val="%6."/>
      <w:lvlJc w:val="right"/>
      <w:pPr>
        <w:tabs>
          <w:tab w:val="num" w:pos="4532"/>
        </w:tabs>
        <w:ind w:left="4532" w:hanging="180"/>
      </w:pPr>
    </w:lvl>
    <w:lvl w:ilvl="6" w:tplc="0409000F" w:tentative="1">
      <w:start w:val="1"/>
      <w:numFmt w:val="decimal"/>
      <w:lvlText w:val="%7."/>
      <w:lvlJc w:val="left"/>
      <w:pPr>
        <w:tabs>
          <w:tab w:val="num" w:pos="5252"/>
        </w:tabs>
        <w:ind w:left="5252" w:hanging="360"/>
      </w:pPr>
    </w:lvl>
    <w:lvl w:ilvl="7" w:tplc="04090019" w:tentative="1">
      <w:start w:val="1"/>
      <w:numFmt w:val="lowerLetter"/>
      <w:lvlText w:val="%8."/>
      <w:lvlJc w:val="left"/>
      <w:pPr>
        <w:tabs>
          <w:tab w:val="num" w:pos="5972"/>
        </w:tabs>
        <w:ind w:left="5972" w:hanging="360"/>
      </w:pPr>
    </w:lvl>
    <w:lvl w:ilvl="8" w:tplc="0409001B" w:tentative="1">
      <w:start w:val="1"/>
      <w:numFmt w:val="lowerRoman"/>
      <w:lvlText w:val="%9."/>
      <w:lvlJc w:val="right"/>
      <w:pPr>
        <w:tabs>
          <w:tab w:val="num" w:pos="6692"/>
        </w:tabs>
        <w:ind w:left="6692" w:hanging="180"/>
      </w:pPr>
    </w:lvl>
  </w:abstractNum>
  <w:abstractNum w:abstractNumId="7" w15:restartNumberingAfterBreak="0">
    <w:nsid w:val="23DB5028"/>
    <w:multiLevelType w:val="hybridMultilevel"/>
    <w:tmpl w:val="ADECCB56"/>
    <w:lvl w:ilvl="0" w:tplc="04090001">
      <w:start w:val="1"/>
      <w:numFmt w:val="bullet"/>
      <w:pStyle w:val="a0"/>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2C724301"/>
    <w:multiLevelType w:val="hybridMultilevel"/>
    <w:tmpl w:val="5AD4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FD377BA"/>
    <w:multiLevelType w:val="hybridMultilevel"/>
    <w:tmpl w:val="BFC6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0B7CA8"/>
    <w:multiLevelType w:val="multilevel"/>
    <w:tmpl w:val="3230BD96"/>
    <w:lvl w:ilvl="0">
      <w:start w:val="1"/>
      <w:numFmt w:val="decimal"/>
      <w:pStyle w:val="1"/>
      <w:lvlText w:val="%1."/>
      <w:lvlJc w:val="left"/>
      <w:pPr>
        <w:tabs>
          <w:tab w:val="num" w:pos="928"/>
        </w:tabs>
        <w:ind w:left="568" w:firstLine="3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ar-SA"/>
        <w:specVanish w:val="0"/>
      </w:rPr>
    </w:lvl>
    <w:lvl w:ilvl="1">
      <w:start w:val="1"/>
      <w:numFmt w:val="decimal"/>
      <w:lvlText w:val="%1.%2."/>
      <w:lvlJc w:val="left"/>
      <w:pPr>
        <w:tabs>
          <w:tab w:val="num" w:pos="1648"/>
        </w:tabs>
        <w:ind w:left="1000" w:firstLine="2"/>
      </w:pPr>
      <w:rPr>
        <w:rFonts w:hint="default"/>
      </w:rPr>
    </w:lvl>
    <w:lvl w:ilvl="2">
      <w:start w:val="1"/>
      <w:numFmt w:val="decimal"/>
      <w:lvlText w:val="%1.%2.%3."/>
      <w:lvlJc w:val="left"/>
      <w:pPr>
        <w:tabs>
          <w:tab w:val="num" w:pos="2368"/>
        </w:tabs>
        <w:ind w:left="1432" w:hanging="373"/>
      </w:pPr>
      <w:rPr>
        <w:rFonts w:hint="default"/>
      </w:rPr>
    </w:lvl>
    <w:lvl w:ilvl="3">
      <w:start w:val="1"/>
      <w:numFmt w:val="decimal"/>
      <w:lvlText w:val="%1.%2.%3.%4."/>
      <w:lvlJc w:val="left"/>
      <w:pPr>
        <w:tabs>
          <w:tab w:val="num" w:pos="3088"/>
        </w:tabs>
        <w:ind w:left="1936" w:hanging="821"/>
      </w:pPr>
      <w:rPr>
        <w:rFonts w:hint="default"/>
      </w:rPr>
    </w:lvl>
    <w:lvl w:ilvl="4">
      <w:start w:val="1"/>
      <w:numFmt w:val="decimal"/>
      <w:lvlText w:val="%1.%2.%3.%4.%5."/>
      <w:lvlJc w:val="left"/>
      <w:pPr>
        <w:tabs>
          <w:tab w:val="num" w:pos="1342"/>
        </w:tabs>
        <w:ind w:left="2442" w:hanging="1270"/>
      </w:pPr>
      <w:rPr>
        <w:rFonts w:hint="default"/>
      </w:rPr>
    </w:lvl>
    <w:lvl w:ilvl="5">
      <w:start w:val="1"/>
      <w:numFmt w:val="decimal"/>
      <w:lvlText w:val="%1.%2.%3.%4.%5.%6."/>
      <w:lvlJc w:val="left"/>
      <w:pPr>
        <w:tabs>
          <w:tab w:val="num" w:pos="4528"/>
        </w:tabs>
        <w:ind w:left="2944" w:hanging="1715"/>
      </w:pPr>
      <w:rPr>
        <w:rFonts w:hint="default"/>
      </w:rPr>
    </w:lvl>
    <w:lvl w:ilvl="6">
      <w:start w:val="1"/>
      <w:numFmt w:val="decimal"/>
      <w:lvlText w:val="%1.%2.%3.%4.%5.%6.%7."/>
      <w:lvlJc w:val="left"/>
      <w:pPr>
        <w:tabs>
          <w:tab w:val="num" w:pos="5248"/>
        </w:tabs>
        <w:ind w:left="3448" w:hanging="2163"/>
      </w:pPr>
      <w:rPr>
        <w:rFonts w:hint="default"/>
      </w:rPr>
    </w:lvl>
    <w:lvl w:ilvl="7">
      <w:start w:val="1"/>
      <w:numFmt w:val="decimal"/>
      <w:lvlText w:val="%1.%2.%3.%4.%5.%6.%7.%8."/>
      <w:lvlJc w:val="left"/>
      <w:pPr>
        <w:tabs>
          <w:tab w:val="num" w:pos="5968"/>
        </w:tabs>
        <w:ind w:left="3952" w:hanging="2610"/>
      </w:pPr>
      <w:rPr>
        <w:rFonts w:hint="default"/>
      </w:rPr>
    </w:lvl>
    <w:lvl w:ilvl="8">
      <w:start w:val="1"/>
      <w:numFmt w:val="decimal"/>
      <w:lvlText w:val="%1.%2.%3.%4.%5.%6.%7.%8.%9."/>
      <w:lvlJc w:val="left"/>
      <w:pPr>
        <w:tabs>
          <w:tab w:val="num" w:pos="6688"/>
        </w:tabs>
        <w:ind w:left="4528" w:hanging="1440"/>
      </w:pPr>
      <w:rPr>
        <w:rFonts w:hint="default"/>
      </w:rPr>
    </w:lvl>
  </w:abstractNum>
  <w:abstractNum w:abstractNumId="11" w15:restartNumberingAfterBreak="0">
    <w:nsid w:val="46242512"/>
    <w:multiLevelType w:val="multilevel"/>
    <w:tmpl w:val="93DE5328"/>
    <w:styleLink w:val="1111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88419F"/>
    <w:multiLevelType w:val="hybridMultilevel"/>
    <w:tmpl w:val="2C60C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FC1229"/>
    <w:multiLevelType w:val="hybridMultilevel"/>
    <w:tmpl w:val="F6162E56"/>
    <w:lvl w:ilvl="0" w:tplc="8626E558">
      <w:numFmt w:val="bullet"/>
      <w:lvlText w:val="-"/>
      <w:lvlJc w:val="left"/>
      <w:pPr>
        <w:ind w:left="360" w:hanging="360"/>
      </w:pPr>
      <w:rPr>
        <w:rFonts w:asciiTheme="minorHAnsi" w:eastAsiaTheme="minorHAnsi" w:hAnsiTheme="minorHAnsi"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6D4E80"/>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4A7DA8"/>
    <w:multiLevelType w:val="multilevel"/>
    <w:tmpl w:val="798084C6"/>
    <w:lvl w:ilvl="0">
      <w:start w:val="1"/>
      <w:numFmt w:val="decimal"/>
      <w:pStyle w:val="Heading6"/>
      <w:lvlText w:val="%1."/>
      <w:lvlJc w:val="left"/>
      <w:pPr>
        <w:tabs>
          <w:tab w:val="num" w:pos="1230"/>
        </w:tabs>
        <w:ind w:left="870" w:firstLine="77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fa-IR"/>
        <w:specVanish w:val="0"/>
      </w:rPr>
    </w:lvl>
    <w:lvl w:ilvl="1">
      <w:start w:val="1"/>
      <w:numFmt w:val="decimal"/>
      <w:lvlText w:val="%1.%2."/>
      <w:lvlJc w:val="left"/>
      <w:pPr>
        <w:tabs>
          <w:tab w:val="num" w:pos="1950"/>
        </w:tabs>
        <w:ind w:left="1302" w:firstLine="2"/>
      </w:pPr>
      <w:rPr>
        <w:rFonts w:hint="default"/>
        <w:b w:val="0"/>
        <w:bCs/>
      </w:rPr>
    </w:lvl>
    <w:lvl w:ilvl="2">
      <w:start w:val="1"/>
      <w:numFmt w:val="decimal"/>
      <w:lvlText w:val="%1.%2.%3."/>
      <w:lvlJc w:val="left"/>
      <w:pPr>
        <w:tabs>
          <w:tab w:val="num" w:pos="2670"/>
        </w:tabs>
        <w:ind w:left="1734" w:hanging="373"/>
      </w:pPr>
      <w:rPr>
        <w:rFonts w:hint="default"/>
      </w:rPr>
    </w:lvl>
    <w:lvl w:ilvl="3">
      <w:start w:val="1"/>
      <w:numFmt w:val="decimal"/>
      <w:lvlText w:val="%1.%2.%3.%4."/>
      <w:lvlJc w:val="left"/>
      <w:pPr>
        <w:tabs>
          <w:tab w:val="num" w:pos="3390"/>
        </w:tabs>
        <w:ind w:left="2238" w:hanging="821"/>
      </w:pPr>
      <w:rPr>
        <w:rFonts w:hint="default"/>
      </w:rPr>
    </w:lvl>
    <w:lvl w:ilvl="4">
      <w:start w:val="1"/>
      <w:numFmt w:val="decimal"/>
      <w:lvlText w:val="%1.%2.%3.%4.%5."/>
      <w:lvlJc w:val="left"/>
      <w:pPr>
        <w:tabs>
          <w:tab w:val="num" w:pos="1644"/>
        </w:tabs>
        <w:ind w:left="2744" w:hanging="1270"/>
      </w:pPr>
      <w:rPr>
        <w:rFonts w:hint="default"/>
      </w:rPr>
    </w:lvl>
    <w:lvl w:ilvl="5">
      <w:start w:val="1"/>
      <w:numFmt w:val="decimal"/>
      <w:lvlText w:val="%1.%2.%3.%4.%5.%6."/>
      <w:lvlJc w:val="left"/>
      <w:pPr>
        <w:tabs>
          <w:tab w:val="num" w:pos="4830"/>
        </w:tabs>
        <w:ind w:left="3246" w:hanging="1715"/>
      </w:pPr>
      <w:rPr>
        <w:rFonts w:hint="default"/>
      </w:rPr>
    </w:lvl>
    <w:lvl w:ilvl="6">
      <w:start w:val="1"/>
      <w:numFmt w:val="decimal"/>
      <w:lvlText w:val="%1.%2.%3.%4.%5.%6.%7."/>
      <w:lvlJc w:val="left"/>
      <w:pPr>
        <w:tabs>
          <w:tab w:val="num" w:pos="5550"/>
        </w:tabs>
        <w:ind w:left="3750" w:hanging="2163"/>
      </w:pPr>
      <w:rPr>
        <w:rFonts w:hint="default"/>
      </w:rPr>
    </w:lvl>
    <w:lvl w:ilvl="7">
      <w:start w:val="1"/>
      <w:numFmt w:val="decimal"/>
      <w:lvlText w:val="%1.%2.%3.%4.%5.%6.%7.%8."/>
      <w:lvlJc w:val="left"/>
      <w:pPr>
        <w:tabs>
          <w:tab w:val="num" w:pos="6270"/>
        </w:tabs>
        <w:ind w:left="4254" w:hanging="2610"/>
      </w:pPr>
      <w:rPr>
        <w:rFonts w:hint="default"/>
      </w:rPr>
    </w:lvl>
    <w:lvl w:ilvl="8">
      <w:start w:val="1"/>
      <w:numFmt w:val="decimal"/>
      <w:lvlText w:val="%1.%2.%3.%4.%5.%6.%7.%8.%9."/>
      <w:lvlJc w:val="left"/>
      <w:pPr>
        <w:tabs>
          <w:tab w:val="num" w:pos="6990"/>
        </w:tabs>
        <w:ind w:left="4830" w:hanging="1440"/>
      </w:pPr>
      <w:rPr>
        <w:rFonts w:hint="default"/>
      </w:rPr>
    </w:lvl>
  </w:abstractNum>
  <w:abstractNum w:abstractNumId="16" w15:restartNumberingAfterBreak="0">
    <w:nsid w:val="5BC735B0"/>
    <w:multiLevelType w:val="multilevel"/>
    <w:tmpl w:val="8E9A264C"/>
    <w:lvl w:ilvl="0">
      <w:start w:val="1"/>
      <w:numFmt w:val="decimal"/>
      <w:pStyle w:val="2"/>
      <w:lvlText w:val="%1."/>
      <w:lvlJc w:val="left"/>
      <w:pPr>
        <w:tabs>
          <w:tab w:val="num" w:pos="1438"/>
        </w:tabs>
        <w:ind w:left="1078" w:firstLine="37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fa-IR"/>
        <w:specVanish w:val="0"/>
      </w:rPr>
    </w:lvl>
    <w:lvl w:ilvl="1">
      <w:start w:val="1"/>
      <w:numFmt w:val="decimal"/>
      <w:lvlText w:val="%1.%2."/>
      <w:lvlJc w:val="left"/>
      <w:pPr>
        <w:tabs>
          <w:tab w:val="num" w:pos="2158"/>
        </w:tabs>
        <w:ind w:left="1510" w:firstLine="2"/>
      </w:pPr>
      <w:rPr>
        <w:rFonts w:hint="default"/>
      </w:rPr>
    </w:lvl>
    <w:lvl w:ilvl="2">
      <w:start w:val="1"/>
      <w:numFmt w:val="decimal"/>
      <w:lvlText w:val="%1.%2.%3."/>
      <w:lvlJc w:val="left"/>
      <w:pPr>
        <w:tabs>
          <w:tab w:val="num" w:pos="2878"/>
        </w:tabs>
        <w:ind w:left="1942" w:hanging="373"/>
      </w:pPr>
      <w:rPr>
        <w:rFonts w:hint="default"/>
      </w:rPr>
    </w:lvl>
    <w:lvl w:ilvl="3">
      <w:start w:val="1"/>
      <w:numFmt w:val="decimal"/>
      <w:lvlText w:val="%1.%2.%3.%4."/>
      <w:lvlJc w:val="left"/>
      <w:pPr>
        <w:tabs>
          <w:tab w:val="num" w:pos="3598"/>
        </w:tabs>
        <w:ind w:left="2446" w:hanging="821"/>
      </w:pPr>
      <w:rPr>
        <w:rFonts w:hint="default"/>
      </w:rPr>
    </w:lvl>
    <w:lvl w:ilvl="4">
      <w:start w:val="1"/>
      <w:numFmt w:val="decimal"/>
      <w:lvlText w:val="%1.%2.%3.%4.%5."/>
      <w:lvlJc w:val="left"/>
      <w:pPr>
        <w:tabs>
          <w:tab w:val="num" w:pos="1852"/>
        </w:tabs>
        <w:ind w:left="2952" w:hanging="1270"/>
      </w:pPr>
      <w:rPr>
        <w:rFonts w:hint="default"/>
      </w:rPr>
    </w:lvl>
    <w:lvl w:ilvl="5">
      <w:start w:val="1"/>
      <w:numFmt w:val="decimal"/>
      <w:lvlText w:val="%1.%2.%3.%4.%5.%6."/>
      <w:lvlJc w:val="left"/>
      <w:pPr>
        <w:tabs>
          <w:tab w:val="num" w:pos="5038"/>
        </w:tabs>
        <w:ind w:left="3454" w:hanging="1715"/>
      </w:pPr>
      <w:rPr>
        <w:rFonts w:hint="default"/>
      </w:rPr>
    </w:lvl>
    <w:lvl w:ilvl="6">
      <w:start w:val="1"/>
      <w:numFmt w:val="decimal"/>
      <w:lvlText w:val="%1.%2.%3.%4.%5.%6.%7."/>
      <w:lvlJc w:val="left"/>
      <w:pPr>
        <w:tabs>
          <w:tab w:val="num" w:pos="5758"/>
        </w:tabs>
        <w:ind w:left="3958" w:hanging="2163"/>
      </w:pPr>
      <w:rPr>
        <w:rFonts w:hint="default"/>
      </w:rPr>
    </w:lvl>
    <w:lvl w:ilvl="7">
      <w:start w:val="1"/>
      <w:numFmt w:val="decimal"/>
      <w:lvlText w:val="%1.%2.%3.%4.%5.%6.%7.%8."/>
      <w:lvlJc w:val="left"/>
      <w:pPr>
        <w:tabs>
          <w:tab w:val="num" w:pos="6478"/>
        </w:tabs>
        <w:ind w:left="4462" w:hanging="2610"/>
      </w:pPr>
      <w:rPr>
        <w:rFonts w:hint="default"/>
      </w:rPr>
    </w:lvl>
    <w:lvl w:ilvl="8">
      <w:start w:val="1"/>
      <w:numFmt w:val="decimal"/>
      <w:lvlText w:val="%1.%2.%3.%4.%5.%6.%7.%8.%9."/>
      <w:lvlJc w:val="left"/>
      <w:pPr>
        <w:tabs>
          <w:tab w:val="num" w:pos="7198"/>
        </w:tabs>
        <w:ind w:left="5038" w:hanging="1440"/>
      </w:pPr>
      <w:rPr>
        <w:rFonts w:hint="default"/>
      </w:rPr>
    </w:lvl>
  </w:abstractNum>
  <w:abstractNum w:abstractNumId="17" w15:restartNumberingAfterBreak="0">
    <w:nsid w:val="5DDE4D3D"/>
    <w:multiLevelType w:val="hybridMultilevel"/>
    <w:tmpl w:val="A92A29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8C5BD6"/>
    <w:multiLevelType w:val="hybridMultilevel"/>
    <w:tmpl w:val="F31074B4"/>
    <w:lvl w:ilvl="0" w:tplc="04090001">
      <w:start w:val="1"/>
      <w:numFmt w:val="bullet"/>
      <w:lvlText w:val=""/>
      <w:lvlJc w:val="left"/>
      <w:pPr>
        <w:ind w:left="720" w:hanging="360"/>
      </w:pPr>
      <w:rPr>
        <w:rFonts w:ascii="Symbol" w:hAnsi="Symbol" w:hint="default"/>
        <w:sz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2DC6AC2"/>
    <w:multiLevelType w:val="hybridMultilevel"/>
    <w:tmpl w:val="D7E88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185344"/>
    <w:multiLevelType w:val="hybridMultilevel"/>
    <w:tmpl w:val="11D8DD78"/>
    <w:lvl w:ilvl="0" w:tplc="28EC6D6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9562B1"/>
    <w:multiLevelType w:val="multilevel"/>
    <w:tmpl w:val="C17A2032"/>
    <w:styleLink w:val="11111111"/>
    <w:lvl w:ilvl="0">
      <w:start w:val="2"/>
      <w:numFmt w:val="decimal"/>
      <w:lvlText w:val="%1."/>
      <w:lvlJc w:val="left"/>
      <w:pPr>
        <w:tabs>
          <w:tab w:val="num" w:pos="360"/>
        </w:tabs>
        <w:ind w:left="360" w:hanging="360"/>
      </w:pPr>
      <w:rPr>
        <w:rFonts w:cs="B Lotus" w:hint="default"/>
        <w:b/>
        <w:bCs/>
      </w:rPr>
    </w:lvl>
    <w:lvl w:ilvl="1">
      <w:start w:val="1"/>
      <w:numFmt w:val="decimal"/>
      <w:lvlText w:val="%1.%2."/>
      <w:lvlJc w:val="left"/>
      <w:pPr>
        <w:tabs>
          <w:tab w:val="num" w:pos="792"/>
        </w:tabs>
        <w:ind w:left="792" w:hanging="432"/>
      </w:pPr>
      <w:rPr>
        <w:rFonts w:hint="default"/>
        <w:sz w:val="28"/>
        <w:szCs w:val="28"/>
        <w:lang w:bidi="fa-IR"/>
      </w:rPr>
    </w:lvl>
    <w:lvl w:ilvl="2">
      <w:start w:val="1"/>
      <w:numFmt w:val="decimal"/>
      <w:lvlText w:val="%1.%2.%3."/>
      <w:lvlJc w:val="left"/>
      <w:pPr>
        <w:tabs>
          <w:tab w:val="num" w:pos="1440"/>
        </w:tabs>
        <w:ind w:left="1224" w:hanging="504"/>
      </w:pPr>
      <w:rPr>
        <w:rFonts w:hint="default"/>
        <w:b/>
        <w:bCs/>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E4B0FA2"/>
    <w:multiLevelType w:val="hybridMultilevel"/>
    <w:tmpl w:val="E1A64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C07285"/>
    <w:multiLevelType w:val="hybridMultilevel"/>
    <w:tmpl w:val="991EA2AC"/>
    <w:lvl w:ilvl="0" w:tplc="05FACA54">
      <w:start w:val="1"/>
      <w:numFmt w:val="decimal"/>
      <w:pStyle w:val="a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47619"/>
    <w:multiLevelType w:val="multilevel"/>
    <w:tmpl w:val="DD78F62C"/>
    <w:lvl w:ilvl="0">
      <w:start w:val="1"/>
      <w:numFmt w:val="decimal"/>
      <w:pStyle w:val="a2"/>
      <w:lvlText w:val="%1."/>
      <w:lvlJc w:val="left"/>
      <w:pPr>
        <w:tabs>
          <w:tab w:val="num" w:pos="765"/>
        </w:tabs>
        <w:ind w:left="331" w:firstLine="377"/>
      </w:pPr>
      <w:rPr>
        <w:rFonts w:ascii="V_Lotus" w:hAnsi="V_Lotus" w:cs="Lotus" w:hint="default"/>
        <w:b/>
        <w:bCs/>
        <w:i w:val="0"/>
        <w:iCs w:val="0"/>
        <w:caps w:val="0"/>
        <w:smallCaps w:val="0"/>
        <w:strike w:val="0"/>
        <w:dstrike w:val="0"/>
        <w:outline w:val="0"/>
        <w:shadow w:val="0"/>
        <w:emboss w:val="0"/>
        <w:imprint w:val="0"/>
        <w:noProof w:val="0"/>
        <w:vanish w:val="0"/>
        <w:color w:val="000000"/>
        <w:spacing w:val="0"/>
        <w:kern w:val="0"/>
        <w:position w:val="0"/>
        <w:sz w:val="28"/>
        <w:szCs w:val="28"/>
        <w:u w:val="none"/>
        <w:effect w:val="none"/>
        <w:vertAlign w:val="baseline"/>
        <w:em w:val="none"/>
        <w:lang w:bidi="ar-SA"/>
        <w:specVanish w:val="0"/>
      </w:rPr>
    </w:lvl>
    <w:lvl w:ilvl="1">
      <w:start w:val="1"/>
      <w:numFmt w:val="decimal"/>
      <w:lvlText w:val="%1.%2."/>
      <w:lvlJc w:val="left"/>
      <w:pPr>
        <w:tabs>
          <w:tab w:val="num" w:pos="654"/>
        </w:tabs>
        <w:ind w:left="595" w:firstLine="2"/>
      </w:pPr>
      <w:rPr>
        <w:rFonts w:hint="default"/>
      </w:rPr>
    </w:lvl>
    <w:lvl w:ilvl="2">
      <w:start w:val="1"/>
      <w:numFmt w:val="decimal"/>
      <w:lvlText w:val="%1.%2.%3."/>
      <w:lvlJc w:val="left"/>
      <w:pPr>
        <w:tabs>
          <w:tab w:val="num" w:pos="710"/>
        </w:tabs>
        <w:ind w:left="1027" w:hanging="373"/>
      </w:pPr>
      <w:rPr>
        <w:rFonts w:hint="default"/>
      </w:rPr>
    </w:lvl>
    <w:lvl w:ilvl="3">
      <w:start w:val="1"/>
      <w:numFmt w:val="decimal"/>
      <w:lvlText w:val="%1.%2.%3.%4."/>
      <w:lvlJc w:val="left"/>
      <w:pPr>
        <w:tabs>
          <w:tab w:val="num" w:pos="767"/>
        </w:tabs>
        <w:ind w:left="1531" w:hanging="821"/>
      </w:pPr>
      <w:rPr>
        <w:rFonts w:hint="default"/>
      </w:rPr>
    </w:lvl>
    <w:lvl w:ilvl="4">
      <w:start w:val="1"/>
      <w:numFmt w:val="decimal"/>
      <w:lvlText w:val="%1.%2.%3.%4.%5."/>
      <w:lvlJc w:val="left"/>
      <w:pPr>
        <w:tabs>
          <w:tab w:val="num" w:pos="824"/>
        </w:tabs>
        <w:ind w:left="2035" w:hanging="1268"/>
      </w:pPr>
      <w:rPr>
        <w:rFonts w:hint="default"/>
      </w:rPr>
    </w:lvl>
    <w:lvl w:ilvl="5">
      <w:start w:val="1"/>
      <w:numFmt w:val="decimal"/>
      <w:lvlText w:val="%1.%2.%3.%4.%5.%6."/>
      <w:lvlJc w:val="left"/>
      <w:pPr>
        <w:tabs>
          <w:tab w:val="num" w:pos="880"/>
        </w:tabs>
        <w:ind w:left="2539" w:hanging="1715"/>
      </w:pPr>
      <w:rPr>
        <w:rFonts w:hint="default"/>
      </w:rPr>
    </w:lvl>
    <w:lvl w:ilvl="6">
      <w:start w:val="1"/>
      <w:numFmt w:val="decimal"/>
      <w:lvlText w:val="%1.%2.%3.%4.%5.%6.%7."/>
      <w:lvlJc w:val="left"/>
      <w:pPr>
        <w:tabs>
          <w:tab w:val="num" w:pos="937"/>
        </w:tabs>
        <w:ind w:left="3043" w:hanging="2163"/>
      </w:pPr>
      <w:rPr>
        <w:rFonts w:hint="default"/>
      </w:rPr>
    </w:lvl>
    <w:lvl w:ilvl="7">
      <w:start w:val="1"/>
      <w:numFmt w:val="decimal"/>
      <w:lvlText w:val="%1.%2.%3.%4.%5.%6.%7.%8."/>
      <w:lvlJc w:val="left"/>
      <w:pPr>
        <w:tabs>
          <w:tab w:val="num" w:pos="994"/>
        </w:tabs>
        <w:ind w:left="3547" w:hanging="2610"/>
      </w:pPr>
      <w:rPr>
        <w:rFonts w:hint="default"/>
      </w:rPr>
    </w:lvl>
    <w:lvl w:ilvl="8">
      <w:start w:val="1"/>
      <w:numFmt w:val="decimal"/>
      <w:lvlText w:val="%1.%2.%3.%4.%5.%6.%7.%8.%9."/>
      <w:lvlJc w:val="left"/>
      <w:pPr>
        <w:tabs>
          <w:tab w:val="num" w:pos="6283"/>
        </w:tabs>
        <w:ind w:left="4123" w:hanging="1440"/>
      </w:pPr>
      <w:rPr>
        <w:rFonts w:hint="default"/>
      </w:rPr>
    </w:lvl>
  </w:abstractNum>
  <w:abstractNum w:abstractNumId="25" w15:restartNumberingAfterBreak="0">
    <w:nsid w:val="754107DD"/>
    <w:multiLevelType w:val="hybridMultilevel"/>
    <w:tmpl w:val="E12ACB52"/>
    <w:lvl w:ilvl="0" w:tplc="79AC2758">
      <w:start w:val="1"/>
      <w:numFmt w:val="decimal"/>
      <w:pStyle w:val="a3"/>
      <w:lvlText w:val="%1."/>
      <w:lvlJc w:val="left"/>
      <w:pPr>
        <w:tabs>
          <w:tab w:val="num" w:pos="947"/>
        </w:tabs>
        <w:ind w:left="947" w:hanging="360"/>
      </w:pPr>
    </w:lvl>
    <w:lvl w:ilvl="1" w:tplc="04090003">
      <w:start w:val="1"/>
      <w:numFmt w:val="bullet"/>
      <w:lvlText w:val="-"/>
      <w:lvlJc w:val="left"/>
      <w:pPr>
        <w:tabs>
          <w:tab w:val="num" w:pos="1667"/>
        </w:tabs>
        <w:ind w:left="1667" w:hanging="360"/>
      </w:pPr>
      <w:rPr>
        <w:rFonts w:ascii="Vogue" w:hAnsi="Vogue" w:hint="default"/>
      </w:rPr>
    </w:lvl>
    <w:lvl w:ilvl="2" w:tplc="04090005" w:tentative="1">
      <w:start w:val="1"/>
      <w:numFmt w:val="lowerRoman"/>
      <w:lvlText w:val="%3."/>
      <w:lvlJc w:val="right"/>
      <w:pPr>
        <w:tabs>
          <w:tab w:val="num" w:pos="2387"/>
        </w:tabs>
        <w:ind w:left="2387" w:hanging="180"/>
      </w:pPr>
    </w:lvl>
    <w:lvl w:ilvl="3" w:tplc="04090001" w:tentative="1">
      <w:start w:val="1"/>
      <w:numFmt w:val="decimal"/>
      <w:lvlText w:val="%4."/>
      <w:lvlJc w:val="left"/>
      <w:pPr>
        <w:tabs>
          <w:tab w:val="num" w:pos="3107"/>
        </w:tabs>
        <w:ind w:left="3107" w:hanging="360"/>
      </w:pPr>
    </w:lvl>
    <w:lvl w:ilvl="4" w:tplc="04090003" w:tentative="1">
      <w:start w:val="1"/>
      <w:numFmt w:val="lowerLetter"/>
      <w:lvlText w:val="%5."/>
      <w:lvlJc w:val="left"/>
      <w:pPr>
        <w:tabs>
          <w:tab w:val="num" w:pos="3827"/>
        </w:tabs>
        <w:ind w:left="3827" w:hanging="360"/>
      </w:pPr>
    </w:lvl>
    <w:lvl w:ilvl="5" w:tplc="04090005" w:tentative="1">
      <w:start w:val="1"/>
      <w:numFmt w:val="lowerRoman"/>
      <w:lvlText w:val="%6."/>
      <w:lvlJc w:val="right"/>
      <w:pPr>
        <w:tabs>
          <w:tab w:val="num" w:pos="4547"/>
        </w:tabs>
        <w:ind w:left="4547" w:hanging="180"/>
      </w:pPr>
    </w:lvl>
    <w:lvl w:ilvl="6" w:tplc="04090001" w:tentative="1">
      <w:start w:val="1"/>
      <w:numFmt w:val="decimal"/>
      <w:lvlText w:val="%7."/>
      <w:lvlJc w:val="left"/>
      <w:pPr>
        <w:tabs>
          <w:tab w:val="num" w:pos="5267"/>
        </w:tabs>
        <w:ind w:left="5267" w:hanging="360"/>
      </w:pPr>
    </w:lvl>
    <w:lvl w:ilvl="7" w:tplc="04090003" w:tentative="1">
      <w:start w:val="1"/>
      <w:numFmt w:val="lowerLetter"/>
      <w:lvlText w:val="%8."/>
      <w:lvlJc w:val="left"/>
      <w:pPr>
        <w:tabs>
          <w:tab w:val="num" w:pos="5987"/>
        </w:tabs>
        <w:ind w:left="5987" w:hanging="360"/>
      </w:pPr>
    </w:lvl>
    <w:lvl w:ilvl="8" w:tplc="04090005" w:tentative="1">
      <w:start w:val="1"/>
      <w:numFmt w:val="lowerRoman"/>
      <w:lvlText w:val="%9."/>
      <w:lvlJc w:val="right"/>
      <w:pPr>
        <w:tabs>
          <w:tab w:val="num" w:pos="6707"/>
        </w:tabs>
        <w:ind w:left="6707" w:hanging="180"/>
      </w:pPr>
    </w:lvl>
  </w:abstractNum>
  <w:abstractNum w:abstractNumId="26" w15:restartNumberingAfterBreak="0">
    <w:nsid w:val="75B73DBD"/>
    <w:multiLevelType w:val="hybridMultilevel"/>
    <w:tmpl w:val="AE0C9538"/>
    <w:lvl w:ilvl="0" w:tplc="192CF5A2">
      <w:start w:val="1"/>
      <w:numFmt w:val="bullet"/>
      <w:pStyle w:val="a4"/>
      <w:lvlText w:val=""/>
      <w:lvlJc w:val="left"/>
      <w:pPr>
        <w:ind w:left="634" w:hanging="360"/>
      </w:pPr>
      <w:rPr>
        <w:rFonts w:ascii="Wingdings" w:hAnsi="Wingdings"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num w:numId="1" w16cid:durableId="1096167498">
    <w:abstractNumId w:val="14"/>
  </w:num>
  <w:num w:numId="2" w16cid:durableId="1277716960">
    <w:abstractNumId w:val="5"/>
  </w:num>
  <w:num w:numId="3" w16cid:durableId="1994603756">
    <w:abstractNumId w:val="11"/>
  </w:num>
  <w:num w:numId="4" w16cid:durableId="1935897318">
    <w:abstractNumId w:val="21"/>
  </w:num>
  <w:num w:numId="5" w16cid:durableId="805048132">
    <w:abstractNumId w:val="3"/>
  </w:num>
  <w:num w:numId="6" w16cid:durableId="1221400419">
    <w:abstractNumId w:val="25"/>
  </w:num>
  <w:num w:numId="7" w16cid:durableId="1419669743">
    <w:abstractNumId w:val="7"/>
  </w:num>
  <w:num w:numId="8" w16cid:durableId="1242906361">
    <w:abstractNumId w:val="6"/>
  </w:num>
  <w:num w:numId="9" w16cid:durableId="507792686">
    <w:abstractNumId w:val="23"/>
  </w:num>
  <w:num w:numId="10" w16cid:durableId="554006534">
    <w:abstractNumId w:val="2"/>
  </w:num>
  <w:num w:numId="11" w16cid:durableId="1667434979">
    <w:abstractNumId w:val="26"/>
  </w:num>
  <w:num w:numId="12" w16cid:durableId="1956250684">
    <w:abstractNumId w:val="10"/>
  </w:num>
  <w:num w:numId="13" w16cid:durableId="777875010">
    <w:abstractNumId w:val="24"/>
  </w:num>
  <w:num w:numId="14" w16cid:durableId="639267138">
    <w:abstractNumId w:val="16"/>
  </w:num>
  <w:num w:numId="15" w16cid:durableId="1405176592">
    <w:abstractNumId w:val="15"/>
  </w:num>
  <w:num w:numId="16" w16cid:durableId="1851524341">
    <w:abstractNumId w:val="4"/>
  </w:num>
  <w:num w:numId="17" w16cid:durableId="1411273717">
    <w:abstractNumId w:val="0"/>
  </w:num>
  <w:num w:numId="18" w16cid:durableId="507793789">
    <w:abstractNumId w:val="8"/>
  </w:num>
  <w:num w:numId="19" w16cid:durableId="2083330107">
    <w:abstractNumId w:val="22"/>
  </w:num>
  <w:num w:numId="20" w16cid:durableId="1018317326">
    <w:abstractNumId w:val="12"/>
  </w:num>
  <w:num w:numId="21" w16cid:durableId="316694450">
    <w:abstractNumId w:val="20"/>
  </w:num>
  <w:num w:numId="22" w16cid:durableId="208499680">
    <w:abstractNumId w:val="18"/>
  </w:num>
  <w:num w:numId="23" w16cid:durableId="1387603108">
    <w:abstractNumId w:val="1"/>
  </w:num>
  <w:num w:numId="24" w16cid:durableId="2042198606">
    <w:abstractNumId w:val="13"/>
  </w:num>
  <w:num w:numId="25" w16cid:durableId="349528318">
    <w:abstractNumId w:val="9"/>
  </w:num>
  <w:num w:numId="26" w16cid:durableId="1196045801">
    <w:abstractNumId w:val="17"/>
  </w:num>
  <w:num w:numId="27" w16cid:durableId="1885822824">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hideSpellingErrors/>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F07BC"/>
    <w:rsid w:val="000014B7"/>
    <w:rsid w:val="00002DAF"/>
    <w:rsid w:val="00013EDF"/>
    <w:rsid w:val="000149C5"/>
    <w:rsid w:val="000164C1"/>
    <w:rsid w:val="000231AA"/>
    <w:rsid w:val="0003191D"/>
    <w:rsid w:val="000422AE"/>
    <w:rsid w:val="000475C8"/>
    <w:rsid w:val="00047D47"/>
    <w:rsid w:val="00051882"/>
    <w:rsid w:val="00052BA1"/>
    <w:rsid w:val="000569B7"/>
    <w:rsid w:val="00056E22"/>
    <w:rsid w:val="00060AF5"/>
    <w:rsid w:val="00060DE1"/>
    <w:rsid w:val="000620CE"/>
    <w:rsid w:val="00062435"/>
    <w:rsid w:val="00063B55"/>
    <w:rsid w:val="00063FE9"/>
    <w:rsid w:val="0007066C"/>
    <w:rsid w:val="000764B1"/>
    <w:rsid w:val="00081081"/>
    <w:rsid w:val="000845F5"/>
    <w:rsid w:val="00084A86"/>
    <w:rsid w:val="00085C48"/>
    <w:rsid w:val="000A307C"/>
    <w:rsid w:val="000A3F5C"/>
    <w:rsid w:val="000A559A"/>
    <w:rsid w:val="000A6927"/>
    <w:rsid w:val="000A69D0"/>
    <w:rsid w:val="000C1879"/>
    <w:rsid w:val="000C2928"/>
    <w:rsid w:val="000C4ECD"/>
    <w:rsid w:val="000C5A95"/>
    <w:rsid w:val="000C77DB"/>
    <w:rsid w:val="000D2539"/>
    <w:rsid w:val="000D36E4"/>
    <w:rsid w:val="000E09E7"/>
    <w:rsid w:val="000E56C0"/>
    <w:rsid w:val="000E58FF"/>
    <w:rsid w:val="000E59F3"/>
    <w:rsid w:val="00100307"/>
    <w:rsid w:val="00102CE7"/>
    <w:rsid w:val="001046A1"/>
    <w:rsid w:val="00106192"/>
    <w:rsid w:val="00110EDB"/>
    <w:rsid w:val="001122F1"/>
    <w:rsid w:val="001137B4"/>
    <w:rsid w:val="001142F4"/>
    <w:rsid w:val="001161D2"/>
    <w:rsid w:val="0011789C"/>
    <w:rsid w:val="00117F5A"/>
    <w:rsid w:val="0012027A"/>
    <w:rsid w:val="001224AA"/>
    <w:rsid w:val="00126C2B"/>
    <w:rsid w:val="00152382"/>
    <w:rsid w:val="00153C38"/>
    <w:rsid w:val="00165138"/>
    <w:rsid w:val="00171B5C"/>
    <w:rsid w:val="00171B82"/>
    <w:rsid w:val="00172723"/>
    <w:rsid w:val="00174DB5"/>
    <w:rsid w:val="00186BAB"/>
    <w:rsid w:val="00192888"/>
    <w:rsid w:val="001968EE"/>
    <w:rsid w:val="00197566"/>
    <w:rsid w:val="001A272F"/>
    <w:rsid w:val="001A4487"/>
    <w:rsid w:val="001A469A"/>
    <w:rsid w:val="001A6555"/>
    <w:rsid w:val="001D079E"/>
    <w:rsid w:val="001D28E0"/>
    <w:rsid w:val="001D5ADC"/>
    <w:rsid w:val="001D64AE"/>
    <w:rsid w:val="001E6F59"/>
    <w:rsid w:val="001F0DD8"/>
    <w:rsid w:val="001F1927"/>
    <w:rsid w:val="00203306"/>
    <w:rsid w:val="00204EFD"/>
    <w:rsid w:val="0020581D"/>
    <w:rsid w:val="00205B32"/>
    <w:rsid w:val="00205CA4"/>
    <w:rsid w:val="00215869"/>
    <w:rsid w:val="00215E70"/>
    <w:rsid w:val="0021644A"/>
    <w:rsid w:val="00224075"/>
    <w:rsid w:val="002244A0"/>
    <w:rsid w:val="002323EE"/>
    <w:rsid w:val="00237463"/>
    <w:rsid w:val="00237B9C"/>
    <w:rsid w:val="00240BD0"/>
    <w:rsid w:val="00242947"/>
    <w:rsid w:val="00246D3E"/>
    <w:rsid w:val="002472A0"/>
    <w:rsid w:val="00247717"/>
    <w:rsid w:val="00247EDB"/>
    <w:rsid w:val="002501E3"/>
    <w:rsid w:val="00251EAF"/>
    <w:rsid w:val="002528D0"/>
    <w:rsid w:val="00252F3E"/>
    <w:rsid w:val="00261935"/>
    <w:rsid w:val="00264A14"/>
    <w:rsid w:val="002675BF"/>
    <w:rsid w:val="00283D72"/>
    <w:rsid w:val="002909EA"/>
    <w:rsid w:val="00290D24"/>
    <w:rsid w:val="00292DB0"/>
    <w:rsid w:val="00294324"/>
    <w:rsid w:val="002A19F2"/>
    <w:rsid w:val="002B203B"/>
    <w:rsid w:val="002B4C7A"/>
    <w:rsid w:val="002B601C"/>
    <w:rsid w:val="002C29C6"/>
    <w:rsid w:val="002C4F65"/>
    <w:rsid w:val="002C5E42"/>
    <w:rsid w:val="002D2324"/>
    <w:rsid w:val="002E3BDC"/>
    <w:rsid w:val="002E3FED"/>
    <w:rsid w:val="002E4D54"/>
    <w:rsid w:val="002E72EF"/>
    <w:rsid w:val="002F0553"/>
    <w:rsid w:val="002F283B"/>
    <w:rsid w:val="002F60BA"/>
    <w:rsid w:val="00300A06"/>
    <w:rsid w:val="003151B0"/>
    <w:rsid w:val="00315606"/>
    <w:rsid w:val="003159D9"/>
    <w:rsid w:val="00315D85"/>
    <w:rsid w:val="0031671A"/>
    <w:rsid w:val="0032045A"/>
    <w:rsid w:val="0032704E"/>
    <w:rsid w:val="00337A67"/>
    <w:rsid w:val="00342D27"/>
    <w:rsid w:val="003448D9"/>
    <w:rsid w:val="00346344"/>
    <w:rsid w:val="00347099"/>
    <w:rsid w:val="0034784B"/>
    <w:rsid w:val="00352C10"/>
    <w:rsid w:val="00362AAD"/>
    <w:rsid w:val="00367A12"/>
    <w:rsid w:val="0038242D"/>
    <w:rsid w:val="00394CE1"/>
    <w:rsid w:val="00397621"/>
    <w:rsid w:val="003A40CB"/>
    <w:rsid w:val="003A529A"/>
    <w:rsid w:val="003A5FDE"/>
    <w:rsid w:val="003B0ED4"/>
    <w:rsid w:val="003B2BE1"/>
    <w:rsid w:val="003B5A34"/>
    <w:rsid w:val="003B71EE"/>
    <w:rsid w:val="003C1847"/>
    <w:rsid w:val="003C27EA"/>
    <w:rsid w:val="003D1894"/>
    <w:rsid w:val="003D4A09"/>
    <w:rsid w:val="003D7958"/>
    <w:rsid w:val="003E0CFD"/>
    <w:rsid w:val="003E110F"/>
    <w:rsid w:val="003E3896"/>
    <w:rsid w:val="003F33DC"/>
    <w:rsid w:val="003F4A74"/>
    <w:rsid w:val="004044CC"/>
    <w:rsid w:val="00406976"/>
    <w:rsid w:val="0040790C"/>
    <w:rsid w:val="004201F9"/>
    <w:rsid w:val="00420B56"/>
    <w:rsid w:val="004227CC"/>
    <w:rsid w:val="00423E10"/>
    <w:rsid w:val="004272C2"/>
    <w:rsid w:val="00427C39"/>
    <w:rsid w:val="00434E4F"/>
    <w:rsid w:val="00436390"/>
    <w:rsid w:val="00440804"/>
    <w:rsid w:val="00444DEB"/>
    <w:rsid w:val="00446FA9"/>
    <w:rsid w:val="00453E7C"/>
    <w:rsid w:val="0046059B"/>
    <w:rsid w:val="00463B66"/>
    <w:rsid w:val="004648CC"/>
    <w:rsid w:val="004710A4"/>
    <w:rsid w:val="00471B27"/>
    <w:rsid w:val="00474B56"/>
    <w:rsid w:val="004812A6"/>
    <w:rsid w:val="00482BCB"/>
    <w:rsid w:val="00482FA4"/>
    <w:rsid w:val="00484578"/>
    <w:rsid w:val="00497ABD"/>
    <w:rsid w:val="00497C01"/>
    <w:rsid w:val="004A0B7F"/>
    <w:rsid w:val="004A474B"/>
    <w:rsid w:val="004A554E"/>
    <w:rsid w:val="004A58D9"/>
    <w:rsid w:val="004A6CFB"/>
    <w:rsid w:val="004B2084"/>
    <w:rsid w:val="004B2D85"/>
    <w:rsid w:val="004B3EB3"/>
    <w:rsid w:val="004B51F1"/>
    <w:rsid w:val="004B57E8"/>
    <w:rsid w:val="004C329C"/>
    <w:rsid w:val="004C34A1"/>
    <w:rsid w:val="004C56D7"/>
    <w:rsid w:val="004C5D7F"/>
    <w:rsid w:val="004D0940"/>
    <w:rsid w:val="004D1799"/>
    <w:rsid w:val="004E6AB6"/>
    <w:rsid w:val="004F52C5"/>
    <w:rsid w:val="00501CF9"/>
    <w:rsid w:val="005030E3"/>
    <w:rsid w:val="0051533D"/>
    <w:rsid w:val="00516A8F"/>
    <w:rsid w:val="00523EFE"/>
    <w:rsid w:val="00524080"/>
    <w:rsid w:val="005243AB"/>
    <w:rsid w:val="005263D8"/>
    <w:rsid w:val="0053608F"/>
    <w:rsid w:val="00536321"/>
    <w:rsid w:val="0053653B"/>
    <w:rsid w:val="00541881"/>
    <w:rsid w:val="005421F5"/>
    <w:rsid w:val="00544E62"/>
    <w:rsid w:val="00550ECB"/>
    <w:rsid w:val="00551215"/>
    <w:rsid w:val="00557D58"/>
    <w:rsid w:val="0056099D"/>
    <w:rsid w:val="0056318A"/>
    <w:rsid w:val="005635CF"/>
    <w:rsid w:val="00574421"/>
    <w:rsid w:val="00580C7A"/>
    <w:rsid w:val="005828EF"/>
    <w:rsid w:val="00584320"/>
    <w:rsid w:val="005857C8"/>
    <w:rsid w:val="00591245"/>
    <w:rsid w:val="005931DA"/>
    <w:rsid w:val="00597019"/>
    <w:rsid w:val="00597426"/>
    <w:rsid w:val="005A1E11"/>
    <w:rsid w:val="005A3D2B"/>
    <w:rsid w:val="005A52D7"/>
    <w:rsid w:val="005A54A5"/>
    <w:rsid w:val="005B06E2"/>
    <w:rsid w:val="005B28FB"/>
    <w:rsid w:val="005B446C"/>
    <w:rsid w:val="005B7A53"/>
    <w:rsid w:val="005D1F1F"/>
    <w:rsid w:val="005D727C"/>
    <w:rsid w:val="005E064F"/>
    <w:rsid w:val="005E06B1"/>
    <w:rsid w:val="005E2DD1"/>
    <w:rsid w:val="005E6488"/>
    <w:rsid w:val="005E7CF3"/>
    <w:rsid w:val="005F0CD9"/>
    <w:rsid w:val="005F1E53"/>
    <w:rsid w:val="005F7650"/>
    <w:rsid w:val="00601204"/>
    <w:rsid w:val="00601387"/>
    <w:rsid w:val="00601D29"/>
    <w:rsid w:val="0060454B"/>
    <w:rsid w:val="006134D2"/>
    <w:rsid w:val="00621D7F"/>
    <w:rsid w:val="0062578D"/>
    <w:rsid w:val="00635988"/>
    <w:rsid w:val="00636764"/>
    <w:rsid w:val="00640E79"/>
    <w:rsid w:val="00642117"/>
    <w:rsid w:val="0064560D"/>
    <w:rsid w:val="00656608"/>
    <w:rsid w:val="006612F3"/>
    <w:rsid w:val="00663A8B"/>
    <w:rsid w:val="0066678F"/>
    <w:rsid w:val="00667BC5"/>
    <w:rsid w:val="00670C6E"/>
    <w:rsid w:val="00672A7A"/>
    <w:rsid w:val="006804D2"/>
    <w:rsid w:val="0068533D"/>
    <w:rsid w:val="006926CD"/>
    <w:rsid w:val="00696163"/>
    <w:rsid w:val="0069636B"/>
    <w:rsid w:val="006A0743"/>
    <w:rsid w:val="006A40B4"/>
    <w:rsid w:val="006A49A5"/>
    <w:rsid w:val="006B4098"/>
    <w:rsid w:val="006B79B2"/>
    <w:rsid w:val="006C2738"/>
    <w:rsid w:val="006C4980"/>
    <w:rsid w:val="006C5790"/>
    <w:rsid w:val="006C6C7A"/>
    <w:rsid w:val="006D3628"/>
    <w:rsid w:val="006D6717"/>
    <w:rsid w:val="006F08A1"/>
    <w:rsid w:val="006F39FA"/>
    <w:rsid w:val="006F4C49"/>
    <w:rsid w:val="006F5E2A"/>
    <w:rsid w:val="00700954"/>
    <w:rsid w:val="00700B54"/>
    <w:rsid w:val="0070377C"/>
    <w:rsid w:val="007106B9"/>
    <w:rsid w:val="00712625"/>
    <w:rsid w:val="00712848"/>
    <w:rsid w:val="00713C57"/>
    <w:rsid w:val="0071636D"/>
    <w:rsid w:val="00720EE0"/>
    <w:rsid w:val="007225C4"/>
    <w:rsid w:val="0073427C"/>
    <w:rsid w:val="00734ECE"/>
    <w:rsid w:val="00736B90"/>
    <w:rsid w:val="0074437B"/>
    <w:rsid w:val="007457F3"/>
    <w:rsid w:val="00746697"/>
    <w:rsid w:val="00746C05"/>
    <w:rsid w:val="00752684"/>
    <w:rsid w:val="00754FC2"/>
    <w:rsid w:val="00756C04"/>
    <w:rsid w:val="00762398"/>
    <w:rsid w:val="007640F5"/>
    <w:rsid w:val="007660FB"/>
    <w:rsid w:val="007673EA"/>
    <w:rsid w:val="00767844"/>
    <w:rsid w:val="00773A66"/>
    <w:rsid w:val="007755BB"/>
    <w:rsid w:val="007861EB"/>
    <w:rsid w:val="00786CE6"/>
    <w:rsid w:val="007927DA"/>
    <w:rsid w:val="00792DE3"/>
    <w:rsid w:val="007A0D4E"/>
    <w:rsid w:val="007A1CC8"/>
    <w:rsid w:val="007A3323"/>
    <w:rsid w:val="007A3903"/>
    <w:rsid w:val="007A3CA5"/>
    <w:rsid w:val="007A3D0D"/>
    <w:rsid w:val="007B5404"/>
    <w:rsid w:val="007B598E"/>
    <w:rsid w:val="007C17E8"/>
    <w:rsid w:val="007C54AE"/>
    <w:rsid w:val="007C645E"/>
    <w:rsid w:val="007D0924"/>
    <w:rsid w:val="007D141F"/>
    <w:rsid w:val="007D21C4"/>
    <w:rsid w:val="007D283E"/>
    <w:rsid w:val="007D3B21"/>
    <w:rsid w:val="007D620D"/>
    <w:rsid w:val="007D6A54"/>
    <w:rsid w:val="007D7A4E"/>
    <w:rsid w:val="007E488D"/>
    <w:rsid w:val="007E5D79"/>
    <w:rsid w:val="007E7951"/>
    <w:rsid w:val="007F134A"/>
    <w:rsid w:val="007F304C"/>
    <w:rsid w:val="008036DB"/>
    <w:rsid w:val="00803B3F"/>
    <w:rsid w:val="00807C6F"/>
    <w:rsid w:val="008126CC"/>
    <w:rsid w:val="00817384"/>
    <w:rsid w:val="0082252C"/>
    <w:rsid w:val="00827BCA"/>
    <w:rsid w:val="0083175F"/>
    <w:rsid w:val="008323DA"/>
    <w:rsid w:val="00834349"/>
    <w:rsid w:val="00841860"/>
    <w:rsid w:val="00843BC0"/>
    <w:rsid w:val="00847AAA"/>
    <w:rsid w:val="008527A8"/>
    <w:rsid w:val="00855B84"/>
    <w:rsid w:val="0085623D"/>
    <w:rsid w:val="008726EA"/>
    <w:rsid w:val="00873D40"/>
    <w:rsid w:val="00874A90"/>
    <w:rsid w:val="00876903"/>
    <w:rsid w:val="00876BF1"/>
    <w:rsid w:val="00881862"/>
    <w:rsid w:val="00883C53"/>
    <w:rsid w:val="0089137E"/>
    <w:rsid w:val="008948B1"/>
    <w:rsid w:val="008A0C66"/>
    <w:rsid w:val="008A0CB6"/>
    <w:rsid w:val="008A1462"/>
    <w:rsid w:val="008A7481"/>
    <w:rsid w:val="008A75EA"/>
    <w:rsid w:val="008B5E17"/>
    <w:rsid w:val="008B61F0"/>
    <w:rsid w:val="008C1C23"/>
    <w:rsid w:val="008C2CB4"/>
    <w:rsid w:val="008C4D88"/>
    <w:rsid w:val="008C6E13"/>
    <w:rsid w:val="008D036A"/>
    <w:rsid w:val="008D5548"/>
    <w:rsid w:val="008D6C5D"/>
    <w:rsid w:val="008E480B"/>
    <w:rsid w:val="008E564A"/>
    <w:rsid w:val="008E75F8"/>
    <w:rsid w:val="008F1341"/>
    <w:rsid w:val="008F5D51"/>
    <w:rsid w:val="00900D81"/>
    <w:rsid w:val="00902D21"/>
    <w:rsid w:val="00911364"/>
    <w:rsid w:val="00911E3B"/>
    <w:rsid w:val="009128D5"/>
    <w:rsid w:val="00913E44"/>
    <w:rsid w:val="009140B2"/>
    <w:rsid w:val="0091533F"/>
    <w:rsid w:val="00917CF5"/>
    <w:rsid w:val="00922446"/>
    <w:rsid w:val="009227DA"/>
    <w:rsid w:val="00925AC2"/>
    <w:rsid w:val="00935877"/>
    <w:rsid w:val="009477A4"/>
    <w:rsid w:val="00954746"/>
    <w:rsid w:val="00957ECC"/>
    <w:rsid w:val="00975A8B"/>
    <w:rsid w:val="00981431"/>
    <w:rsid w:val="0098300A"/>
    <w:rsid w:val="0098763D"/>
    <w:rsid w:val="0099161F"/>
    <w:rsid w:val="00991AA6"/>
    <w:rsid w:val="00993D02"/>
    <w:rsid w:val="009A1226"/>
    <w:rsid w:val="009A2D76"/>
    <w:rsid w:val="009A2EBC"/>
    <w:rsid w:val="009A3211"/>
    <w:rsid w:val="009A62B5"/>
    <w:rsid w:val="009A6C3C"/>
    <w:rsid w:val="009B094C"/>
    <w:rsid w:val="009B218D"/>
    <w:rsid w:val="009B6BEA"/>
    <w:rsid w:val="009C65C2"/>
    <w:rsid w:val="009D0BFA"/>
    <w:rsid w:val="009D4A97"/>
    <w:rsid w:val="009D5D3F"/>
    <w:rsid w:val="009E1871"/>
    <w:rsid w:val="009E1910"/>
    <w:rsid w:val="00A05CCB"/>
    <w:rsid w:val="00A069AE"/>
    <w:rsid w:val="00A156A9"/>
    <w:rsid w:val="00A2197A"/>
    <w:rsid w:val="00A27CCE"/>
    <w:rsid w:val="00A33969"/>
    <w:rsid w:val="00A3672B"/>
    <w:rsid w:val="00A41FFF"/>
    <w:rsid w:val="00A4315B"/>
    <w:rsid w:val="00A44917"/>
    <w:rsid w:val="00A511EE"/>
    <w:rsid w:val="00A52F33"/>
    <w:rsid w:val="00A56174"/>
    <w:rsid w:val="00A71803"/>
    <w:rsid w:val="00A82724"/>
    <w:rsid w:val="00A870FB"/>
    <w:rsid w:val="00A87600"/>
    <w:rsid w:val="00A97B4C"/>
    <w:rsid w:val="00AA0780"/>
    <w:rsid w:val="00AA5080"/>
    <w:rsid w:val="00AA5E12"/>
    <w:rsid w:val="00AB043A"/>
    <w:rsid w:val="00AB1017"/>
    <w:rsid w:val="00AB499A"/>
    <w:rsid w:val="00AC27D2"/>
    <w:rsid w:val="00AC6A54"/>
    <w:rsid w:val="00AD0B7A"/>
    <w:rsid w:val="00AD27D4"/>
    <w:rsid w:val="00AE1B64"/>
    <w:rsid w:val="00AE2913"/>
    <w:rsid w:val="00AE6702"/>
    <w:rsid w:val="00AE6C7C"/>
    <w:rsid w:val="00AE745A"/>
    <w:rsid w:val="00AF7812"/>
    <w:rsid w:val="00B00CC5"/>
    <w:rsid w:val="00B01E97"/>
    <w:rsid w:val="00B04FE9"/>
    <w:rsid w:val="00B0518F"/>
    <w:rsid w:val="00B05353"/>
    <w:rsid w:val="00B074DA"/>
    <w:rsid w:val="00B12626"/>
    <w:rsid w:val="00B208AB"/>
    <w:rsid w:val="00B2179F"/>
    <w:rsid w:val="00B2746C"/>
    <w:rsid w:val="00B4057A"/>
    <w:rsid w:val="00B44B43"/>
    <w:rsid w:val="00B50087"/>
    <w:rsid w:val="00B5062A"/>
    <w:rsid w:val="00B53965"/>
    <w:rsid w:val="00B60E39"/>
    <w:rsid w:val="00B6234D"/>
    <w:rsid w:val="00B66DFE"/>
    <w:rsid w:val="00B701FD"/>
    <w:rsid w:val="00B811A8"/>
    <w:rsid w:val="00B84585"/>
    <w:rsid w:val="00B92250"/>
    <w:rsid w:val="00B922CF"/>
    <w:rsid w:val="00BA1B0A"/>
    <w:rsid w:val="00BB0079"/>
    <w:rsid w:val="00BB2C0B"/>
    <w:rsid w:val="00BB37E3"/>
    <w:rsid w:val="00BB66CD"/>
    <w:rsid w:val="00BB6711"/>
    <w:rsid w:val="00BB7DC1"/>
    <w:rsid w:val="00BC2262"/>
    <w:rsid w:val="00BC2C70"/>
    <w:rsid w:val="00BC3580"/>
    <w:rsid w:val="00BC7E6B"/>
    <w:rsid w:val="00BD1836"/>
    <w:rsid w:val="00BD61CA"/>
    <w:rsid w:val="00BD7191"/>
    <w:rsid w:val="00BD78E1"/>
    <w:rsid w:val="00BE3B47"/>
    <w:rsid w:val="00BE5D72"/>
    <w:rsid w:val="00BE7C25"/>
    <w:rsid w:val="00BF07BC"/>
    <w:rsid w:val="00C028CC"/>
    <w:rsid w:val="00C02EB4"/>
    <w:rsid w:val="00C038A3"/>
    <w:rsid w:val="00C113F7"/>
    <w:rsid w:val="00C15CFA"/>
    <w:rsid w:val="00C305A3"/>
    <w:rsid w:val="00C31677"/>
    <w:rsid w:val="00C3463A"/>
    <w:rsid w:val="00C41EBF"/>
    <w:rsid w:val="00C45C4D"/>
    <w:rsid w:val="00C5023C"/>
    <w:rsid w:val="00C51A0E"/>
    <w:rsid w:val="00C537E4"/>
    <w:rsid w:val="00C57BDD"/>
    <w:rsid w:val="00C63AB8"/>
    <w:rsid w:val="00C64213"/>
    <w:rsid w:val="00C72322"/>
    <w:rsid w:val="00C82A71"/>
    <w:rsid w:val="00C82B2C"/>
    <w:rsid w:val="00C91DF4"/>
    <w:rsid w:val="00C92056"/>
    <w:rsid w:val="00C92815"/>
    <w:rsid w:val="00C977E6"/>
    <w:rsid w:val="00CA1002"/>
    <w:rsid w:val="00CA524F"/>
    <w:rsid w:val="00CA59A1"/>
    <w:rsid w:val="00CA7194"/>
    <w:rsid w:val="00CB314C"/>
    <w:rsid w:val="00CB5CE1"/>
    <w:rsid w:val="00CB6CFB"/>
    <w:rsid w:val="00CC1C61"/>
    <w:rsid w:val="00CC43A7"/>
    <w:rsid w:val="00CC4C8F"/>
    <w:rsid w:val="00CC7790"/>
    <w:rsid w:val="00CD133B"/>
    <w:rsid w:val="00CD365A"/>
    <w:rsid w:val="00CD4C8F"/>
    <w:rsid w:val="00CD6E7C"/>
    <w:rsid w:val="00CE0381"/>
    <w:rsid w:val="00CE371B"/>
    <w:rsid w:val="00CE6E33"/>
    <w:rsid w:val="00CF2F0C"/>
    <w:rsid w:val="00CF3DA8"/>
    <w:rsid w:val="00CF4659"/>
    <w:rsid w:val="00D00050"/>
    <w:rsid w:val="00D00399"/>
    <w:rsid w:val="00D02FA4"/>
    <w:rsid w:val="00D03C61"/>
    <w:rsid w:val="00D128A7"/>
    <w:rsid w:val="00D13F2F"/>
    <w:rsid w:val="00D16094"/>
    <w:rsid w:val="00D228DF"/>
    <w:rsid w:val="00D237B6"/>
    <w:rsid w:val="00D27C0F"/>
    <w:rsid w:val="00D3042F"/>
    <w:rsid w:val="00D30D12"/>
    <w:rsid w:val="00D345DB"/>
    <w:rsid w:val="00D352DF"/>
    <w:rsid w:val="00D416CD"/>
    <w:rsid w:val="00D50E74"/>
    <w:rsid w:val="00D53E97"/>
    <w:rsid w:val="00D620A7"/>
    <w:rsid w:val="00D62EAD"/>
    <w:rsid w:val="00D6339D"/>
    <w:rsid w:val="00D6480D"/>
    <w:rsid w:val="00D67CF2"/>
    <w:rsid w:val="00D7082D"/>
    <w:rsid w:val="00D723E1"/>
    <w:rsid w:val="00D7795D"/>
    <w:rsid w:val="00D81933"/>
    <w:rsid w:val="00D83C75"/>
    <w:rsid w:val="00D84616"/>
    <w:rsid w:val="00D84F2D"/>
    <w:rsid w:val="00D900F9"/>
    <w:rsid w:val="00D932A3"/>
    <w:rsid w:val="00DA2B23"/>
    <w:rsid w:val="00DA2FA2"/>
    <w:rsid w:val="00DA5F97"/>
    <w:rsid w:val="00DB3B36"/>
    <w:rsid w:val="00DB7F32"/>
    <w:rsid w:val="00DC00E2"/>
    <w:rsid w:val="00DC0CFA"/>
    <w:rsid w:val="00DC5DD2"/>
    <w:rsid w:val="00DC63B5"/>
    <w:rsid w:val="00DD1AAE"/>
    <w:rsid w:val="00DD1C6A"/>
    <w:rsid w:val="00DD5F7F"/>
    <w:rsid w:val="00DE07FE"/>
    <w:rsid w:val="00DE6157"/>
    <w:rsid w:val="00DF1224"/>
    <w:rsid w:val="00DF1A9D"/>
    <w:rsid w:val="00DF6984"/>
    <w:rsid w:val="00E0251F"/>
    <w:rsid w:val="00E03B98"/>
    <w:rsid w:val="00E048A9"/>
    <w:rsid w:val="00E10538"/>
    <w:rsid w:val="00E2028D"/>
    <w:rsid w:val="00E24778"/>
    <w:rsid w:val="00E253F7"/>
    <w:rsid w:val="00E3094C"/>
    <w:rsid w:val="00E35619"/>
    <w:rsid w:val="00E420D5"/>
    <w:rsid w:val="00E42615"/>
    <w:rsid w:val="00E4326A"/>
    <w:rsid w:val="00E436C7"/>
    <w:rsid w:val="00E44E32"/>
    <w:rsid w:val="00E4690C"/>
    <w:rsid w:val="00E46C47"/>
    <w:rsid w:val="00E46D77"/>
    <w:rsid w:val="00E507CD"/>
    <w:rsid w:val="00E56490"/>
    <w:rsid w:val="00E63575"/>
    <w:rsid w:val="00E647EF"/>
    <w:rsid w:val="00E64CE5"/>
    <w:rsid w:val="00E65DE8"/>
    <w:rsid w:val="00E713AF"/>
    <w:rsid w:val="00E7292B"/>
    <w:rsid w:val="00E75A46"/>
    <w:rsid w:val="00E7700C"/>
    <w:rsid w:val="00E831FD"/>
    <w:rsid w:val="00E84C89"/>
    <w:rsid w:val="00E907B7"/>
    <w:rsid w:val="00E914BD"/>
    <w:rsid w:val="00E91E8E"/>
    <w:rsid w:val="00EA0360"/>
    <w:rsid w:val="00EA0D80"/>
    <w:rsid w:val="00EA2C33"/>
    <w:rsid w:val="00EA4A6A"/>
    <w:rsid w:val="00EA61DC"/>
    <w:rsid w:val="00EB0868"/>
    <w:rsid w:val="00EB0CA8"/>
    <w:rsid w:val="00EB1662"/>
    <w:rsid w:val="00EB1A21"/>
    <w:rsid w:val="00EC0569"/>
    <w:rsid w:val="00EC7BD8"/>
    <w:rsid w:val="00ED4036"/>
    <w:rsid w:val="00ED462C"/>
    <w:rsid w:val="00ED5118"/>
    <w:rsid w:val="00ED7A04"/>
    <w:rsid w:val="00EE31AA"/>
    <w:rsid w:val="00EE3704"/>
    <w:rsid w:val="00EF037D"/>
    <w:rsid w:val="00EF0DD0"/>
    <w:rsid w:val="00EF5739"/>
    <w:rsid w:val="00EF725E"/>
    <w:rsid w:val="00F05259"/>
    <w:rsid w:val="00F061CF"/>
    <w:rsid w:val="00F1068E"/>
    <w:rsid w:val="00F1086A"/>
    <w:rsid w:val="00F16040"/>
    <w:rsid w:val="00F16D2F"/>
    <w:rsid w:val="00F21A93"/>
    <w:rsid w:val="00F23A0B"/>
    <w:rsid w:val="00F26439"/>
    <w:rsid w:val="00F33561"/>
    <w:rsid w:val="00F365DE"/>
    <w:rsid w:val="00F36F24"/>
    <w:rsid w:val="00F436EF"/>
    <w:rsid w:val="00F43D67"/>
    <w:rsid w:val="00F4597D"/>
    <w:rsid w:val="00F527BD"/>
    <w:rsid w:val="00F541A9"/>
    <w:rsid w:val="00F61416"/>
    <w:rsid w:val="00F61BF6"/>
    <w:rsid w:val="00F62562"/>
    <w:rsid w:val="00F64F44"/>
    <w:rsid w:val="00F66F6E"/>
    <w:rsid w:val="00F67488"/>
    <w:rsid w:val="00F73026"/>
    <w:rsid w:val="00F73D79"/>
    <w:rsid w:val="00F77660"/>
    <w:rsid w:val="00F811D0"/>
    <w:rsid w:val="00F863BB"/>
    <w:rsid w:val="00F90CA7"/>
    <w:rsid w:val="00F93D41"/>
    <w:rsid w:val="00F94760"/>
    <w:rsid w:val="00F948D7"/>
    <w:rsid w:val="00F9502D"/>
    <w:rsid w:val="00FA2A9F"/>
    <w:rsid w:val="00FC0255"/>
    <w:rsid w:val="00FC0C78"/>
    <w:rsid w:val="00FD08FC"/>
    <w:rsid w:val="00FD22AD"/>
    <w:rsid w:val="00FD4A97"/>
    <w:rsid w:val="00FE0478"/>
    <w:rsid w:val="00FE14BF"/>
    <w:rsid w:val="00FE58CD"/>
    <w:rsid w:val="00FF4645"/>
    <w:rsid w:val="00FF5A4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2DEB5"/>
  <w15:docId w15:val="{FFA5E424-3E7A-42FA-B53F-EEE9E2ADE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B Lotus"/>
        <w:lang w:val="en-US" w:eastAsia="en-US" w:bidi="fa-IR"/>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321"/>
    <w:pPr>
      <w:bidi/>
      <w:spacing w:after="160" w:line="256" w:lineRule="auto"/>
      <w:contextualSpacing/>
      <w:jc w:val="lowKashida"/>
    </w:pPr>
    <w:rPr>
      <w:rFonts w:asciiTheme="minorHAnsi" w:hAnsiTheme="minorHAnsi" w:cs="B Zar"/>
      <w:sz w:val="22"/>
      <w:szCs w:val="28"/>
      <w:lang w:bidi="ar-SA"/>
    </w:rPr>
  </w:style>
  <w:style w:type="paragraph" w:styleId="Heading1">
    <w:name w:val="heading 1"/>
    <w:basedOn w:val="Normal"/>
    <w:next w:val="Normal"/>
    <w:link w:val="Heading1Char"/>
    <w:autoRedefine/>
    <w:uiPriority w:val="9"/>
    <w:qFormat/>
    <w:rsid w:val="007E7951"/>
    <w:pPr>
      <w:keepNext/>
      <w:keepLines/>
      <w:ind w:firstLine="237"/>
      <w:jc w:val="both"/>
      <w:outlineLvl w:val="0"/>
    </w:pPr>
    <w:rPr>
      <w:rFonts w:eastAsia="SimSun" w:cs="B Titr"/>
      <w:b/>
      <w:bCs/>
      <w:color w:val="7030A0"/>
      <w:lang w:val="x-none" w:eastAsia="zh-CN"/>
    </w:rPr>
  </w:style>
  <w:style w:type="paragraph" w:styleId="Heading2">
    <w:name w:val="heading 2"/>
    <w:basedOn w:val="Normal"/>
    <w:next w:val="Normal"/>
    <w:link w:val="Heading2Char"/>
    <w:autoRedefine/>
    <w:uiPriority w:val="9"/>
    <w:unhideWhenUsed/>
    <w:qFormat/>
    <w:rsid w:val="000C5A95"/>
    <w:pPr>
      <w:keepNext/>
      <w:keepLines/>
      <w:spacing w:before="200"/>
      <w:ind w:left="720"/>
      <w:contextualSpacing w:val="0"/>
      <w:outlineLvl w:val="1"/>
    </w:pPr>
    <w:rPr>
      <w:rFonts w:ascii="Calibri" w:eastAsia="B Lotus" w:hAnsi="Calibri" w:cs="B Yagut"/>
      <w:b/>
      <w:bCs/>
      <w:color w:val="FF0000"/>
      <w:sz w:val="26"/>
      <w:szCs w:val="26"/>
      <w:lang w:val="x-none" w:eastAsia="x-none" w:bidi="fa-IR"/>
    </w:rPr>
  </w:style>
  <w:style w:type="paragraph" w:styleId="Heading3">
    <w:name w:val="heading 3"/>
    <w:basedOn w:val="Normal"/>
    <w:next w:val="Normal"/>
    <w:link w:val="Heading3Char"/>
    <w:autoRedefine/>
    <w:uiPriority w:val="9"/>
    <w:unhideWhenUsed/>
    <w:qFormat/>
    <w:rsid w:val="007E7951"/>
    <w:pPr>
      <w:keepNext/>
      <w:spacing w:before="240" w:after="60"/>
      <w:ind w:left="521" w:firstLine="65"/>
      <w:outlineLvl w:val="2"/>
    </w:pPr>
    <w:rPr>
      <w:rFonts w:ascii="Cambria" w:eastAsiaTheme="majorEastAsia" w:hAnsi="Cambria" w:cs="B Titr"/>
      <w:b/>
      <w:bCs/>
      <w:szCs w:val="24"/>
      <w:lang w:val="x-none" w:eastAsia="x-none"/>
    </w:rPr>
  </w:style>
  <w:style w:type="paragraph" w:styleId="Heading4">
    <w:name w:val="heading 4"/>
    <w:basedOn w:val="Normal"/>
    <w:next w:val="Normal"/>
    <w:link w:val="Heading4Char"/>
    <w:autoRedefine/>
    <w:uiPriority w:val="9"/>
    <w:unhideWhenUsed/>
    <w:qFormat/>
    <w:rsid w:val="007E7951"/>
    <w:pPr>
      <w:keepNext/>
      <w:keepLines/>
      <w:spacing w:before="200"/>
      <w:ind w:firstLine="804"/>
      <w:outlineLvl w:val="3"/>
    </w:pPr>
    <w:rPr>
      <w:rFonts w:ascii="Cambria" w:eastAsia="Calibri" w:hAnsi="Cambria"/>
      <w:b/>
      <w:bCs/>
      <w:i/>
      <w:color w:val="4F81BD"/>
      <w:szCs w:val="20"/>
      <w:lang w:val="x-none" w:eastAsia="zh-CN"/>
    </w:rPr>
  </w:style>
  <w:style w:type="paragraph" w:styleId="Heading5">
    <w:name w:val="heading 5"/>
    <w:aliases w:val="عنوان"/>
    <w:basedOn w:val="Normal"/>
    <w:next w:val="Normal"/>
    <w:link w:val="Heading5Char"/>
    <w:autoRedefine/>
    <w:uiPriority w:val="9"/>
    <w:unhideWhenUsed/>
    <w:rsid w:val="007E7951"/>
    <w:pPr>
      <w:keepNext/>
      <w:keepLines/>
      <w:spacing w:before="200" w:after="200" w:line="276" w:lineRule="auto"/>
      <w:ind w:firstLine="662"/>
      <w:outlineLvl w:val="4"/>
    </w:pPr>
    <w:rPr>
      <w:rFonts w:ascii="Cambria" w:hAnsi="Cambria" w:cs="B Badr"/>
      <w:b/>
      <w:bCs/>
      <w:color w:val="FF0000"/>
      <w:sz w:val="30"/>
      <w:szCs w:val="26"/>
    </w:rPr>
  </w:style>
  <w:style w:type="paragraph" w:styleId="Heading60">
    <w:name w:val="heading 6"/>
    <w:basedOn w:val="Normal"/>
    <w:next w:val="Normal"/>
    <w:link w:val="Heading6Char"/>
    <w:autoRedefine/>
    <w:uiPriority w:val="9"/>
    <w:unhideWhenUsed/>
    <w:qFormat/>
    <w:rsid w:val="007E7951"/>
    <w:pPr>
      <w:keepNext/>
      <w:keepLines/>
      <w:spacing w:before="200"/>
      <w:ind w:firstLine="379"/>
      <w:outlineLvl w:val="5"/>
    </w:pPr>
    <w:rPr>
      <w:rFonts w:ascii="Cambria" w:eastAsiaTheme="majorEastAsia" w:hAnsi="Cambria" w:cs="B Yagut"/>
      <w:b/>
      <w:bCs/>
      <w:color w:val="C00000"/>
    </w:rPr>
  </w:style>
  <w:style w:type="paragraph" w:styleId="Heading7">
    <w:name w:val="heading 7"/>
    <w:basedOn w:val="Normal"/>
    <w:next w:val="Normal"/>
    <w:link w:val="Heading7Char"/>
    <w:uiPriority w:val="9"/>
    <w:unhideWhenUsed/>
    <w:rsid w:val="007E7951"/>
    <w:pPr>
      <w:spacing w:before="240" w:after="60"/>
      <w:outlineLvl w:val="6"/>
    </w:pPr>
    <w:rPr>
      <w:rFonts w:eastAsiaTheme="majorEastAsia" w:cs="Arial"/>
    </w:rPr>
  </w:style>
  <w:style w:type="paragraph" w:styleId="Heading8">
    <w:name w:val="heading 8"/>
    <w:aliases w:val="سرمتن"/>
    <w:basedOn w:val="Normal"/>
    <w:next w:val="Normal"/>
    <w:link w:val="Heading8Char"/>
    <w:unhideWhenUsed/>
    <w:rsid w:val="007E7951"/>
    <w:pPr>
      <w:spacing w:before="240" w:after="60"/>
      <w:outlineLvl w:val="7"/>
    </w:pPr>
    <w:rPr>
      <w:rFonts w:eastAsia="Arial"/>
      <w:i/>
      <w:iCs/>
    </w:rPr>
  </w:style>
  <w:style w:type="paragraph" w:styleId="Heading9">
    <w:name w:val="heading 9"/>
    <w:aliases w:val="Heading 9-asatid"/>
    <w:basedOn w:val="Normal"/>
    <w:next w:val="Normal"/>
    <w:link w:val="Heading9Char"/>
    <w:unhideWhenUsed/>
    <w:rsid w:val="007E7951"/>
    <w:pPr>
      <w:spacing w:before="240" w:after="60"/>
      <w:outlineLvl w:val="8"/>
    </w:pPr>
    <w:rPr>
      <w:rFonts w:ascii="B Yagut" w:eastAsia="Arial" w:hAnsi="B Yagut"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7951"/>
    <w:rPr>
      <w:rFonts w:asciiTheme="minorHAnsi" w:eastAsia="SimSun" w:hAnsiTheme="minorHAnsi" w:cs="B Titr"/>
      <w:b/>
      <w:bCs/>
      <w:color w:val="7030A0"/>
      <w:sz w:val="22"/>
      <w:szCs w:val="28"/>
      <w:lang w:val="x-none" w:eastAsia="zh-CN" w:bidi="ar-SA"/>
    </w:rPr>
  </w:style>
  <w:style w:type="paragraph" w:styleId="Title">
    <w:name w:val="Title"/>
    <w:basedOn w:val="Normal"/>
    <w:next w:val="Normal"/>
    <w:link w:val="TitleChar"/>
    <w:autoRedefine/>
    <w:uiPriority w:val="10"/>
    <w:qFormat/>
    <w:rsid w:val="004D0940"/>
    <w:pPr>
      <w:pBdr>
        <w:bottom w:val="single" w:sz="8" w:space="4" w:color="4F81BD"/>
      </w:pBdr>
      <w:spacing w:after="300"/>
      <w:ind w:firstLine="237"/>
      <w:jc w:val="center"/>
    </w:pPr>
    <w:rPr>
      <w:rFonts w:ascii="B Badr" w:hAnsi="B Badr" w:cs="B Titr"/>
      <w:bCs/>
      <w:color w:val="984806"/>
      <w:spacing w:val="5"/>
      <w:kern w:val="28"/>
      <w:sz w:val="48"/>
      <w:szCs w:val="32"/>
      <w:lang w:val="x-none" w:eastAsia="ko-KR"/>
    </w:rPr>
  </w:style>
  <w:style w:type="character" w:customStyle="1" w:styleId="TitleChar">
    <w:name w:val="Title Char"/>
    <w:link w:val="Title"/>
    <w:uiPriority w:val="10"/>
    <w:rsid w:val="004D0940"/>
    <w:rPr>
      <w:rFonts w:ascii="B Badr" w:hAnsi="B Badr" w:cs="B Titr"/>
      <w:bCs/>
      <w:color w:val="984806"/>
      <w:spacing w:val="5"/>
      <w:kern w:val="28"/>
      <w:sz w:val="48"/>
      <w:szCs w:val="32"/>
      <w:lang w:val="x-none" w:eastAsia="ko-KR" w:bidi="ar-SA"/>
    </w:rPr>
  </w:style>
  <w:style w:type="paragraph" w:customStyle="1" w:styleId="a5">
    <w:name w:val="ترجمه متون عربی"/>
    <w:basedOn w:val="Normal"/>
    <w:autoRedefine/>
    <w:rsid w:val="007E7951"/>
    <w:pPr>
      <w:ind w:left="1088"/>
    </w:pPr>
    <w:rPr>
      <w:rFonts w:ascii="B Yagut" w:hAnsi="B Yagut" w:cs="B Yagut"/>
    </w:rPr>
  </w:style>
  <w:style w:type="paragraph" w:customStyle="1" w:styleId="a6">
    <w:name w:val="عبارات عربی"/>
    <w:basedOn w:val="Normal"/>
    <w:link w:val="Char"/>
    <w:autoRedefine/>
    <w:qFormat/>
    <w:rsid w:val="00EA0D80"/>
    <w:pPr>
      <w:ind w:left="1088"/>
    </w:pPr>
    <w:rPr>
      <w:rFonts w:ascii="B Badr" w:hAnsi="B Badr" w:cs="IRBadr"/>
      <w:b/>
      <w:lang w:val="x-none" w:eastAsia="zh-CN"/>
    </w:rPr>
  </w:style>
  <w:style w:type="character" w:customStyle="1" w:styleId="Char">
    <w:name w:val="عبارات عربی Char"/>
    <w:link w:val="a6"/>
    <w:rsid w:val="00EA0D80"/>
    <w:rPr>
      <w:rFonts w:ascii="B Badr" w:hAnsi="B Badr" w:cs="IRBadr"/>
      <w:b/>
      <w:sz w:val="28"/>
      <w:szCs w:val="28"/>
      <w:lang w:val="x-none" w:eastAsia="zh-CN"/>
    </w:rPr>
  </w:style>
  <w:style w:type="paragraph" w:customStyle="1" w:styleId="a7">
    <w:name w:val="نقل قول‌ها"/>
    <w:autoRedefine/>
    <w:rsid w:val="007E7951"/>
    <w:pPr>
      <w:bidi/>
      <w:ind w:left="804"/>
      <w:jc w:val="lowKashida"/>
    </w:pPr>
    <w:rPr>
      <w:rFonts w:ascii="B Yagut" w:hAnsi="B Yagut" w:cs="B Yagut"/>
      <w:sz w:val="26"/>
      <w:szCs w:val="24"/>
      <w:lang w:bidi="ar-SA"/>
    </w:rPr>
  </w:style>
  <w:style w:type="paragraph" w:customStyle="1" w:styleId="a8">
    <w:name w:val="اصلى"/>
    <w:link w:val="Char0"/>
    <w:rsid w:val="007E7951"/>
    <w:pPr>
      <w:autoSpaceDE w:val="0"/>
      <w:autoSpaceDN w:val="0"/>
      <w:bidi/>
      <w:spacing w:line="428" w:lineRule="atLeast"/>
      <w:ind w:firstLine="168"/>
      <w:jc w:val="both"/>
    </w:pPr>
    <w:rPr>
      <w:rFonts w:ascii="Times New Roman" w:hAnsi="Times New Roman" w:cs="B Badr"/>
      <w:bCs/>
      <w:sz w:val="26"/>
      <w:szCs w:val="28"/>
      <w:lang w:bidi="ar-SA"/>
    </w:rPr>
  </w:style>
  <w:style w:type="character" w:customStyle="1" w:styleId="Char0">
    <w:name w:val="اصلى Char"/>
    <w:link w:val="a8"/>
    <w:rsid w:val="007E7951"/>
    <w:rPr>
      <w:rFonts w:ascii="Times New Roman" w:hAnsi="Times New Roman" w:cs="B Badr"/>
      <w:bCs/>
      <w:sz w:val="26"/>
      <w:szCs w:val="28"/>
      <w:lang w:bidi="ar-SA"/>
    </w:rPr>
  </w:style>
  <w:style w:type="paragraph" w:customStyle="1" w:styleId="a9">
    <w:name w:val="عبارات عربی پاورقی"/>
    <w:basedOn w:val="Normal"/>
    <w:autoRedefine/>
    <w:rsid w:val="007E7951"/>
    <w:pPr>
      <w:spacing w:line="320" w:lineRule="exact"/>
    </w:pPr>
    <w:rPr>
      <w:rFonts w:ascii="Arial" w:eastAsia="B Lotus" w:hAnsi="Arial" w:cs="B Badr"/>
      <w:bCs/>
      <w:lang w:eastAsia="zh-CN"/>
    </w:rPr>
  </w:style>
  <w:style w:type="paragraph" w:customStyle="1" w:styleId="aa">
    <w:name w:val="فصل؟"/>
    <w:basedOn w:val="Heading1"/>
    <w:rsid w:val="007E7951"/>
    <w:pPr>
      <w:pageBreakBefore/>
      <w:spacing w:before="5000"/>
    </w:pPr>
    <w:rPr>
      <w:szCs w:val="44"/>
    </w:rPr>
  </w:style>
  <w:style w:type="paragraph" w:customStyle="1" w:styleId="ab">
    <w:name w:val="تصاویر و نمودارها"/>
    <w:basedOn w:val="Normal"/>
    <w:rsid w:val="007E7951"/>
    <w:pPr>
      <w:jc w:val="center"/>
    </w:pPr>
  </w:style>
  <w:style w:type="character" w:customStyle="1" w:styleId="ac">
    <w:name w:val="علائم"/>
    <w:qFormat/>
    <w:rsid w:val="007E7951"/>
    <w:rPr>
      <w:rFonts w:cs="ALAEM"/>
    </w:rPr>
  </w:style>
  <w:style w:type="paragraph" w:customStyle="1" w:styleId="20">
    <w:name w:val="2"/>
    <w:basedOn w:val="Heading2"/>
    <w:next w:val="Normal"/>
    <w:link w:val="2Char"/>
    <w:autoRedefine/>
    <w:rsid w:val="007E7951"/>
    <w:pPr>
      <w:keepLines w:val="0"/>
      <w:spacing w:before="0" w:after="60"/>
      <w:ind w:left="0" w:firstLine="379"/>
    </w:pPr>
    <w:rPr>
      <w:rFonts w:ascii="Cambria" w:eastAsia="Times New Roman" w:hAnsi="Cambria" w:cs="B Titr"/>
      <w:b w:val="0"/>
      <w:bCs w:val="0"/>
      <w:i/>
      <w:color w:val="auto"/>
      <w:sz w:val="22"/>
      <w:szCs w:val="20"/>
      <w:lang w:val="en-US" w:eastAsia="en-US"/>
    </w:rPr>
  </w:style>
  <w:style w:type="character" w:customStyle="1" w:styleId="2Char">
    <w:name w:val="2 Char"/>
    <w:link w:val="20"/>
    <w:rsid w:val="007E7951"/>
    <w:rPr>
      <w:rFonts w:ascii="Cambria" w:hAnsi="Cambria" w:cs="B Titr"/>
      <w:i/>
      <w:sz w:val="22"/>
    </w:rPr>
  </w:style>
  <w:style w:type="character" w:customStyle="1" w:styleId="Heading2Char">
    <w:name w:val="Heading 2 Char"/>
    <w:link w:val="Heading2"/>
    <w:uiPriority w:val="9"/>
    <w:rsid w:val="000C5A95"/>
    <w:rPr>
      <w:rFonts w:eastAsia="B Lotus" w:cs="B Yagut"/>
      <w:b/>
      <w:bCs/>
      <w:color w:val="FF0000"/>
      <w:sz w:val="26"/>
      <w:szCs w:val="26"/>
      <w:lang w:val="x-none" w:eastAsia="x-none"/>
    </w:rPr>
  </w:style>
  <w:style w:type="paragraph" w:customStyle="1" w:styleId="footnote">
    <w:name w:val="footnote"/>
    <w:basedOn w:val="FootnoteText"/>
    <w:link w:val="footnoteChar"/>
    <w:autoRedefine/>
    <w:rsid w:val="007E7951"/>
    <w:pPr>
      <w:spacing w:line="240" w:lineRule="auto"/>
    </w:pPr>
    <w:rPr>
      <w:rFonts w:ascii="B Lotus" w:hAnsi="B Lotus"/>
      <w:lang w:val="x-none" w:eastAsia="x-none"/>
    </w:rPr>
  </w:style>
  <w:style w:type="character" w:customStyle="1" w:styleId="footnoteChar">
    <w:name w:val="footnote Char"/>
    <w:link w:val="footnote"/>
    <w:rsid w:val="007E7951"/>
    <w:rPr>
      <w:rFonts w:ascii="B Lotus" w:eastAsia="B Lotus" w:hAnsi="B Lotus" w:cs="B Zar"/>
      <w:sz w:val="22"/>
      <w:szCs w:val="22"/>
      <w:lang w:val="x-none" w:eastAsia="x-none" w:bidi="ar-SA"/>
    </w:rPr>
  </w:style>
  <w:style w:type="paragraph" w:styleId="FootnoteText">
    <w:name w:val="footnote text"/>
    <w:aliases w:val="Footnote Text1,Footnote Text21,Footnote Text111,Footnote Text Char Char Char Char111,Footnote Text Char Char Char,پاورقي,پاورقی,متن پاورقي,Footnote Text Char Char ChFootnote Text,Footnote Text Char Char Char Char Char,Char"/>
    <w:basedOn w:val="Normal"/>
    <w:link w:val="FootnoteTextChar"/>
    <w:autoRedefine/>
    <w:uiPriority w:val="99"/>
    <w:qFormat/>
    <w:rsid w:val="00203306"/>
    <w:pPr>
      <w:spacing w:line="320" w:lineRule="exact"/>
    </w:pPr>
    <w:rPr>
      <w:rFonts w:ascii="Arial" w:eastAsia="B Lotus" w:hAnsi="Arial"/>
      <w:szCs w:val="24"/>
      <w:lang w:bidi="fa-IR"/>
    </w:rPr>
  </w:style>
  <w:style w:type="character" w:customStyle="1" w:styleId="FootnoteTextChar">
    <w:name w:val="Footnote Text Char"/>
    <w:aliases w:val="Footnote Text1 Char,Footnote Text21 Char,Footnote Text111 Char,Footnote Text Char Char Char Char111 Char,Footnote Text Char Char Char Char,پاورقي Char,پاورقی Char,متن پاورقي Char,Footnote Text Char Char ChFootnote Text Char,Char Char1"/>
    <w:link w:val="FootnoteText"/>
    <w:uiPriority w:val="99"/>
    <w:rsid w:val="00203306"/>
    <w:rPr>
      <w:rFonts w:ascii="Arial" w:eastAsia="B Lotus" w:hAnsi="Arial" w:cs="B Zar"/>
      <w:sz w:val="22"/>
      <w:szCs w:val="24"/>
    </w:rPr>
  </w:style>
  <w:style w:type="paragraph" w:customStyle="1" w:styleId="ad">
    <w:name w:val="ترجمه عبارات عربی"/>
    <w:basedOn w:val="Normal"/>
    <w:link w:val="Char1"/>
    <w:autoRedefine/>
    <w:rsid w:val="007E7951"/>
    <w:pPr>
      <w:ind w:left="521"/>
    </w:pPr>
    <w:rPr>
      <w:rFonts w:eastAsia="Arial" w:cs="B Yagut"/>
      <w:sz w:val="18"/>
    </w:rPr>
  </w:style>
  <w:style w:type="character" w:customStyle="1" w:styleId="Char1">
    <w:name w:val="ترجمه عبارات عربی Char"/>
    <w:link w:val="ad"/>
    <w:rsid w:val="007E7951"/>
    <w:rPr>
      <w:rFonts w:asciiTheme="minorHAnsi" w:eastAsia="Arial" w:hAnsiTheme="minorHAnsi" w:cs="B Yagut"/>
      <w:sz w:val="18"/>
      <w:szCs w:val="28"/>
      <w:lang w:bidi="ar-SA"/>
    </w:rPr>
  </w:style>
  <w:style w:type="paragraph" w:customStyle="1" w:styleId="ae">
    <w:name w:val="حاشيه"/>
    <w:basedOn w:val="Normal"/>
    <w:link w:val="Char2"/>
    <w:autoRedefine/>
    <w:qFormat/>
    <w:rsid w:val="007E7951"/>
    <w:pPr>
      <w:framePr w:w="976" w:h="181" w:hSpace="180" w:wrap="around" w:vAnchor="text" w:hAnchor="page" w:x="850" w:y="1"/>
      <w:spacing w:line="168" w:lineRule="auto"/>
    </w:pPr>
    <w:rPr>
      <w:rFonts w:cs="Times New Roman"/>
      <w:b/>
      <w:bCs/>
      <w:color w:val="FF0000"/>
      <w:sz w:val="18"/>
      <w:szCs w:val="18"/>
    </w:rPr>
  </w:style>
  <w:style w:type="character" w:customStyle="1" w:styleId="Char2">
    <w:name w:val="حاشيه Char"/>
    <w:link w:val="ae"/>
    <w:rsid w:val="007E7951"/>
    <w:rPr>
      <w:rFonts w:asciiTheme="minorHAnsi" w:eastAsiaTheme="minorHAnsi" w:hAnsiTheme="minorHAnsi" w:cs="Times New Roman"/>
      <w:b/>
      <w:bCs/>
      <w:color w:val="FF0000"/>
      <w:sz w:val="18"/>
      <w:szCs w:val="18"/>
      <w:lang w:bidi="ar-SA"/>
    </w:rPr>
  </w:style>
  <w:style w:type="paragraph" w:customStyle="1" w:styleId="af">
    <w:name w:val="نقل قول"/>
    <w:basedOn w:val="Normal"/>
    <w:link w:val="Char3"/>
    <w:autoRedefine/>
    <w:rsid w:val="007E7951"/>
    <w:pPr>
      <w:spacing w:line="360" w:lineRule="exact"/>
      <w:ind w:left="804"/>
    </w:pPr>
    <w:rPr>
      <w:rFonts w:ascii="Tahoma" w:hAnsi="Tahoma" w:cs="B Yagut"/>
      <w:noProof/>
      <w:sz w:val="16"/>
      <w:lang w:eastAsia="zh-CN"/>
    </w:rPr>
  </w:style>
  <w:style w:type="character" w:customStyle="1" w:styleId="Char3">
    <w:name w:val="نقل قول Char"/>
    <w:link w:val="af"/>
    <w:rsid w:val="007E7951"/>
    <w:rPr>
      <w:rFonts w:ascii="Tahoma" w:eastAsiaTheme="minorHAnsi" w:hAnsi="Tahoma" w:cs="B Yagut"/>
      <w:noProof/>
      <w:sz w:val="16"/>
      <w:szCs w:val="28"/>
      <w:lang w:eastAsia="zh-CN" w:bidi="ar-SA"/>
    </w:rPr>
  </w:style>
  <w:style w:type="paragraph" w:customStyle="1" w:styleId="af0">
    <w:name w:val="عربی پاورقی"/>
    <w:basedOn w:val="footnote"/>
    <w:autoRedefine/>
    <w:rsid w:val="007E7951"/>
    <w:pPr>
      <w:spacing w:line="320" w:lineRule="exact"/>
    </w:pPr>
    <w:rPr>
      <w:rFonts w:ascii="Arial" w:hAnsi="Arial"/>
      <w:bCs/>
      <w:szCs w:val="20"/>
      <w:lang w:val="en-US" w:eastAsia="zh-CN"/>
    </w:rPr>
  </w:style>
  <w:style w:type="paragraph" w:customStyle="1" w:styleId="af1">
    <w:name w:val="حل مشکل"/>
    <w:basedOn w:val="Normal"/>
    <w:link w:val="Char4"/>
    <w:autoRedefine/>
    <w:rsid w:val="007E7951"/>
    <w:pPr>
      <w:pBdr>
        <w:top w:val="single" w:sz="4" w:space="1" w:color="auto"/>
        <w:bottom w:val="single" w:sz="4" w:space="1" w:color="auto"/>
        <w:between w:val="single" w:sz="4" w:space="1" w:color="auto"/>
      </w:pBdr>
      <w:ind w:left="720"/>
    </w:pPr>
    <w:rPr>
      <w:color w:val="00B050"/>
    </w:rPr>
  </w:style>
  <w:style w:type="character" w:customStyle="1" w:styleId="Char4">
    <w:name w:val="حل مشکل Char"/>
    <w:link w:val="af1"/>
    <w:rsid w:val="007E7951"/>
    <w:rPr>
      <w:rFonts w:asciiTheme="minorHAnsi" w:eastAsiaTheme="minorHAnsi" w:hAnsiTheme="minorHAnsi" w:cs="B Zar"/>
      <w:color w:val="00B050"/>
      <w:sz w:val="22"/>
      <w:szCs w:val="28"/>
      <w:lang w:bidi="ar-SA"/>
    </w:rPr>
  </w:style>
  <w:style w:type="paragraph" w:customStyle="1" w:styleId="af2">
    <w:name w:val="سوال"/>
    <w:basedOn w:val="Normal"/>
    <w:link w:val="Char5"/>
    <w:autoRedefine/>
    <w:rsid w:val="007E7951"/>
    <w:pPr>
      <w:ind w:left="720"/>
    </w:pPr>
    <w:rPr>
      <w:rFonts w:cs="B Yagut"/>
      <w:sz w:val="18"/>
    </w:rPr>
  </w:style>
  <w:style w:type="character" w:customStyle="1" w:styleId="Char5">
    <w:name w:val="سوال Char"/>
    <w:link w:val="af2"/>
    <w:rsid w:val="007E7951"/>
    <w:rPr>
      <w:rFonts w:asciiTheme="minorHAnsi" w:eastAsiaTheme="minorHAnsi" w:hAnsiTheme="minorHAnsi" w:cs="B Yagut"/>
      <w:sz w:val="18"/>
      <w:szCs w:val="28"/>
      <w:lang w:bidi="ar-SA"/>
    </w:rPr>
  </w:style>
  <w:style w:type="paragraph" w:customStyle="1" w:styleId="af3">
    <w:name w:val="متن"/>
    <w:basedOn w:val="Normal"/>
    <w:rsid w:val="007E7951"/>
    <w:pPr>
      <w:spacing w:line="360" w:lineRule="exact"/>
      <w:ind w:firstLine="284"/>
    </w:pPr>
    <w:rPr>
      <w:rFonts w:ascii="Tahoma" w:hAnsi="Tahoma" w:cs="Badr"/>
      <w:noProof/>
    </w:rPr>
  </w:style>
  <w:style w:type="paragraph" w:customStyle="1" w:styleId="Style1">
    <w:name w:val="Style1"/>
    <w:basedOn w:val="Heading60"/>
    <w:link w:val="Style1Char"/>
    <w:rsid w:val="007E7951"/>
    <w:pPr>
      <w:keepNext w:val="0"/>
      <w:keepLines w:val="0"/>
      <w:spacing w:before="240" w:after="60"/>
    </w:pPr>
    <w:rPr>
      <w:rFonts w:ascii="Tahoma" w:eastAsia="Times New Roman" w:hAnsi="Tahoma" w:cs="Homa"/>
      <w:b w:val="0"/>
      <w:bCs w:val="0"/>
      <w:i/>
      <w:iCs/>
      <w:color w:val="auto"/>
    </w:rPr>
  </w:style>
  <w:style w:type="character" w:customStyle="1" w:styleId="Style1Char">
    <w:name w:val="Style1 Char"/>
    <w:link w:val="Style1"/>
    <w:rsid w:val="007E7951"/>
    <w:rPr>
      <w:rFonts w:ascii="Tahoma" w:hAnsi="Tahoma" w:cs="Homa"/>
      <w:i/>
      <w:iCs/>
      <w:sz w:val="28"/>
      <w:szCs w:val="28"/>
      <w:lang w:bidi="ar-SA"/>
    </w:rPr>
  </w:style>
  <w:style w:type="character" w:customStyle="1" w:styleId="Heading6Char">
    <w:name w:val="Heading 6 Char"/>
    <w:link w:val="Heading60"/>
    <w:uiPriority w:val="9"/>
    <w:rsid w:val="007E7951"/>
    <w:rPr>
      <w:rFonts w:ascii="Cambria" w:eastAsiaTheme="majorEastAsia" w:hAnsi="Cambria" w:cs="B Yagut"/>
      <w:b/>
      <w:bCs/>
      <w:color w:val="C00000"/>
      <w:sz w:val="22"/>
      <w:szCs w:val="28"/>
      <w:lang w:bidi="ar-SA"/>
    </w:rPr>
  </w:style>
  <w:style w:type="character" w:customStyle="1" w:styleId="StyleLatinTimesNewRomanComplexBBadrLatin12ptCo">
    <w:name w:val="Style (Latin) Times New Roman (Complex) B Badr (Latin) 12 pt (Co..."/>
    <w:rsid w:val="007E7951"/>
    <w:rPr>
      <w:rFonts w:ascii="Times New Roman" w:hAnsi="Times New Roman" w:cs="B Badr"/>
      <w:sz w:val="24"/>
      <w:szCs w:val="28"/>
    </w:rPr>
  </w:style>
  <w:style w:type="paragraph" w:customStyle="1" w:styleId="af4">
    <w:name w:val="اشپون"/>
    <w:basedOn w:val="Normal"/>
    <w:link w:val="Char6"/>
    <w:rsid w:val="007E7951"/>
    <w:pPr>
      <w:spacing w:line="216" w:lineRule="auto"/>
    </w:pPr>
    <w:rPr>
      <w:szCs w:val="26"/>
    </w:rPr>
  </w:style>
  <w:style w:type="character" w:customStyle="1" w:styleId="Char6">
    <w:name w:val="اشپون Char"/>
    <w:link w:val="af4"/>
    <w:rsid w:val="007E7951"/>
    <w:rPr>
      <w:rFonts w:asciiTheme="minorHAnsi" w:eastAsiaTheme="minorHAnsi" w:hAnsiTheme="minorHAnsi" w:cs="B Zar"/>
      <w:sz w:val="22"/>
      <w:szCs w:val="26"/>
      <w:lang w:bidi="ar-SA"/>
    </w:rPr>
  </w:style>
  <w:style w:type="character" w:customStyle="1" w:styleId="CommentSubjectChar1">
    <w:name w:val="Comment Subject Char1"/>
    <w:basedOn w:val="CommentTextChar"/>
    <w:uiPriority w:val="99"/>
    <w:semiHidden/>
    <w:rsid w:val="007E7951"/>
    <w:rPr>
      <w:rFonts w:ascii="B Lotus" w:eastAsia="Calibri" w:hAnsi="B Lotus" w:cs="B Zar"/>
      <w:b/>
      <w:bCs/>
      <w:sz w:val="20"/>
      <w:szCs w:val="20"/>
      <w:lang w:bidi="ar-SA"/>
    </w:rPr>
  </w:style>
  <w:style w:type="paragraph" w:customStyle="1" w:styleId="af5">
    <w:name w:val="گزينه"/>
    <w:basedOn w:val="Normal"/>
    <w:autoRedefine/>
    <w:rsid w:val="007E7951"/>
    <w:pPr>
      <w:tabs>
        <w:tab w:val="num" w:pos="340"/>
        <w:tab w:val="num" w:pos="486"/>
      </w:tabs>
      <w:spacing w:line="216" w:lineRule="auto"/>
      <w:ind w:left="332" w:hanging="166"/>
    </w:pPr>
    <w:rPr>
      <w:szCs w:val="26"/>
      <w:u w:color="FF0000"/>
    </w:rPr>
  </w:style>
  <w:style w:type="character" w:customStyle="1" w:styleId="af6">
    <w:name w:val="زیرخط دار"/>
    <w:rsid w:val="007E7951"/>
    <w:rPr>
      <w:u w:val="single"/>
    </w:rPr>
  </w:style>
  <w:style w:type="character" w:customStyle="1" w:styleId="Bold">
    <w:name w:val="Bold"/>
    <w:rsid w:val="007E7951"/>
    <w:rPr>
      <w:b/>
      <w:bCs/>
    </w:rPr>
  </w:style>
  <w:style w:type="paragraph" w:customStyle="1" w:styleId="Centered">
    <w:name w:val="Centered"/>
    <w:basedOn w:val="Normal"/>
    <w:rsid w:val="007E7951"/>
    <w:pPr>
      <w:spacing w:line="216" w:lineRule="auto"/>
      <w:ind w:firstLine="284"/>
      <w:jc w:val="center"/>
    </w:pPr>
    <w:rPr>
      <w:szCs w:val="26"/>
    </w:rPr>
  </w:style>
  <w:style w:type="paragraph" w:customStyle="1" w:styleId="af7">
    <w:name w:val="سرصفحه"/>
    <w:basedOn w:val="Header"/>
    <w:rsid w:val="007E7951"/>
  </w:style>
  <w:style w:type="paragraph" w:styleId="Header">
    <w:name w:val="header"/>
    <w:basedOn w:val="Normal"/>
    <w:link w:val="HeaderChar"/>
    <w:uiPriority w:val="99"/>
    <w:unhideWhenUsed/>
    <w:rsid w:val="007E7951"/>
    <w:pPr>
      <w:tabs>
        <w:tab w:val="center" w:pos="4513"/>
        <w:tab w:val="right" w:pos="9026"/>
      </w:tabs>
    </w:pPr>
  </w:style>
  <w:style w:type="character" w:customStyle="1" w:styleId="HeaderChar">
    <w:name w:val="Header Char"/>
    <w:basedOn w:val="DefaultParagraphFont"/>
    <w:link w:val="Header"/>
    <w:uiPriority w:val="99"/>
    <w:rsid w:val="007E7951"/>
    <w:rPr>
      <w:rFonts w:asciiTheme="minorHAnsi" w:eastAsiaTheme="minorHAnsi" w:hAnsiTheme="minorHAnsi" w:cs="B Zar"/>
      <w:sz w:val="22"/>
      <w:szCs w:val="28"/>
      <w:lang w:bidi="ar-SA"/>
    </w:rPr>
  </w:style>
  <w:style w:type="paragraph" w:customStyle="1" w:styleId="af8">
    <w:name w:val="جمع کردن"/>
    <w:basedOn w:val="Normal"/>
    <w:link w:val="Char7"/>
    <w:rsid w:val="007E7951"/>
    <w:pPr>
      <w:spacing w:line="216" w:lineRule="auto"/>
      <w:ind w:firstLine="284"/>
    </w:pPr>
    <w:rPr>
      <w:spacing w:val="-6"/>
      <w:szCs w:val="26"/>
    </w:rPr>
  </w:style>
  <w:style w:type="character" w:customStyle="1" w:styleId="Char7">
    <w:name w:val="جمع کردن Char"/>
    <w:link w:val="af8"/>
    <w:rsid w:val="007E7951"/>
    <w:rPr>
      <w:rFonts w:asciiTheme="minorHAnsi" w:eastAsiaTheme="minorHAnsi" w:hAnsiTheme="minorHAnsi" w:cs="B Zar"/>
      <w:spacing w:val="-6"/>
      <w:sz w:val="22"/>
      <w:szCs w:val="26"/>
      <w:lang w:bidi="ar-SA"/>
    </w:rPr>
  </w:style>
  <w:style w:type="paragraph" w:customStyle="1" w:styleId="af9">
    <w:name w:val="سرفصل"/>
    <w:basedOn w:val="Normal"/>
    <w:link w:val="Char8"/>
    <w:rsid w:val="007E7951"/>
    <w:pPr>
      <w:spacing w:line="216" w:lineRule="auto"/>
      <w:ind w:firstLine="284"/>
    </w:pPr>
    <w:rPr>
      <w:rFonts w:cs="B Titr"/>
      <w:bCs/>
      <w:szCs w:val="32"/>
    </w:rPr>
  </w:style>
  <w:style w:type="character" w:customStyle="1" w:styleId="Char8">
    <w:name w:val="سرفصل Char"/>
    <w:link w:val="af9"/>
    <w:rsid w:val="007E7951"/>
    <w:rPr>
      <w:rFonts w:asciiTheme="minorHAnsi" w:eastAsiaTheme="minorHAnsi" w:hAnsiTheme="minorHAnsi" w:cs="B Titr"/>
      <w:bCs/>
      <w:sz w:val="22"/>
      <w:szCs w:val="32"/>
      <w:lang w:bidi="ar-SA"/>
    </w:rPr>
  </w:style>
  <w:style w:type="paragraph" w:customStyle="1" w:styleId="afa">
    <w:name w:val="عنوان فصل"/>
    <w:basedOn w:val="af9"/>
    <w:link w:val="Char9"/>
    <w:rsid w:val="007E7951"/>
    <w:rPr>
      <w:rFonts w:cs="Mashgh Mazar"/>
      <w:szCs w:val="52"/>
    </w:rPr>
  </w:style>
  <w:style w:type="character" w:customStyle="1" w:styleId="Char9">
    <w:name w:val="عنوان فصل Char"/>
    <w:basedOn w:val="DefaultParagraphFont"/>
    <w:link w:val="afa"/>
    <w:rsid w:val="007E7951"/>
    <w:rPr>
      <w:rFonts w:asciiTheme="minorHAnsi" w:eastAsiaTheme="minorHAnsi" w:hAnsiTheme="minorHAnsi" w:cs="Mashgh Mazar"/>
      <w:bCs/>
      <w:sz w:val="22"/>
      <w:szCs w:val="52"/>
      <w:lang w:bidi="ar-SA"/>
    </w:rPr>
  </w:style>
  <w:style w:type="paragraph" w:customStyle="1" w:styleId="afb">
    <w:name w:val="فاصله زیاد"/>
    <w:basedOn w:val="Normal"/>
    <w:link w:val="Chara"/>
    <w:rsid w:val="007E7951"/>
    <w:pPr>
      <w:ind w:firstLine="284"/>
    </w:pPr>
    <w:rPr>
      <w:szCs w:val="26"/>
    </w:rPr>
  </w:style>
  <w:style w:type="character" w:customStyle="1" w:styleId="Chara">
    <w:name w:val="فاصله زیاد Char"/>
    <w:link w:val="afb"/>
    <w:rsid w:val="007E7951"/>
    <w:rPr>
      <w:rFonts w:asciiTheme="minorHAnsi" w:eastAsiaTheme="minorHAnsi" w:hAnsiTheme="minorHAnsi" w:cs="B Zar"/>
      <w:sz w:val="22"/>
      <w:szCs w:val="26"/>
      <w:lang w:bidi="ar-SA"/>
    </w:rPr>
  </w:style>
  <w:style w:type="paragraph" w:customStyle="1" w:styleId="Heading11">
    <w:name w:val="Heading 11"/>
    <w:basedOn w:val="Normal"/>
    <w:link w:val="heading1Char0"/>
    <w:rsid w:val="007E7951"/>
    <w:pPr>
      <w:shd w:val="clear" w:color="auto" w:fill="B2A1C7"/>
    </w:pPr>
  </w:style>
  <w:style w:type="character" w:customStyle="1" w:styleId="heading1Char0">
    <w:name w:val="heading 1 Char"/>
    <w:link w:val="Heading11"/>
    <w:rsid w:val="007E7951"/>
    <w:rPr>
      <w:rFonts w:asciiTheme="minorHAnsi" w:eastAsiaTheme="minorHAnsi" w:hAnsiTheme="minorHAnsi" w:cs="B Zar"/>
      <w:sz w:val="22"/>
      <w:szCs w:val="28"/>
      <w:shd w:val="clear" w:color="auto" w:fill="B2A1C7"/>
      <w:lang w:bidi="ar-SA"/>
    </w:rPr>
  </w:style>
  <w:style w:type="character" w:customStyle="1" w:styleId="apple-converted-space">
    <w:name w:val="apple-converted-space"/>
    <w:rsid w:val="007E7951"/>
  </w:style>
  <w:style w:type="character" w:customStyle="1" w:styleId="moreinfo">
    <w:name w:val="moreinfo"/>
    <w:rsid w:val="007E7951"/>
  </w:style>
  <w:style w:type="character" w:customStyle="1" w:styleId="moreinfobold">
    <w:name w:val="moreinfobold"/>
    <w:rsid w:val="007E7951"/>
  </w:style>
  <w:style w:type="paragraph" w:customStyle="1" w:styleId="p1">
    <w:name w:val="p1"/>
    <w:basedOn w:val="Normal"/>
    <w:rsid w:val="007E7951"/>
    <w:pPr>
      <w:spacing w:before="100" w:beforeAutospacing="1" w:after="100" w:afterAutospacing="1"/>
    </w:pPr>
    <w:rPr>
      <w:rFonts w:cs="Times New Roman"/>
    </w:rPr>
  </w:style>
  <w:style w:type="character" w:customStyle="1" w:styleId="p11">
    <w:name w:val="p11"/>
    <w:rsid w:val="007E7951"/>
  </w:style>
  <w:style w:type="paragraph" w:customStyle="1" w:styleId="10">
    <w:name w:val="پاورقى1"/>
    <w:uiPriority w:val="99"/>
    <w:rsid w:val="007E7951"/>
    <w:pPr>
      <w:autoSpaceDE w:val="0"/>
      <w:autoSpaceDN w:val="0"/>
      <w:bidi/>
      <w:spacing w:line="313" w:lineRule="atLeast"/>
      <w:ind w:right="197" w:hanging="197"/>
      <w:jc w:val="both"/>
    </w:pPr>
    <w:rPr>
      <w:rFonts w:ascii="Times New Roman" w:hAnsi="Times New Roman" w:cs="Times New Roman"/>
      <w:sz w:val="18"/>
      <w:lang w:bidi="ar-SA"/>
    </w:rPr>
  </w:style>
  <w:style w:type="paragraph" w:customStyle="1" w:styleId="rtejustify">
    <w:name w:val="rtejustify"/>
    <w:basedOn w:val="Normal"/>
    <w:rsid w:val="007E7951"/>
    <w:pPr>
      <w:spacing w:before="100" w:beforeAutospacing="1" w:after="100" w:afterAutospacing="1"/>
    </w:pPr>
    <w:rPr>
      <w:rFonts w:cs="Times New Roman"/>
    </w:rPr>
  </w:style>
  <w:style w:type="character" w:customStyle="1" w:styleId="ayeh">
    <w:name w:val="ayeh"/>
    <w:rsid w:val="007E7951"/>
  </w:style>
  <w:style w:type="character" w:customStyle="1" w:styleId="tarjome">
    <w:name w:val="tarjome"/>
    <w:rsid w:val="007E7951"/>
  </w:style>
  <w:style w:type="paragraph" w:customStyle="1" w:styleId="foot1">
    <w:name w:val="foot1"/>
    <w:basedOn w:val="Normal"/>
    <w:rsid w:val="007E7951"/>
    <w:pPr>
      <w:spacing w:before="100" w:beforeAutospacing="1" w:after="100" w:afterAutospacing="1"/>
    </w:pPr>
    <w:rPr>
      <w:rFonts w:cs="Times New Roman"/>
    </w:rPr>
  </w:style>
  <w:style w:type="character" w:customStyle="1" w:styleId="alayh">
    <w:name w:val="alayh"/>
    <w:rsid w:val="007E7951"/>
  </w:style>
  <w:style w:type="paragraph" w:customStyle="1" w:styleId="Heading31">
    <w:name w:val="Heading 31"/>
    <w:basedOn w:val="Heading3"/>
    <w:link w:val="heading3Char0"/>
    <w:rsid w:val="007E7951"/>
    <w:pPr>
      <w:ind w:left="0" w:firstLine="0"/>
    </w:pPr>
    <w:rPr>
      <w:rFonts w:eastAsia="Times New Roman" w:cs="Times New Roman"/>
      <w:color w:val="FF0000"/>
      <w:sz w:val="26"/>
      <w:szCs w:val="26"/>
      <w:lang w:val="en-US" w:eastAsia="en-US"/>
    </w:rPr>
  </w:style>
  <w:style w:type="character" w:customStyle="1" w:styleId="heading3Char0">
    <w:name w:val="heading 3 Char"/>
    <w:link w:val="Heading31"/>
    <w:rsid w:val="007E7951"/>
    <w:rPr>
      <w:rFonts w:ascii="Cambria" w:hAnsi="Cambria" w:cs="Times New Roman"/>
      <w:b/>
      <w:bCs/>
      <w:color w:val="FF0000"/>
      <w:sz w:val="26"/>
      <w:szCs w:val="26"/>
      <w:lang w:bidi="ar-SA"/>
    </w:rPr>
  </w:style>
  <w:style w:type="character" w:customStyle="1" w:styleId="Heading3Char">
    <w:name w:val="Heading 3 Char"/>
    <w:link w:val="Heading3"/>
    <w:uiPriority w:val="9"/>
    <w:rsid w:val="007E7951"/>
    <w:rPr>
      <w:rFonts w:ascii="Cambria" w:eastAsiaTheme="majorEastAsia" w:hAnsi="Cambria" w:cs="B Titr"/>
      <w:b/>
      <w:bCs/>
      <w:sz w:val="22"/>
      <w:szCs w:val="24"/>
      <w:lang w:val="x-none" w:eastAsia="x-none" w:bidi="ar-SA"/>
    </w:rPr>
  </w:style>
  <w:style w:type="paragraph" w:customStyle="1" w:styleId="Footnote0">
    <w:name w:val="Foot note"/>
    <w:basedOn w:val="Normal"/>
    <w:autoRedefine/>
    <w:rsid w:val="007E7951"/>
    <w:pPr>
      <w:jc w:val="both"/>
    </w:pPr>
    <w:rPr>
      <w:rFonts w:ascii="Arial" w:hAnsi="Arial" w:cs="B Badr"/>
      <w:color w:val="000000"/>
      <w:sz w:val="32"/>
      <w:szCs w:val="32"/>
    </w:rPr>
  </w:style>
  <w:style w:type="paragraph" w:customStyle="1" w:styleId="style2">
    <w:name w:val="style2"/>
    <w:basedOn w:val="Normal"/>
    <w:rsid w:val="007E7951"/>
    <w:pPr>
      <w:spacing w:line="275" w:lineRule="atLeast"/>
    </w:pPr>
    <w:rPr>
      <w:rFonts w:cs="Times New Roman"/>
      <w:color w:val="000000"/>
    </w:rPr>
  </w:style>
  <w:style w:type="paragraph" w:customStyle="1" w:styleId="style3">
    <w:name w:val="style3"/>
    <w:basedOn w:val="Normal"/>
    <w:rsid w:val="007E7951"/>
    <w:pPr>
      <w:spacing w:line="275" w:lineRule="atLeast"/>
    </w:pPr>
    <w:rPr>
      <w:rFonts w:ascii="Courier New" w:hAnsi="Courier New" w:cs="Courier New"/>
      <w:color w:val="000000"/>
    </w:rPr>
  </w:style>
  <w:style w:type="paragraph" w:customStyle="1" w:styleId="style4">
    <w:name w:val="style4"/>
    <w:basedOn w:val="Normal"/>
    <w:rsid w:val="007E7951"/>
    <w:pPr>
      <w:spacing w:line="275" w:lineRule="atLeast"/>
      <w:ind w:firstLine="567"/>
    </w:pPr>
    <w:rPr>
      <w:rFonts w:ascii="Courier New" w:hAnsi="Courier New" w:cs="Courier New"/>
      <w:color w:val="000000"/>
    </w:rPr>
  </w:style>
  <w:style w:type="paragraph" w:customStyle="1" w:styleId="style5">
    <w:name w:val="style5"/>
    <w:basedOn w:val="Normal"/>
    <w:rsid w:val="007E7951"/>
    <w:pPr>
      <w:spacing w:line="275" w:lineRule="atLeast"/>
      <w:ind w:firstLine="284"/>
    </w:pPr>
    <w:rPr>
      <w:rFonts w:ascii="Courier New" w:hAnsi="Courier New" w:cs="Courier New"/>
      <w:color w:val="000000"/>
    </w:rPr>
  </w:style>
  <w:style w:type="paragraph" w:customStyle="1" w:styleId="style6">
    <w:name w:val="style6"/>
    <w:basedOn w:val="Normal"/>
    <w:rsid w:val="007E7951"/>
    <w:pPr>
      <w:spacing w:line="275" w:lineRule="atLeast"/>
    </w:pPr>
    <w:rPr>
      <w:rFonts w:cs="Times New Roman"/>
      <w:color w:val="000000"/>
    </w:rPr>
  </w:style>
  <w:style w:type="paragraph" w:customStyle="1" w:styleId="style7">
    <w:name w:val="style7"/>
    <w:basedOn w:val="Normal"/>
    <w:rsid w:val="007E7951"/>
    <w:pPr>
      <w:spacing w:line="275" w:lineRule="atLeast"/>
    </w:pPr>
    <w:rPr>
      <w:rFonts w:ascii="Courier New" w:hAnsi="Courier New" w:cs="Courier New"/>
      <w:color w:val="000000"/>
    </w:rPr>
  </w:style>
  <w:style w:type="paragraph" w:customStyle="1" w:styleId="style8">
    <w:name w:val="style8"/>
    <w:basedOn w:val="Normal"/>
    <w:rsid w:val="007E7951"/>
    <w:pPr>
      <w:spacing w:line="275" w:lineRule="atLeast"/>
    </w:pPr>
    <w:rPr>
      <w:rFonts w:cs="Times New Roman"/>
      <w:color w:val="000000"/>
    </w:rPr>
  </w:style>
  <w:style w:type="paragraph" w:customStyle="1" w:styleId="style12">
    <w:name w:val="style12"/>
    <w:basedOn w:val="Normal"/>
    <w:rsid w:val="007E7951"/>
    <w:pPr>
      <w:spacing w:before="100" w:beforeAutospacing="1" w:after="100" w:afterAutospacing="1" w:line="275" w:lineRule="atLeast"/>
      <w:jc w:val="both"/>
    </w:pPr>
    <w:rPr>
      <w:rFonts w:ascii="Tahoma" w:hAnsi="Tahoma" w:cs="Tahoma"/>
      <w:color w:val="000000"/>
    </w:rPr>
  </w:style>
  <w:style w:type="paragraph" w:customStyle="1" w:styleId="style19">
    <w:name w:val="style19"/>
    <w:basedOn w:val="Normal"/>
    <w:rsid w:val="007E7951"/>
    <w:pPr>
      <w:spacing w:line="275" w:lineRule="atLeast"/>
      <w:jc w:val="both"/>
    </w:pPr>
    <w:rPr>
      <w:rFonts w:cs="Times New Roman"/>
      <w:smallCaps/>
      <w:color w:val="000000"/>
    </w:rPr>
  </w:style>
  <w:style w:type="paragraph" w:customStyle="1" w:styleId="style21">
    <w:name w:val="style21"/>
    <w:basedOn w:val="Normal"/>
    <w:rsid w:val="007E7951"/>
    <w:pPr>
      <w:spacing w:line="275" w:lineRule="atLeast"/>
      <w:jc w:val="both"/>
    </w:pPr>
    <w:rPr>
      <w:rFonts w:cs="Times New Roman"/>
      <w:color w:val="000000"/>
    </w:rPr>
  </w:style>
  <w:style w:type="character" w:customStyle="1" w:styleId="style121">
    <w:name w:val="style121"/>
    <w:rsid w:val="007E7951"/>
    <w:rPr>
      <w:rFonts w:ascii="Tahoma" w:hAnsi="Tahoma" w:cs="Tahoma" w:hint="default"/>
      <w:sz w:val="20"/>
      <w:szCs w:val="20"/>
    </w:rPr>
  </w:style>
  <w:style w:type="character" w:customStyle="1" w:styleId="style241">
    <w:name w:val="style241"/>
    <w:rsid w:val="007E7951"/>
    <w:rPr>
      <w:rFonts w:ascii="Tahoma" w:hAnsi="Tahoma" w:cs="Tahoma" w:hint="default"/>
      <w:color w:val="0000FF"/>
    </w:rPr>
  </w:style>
  <w:style w:type="character" w:customStyle="1" w:styleId="style251">
    <w:name w:val="style251"/>
    <w:rsid w:val="007E7951"/>
    <w:rPr>
      <w:color w:val="0000FF"/>
    </w:rPr>
  </w:style>
  <w:style w:type="character" w:customStyle="1" w:styleId="style101">
    <w:name w:val="style101"/>
    <w:rsid w:val="007E7951"/>
    <w:rPr>
      <w:rFonts w:ascii="Tahoma" w:hAnsi="Tahoma" w:cs="Tahoma" w:hint="default"/>
      <w:b/>
      <w:bCs/>
      <w:sz w:val="20"/>
      <w:szCs w:val="20"/>
    </w:rPr>
  </w:style>
  <w:style w:type="character" w:customStyle="1" w:styleId="style141">
    <w:name w:val="style141"/>
    <w:rsid w:val="007E7951"/>
    <w:rPr>
      <w:rFonts w:ascii="Tahoma" w:hAnsi="Tahoma" w:cs="Tahoma" w:hint="default"/>
      <w:b/>
      <w:bCs/>
      <w:i/>
      <w:iCs/>
      <w:sz w:val="20"/>
      <w:szCs w:val="20"/>
    </w:rPr>
  </w:style>
  <w:style w:type="character" w:customStyle="1" w:styleId="style131">
    <w:name w:val="style131"/>
    <w:rsid w:val="007E7951"/>
    <w:rPr>
      <w:sz w:val="20"/>
      <w:szCs w:val="20"/>
    </w:rPr>
  </w:style>
  <w:style w:type="character" w:customStyle="1" w:styleId="style91">
    <w:name w:val="style91"/>
    <w:rsid w:val="007E7951"/>
    <w:rPr>
      <w:rFonts w:ascii="Tahoma" w:hAnsi="Tahoma" w:cs="Tahoma" w:hint="default"/>
    </w:rPr>
  </w:style>
  <w:style w:type="character" w:customStyle="1" w:styleId="style2861">
    <w:name w:val="style2861"/>
    <w:rsid w:val="007E7951"/>
    <w:rPr>
      <w:color w:val="0000FF"/>
      <w:sz w:val="20"/>
      <w:szCs w:val="20"/>
    </w:rPr>
  </w:style>
  <w:style w:type="character" w:customStyle="1" w:styleId="style561">
    <w:name w:val="style561"/>
    <w:rsid w:val="007E7951"/>
    <w:rPr>
      <w:color w:val="800000"/>
    </w:rPr>
  </w:style>
  <w:style w:type="character" w:customStyle="1" w:styleId="ravayat">
    <w:name w:val="ravayat"/>
    <w:rsid w:val="007E7951"/>
  </w:style>
  <w:style w:type="paragraph" w:customStyle="1" w:styleId="afc">
    <w:name w:val="ماده"/>
    <w:basedOn w:val="Normal"/>
    <w:link w:val="Charb"/>
    <w:autoRedefine/>
    <w:rsid w:val="007E7951"/>
    <w:pPr>
      <w:ind w:firstLine="237"/>
    </w:pPr>
    <w:rPr>
      <w:b/>
      <w:bCs/>
      <w:lang w:val="x-none" w:eastAsia="ko-KR"/>
    </w:rPr>
  </w:style>
  <w:style w:type="character" w:customStyle="1" w:styleId="Charb">
    <w:name w:val="ماده Char"/>
    <w:link w:val="afc"/>
    <w:rsid w:val="007E7951"/>
    <w:rPr>
      <w:rFonts w:asciiTheme="minorHAnsi" w:eastAsiaTheme="minorHAnsi" w:hAnsiTheme="minorHAnsi" w:cs="B Zar"/>
      <w:b/>
      <w:bCs/>
      <w:sz w:val="22"/>
      <w:szCs w:val="28"/>
      <w:lang w:val="x-none" w:eastAsia="ko-KR" w:bidi="ar-SA"/>
    </w:rPr>
  </w:style>
  <w:style w:type="paragraph" w:customStyle="1" w:styleId="Style20">
    <w:name w:val="Style2"/>
    <w:basedOn w:val="Normal"/>
    <w:link w:val="Style2Char"/>
    <w:rsid w:val="007E7951"/>
    <w:rPr>
      <w:rFonts w:cs="B Badr"/>
    </w:rPr>
  </w:style>
  <w:style w:type="character" w:customStyle="1" w:styleId="Style2Char">
    <w:name w:val="Style2 Char"/>
    <w:link w:val="Style20"/>
    <w:locked/>
    <w:rsid w:val="007E7951"/>
    <w:rPr>
      <w:rFonts w:asciiTheme="minorHAnsi" w:eastAsiaTheme="minorHAnsi" w:hAnsiTheme="minorHAnsi" w:cs="B Badr"/>
      <w:sz w:val="22"/>
      <w:szCs w:val="28"/>
      <w:lang w:bidi="ar-SA"/>
    </w:rPr>
  </w:style>
  <w:style w:type="paragraph" w:customStyle="1" w:styleId="afd">
    <w:name w:val="پ ایرانیک"/>
    <w:basedOn w:val="FootnoteText"/>
    <w:link w:val="Charc"/>
    <w:rsid w:val="007E7951"/>
    <w:pPr>
      <w:spacing w:line="300" w:lineRule="exact"/>
      <w:ind w:left="170" w:hanging="170"/>
    </w:pPr>
    <w:rPr>
      <w:rFonts w:ascii="Times New Roman" w:eastAsia="Calibri" w:hAnsi="Times New Roman" w:cs="XB Zar"/>
      <w:i/>
      <w:iCs/>
      <w:sz w:val="18"/>
      <w:szCs w:val="16"/>
    </w:rPr>
  </w:style>
  <w:style w:type="character" w:customStyle="1" w:styleId="Charc">
    <w:name w:val="پ ایرانیک Char"/>
    <w:basedOn w:val="FootnoteTextChar"/>
    <w:link w:val="afd"/>
    <w:rsid w:val="007E7951"/>
    <w:rPr>
      <w:rFonts w:ascii="Times New Roman" w:eastAsia="Calibri" w:hAnsi="Times New Roman" w:cs="XB Zar"/>
      <w:i/>
      <w:iCs/>
      <w:sz w:val="18"/>
      <w:szCs w:val="16"/>
      <w:lang w:bidi="ar-SA"/>
    </w:rPr>
  </w:style>
  <w:style w:type="character" w:customStyle="1" w:styleId="afe">
    <w:name w:val="پ آیات"/>
    <w:basedOn w:val="DefaultParagraphFont"/>
    <w:rsid w:val="007E7951"/>
    <w:rPr>
      <w:rFonts w:cs="B Badr"/>
      <w:bCs/>
      <w:color w:val="auto"/>
      <w:szCs w:val="20"/>
    </w:rPr>
  </w:style>
  <w:style w:type="numbering" w:customStyle="1" w:styleId="NoList1">
    <w:name w:val="No List1"/>
    <w:next w:val="NoList"/>
    <w:uiPriority w:val="99"/>
    <w:semiHidden/>
    <w:unhideWhenUsed/>
    <w:rsid w:val="007E7951"/>
  </w:style>
  <w:style w:type="character" w:customStyle="1" w:styleId="CommentTextChar1">
    <w:name w:val="Comment Text Char1"/>
    <w:uiPriority w:val="99"/>
    <w:semiHidden/>
    <w:rsid w:val="007E7951"/>
    <w:rPr>
      <w:rFonts w:cs="B Zar"/>
      <w:lang w:bidi="ar-SA"/>
    </w:rPr>
  </w:style>
  <w:style w:type="paragraph" w:customStyle="1" w:styleId="Heading12">
    <w:name w:val="Heading 12"/>
    <w:basedOn w:val="Normal"/>
    <w:rsid w:val="007E7951"/>
    <w:pPr>
      <w:shd w:val="clear" w:color="auto" w:fill="B2A1C7"/>
    </w:pPr>
  </w:style>
  <w:style w:type="paragraph" w:customStyle="1" w:styleId="Heading32">
    <w:name w:val="Heading 32"/>
    <w:basedOn w:val="Heading3"/>
    <w:rsid w:val="007E7951"/>
    <w:pPr>
      <w:ind w:left="0" w:firstLine="0"/>
    </w:pPr>
    <w:rPr>
      <w:rFonts w:eastAsia="Times New Roman" w:cs="Times New Roman"/>
      <w:color w:val="FF0000"/>
      <w:sz w:val="26"/>
      <w:szCs w:val="26"/>
      <w:lang w:val="en-US" w:eastAsia="en-US"/>
    </w:rPr>
  </w:style>
  <w:style w:type="character" w:customStyle="1" w:styleId="mabna1">
    <w:name w:val="mabna1"/>
    <w:basedOn w:val="DefaultParagraphFont"/>
    <w:rsid w:val="007E7951"/>
    <w:rPr>
      <w:color w:val="0000FF"/>
    </w:rPr>
  </w:style>
  <w:style w:type="character" w:customStyle="1" w:styleId="7030a0">
    <w:name w:val="7030a0"/>
    <w:basedOn w:val="DefaultParagraphFont"/>
    <w:rsid w:val="007E7951"/>
  </w:style>
  <w:style w:type="character" w:customStyle="1" w:styleId="StyleLatinTimesNewRomanLatin12ptComplex115pt">
    <w:name w:val="Style (Latin) Times New Roman (Latin) 12 pt (Complex) 11.5 pt"/>
    <w:rsid w:val="007E7951"/>
    <w:rPr>
      <w:rFonts w:ascii="Times New Roman" w:hAnsi="Times New Roman"/>
      <w:sz w:val="24"/>
      <w:szCs w:val="28"/>
    </w:rPr>
  </w:style>
  <w:style w:type="character" w:customStyle="1" w:styleId="apple-style-span">
    <w:name w:val="apple-style-span"/>
    <w:rsid w:val="007E7951"/>
  </w:style>
  <w:style w:type="character" w:customStyle="1" w:styleId="mw-headline">
    <w:name w:val="mw-headline"/>
    <w:rsid w:val="007E7951"/>
  </w:style>
  <w:style w:type="character" w:customStyle="1" w:styleId="editsection">
    <w:name w:val="editsection"/>
    <w:rsid w:val="007E7951"/>
  </w:style>
  <w:style w:type="paragraph" w:customStyle="1" w:styleId="aff">
    <w:name w:val="متن بولد"/>
    <w:basedOn w:val="Normal"/>
    <w:link w:val="Chard"/>
    <w:rsid w:val="007E7951"/>
    <w:pPr>
      <w:spacing w:before="60" w:line="276" w:lineRule="auto"/>
      <w:ind w:left="227" w:firstLine="284"/>
    </w:pPr>
    <w:rPr>
      <w:b/>
      <w:bCs/>
      <w:color w:val="632423"/>
    </w:rPr>
  </w:style>
  <w:style w:type="character" w:customStyle="1" w:styleId="Chard">
    <w:name w:val="متن بولد Char"/>
    <w:link w:val="aff"/>
    <w:rsid w:val="007E7951"/>
    <w:rPr>
      <w:rFonts w:asciiTheme="minorHAnsi" w:eastAsiaTheme="minorHAnsi" w:hAnsiTheme="minorHAnsi" w:cs="B Zar"/>
      <w:b/>
      <w:bCs/>
      <w:color w:val="632423"/>
      <w:sz w:val="22"/>
      <w:szCs w:val="28"/>
      <w:lang w:bidi="ar-SA"/>
    </w:rPr>
  </w:style>
  <w:style w:type="character" w:customStyle="1" w:styleId="Chare">
    <w:name w:val="عبارت عربی Char"/>
    <w:locked/>
    <w:rsid w:val="007E7951"/>
    <w:rPr>
      <w:rFonts w:ascii="Times New Roman" w:hAnsi="Times New Roman" w:cs="B Badr"/>
      <w:sz w:val="24"/>
      <w:szCs w:val="28"/>
    </w:rPr>
  </w:style>
  <w:style w:type="paragraph" w:customStyle="1" w:styleId="Heading13">
    <w:name w:val="Heading 13"/>
    <w:basedOn w:val="Normal"/>
    <w:rsid w:val="007E7951"/>
    <w:pPr>
      <w:shd w:val="clear" w:color="auto" w:fill="B2A1C7"/>
    </w:pPr>
  </w:style>
  <w:style w:type="paragraph" w:customStyle="1" w:styleId="Heading33">
    <w:name w:val="Heading 33"/>
    <w:basedOn w:val="Heading3"/>
    <w:rsid w:val="007E7951"/>
    <w:pPr>
      <w:ind w:left="0" w:firstLine="0"/>
    </w:pPr>
    <w:rPr>
      <w:rFonts w:eastAsia="Times New Roman" w:cs="Times New Roman"/>
      <w:color w:val="FF0000"/>
      <w:sz w:val="26"/>
      <w:szCs w:val="26"/>
      <w:lang w:val="en-US" w:eastAsia="en-US"/>
    </w:rPr>
  </w:style>
  <w:style w:type="character" w:customStyle="1" w:styleId="footnotenum">
    <w:name w:val="footnote num"/>
    <w:basedOn w:val="FootnoteReference"/>
    <w:locked/>
    <w:rsid w:val="007E7951"/>
    <w:rPr>
      <w:rFonts w:ascii="MSKBadr" w:hAnsi="MSKBadr" w:cs="MSKBadr"/>
      <w:spacing w:val="0"/>
      <w:w w:val="100"/>
      <w:position w:val="0"/>
      <w:sz w:val="28"/>
      <w:szCs w:val="28"/>
      <w:vertAlign w:val="superscript"/>
    </w:rPr>
  </w:style>
  <w:style w:type="character" w:styleId="FootnoteReference">
    <w:name w:val="footnote reference"/>
    <w:aliases w:val="مرجع پاورقي,پاورقی اصلی,Footnote Reference*,Footnote10,علامت پاورقی,مرجع  من,پاورقی ÇÕáی"/>
    <w:basedOn w:val="DefaultParagraphFont"/>
    <w:uiPriority w:val="99"/>
    <w:unhideWhenUsed/>
    <w:rsid w:val="007E7951"/>
    <w:rPr>
      <w:vertAlign w:val="superscript"/>
    </w:rPr>
  </w:style>
  <w:style w:type="paragraph" w:customStyle="1" w:styleId="aff0">
    <w:name w:val="عبارات عربي"/>
    <w:basedOn w:val="Normal"/>
    <w:link w:val="Charf"/>
    <w:autoRedefine/>
    <w:rsid w:val="007E7951"/>
    <w:pPr>
      <w:widowControl w:val="0"/>
      <w:spacing w:line="410" w:lineRule="exact"/>
      <w:ind w:left="804" w:firstLine="1"/>
    </w:pPr>
    <w:rPr>
      <w:rFonts w:cs="IRBadr"/>
      <w:b/>
    </w:rPr>
  </w:style>
  <w:style w:type="character" w:customStyle="1" w:styleId="Charf">
    <w:name w:val="عبارات عربي Char"/>
    <w:basedOn w:val="DefaultParagraphFont"/>
    <w:link w:val="aff0"/>
    <w:rsid w:val="007E7951"/>
    <w:rPr>
      <w:rFonts w:asciiTheme="minorHAnsi" w:eastAsiaTheme="minorHAnsi" w:hAnsiTheme="minorHAnsi" w:cs="IRBadr"/>
      <w:b/>
      <w:sz w:val="28"/>
      <w:szCs w:val="28"/>
      <w:lang w:bidi="ar-SA"/>
    </w:rPr>
  </w:style>
  <w:style w:type="character" w:customStyle="1" w:styleId="Heading7Char1">
    <w:name w:val="Heading 7 Char1"/>
    <w:basedOn w:val="DefaultParagraphFont"/>
    <w:rsid w:val="007E7951"/>
    <w:rPr>
      <w:rFonts w:ascii="Times New Roman" w:eastAsia="Times New Roman" w:hAnsi="Times New Roman" w:cs="Times New Roman"/>
      <w:sz w:val="24"/>
      <w:szCs w:val="24"/>
    </w:rPr>
  </w:style>
  <w:style w:type="paragraph" w:customStyle="1" w:styleId="aff1">
    <w:name w:val="بدون تورفتگی"/>
    <w:basedOn w:val="Normal"/>
    <w:rsid w:val="007E7951"/>
    <w:pPr>
      <w:spacing w:line="410" w:lineRule="exact"/>
    </w:pPr>
    <w:rPr>
      <w:rFonts w:cs="0Badr"/>
      <w:szCs w:val="26"/>
    </w:rPr>
  </w:style>
  <w:style w:type="character" w:customStyle="1" w:styleId="EndnoteTextChar1">
    <w:name w:val="Endnote Text Char1"/>
    <w:basedOn w:val="DefaultParagraphFont"/>
    <w:rsid w:val="007E7951"/>
    <w:rPr>
      <w:rFonts w:ascii="Times New Roman" w:hAnsi="Times New Roman" w:cs="MSKBadr"/>
      <w:spacing w:val="-2"/>
      <w:lang w:bidi="fa-IR"/>
    </w:rPr>
  </w:style>
  <w:style w:type="character" w:customStyle="1" w:styleId="DocumentMapChar1">
    <w:name w:val="Document Map Char1"/>
    <w:basedOn w:val="DefaultParagraphFont"/>
    <w:uiPriority w:val="99"/>
    <w:rsid w:val="007E7951"/>
    <w:rPr>
      <w:rFonts w:ascii="Tahoma" w:hAnsi="Tahoma" w:cs="Tahoma"/>
      <w:spacing w:val="-2"/>
      <w:sz w:val="16"/>
      <w:szCs w:val="16"/>
      <w:lang w:bidi="fa-IR"/>
    </w:rPr>
  </w:style>
  <w:style w:type="paragraph" w:customStyle="1" w:styleId="aff2">
    <w:name w:val="فصل ؟"/>
    <w:basedOn w:val="Normal"/>
    <w:rsid w:val="007E7951"/>
    <w:pPr>
      <w:spacing w:line="410" w:lineRule="exact"/>
      <w:outlineLvl w:val="0"/>
    </w:pPr>
    <w:rPr>
      <w:rFonts w:cs="NoorMitra"/>
      <w:b/>
      <w:bCs/>
      <w:sz w:val="23"/>
      <w:szCs w:val="23"/>
    </w:rPr>
  </w:style>
  <w:style w:type="paragraph" w:customStyle="1" w:styleId="aff3">
    <w:name w:val="نقل‌قول"/>
    <w:basedOn w:val="Normal"/>
    <w:rsid w:val="007E7951"/>
    <w:pPr>
      <w:spacing w:line="410" w:lineRule="exact"/>
      <w:ind w:left="851"/>
    </w:pPr>
    <w:rPr>
      <w:rFonts w:cs="0Badr"/>
      <w:szCs w:val="25"/>
    </w:rPr>
  </w:style>
  <w:style w:type="character" w:customStyle="1" w:styleId="aff4">
    <w:name w:val="ایرانیک"/>
    <w:basedOn w:val="DefaultParagraphFont"/>
    <w:locked/>
    <w:rsid w:val="007E7951"/>
    <w:rPr>
      <w:rFonts w:ascii="Times New Roman" w:hAnsi="Times New Roman" w:cs="XB Zar"/>
      <w:i/>
      <w:iCs/>
      <w:spacing w:val="0"/>
      <w:sz w:val="20"/>
      <w:szCs w:val="21"/>
      <w:lang w:bidi="fa-IR"/>
    </w:rPr>
  </w:style>
  <w:style w:type="paragraph" w:customStyle="1" w:styleId="aff5">
    <w:name w:val="بولد"/>
    <w:basedOn w:val="Normal"/>
    <w:link w:val="Charf0"/>
    <w:rsid w:val="007E7951"/>
    <w:pPr>
      <w:spacing w:line="410" w:lineRule="exact"/>
      <w:ind w:firstLine="284"/>
    </w:pPr>
    <w:rPr>
      <w:rFonts w:cs="NoorLotus"/>
      <w:b/>
      <w:bCs/>
    </w:rPr>
  </w:style>
  <w:style w:type="character" w:customStyle="1" w:styleId="Charf0">
    <w:name w:val="بولد Char"/>
    <w:basedOn w:val="DefaultParagraphFont"/>
    <w:link w:val="aff5"/>
    <w:rsid w:val="007E7951"/>
    <w:rPr>
      <w:rFonts w:asciiTheme="minorHAnsi" w:eastAsiaTheme="minorHAnsi" w:hAnsiTheme="minorHAnsi" w:cs="NoorLotus"/>
      <w:b/>
      <w:bCs/>
      <w:sz w:val="22"/>
      <w:szCs w:val="28"/>
      <w:lang w:bidi="ar-SA"/>
    </w:rPr>
  </w:style>
  <w:style w:type="paragraph" w:customStyle="1" w:styleId="aff6">
    <w:name w:val="نام کتاب"/>
    <w:basedOn w:val="Normal"/>
    <w:link w:val="Charf1"/>
    <w:rsid w:val="007E7951"/>
    <w:pPr>
      <w:spacing w:line="410" w:lineRule="exact"/>
      <w:ind w:firstLine="284"/>
    </w:pPr>
    <w:rPr>
      <w:rFonts w:ascii="Times New Roman Italic" w:hAnsi="Times New Roman Italic"/>
      <w:i/>
      <w:iCs/>
      <w:sz w:val="18"/>
      <w:szCs w:val="23"/>
    </w:rPr>
  </w:style>
  <w:style w:type="character" w:customStyle="1" w:styleId="Charf1">
    <w:name w:val="نام کتاب Char"/>
    <w:basedOn w:val="DefaultParagraphFont"/>
    <w:link w:val="aff6"/>
    <w:rsid w:val="007E7951"/>
    <w:rPr>
      <w:rFonts w:ascii="Times New Roman Italic" w:eastAsiaTheme="minorHAnsi" w:hAnsi="Times New Roman Italic" w:cs="B Zar"/>
      <w:i/>
      <w:iCs/>
      <w:sz w:val="18"/>
      <w:szCs w:val="23"/>
      <w:lang w:bidi="ar-SA"/>
    </w:rPr>
  </w:style>
  <w:style w:type="character" w:customStyle="1" w:styleId="aff7">
    <w:name w:val="پ علائم"/>
    <w:basedOn w:val="DefaultParagraphFont"/>
    <w:uiPriority w:val="1"/>
    <w:rsid w:val="007E7951"/>
    <w:rPr>
      <w:rFonts w:cs="ALAEM"/>
      <w:szCs w:val="20"/>
    </w:rPr>
  </w:style>
  <w:style w:type="paragraph" w:customStyle="1" w:styleId="aff8">
    <w:name w:val="سرصفحه چپ"/>
    <w:basedOn w:val="Normal"/>
    <w:rsid w:val="007E7951"/>
    <w:pPr>
      <w:tabs>
        <w:tab w:val="center" w:pos="4680"/>
        <w:tab w:val="right" w:pos="9360"/>
      </w:tabs>
      <w:spacing w:after="200" w:line="240" w:lineRule="exact"/>
      <w:ind w:firstLine="284"/>
      <w:jc w:val="right"/>
    </w:pPr>
    <w:rPr>
      <w:rFonts w:cs="NoorNazanin"/>
      <w:bCs/>
      <w:szCs w:val="18"/>
    </w:rPr>
  </w:style>
  <w:style w:type="paragraph" w:customStyle="1" w:styleId="aff9">
    <w:name w:val="سرصفحه راست"/>
    <w:basedOn w:val="Normal"/>
    <w:rsid w:val="007E7951"/>
    <w:pPr>
      <w:spacing w:after="200" w:line="240" w:lineRule="exact"/>
    </w:pPr>
    <w:rPr>
      <w:rFonts w:cs="NoorNazanin"/>
      <w:bCs/>
      <w:sz w:val="16"/>
      <w:szCs w:val="18"/>
    </w:rPr>
  </w:style>
  <w:style w:type="paragraph" w:customStyle="1" w:styleId="affa">
    <w:name w:val="امضا"/>
    <w:basedOn w:val="Normal"/>
    <w:rsid w:val="007E7951"/>
    <w:pPr>
      <w:tabs>
        <w:tab w:val="center" w:pos="4110"/>
      </w:tabs>
      <w:spacing w:before="100" w:line="360" w:lineRule="exact"/>
      <w:ind w:firstLine="284"/>
    </w:pPr>
    <w:rPr>
      <w:rFonts w:cs="NoorLotus"/>
      <w:b/>
      <w:bCs/>
      <w:szCs w:val="22"/>
    </w:rPr>
  </w:style>
  <w:style w:type="paragraph" w:customStyle="1" w:styleId="affb">
    <w:name w:val="کتابنامه"/>
    <w:basedOn w:val="Normal"/>
    <w:rsid w:val="007E7951"/>
    <w:pPr>
      <w:spacing w:line="410" w:lineRule="exact"/>
      <w:ind w:left="227" w:hanging="227"/>
    </w:pPr>
    <w:rPr>
      <w:rFonts w:cs="0Badr"/>
      <w:noProof/>
      <w:sz w:val="18"/>
      <w:szCs w:val="25"/>
    </w:rPr>
  </w:style>
  <w:style w:type="paragraph" w:customStyle="1" w:styleId="affc">
    <w:name w:val="لینک سرصفحه"/>
    <w:basedOn w:val="Normal"/>
    <w:rsid w:val="007E7951"/>
    <w:pPr>
      <w:spacing w:line="410" w:lineRule="exact"/>
      <w:ind w:firstLine="284"/>
      <w:outlineLvl w:val="0"/>
    </w:pPr>
    <w:rPr>
      <w:rFonts w:cs="0Badr"/>
      <w:color w:val="FFFFFF" w:themeColor="background1"/>
      <w:szCs w:val="26"/>
    </w:rPr>
  </w:style>
  <w:style w:type="paragraph" w:customStyle="1" w:styleId="indexmozo1">
    <w:name w:val="index(mozo)1"/>
    <w:basedOn w:val="Normal"/>
    <w:rsid w:val="007E7951"/>
    <w:pPr>
      <w:spacing w:line="320" w:lineRule="exact"/>
    </w:pPr>
    <w:rPr>
      <w:bCs/>
      <w:sz w:val="23"/>
      <w:szCs w:val="22"/>
    </w:rPr>
  </w:style>
  <w:style w:type="paragraph" w:customStyle="1" w:styleId="affd">
    <w:name w:val="شمارنده"/>
    <w:basedOn w:val="Normal"/>
    <w:rsid w:val="007E7951"/>
    <w:pPr>
      <w:spacing w:line="410" w:lineRule="exact"/>
      <w:ind w:left="511" w:hanging="227"/>
    </w:pPr>
    <w:rPr>
      <w:rFonts w:cs="0Badr"/>
      <w:szCs w:val="26"/>
    </w:rPr>
  </w:style>
  <w:style w:type="paragraph" w:customStyle="1" w:styleId="affe">
    <w:name w:val="بخش؟"/>
    <w:basedOn w:val="Normal"/>
    <w:rsid w:val="007E7951"/>
    <w:pPr>
      <w:spacing w:line="410" w:lineRule="exact"/>
      <w:ind w:right="567" w:firstLine="284"/>
      <w:jc w:val="right"/>
    </w:pPr>
    <w:rPr>
      <w:rFonts w:cs="B Titr"/>
      <w:szCs w:val="30"/>
    </w:rPr>
  </w:style>
  <w:style w:type="paragraph" w:customStyle="1" w:styleId="afff">
    <w:name w:val="عنوان بخش"/>
    <w:basedOn w:val="Normal"/>
    <w:rsid w:val="007E7951"/>
    <w:pPr>
      <w:ind w:right="567" w:firstLine="284"/>
      <w:jc w:val="right"/>
    </w:pPr>
    <w:rPr>
      <w:rFonts w:cs="B Mitra"/>
      <w:b/>
      <w:bCs/>
      <w:szCs w:val="34"/>
    </w:rPr>
  </w:style>
  <w:style w:type="paragraph" w:customStyle="1" w:styleId="afff0">
    <w:name w:val="آیات"/>
    <w:basedOn w:val="Normal"/>
    <w:link w:val="Charf2"/>
    <w:rsid w:val="007E7951"/>
    <w:pPr>
      <w:spacing w:line="410" w:lineRule="exact"/>
      <w:ind w:firstLine="284"/>
    </w:pPr>
    <w:rPr>
      <w:rFonts w:cs="NoorBadr"/>
      <w:bCs/>
      <w:szCs w:val="26"/>
    </w:rPr>
  </w:style>
  <w:style w:type="character" w:customStyle="1" w:styleId="Charf2">
    <w:name w:val="آیات Char"/>
    <w:basedOn w:val="DefaultParagraphFont"/>
    <w:link w:val="afff0"/>
    <w:rsid w:val="007E7951"/>
    <w:rPr>
      <w:rFonts w:asciiTheme="minorHAnsi" w:eastAsiaTheme="minorHAnsi" w:hAnsiTheme="minorHAnsi" w:cs="NoorBadr"/>
      <w:bCs/>
      <w:sz w:val="22"/>
      <w:szCs w:val="26"/>
      <w:lang w:bidi="ar-SA"/>
    </w:rPr>
  </w:style>
  <w:style w:type="paragraph" w:customStyle="1" w:styleId="afff1">
    <w:name w:val="شعر"/>
    <w:basedOn w:val="Normal"/>
    <w:rsid w:val="007E7951"/>
    <w:pPr>
      <w:jc w:val="center"/>
    </w:pPr>
    <w:rPr>
      <w:bCs/>
    </w:rPr>
  </w:style>
  <w:style w:type="paragraph" w:customStyle="1" w:styleId="afff2">
    <w:name w:val="قبل عنوان"/>
    <w:basedOn w:val="Normal"/>
    <w:rsid w:val="007E7951"/>
    <w:pPr>
      <w:keepNext/>
      <w:spacing w:line="360" w:lineRule="exact"/>
      <w:ind w:firstLine="284"/>
    </w:pPr>
    <w:rPr>
      <w:rFonts w:cs="0Badr"/>
      <w:color w:val="70AD47" w:themeColor="accent6"/>
      <w:szCs w:val="26"/>
    </w:rPr>
  </w:style>
  <w:style w:type="table" w:customStyle="1" w:styleId="afff3">
    <w:name w:val="جدول"/>
    <w:basedOn w:val="TableNormal"/>
    <w:uiPriority w:val="99"/>
    <w:rsid w:val="007E7951"/>
    <w:pPr>
      <w:jc w:val="right"/>
    </w:pPr>
    <w:rPr>
      <w:rFonts w:ascii="Times New Roman" w:hAnsi="Times New Roman" w:cs="NoorMitra"/>
      <w:sz w:val="18"/>
      <w:szCs w:val="24"/>
      <w:lang w:bidi="ar-SA"/>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tcMar>
        <w:left w:w="28" w:type="dxa"/>
        <w:right w:w="28" w:type="dxa"/>
      </w:tcMar>
      <w:vAlign w:val="center"/>
    </w:tcPr>
    <w:tblStylePr w:type="firstRow">
      <w:rPr>
        <w:rFonts w:ascii="Times New Roman" w:hAnsi="Times New Roman" w:cs="2  Roya"/>
        <w:b/>
        <w:bCs/>
        <w:i w:val="0"/>
        <w:iCs w:val="0"/>
        <w:sz w:val="18"/>
        <w:szCs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pct15" w:color="auto" w:fill="auto"/>
      </w:tcPr>
    </w:tblStylePr>
  </w:style>
  <w:style w:type="paragraph" w:customStyle="1" w:styleId="afff4">
    <w:name w:val="متن جدول"/>
    <w:basedOn w:val="Normal"/>
    <w:rsid w:val="007E7951"/>
    <w:rPr>
      <w:rFonts w:cs="NoorMitra"/>
      <w:sz w:val="18"/>
    </w:rPr>
  </w:style>
  <w:style w:type="paragraph" w:customStyle="1" w:styleId="afff5">
    <w:name w:val="عنوان جدول"/>
    <w:basedOn w:val="Normal"/>
    <w:rsid w:val="007E7951"/>
    <w:pPr>
      <w:jc w:val="center"/>
    </w:pPr>
    <w:rPr>
      <w:rFonts w:cs="NoorYagut"/>
      <w:b/>
      <w:szCs w:val="21"/>
    </w:rPr>
  </w:style>
  <w:style w:type="paragraph" w:customStyle="1" w:styleId="afff6">
    <w:name w:val="روایت شروع فصل"/>
    <w:basedOn w:val="Normal"/>
    <w:rsid w:val="007E7951"/>
    <w:pPr>
      <w:spacing w:line="410" w:lineRule="exact"/>
      <w:ind w:left="1418"/>
    </w:pPr>
    <w:rPr>
      <w:rFonts w:cs="NoorCompset"/>
      <w:bCs/>
      <w:szCs w:val="22"/>
    </w:rPr>
  </w:style>
  <w:style w:type="character" w:customStyle="1" w:styleId="afff7">
    <w:name w:val="روایات"/>
    <w:basedOn w:val="DefaultParagraphFont"/>
    <w:uiPriority w:val="1"/>
    <w:rsid w:val="007E7951"/>
  </w:style>
  <w:style w:type="character" w:customStyle="1" w:styleId="afff8">
    <w:name w:val="ايتاليك متن فارسي"/>
    <w:uiPriority w:val="1"/>
    <w:rsid w:val="007E7951"/>
    <w:rPr>
      <w:rFonts w:ascii="Times" w:hAnsi="Times" w:cs="XB Zar"/>
      <w:iCs/>
      <w:sz w:val="20"/>
      <w:szCs w:val="23"/>
    </w:rPr>
  </w:style>
  <w:style w:type="paragraph" w:customStyle="1" w:styleId="afff9">
    <w:name w:val="منابع و مآخذ ـ تیتر"/>
    <w:basedOn w:val="Normal"/>
    <w:link w:val="Charf3"/>
    <w:rsid w:val="007E7951"/>
    <w:pPr>
      <w:tabs>
        <w:tab w:val="num" w:pos="967"/>
      </w:tabs>
      <w:spacing w:line="520" w:lineRule="exact"/>
      <w:jc w:val="center"/>
    </w:pPr>
    <w:rPr>
      <w:rFonts w:cs="B Mitra"/>
      <w:bCs/>
    </w:rPr>
  </w:style>
  <w:style w:type="character" w:customStyle="1" w:styleId="Charf3">
    <w:name w:val="منابع و مآخذ ـ تیتر Char"/>
    <w:link w:val="afff9"/>
    <w:rsid w:val="007E7951"/>
    <w:rPr>
      <w:rFonts w:asciiTheme="minorHAnsi" w:eastAsiaTheme="minorHAnsi" w:hAnsiTheme="minorHAnsi" w:cs="B Mitra"/>
      <w:bCs/>
      <w:sz w:val="22"/>
      <w:szCs w:val="28"/>
      <w:lang w:bidi="ar-SA"/>
    </w:rPr>
  </w:style>
  <w:style w:type="paragraph" w:customStyle="1" w:styleId="Style10">
    <w:name w:val="Style1فهرست منابع"/>
    <w:basedOn w:val="Normal"/>
    <w:link w:val="Style1Char0"/>
    <w:rsid w:val="007E7951"/>
    <w:pPr>
      <w:spacing w:before="40" w:line="426" w:lineRule="exact"/>
      <w:ind w:left="360" w:hanging="360"/>
    </w:pPr>
    <w:rPr>
      <w:rFonts w:ascii="Times" w:hAnsi="Times" w:cs="0Badr"/>
      <w:sz w:val="18"/>
      <w:szCs w:val="26"/>
    </w:rPr>
  </w:style>
  <w:style w:type="character" w:customStyle="1" w:styleId="Style1Char0">
    <w:name w:val="Style1فهرست منابع Char"/>
    <w:link w:val="Style10"/>
    <w:rsid w:val="007E7951"/>
    <w:rPr>
      <w:rFonts w:ascii="Times" w:eastAsiaTheme="minorHAnsi" w:hAnsi="Times" w:cs="0Badr"/>
      <w:sz w:val="18"/>
      <w:szCs w:val="26"/>
      <w:lang w:bidi="ar-SA"/>
    </w:rPr>
  </w:style>
  <w:style w:type="character" w:customStyle="1" w:styleId="afffa">
    <w:name w:val="ايتاليك پاورقي فارسي"/>
    <w:uiPriority w:val="1"/>
    <w:rsid w:val="007E7951"/>
    <w:rPr>
      <w:rFonts w:ascii="Times" w:hAnsi="Times" w:cs="XB Zar"/>
      <w:iCs/>
      <w:sz w:val="20"/>
      <w:szCs w:val="17"/>
    </w:rPr>
  </w:style>
  <w:style w:type="character" w:customStyle="1" w:styleId="afffb">
    <w:name w:val="ايتاليك متن انگليسي"/>
    <w:uiPriority w:val="1"/>
    <w:rsid w:val="007E7951"/>
    <w:rPr>
      <w:rFonts w:ascii="Times New Roman" w:hAnsi="Times New Roman" w:cs="XB Zar"/>
      <w:i/>
      <w:iCs/>
      <w:sz w:val="24"/>
      <w:szCs w:val="17"/>
    </w:rPr>
  </w:style>
  <w:style w:type="character" w:customStyle="1" w:styleId="afffc">
    <w:name w:val="ايتاليك پاورقي انگليسي"/>
    <w:uiPriority w:val="1"/>
    <w:rsid w:val="007E7951"/>
    <w:rPr>
      <w:rFonts w:ascii="Times New Roman" w:hAnsi="Times New Roman" w:cs="XB Zar"/>
      <w:i/>
      <w:iCs w:val="0"/>
      <w:sz w:val="18"/>
      <w:szCs w:val="17"/>
    </w:rPr>
  </w:style>
  <w:style w:type="character" w:customStyle="1" w:styleId="afffd">
    <w:name w:val="واژگان کلیدی"/>
    <w:uiPriority w:val="1"/>
    <w:rsid w:val="007E7951"/>
    <w:rPr>
      <w:rFonts w:ascii="NoorLotus" w:hAnsi="NoorLotus" w:cs="NoorMitra"/>
      <w:bCs/>
      <w:szCs w:val="23"/>
    </w:rPr>
  </w:style>
  <w:style w:type="paragraph" w:customStyle="1" w:styleId="afffe">
    <w:name w:val="مکمل"/>
    <w:basedOn w:val="Normal"/>
    <w:link w:val="Charf4"/>
    <w:rsid w:val="007E7951"/>
    <w:pPr>
      <w:autoSpaceDE w:val="0"/>
      <w:autoSpaceDN w:val="0"/>
      <w:adjustRightInd w:val="0"/>
      <w:spacing w:line="330" w:lineRule="exact"/>
      <w:ind w:firstLine="284"/>
    </w:pPr>
    <w:rPr>
      <w:rFonts w:ascii="Times" w:hAnsi="Times" w:cs="0Badr"/>
      <w:color w:val="C0504D"/>
      <w:szCs w:val="26"/>
    </w:rPr>
  </w:style>
  <w:style w:type="character" w:customStyle="1" w:styleId="Charf4">
    <w:name w:val="مکمل Char"/>
    <w:link w:val="afffe"/>
    <w:rsid w:val="007E7951"/>
    <w:rPr>
      <w:rFonts w:ascii="Times" w:eastAsiaTheme="minorHAnsi" w:hAnsi="Times" w:cs="0Badr"/>
      <w:color w:val="C0504D"/>
      <w:sz w:val="22"/>
      <w:szCs w:val="26"/>
      <w:lang w:bidi="ar-SA"/>
    </w:rPr>
  </w:style>
  <w:style w:type="paragraph" w:customStyle="1" w:styleId="Title1">
    <w:name w:val="Title1"/>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2">
    <w:name w:val="No List2"/>
    <w:next w:val="NoList"/>
    <w:uiPriority w:val="99"/>
    <w:semiHidden/>
    <w:unhideWhenUsed/>
    <w:rsid w:val="007E7951"/>
  </w:style>
  <w:style w:type="table" w:customStyle="1" w:styleId="TableGrid1">
    <w:name w:val="Table Grid1"/>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7E7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E7951"/>
  </w:style>
  <w:style w:type="table" w:customStyle="1" w:styleId="TableGrid2">
    <w:name w:val="Table Grid2"/>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7E7951"/>
  </w:style>
  <w:style w:type="paragraph" w:customStyle="1" w:styleId="Title2">
    <w:name w:val="Title2"/>
    <w:basedOn w:val="Normal"/>
    <w:rsid w:val="007E7951"/>
    <w:pPr>
      <w:spacing w:before="20" w:after="100" w:afterAutospacing="1" w:line="340" w:lineRule="atLeast"/>
      <w:ind w:right="600" w:firstLine="300"/>
      <w:jc w:val="both"/>
    </w:pPr>
    <w:rPr>
      <w:rFonts w:ascii="Times" w:hAnsi="Times" w:cs="Nazanin"/>
      <w:color w:val="003366"/>
    </w:rPr>
  </w:style>
  <w:style w:type="numbering" w:customStyle="1" w:styleId="NoList11">
    <w:name w:val="No List11"/>
    <w:next w:val="NoList"/>
    <w:uiPriority w:val="99"/>
    <w:semiHidden/>
    <w:unhideWhenUsed/>
    <w:rsid w:val="007E7951"/>
  </w:style>
  <w:style w:type="numbering" w:customStyle="1" w:styleId="NoList21">
    <w:name w:val="No List21"/>
    <w:next w:val="NoList"/>
    <w:uiPriority w:val="99"/>
    <w:semiHidden/>
    <w:unhideWhenUsed/>
    <w:rsid w:val="007E7951"/>
  </w:style>
  <w:style w:type="table" w:customStyle="1" w:styleId="TableGrid11">
    <w:name w:val="Table Grid11"/>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E7951"/>
    <w:rPr>
      <w:rFonts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7E7951"/>
  </w:style>
  <w:style w:type="table" w:customStyle="1" w:styleId="TableGrid21">
    <w:name w:val="Table Grid21"/>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
    <w:name w:val="No List5"/>
    <w:next w:val="NoList"/>
    <w:uiPriority w:val="99"/>
    <w:semiHidden/>
    <w:unhideWhenUsed/>
    <w:rsid w:val="007E7951"/>
  </w:style>
  <w:style w:type="numbering" w:customStyle="1" w:styleId="NoList12">
    <w:name w:val="No List12"/>
    <w:next w:val="NoList"/>
    <w:uiPriority w:val="99"/>
    <w:semiHidden/>
    <w:unhideWhenUsed/>
    <w:rsid w:val="007E7951"/>
  </w:style>
  <w:style w:type="numbering" w:customStyle="1" w:styleId="NoList22">
    <w:name w:val="No List22"/>
    <w:next w:val="NoList"/>
    <w:uiPriority w:val="99"/>
    <w:semiHidden/>
    <w:unhideWhenUsed/>
    <w:rsid w:val="007E7951"/>
  </w:style>
  <w:style w:type="table" w:customStyle="1" w:styleId="TableGrid12">
    <w:name w:val="Table Grid12"/>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59"/>
    <w:rsid w:val="007E7951"/>
    <w:rPr>
      <w:rFonts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2">
    <w:name w:val="No List32"/>
    <w:next w:val="NoList"/>
    <w:uiPriority w:val="99"/>
    <w:semiHidden/>
    <w:unhideWhenUsed/>
    <w:rsid w:val="007E7951"/>
  </w:style>
  <w:style w:type="table" w:customStyle="1" w:styleId="TableGrid22">
    <w:name w:val="Table Grid22"/>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6">
    <w:name w:val="No List6"/>
    <w:next w:val="NoList"/>
    <w:uiPriority w:val="99"/>
    <w:semiHidden/>
    <w:unhideWhenUsed/>
    <w:rsid w:val="007E7951"/>
  </w:style>
  <w:style w:type="numbering" w:customStyle="1" w:styleId="NoList13">
    <w:name w:val="No List13"/>
    <w:next w:val="NoList"/>
    <w:uiPriority w:val="99"/>
    <w:semiHidden/>
    <w:unhideWhenUsed/>
    <w:rsid w:val="007E7951"/>
  </w:style>
  <w:style w:type="numbering" w:customStyle="1" w:styleId="NoList23">
    <w:name w:val="No List23"/>
    <w:next w:val="NoList"/>
    <w:uiPriority w:val="99"/>
    <w:semiHidden/>
    <w:unhideWhenUsed/>
    <w:rsid w:val="007E7951"/>
  </w:style>
  <w:style w:type="table" w:customStyle="1" w:styleId="TableGrid13">
    <w:name w:val="Table Grid13"/>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uiPriority w:val="59"/>
    <w:rsid w:val="007E7951"/>
    <w:rPr>
      <w:rFonts w:cs="Arial"/>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3">
    <w:name w:val="No List33"/>
    <w:next w:val="NoList"/>
    <w:uiPriority w:val="99"/>
    <w:semiHidden/>
    <w:unhideWhenUsed/>
    <w:rsid w:val="007E7951"/>
  </w:style>
  <w:style w:type="table" w:customStyle="1" w:styleId="TableGrid23">
    <w:name w:val="Table Grid23"/>
    <w:basedOn w:val="TableNormal"/>
    <w:next w:val="TableGrid"/>
    <w:uiPriority w:val="59"/>
    <w:rsid w:val="007E7951"/>
    <w:rPr>
      <w:rFonts w:cs="Arial"/>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40">
    <w:name w:val="Style4"/>
    <w:basedOn w:val="4"/>
    <w:link w:val="Style4Char"/>
    <w:rsid w:val="007E7951"/>
  </w:style>
  <w:style w:type="character" w:customStyle="1" w:styleId="Style4Char">
    <w:name w:val="Style4 Char"/>
    <w:link w:val="Style40"/>
    <w:rsid w:val="007E7951"/>
    <w:rPr>
      <w:rFonts w:asciiTheme="minorHAnsi" w:eastAsiaTheme="minorHAnsi" w:hAnsiTheme="minorHAnsi" w:cs="0Badr"/>
      <w:b/>
      <w:bCs/>
      <w:sz w:val="22"/>
      <w:szCs w:val="28"/>
      <w:lang w:bidi="ar-SA"/>
    </w:rPr>
  </w:style>
  <w:style w:type="paragraph" w:customStyle="1" w:styleId="4">
    <w:name w:val="فونت شماره 4"/>
    <w:basedOn w:val="Normal"/>
    <w:link w:val="4CharChar"/>
    <w:rsid w:val="007E7951"/>
    <w:pPr>
      <w:spacing w:line="520" w:lineRule="exact"/>
      <w:ind w:firstLine="284"/>
    </w:pPr>
    <w:rPr>
      <w:rFonts w:cs="0Badr"/>
      <w:b/>
      <w:bCs/>
    </w:rPr>
  </w:style>
  <w:style w:type="character" w:customStyle="1" w:styleId="4CharChar">
    <w:name w:val="فونت شماره 4 Char Char"/>
    <w:link w:val="4"/>
    <w:rsid w:val="007E7951"/>
    <w:rPr>
      <w:rFonts w:asciiTheme="minorHAnsi" w:eastAsiaTheme="minorHAnsi" w:hAnsiTheme="minorHAnsi" w:cs="0Badr"/>
      <w:b/>
      <w:bCs/>
      <w:sz w:val="22"/>
      <w:szCs w:val="28"/>
      <w:lang w:bidi="ar-SA"/>
    </w:rPr>
  </w:style>
  <w:style w:type="character" w:customStyle="1" w:styleId="CharChar">
    <w:name w:val="Char Char"/>
    <w:semiHidden/>
    <w:rsid w:val="007E7951"/>
    <w:rPr>
      <w:szCs w:val="24"/>
    </w:rPr>
  </w:style>
  <w:style w:type="paragraph" w:customStyle="1" w:styleId="Style30">
    <w:name w:val="Style3"/>
    <w:basedOn w:val="FootnoteText"/>
    <w:link w:val="Style3Char"/>
    <w:rsid w:val="007E7951"/>
  </w:style>
  <w:style w:type="character" w:customStyle="1" w:styleId="Style3Char">
    <w:name w:val="Style3 Char"/>
    <w:link w:val="Style30"/>
    <w:locked/>
    <w:rsid w:val="007E7951"/>
    <w:rPr>
      <w:rFonts w:ascii="Arial" w:eastAsia="B Lotus" w:hAnsi="Arial" w:cs="B Zar"/>
      <w:sz w:val="22"/>
      <w:szCs w:val="22"/>
      <w:lang w:bidi="ar-SA"/>
    </w:rPr>
  </w:style>
  <w:style w:type="paragraph" w:customStyle="1" w:styleId="Style2jadwal">
    <w:name w:val="Style2 jadwal"/>
    <w:basedOn w:val="Normal"/>
    <w:rsid w:val="007E7951"/>
    <w:pPr>
      <w:spacing w:line="460" w:lineRule="exact"/>
    </w:pPr>
    <w:rPr>
      <w:rFonts w:ascii="Times" w:hAnsi="Times" w:cs="0Badr"/>
      <w:lang w:val="en-GB"/>
    </w:rPr>
  </w:style>
  <w:style w:type="paragraph" w:customStyle="1" w:styleId="TITR3">
    <w:name w:val="TITR.3"/>
    <w:basedOn w:val="Normal"/>
    <w:rsid w:val="007E7951"/>
    <w:pPr>
      <w:spacing w:before="120" w:after="80" w:line="18" w:lineRule="atLeast"/>
      <w:ind w:firstLine="284"/>
    </w:pPr>
    <w:rPr>
      <w:rFonts w:cs="B Yagut"/>
      <w:b/>
      <w:bCs/>
    </w:rPr>
  </w:style>
  <w:style w:type="paragraph" w:customStyle="1" w:styleId="affff">
    <w:name w:val="اهداف درس"/>
    <w:basedOn w:val="Normal"/>
    <w:link w:val="Charf5"/>
    <w:rsid w:val="007E7951"/>
    <w:pPr>
      <w:spacing w:line="360" w:lineRule="exact"/>
      <w:ind w:left="1134" w:right="113"/>
    </w:pPr>
    <w:rPr>
      <w:rFonts w:cs="B Mitra"/>
      <w:b/>
      <w:sz w:val="30"/>
    </w:rPr>
  </w:style>
  <w:style w:type="character" w:customStyle="1" w:styleId="Charf5">
    <w:name w:val="اهداف درس Char"/>
    <w:link w:val="affff"/>
    <w:rsid w:val="007E7951"/>
    <w:rPr>
      <w:rFonts w:asciiTheme="minorHAnsi" w:eastAsiaTheme="minorHAnsi" w:hAnsiTheme="minorHAnsi" w:cs="B Mitra"/>
      <w:b/>
      <w:sz w:val="30"/>
      <w:szCs w:val="28"/>
      <w:lang w:bidi="ar-SA"/>
    </w:rPr>
  </w:style>
  <w:style w:type="paragraph" w:customStyle="1" w:styleId="a3">
    <w:name w:val="شيوه  براي اهدافي كلي"/>
    <w:basedOn w:val="Normal"/>
    <w:rsid w:val="007E7951"/>
    <w:pPr>
      <w:numPr>
        <w:numId w:val="6"/>
      </w:numPr>
      <w:spacing w:line="312" w:lineRule="auto"/>
      <w:jc w:val="both"/>
    </w:pPr>
    <w:rPr>
      <w:rFonts w:cs="B Mitra"/>
    </w:rPr>
  </w:style>
  <w:style w:type="paragraph" w:customStyle="1" w:styleId="affff0">
    <w:name w:val="شماره پاورقي ها"/>
    <w:basedOn w:val="Normal"/>
    <w:link w:val="Charf6"/>
    <w:rsid w:val="007E7951"/>
    <w:pPr>
      <w:spacing w:line="192" w:lineRule="auto"/>
      <w:ind w:firstLine="284"/>
    </w:pPr>
    <w:rPr>
      <w:rFonts w:cs="Times New Roman"/>
      <w:vertAlign w:val="superscript"/>
    </w:rPr>
  </w:style>
  <w:style w:type="character" w:customStyle="1" w:styleId="Charf6">
    <w:name w:val="شماره پاورقي ها Char"/>
    <w:link w:val="affff0"/>
    <w:rsid w:val="007E7951"/>
    <w:rPr>
      <w:rFonts w:asciiTheme="minorHAnsi" w:eastAsiaTheme="minorHAnsi" w:hAnsiTheme="minorHAnsi" w:cs="Times New Roman"/>
      <w:sz w:val="22"/>
      <w:szCs w:val="28"/>
      <w:vertAlign w:val="superscript"/>
      <w:lang w:bidi="ar-SA"/>
    </w:rPr>
  </w:style>
  <w:style w:type="paragraph" w:customStyle="1" w:styleId="affff1">
    <w:name w:val="فونت هاي عربي"/>
    <w:basedOn w:val="Normal"/>
    <w:link w:val="Charf7"/>
    <w:rsid w:val="007E7951"/>
    <w:pPr>
      <w:spacing w:line="192" w:lineRule="auto"/>
      <w:ind w:firstLine="284"/>
    </w:pPr>
    <w:rPr>
      <w:rFonts w:cs="Times New Roman"/>
      <w:bCs/>
    </w:rPr>
  </w:style>
  <w:style w:type="character" w:customStyle="1" w:styleId="Charf7">
    <w:name w:val="فونت هاي عربي Char"/>
    <w:link w:val="affff1"/>
    <w:rsid w:val="007E7951"/>
    <w:rPr>
      <w:rFonts w:asciiTheme="minorHAnsi" w:eastAsiaTheme="minorHAnsi" w:hAnsiTheme="minorHAnsi" w:cs="Times New Roman"/>
      <w:bCs/>
      <w:sz w:val="22"/>
      <w:szCs w:val="28"/>
      <w:lang w:bidi="ar-SA"/>
    </w:rPr>
  </w:style>
  <w:style w:type="paragraph" w:customStyle="1" w:styleId="affff2">
    <w:name w:val="متن درس"/>
    <w:basedOn w:val="Normal"/>
    <w:link w:val="Charf8"/>
    <w:rsid w:val="007E7951"/>
    <w:pPr>
      <w:spacing w:line="520" w:lineRule="exact"/>
      <w:ind w:firstLine="227"/>
      <w:jc w:val="both"/>
    </w:pPr>
    <w:rPr>
      <w:rFonts w:cs="B Mitra"/>
      <w:szCs w:val="26"/>
    </w:rPr>
  </w:style>
  <w:style w:type="character" w:customStyle="1" w:styleId="Charf8">
    <w:name w:val="متن درس Char"/>
    <w:link w:val="affff2"/>
    <w:rsid w:val="007E7951"/>
    <w:rPr>
      <w:rFonts w:asciiTheme="minorHAnsi" w:eastAsiaTheme="minorHAnsi" w:hAnsiTheme="minorHAnsi" w:cs="B Mitra"/>
      <w:sz w:val="22"/>
      <w:szCs w:val="26"/>
      <w:lang w:bidi="ar-SA"/>
    </w:rPr>
  </w:style>
  <w:style w:type="paragraph" w:customStyle="1" w:styleId="50">
    <w:name w:val="فونت شماره 5"/>
    <w:basedOn w:val="Normal"/>
    <w:rsid w:val="007E7951"/>
    <w:pPr>
      <w:spacing w:line="192" w:lineRule="auto"/>
      <w:ind w:firstLine="284"/>
    </w:pPr>
    <w:rPr>
      <w:rFonts w:cs="B Roya"/>
    </w:rPr>
  </w:style>
  <w:style w:type="paragraph" w:customStyle="1" w:styleId="51">
    <w:name w:val="فونت شماره 5 اصلي"/>
    <w:basedOn w:val="Normal"/>
    <w:link w:val="5CharChar"/>
    <w:rsid w:val="007E7951"/>
    <w:pPr>
      <w:spacing w:line="192" w:lineRule="auto"/>
      <w:ind w:firstLine="284"/>
    </w:pPr>
    <w:rPr>
      <w:rFonts w:cs="Times New Roman"/>
      <w:bCs/>
      <w:sz w:val="26"/>
    </w:rPr>
  </w:style>
  <w:style w:type="character" w:customStyle="1" w:styleId="5CharChar">
    <w:name w:val="فونت شماره 5 اصلي Char Char"/>
    <w:link w:val="51"/>
    <w:rsid w:val="007E7951"/>
    <w:rPr>
      <w:rFonts w:asciiTheme="minorHAnsi" w:eastAsiaTheme="minorHAnsi" w:hAnsiTheme="minorHAnsi" w:cs="Times New Roman"/>
      <w:bCs/>
      <w:sz w:val="26"/>
      <w:szCs w:val="28"/>
      <w:lang w:bidi="ar-SA"/>
    </w:rPr>
  </w:style>
  <w:style w:type="paragraph" w:customStyle="1" w:styleId="52">
    <w:name w:val="فونت ش 5"/>
    <w:basedOn w:val="51"/>
    <w:autoRedefine/>
    <w:rsid w:val="007E7951"/>
    <w:rPr>
      <w:rFonts w:ascii="2  Roya" w:hAnsi="2  Roya"/>
      <w:b/>
      <w:sz w:val="28"/>
    </w:rPr>
  </w:style>
  <w:style w:type="paragraph" w:customStyle="1" w:styleId="affff3">
    <w:name w:val="مؤلف"/>
    <w:basedOn w:val="Normal"/>
    <w:rsid w:val="007E7951"/>
    <w:pPr>
      <w:autoSpaceDE w:val="0"/>
      <w:autoSpaceDN w:val="0"/>
      <w:adjustRightInd w:val="0"/>
      <w:spacing w:after="120" w:line="420" w:lineRule="exact"/>
      <w:jc w:val="right"/>
    </w:pPr>
    <w:rPr>
      <w:rFonts w:ascii="Times" w:hAnsi="Times" w:cs="NoorYagut"/>
      <w:bCs/>
      <w:iCs/>
      <w:szCs w:val="19"/>
    </w:rPr>
  </w:style>
  <w:style w:type="paragraph" w:customStyle="1" w:styleId="Normal1">
    <w:name w:val="Normal1"/>
    <w:basedOn w:val="Normal"/>
    <w:rsid w:val="007E7951"/>
    <w:pPr>
      <w:spacing w:line="520" w:lineRule="exact"/>
    </w:pPr>
    <w:rPr>
      <w:rFonts w:cs="0Badr"/>
    </w:rPr>
  </w:style>
  <w:style w:type="paragraph" w:customStyle="1" w:styleId="affff4">
    <w:name w:val="نمودار"/>
    <w:basedOn w:val="Normal"/>
    <w:rsid w:val="007E7951"/>
    <w:pPr>
      <w:tabs>
        <w:tab w:val="num" w:pos="170"/>
      </w:tabs>
      <w:spacing w:line="520" w:lineRule="exact"/>
      <w:jc w:val="center"/>
    </w:pPr>
    <w:rPr>
      <w:rFonts w:cs="B Mitra"/>
      <w:bCs/>
      <w:szCs w:val="22"/>
    </w:rPr>
  </w:style>
  <w:style w:type="paragraph" w:customStyle="1" w:styleId="affff5">
    <w:name w:val="فونت متن"/>
    <w:basedOn w:val="Normal"/>
    <w:link w:val="Charf9"/>
    <w:rsid w:val="007E7951"/>
    <w:pPr>
      <w:spacing w:line="192" w:lineRule="auto"/>
      <w:ind w:firstLine="284"/>
    </w:pPr>
    <w:rPr>
      <w:rFonts w:cs="Times New Roman"/>
    </w:rPr>
  </w:style>
  <w:style w:type="character" w:customStyle="1" w:styleId="Charf9">
    <w:name w:val="فونت متن Char"/>
    <w:link w:val="affff5"/>
    <w:rsid w:val="007E7951"/>
    <w:rPr>
      <w:rFonts w:asciiTheme="minorHAnsi" w:eastAsiaTheme="minorHAnsi" w:hAnsiTheme="minorHAnsi" w:cs="Times New Roman"/>
      <w:sz w:val="22"/>
      <w:szCs w:val="28"/>
      <w:lang w:bidi="ar-SA"/>
    </w:rPr>
  </w:style>
  <w:style w:type="paragraph" w:customStyle="1" w:styleId="affff6">
    <w:name w:val="شیوه متن اصلی"/>
    <w:basedOn w:val="Normal"/>
    <w:rsid w:val="007E7951"/>
    <w:pPr>
      <w:ind w:left="26" w:hanging="26"/>
      <w:jc w:val="both"/>
    </w:pPr>
    <w:rPr>
      <w:rFonts w:ascii="Arial" w:hAnsi="Arial"/>
    </w:rPr>
  </w:style>
  <w:style w:type="table" w:customStyle="1" w:styleId="MediumShading21">
    <w:name w:val="Medium Shading 21"/>
    <w:basedOn w:val="TableNormal"/>
    <w:uiPriority w:val="64"/>
    <w:rsid w:val="007E7951"/>
    <w:rPr>
      <w:rFonts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bold0">
    <w:name w:val="bold"/>
    <w:uiPriority w:val="99"/>
    <w:rsid w:val="007E7951"/>
    <w:rPr>
      <w:rFonts w:ascii="MENazanin" w:hAnsi="MENazanin" w:cs="0Badr"/>
      <w:b/>
      <w:bCs/>
      <w:w w:val="100"/>
      <w:position w:val="0"/>
      <w:sz w:val="20"/>
      <w:szCs w:val="26"/>
      <w:u w:val="none"/>
      <w:lang w:bidi="fa-IR"/>
    </w:rPr>
  </w:style>
  <w:style w:type="paragraph" w:customStyle="1" w:styleId="affff7">
    <w:name w:val="اصــلــى"/>
    <w:uiPriority w:val="99"/>
    <w:rsid w:val="007E7951"/>
    <w:pPr>
      <w:autoSpaceDE w:val="0"/>
      <w:autoSpaceDN w:val="0"/>
      <w:bidi/>
      <w:spacing w:line="414" w:lineRule="atLeast"/>
      <w:ind w:firstLine="452"/>
      <w:jc w:val="both"/>
    </w:pPr>
    <w:rPr>
      <w:rFonts w:ascii="Times New Roman" w:hAnsi="Times New Roman" w:cs="Times New Roman"/>
      <w:bCs/>
      <w:sz w:val="24"/>
      <w:szCs w:val="64"/>
      <w:lang w:bidi="ar-SA"/>
    </w:rPr>
  </w:style>
  <w:style w:type="paragraph" w:customStyle="1" w:styleId="indexlevel1">
    <w:name w:val="indexlevel1"/>
    <w:basedOn w:val="NoSpacing"/>
    <w:link w:val="indexlevel1Char"/>
    <w:rsid w:val="007E7951"/>
    <w:pPr>
      <w:tabs>
        <w:tab w:val="right" w:pos="6578"/>
      </w:tabs>
      <w:spacing w:before="180" w:line="230" w:lineRule="auto"/>
      <w:ind w:left="947" w:hanging="360"/>
    </w:pPr>
    <w:rPr>
      <w:rFonts w:ascii="Arial" w:eastAsia="Calibri" w:hAnsi="Arial" w:cs="Yagut"/>
      <w:bCs/>
      <w:sz w:val="18"/>
      <w:szCs w:val="24"/>
      <w:lang w:eastAsia="en-US"/>
    </w:rPr>
  </w:style>
  <w:style w:type="character" w:customStyle="1" w:styleId="indexlevel1Char">
    <w:name w:val="indexlevel1 Char"/>
    <w:link w:val="indexlevel1"/>
    <w:rsid w:val="007E7951"/>
    <w:rPr>
      <w:rFonts w:ascii="Arial" w:eastAsia="Calibri" w:hAnsi="Arial" w:cs="Yagut"/>
      <w:bCs/>
      <w:sz w:val="18"/>
      <w:szCs w:val="24"/>
      <w:lang w:bidi="ar-SA"/>
    </w:rPr>
  </w:style>
  <w:style w:type="paragraph" w:styleId="NoSpacing">
    <w:name w:val="No Spacing"/>
    <w:aliases w:val="منابع,متن پاورقی,متن عربي"/>
    <w:link w:val="NoSpacingChar"/>
    <w:autoRedefine/>
    <w:uiPriority w:val="1"/>
    <w:rsid w:val="007E7951"/>
    <w:pPr>
      <w:bidi/>
      <w:jc w:val="lowKashida"/>
    </w:pPr>
    <w:rPr>
      <w:rFonts w:ascii="Times New Roman" w:eastAsia="Batang" w:hAnsi="Times New Roman" w:cs="B Zar"/>
      <w:sz w:val="24"/>
      <w:szCs w:val="28"/>
      <w:lang w:eastAsia="ko-KR" w:bidi="ar-SA"/>
    </w:rPr>
  </w:style>
  <w:style w:type="paragraph" w:customStyle="1" w:styleId="BBadr16pt">
    <w:name w:val="سبک (پیچیده) B Badr ‏16 pt کشیده کوچک"/>
    <w:basedOn w:val="Normal"/>
    <w:autoRedefine/>
    <w:rsid w:val="007E7951"/>
    <w:pPr>
      <w:spacing w:line="264" w:lineRule="auto"/>
    </w:pPr>
    <w:rPr>
      <w:rFonts w:cs="B Badr"/>
      <w:noProof/>
      <w:color w:val="000000"/>
    </w:rPr>
  </w:style>
  <w:style w:type="paragraph" w:customStyle="1" w:styleId="Footer1">
    <w:name w:val="Footer1"/>
    <w:basedOn w:val="Normal"/>
    <w:uiPriority w:val="99"/>
    <w:rsid w:val="007E7951"/>
    <w:pPr>
      <w:spacing w:line="264" w:lineRule="auto"/>
    </w:pPr>
    <w:rPr>
      <w:rFonts w:ascii="Arial" w:hAnsi="Arial" w:cs="Times New Roman"/>
      <w:color w:val="000000"/>
    </w:rPr>
  </w:style>
  <w:style w:type="paragraph" w:customStyle="1" w:styleId="affff8">
    <w:name w:val="مشخصات اثر"/>
    <w:basedOn w:val="Heading7"/>
    <w:rsid w:val="007E7951"/>
    <w:pPr>
      <w:spacing w:before="460" w:line="400" w:lineRule="exact"/>
      <w:ind w:left="1134" w:firstLine="284"/>
    </w:pPr>
    <w:rPr>
      <w:rFonts w:eastAsia="Times New Roman" w:cs="NoorMitra"/>
      <w:b/>
      <w:color w:val="000000"/>
    </w:rPr>
  </w:style>
  <w:style w:type="character" w:customStyle="1" w:styleId="Heading7Char">
    <w:name w:val="Heading 7 Char"/>
    <w:basedOn w:val="DefaultParagraphFont"/>
    <w:link w:val="Heading7"/>
    <w:uiPriority w:val="9"/>
    <w:rsid w:val="007E7951"/>
    <w:rPr>
      <w:rFonts w:asciiTheme="minorHAnsi" w:eastAsiaTheme="majorEastAsia" w:hAnsiTheme="minorHAnsi" w:cs="Arial"/>
      <w:sz w:val="22"/>
      <w:szCs w:val="28"/>
      <w:lang w:bidi="ar-SA"/>
    </w:rPr>
  </w:style>
  <w:style w:type="character" w:customStyle="1" w:styleId="Heading6Char1">
    <w:name w:val="Heading 6 Char1"/>
    <w:semiHidden/>
    <w:rsid w:val="007E7951"/>
    <w:rPr>
      <w:rFonts w:ascii="Calibri" w:eastAsia="Times New Roman" w:hAnsi="Calibri" w:cs="Arial"/>
      <w:b/>
      <w:bCs/>
      <w:color w:val="000000"/>
      <w:sz w:val="22"/>
      <w:szCs w:val="22"/>
    </w:rPr>
  </w:style>
  <w:style w:type="paragraph" w:customStyle="1" w:styleId="affff9">
    <w:name w:val="قلم کتاب پاورقی"/>
    <w:basedOn w:val="FootnoteText"/>
    <w:link w:val="Char10"/>
    <w:rsid w:val="007E7951"/>
    <w:pPr>
      <w:spacing w:line="264" w:lineRule="auto"/>
      <w:ind w:hanging="1"/>
    </w:pPr>
    <w:rPr>
      <w:rFonts w:ascii="Times New Roman" w:hAnsi="Times New Roman"/>
      <w:i/>
      <w:iCs/>
      <w:color w:val="000000"/>
    </w:rPr>
  </w:style>
  <w:style w:type="character" w:customStyle="1" w:styleId="Char10">
    <w:name w:val="قلم کتاب پاورقی Char1"/>
    <w:link w:val="affff9"/>
    <w:rsid w:val="007E7951"/>
    <w:rPr>
      <w:rFonts w:ascii="Times New Roman" w:eastAsia="B Lotus" w:hAnsi="Times New Roman" w:cs="B Zar"/>
      <w:i/>
      <w:iCs/>
      <w:color w:val="000000"/>
      <w:sz w:val="22"/>
      <w:szCs w:val="22"/>
      <w:lang w:bidi="ar-SA"/>
    </w:rPr>
  </w:style>
  <w:style w:type="character" w:customStyle="1" w:styleId="FootnoteTextChar1">
    <w:name w:val="Footnote Text Char1"/>
    <w:aliases w:val="Footnote Text1 Char1,Footnote Text21 Char1,Footnote Text111 Char1,Footnote Text Char Char Char Char111 Char1,Footnote Text Char Char Char Char1,پاورقي Char1"/>
    <w:rsid w:val="007E7951"/>
    <w:rPr>
      <w:rFonts w:cs="B Lotus"/>
      <w:color w:val="000000"/>
    </w:rPr>
  </w:style>
  <w:style w:type="paragraph" w:customStyle="1" w:styleId="affffa">
    <w:name w:val="پاورق"/>
    <w:basedOn w:val="affff9"/>
    <w:link w:val="Charfa"/>
    <w:rsid w:val="007E7951"/>
  </w:style>
  <w:style w:type="character" w:customStyle="1" w:styleId="Charfa">
    <w:name w:val="پاورق Char"/>
    <w:link w:val="affffa"/>
    <w:rsid w:val="007E7951"/>
    <w:rPr>
      <w:rFonts w:ascii="Times New Roman" w:eastAsia="B Lotus" w:hAnsi="Times New Roman" w:cs="B Zar"/>
      <w:i/>
      <w:iCs/>
      <w:color w:val="000000"/>
      <w:sz w:val="22"/>
      <w:szCs w:val="22"/>
      <w:lang w:bidi="ar-SA"/>
    </w:rPr>
  </w:style>
  <w:style w:type="paragraph" w:customStyle="1" w:styleId="affffb">
    <w:name w:val="مشخصات مجله"/>
    <w:basedOn w:val="Normal"/>
    <w:link w:val="Charfb"/>
    <w:rsid w:val="007E7951"/>
    <w:pPr>
      <w:spacing w:line="452" w:lineRule="exact"/>
      <w:ind w:left="851"/>
      <w:jc w:val="right"/>
    </w:pPr>
    <w:rPr>
      <w:rFonts w:cs="NoorMitra"/>
    </w:rPr>
  </w:style>
  <w:style w:type="character" w:customStyle="1" w:styleId="Charfb">
    <w:name w:val="مشخصات مجله Char"/>
    <w:link w:val="affffb"/>
    <w:rsid w:val="007E7951"/>
    <w:rPr>
      <w:rFonts w:asciiTheme="minorHAnsi" w:eastAsiaTheme="minorHAnsi" w:hAnsiTheme="minorHAnsi" w:cs="NoorMitra"/>
      <w:sz w:val="22"/>
      <w:szCs w:val="28"/>
      <w:lang w:bidi="ar-SA"/>
    </w:rPr>
  </w:style>
  <w:style w:type="paragraph" w:customStyle="1" w:styleId="Style50">
    <w:name w:val="Style5"/>
    <w:basedOn w:val="Normal"/>
    <w:rsid w:val="007E7951"/>
    <w:pPr>
      <w:spacing w:before="100" w:beforeAutospacing="1" w:after="100" w:afterAutospacing="1" w:line="264" w:lineRule="auto"/>
    </w:pPr>
    <w:rPr>
      <w:rFonts w:ascii="Arial" w:hAnsi="Arial"/>
      <w:color w:val="000000"/>
      <w:sz w:val="32"/>
    </w:rPr>
  </w:style>
  <w:style w:type="paragraph" w:customStyle="1" w:styleId="Style51">
    <w:name w:val="Style51"/>
    <w:basedOn w:val="Normal"/>
    <w:next w:val="Style50"/>
    <w:rsid w:val="007E7951"/>
    <w:pPr>
      <w:spacing w:before="100" w:beforeAutospacing="1" w:after="100" w:afterAutospacing="1" w:line="264" w:lineRule="auto"/>
    </w:pPr>
    <w:rPr>
      <w:rFonts w:ascii="Arial" w:hAnsi="Arial"/>
      <w:color w:val="000000"/>
      <w:sz w:val="32"/>
    </w:rPr>
  </w:style>
  <w:style w:type="character" w:customStyle="1" w:styleId="FooterChar1">
    <w:name w:val="Footer Char1"/>
    <w:uiPriority w:val="99"/>
    <w:rsid w:val="007E7951"/>
    <w:rPr>
      <w:rFonts w:cs="B Lotus"/>
      <w:color w:val="000000"/>
      <w:sz w:val="24"/>
      <w:szCs w:val="28"/>
    </w:rPr>
  </w:style>
  <w:style w:type="character" w:customStyle="1" w:styleId="affffc">
    <w:name w:val="ایتالیک تیترها"/>
    <w:rsid w:val="007E7951"/>
    <w:rPr>
      <w:rFonts w:cs="XB Zar"/>
      <w:bCs/>
      <w:iCs/>
      <w:szCs w:val="20"/>
    </w:rPr>
  </w:style>
  <w:style w:type="paragraph" w:customStyle="1" w:styleId="affffd">
    <w:name w:val="تيتر بخشها"/>
    <w:basedOn w:val="Heading1"/>
    <w:rsid w:val="007E7951"/>
    <w:pPr>
      <w:keepLines w:val="0"/>
      <w:suppressAutoHyphens/>
      <w:spacing w:line="520" w:lineRule="exact"/>
      <w:ind w:firstLine="0"/>
      <w:jc w:val="right"/>
    </w:pPr>
    <w:rPr>
      <w:rFonts w:ascii="Arial" w:eastAsia="Times New Roman" w:hAnsi="Arial" w:cs="B Mitra"/>
      <w:color w:val="auto"/>
      <w:kern w:val="32"/>
      <w:sz w:val="32"/>
      <w:szCs w:val="44"/>
      <w:lang w:val="en-US" w:eastAsia="en-US"/>
    </w:rPr>
  </w:style>
  <w:style w:type="character" w:customStyle="1" w:styleId="affffe">
    <w:name w:val="ایتالیک نقل قولها"/>
    <w:rsid w:val="007E7951"/>
    <w:rPr>
      <w:rFonts w:cs="XB Zar"/>
      <w:iCs/>
      <w:szCs w:val="22"/>
    </w:rPr>
  </w:style>
  <w:style w:type="character" w:customStyle="1" w:styleId="personname">
    <w:name w:val="person_name"/>
    <w:basedOn w:val="DefaultParagraphFont"/>
    <w:rsid w:val="007E7951"/>
  </w:style>
  <w:style w:type="paragraph" w:customStyle="1" w:styleId="afffff">
    <w:name w:val="پاورقی فارسی"/>
    <w:basedOn w:val="Normal"/>
    <w:link w:val="Charfc"/>
    <w:autoRedefine/>
    <w:rsid w:val="007E7951"/>
    <w:pPr>
      <w:ind w:firstLine="284"/>
    </w:pPr>
    <w:rPr>
      <w:rFonts w:cs="Times New Roman"/>
      <w:b/>
    </w:rPr>
  </w:style>
  <w:style w:type="character" w:customStyle="1" w:styleId="Charfc">
    <w:name w:val="پاورقی فارسی Char"/>
    <w:link w:val="afffff"/>
    <w:rsid w:val="007E7951"/>
    <w:rPr>
      <w:rFonts w:asciiTheme="minorHAnsi" w:eastAsiaTheme="minorHAnsi" w:hAnsiTheme="minorHAnsi" w:cs="Times New Roman"/>
      <w:b/>
      <w:sz w:val="22"/>
      <w:szCs w:val="28"/>
      <w:lang w:bidi="ar-SA"/>
    </w:rPr>
  </w:style>
  <w:style w:type="character" w:customStyle="1" w:styleId="afffff0">
    <w:name w:val="گلدار متن"/>
    <w:uiPriority w:val="2"/>
    <w:rsid w:val="007E7951"/>
    <w:rPr>
      <w:rFonts w:cs="ALAEM"/>
      <w:color w:val="auto"/>
      <w:szCs w:val="32"/>
      <w:u w:val="none"/>
    </w:rPr>
  </w:style>
  <w:style w:type="character" w:customStyle="1" w:styleId="afffff1">
    <w:name w:val="آیات ـ متن"/>
    <w:rsid w:val="007E7951"/>
    <w:rPr>
      <w:rFonts w:cs="0Badr"/>
      <w:bCs w:val="0"/>
      <w:color w:val="C00000"/>
      <w:szCs w:val="28"/>
    </w:rPr>
  </w:style>
  <w:style w:type="character" w:customStyle="1" w:styleId="afffff2">
    <w:name w:val="ارجاع درون متنی*"/>
    <w:uiPriority w:val="1"/>
    <w:rsid w:val="007E7951"/>
    <w:rPr>
      <w:rFonts w:ascii="Times New Roman" w:hAnsi="Times New Roman" w:cs="NoorZar"/>
      <w:color w:val="C00000"/>
      <w:sz w:val="16"/>
      <w:szCs w:val="22"/>
      <w:lang w:bidi="fa-IR"/>
    </w:rPr>
  </w:style>
  <w:style w:type="paragraph" w:customStyle="1" w:styleId="afffff3">
    <w:name w:val="عدد در متن"/>
    <w:basedOn w:val="Normal"/>
    <w:link w:val="Charfd"/>
    <w:rsid w:val="007E7951"/>
    <w:pPr>
      <w:ind w:firstLine="567"/>
      <w:jc w:val="both"/>
    </w:pPr>
    <w:rPr>
      <w:rFonts w:ascii="M Mitra" w:hAnsi="M Mitra" w:cs="Times New Roman"/>
      <w:color w:val="000000"/>
      <w:szCs w:val="32"/>
      <w:vertAlign w:val="superscript"/>
    </w:rPr>
  </w:style>
  <w:style w:type="character" w:customStyle="1" w:styleId="Charfd">
    <w:name w:val="عدد در متن Char"/>
    <w:link w:val="afffff3"/>
    <w:rsid w:val="007E7951"/>
    <w:rPr>
      <w:rFonts w:ascii="M Mitra" w:eastAsiaTheme="minorHAnsi" w:hAnsi="M Mitra" w:cs="Times New Roman"/>
      <w:color w:val="000000"/>
      <w:sz w:val="22"/>
      <w:szCs w:val="32"/>
      <w:vertAlign w:val="superscript"/>
      <w:lang w:bidi="ar-SA"/>
    </w:rPr>
  </w:style>
  <w:style w:type="character" w:customStyle="1" w:styleId="arttitle">
    <w:name w:val="art_title"/>
    <w:rsid w:val="007E7951"/>
  </w:style>
  <w:style w:type="character" w:customStyle="1" w:styleId="edtext">
    <w:name w:val="ed_text"/>
    <w:rsid w:val="007E7951"/>
  </w:style>
  <w:style w:type="character" w:customStyle="1" w:styleId="nlmname">
    <w:name w:val="nlm_name"/>
    <w:basedOn w:val="DefaultParagraphFont"/>
    <w:rsid w:val="007E7951"/>
  </w:style>
  <w:style w:type="character" w:customStyle="1" w:styleId="abbrev-journal-title">
    <w:name w:val="abbrev-journal-title"/>
    <w:basedOn w:val="DefaultParagraphFont"/>
    <w:rsid w:val="007E7951"/>
  </w:style>
  <w:style w:type="paragraph" w:customStyle="1" w:styleId="212pt">
    <w:name w:val="متن بدنه 2 + ‏12 pt، فاصله خطوط:  تک"/>
    <w:basedOn w:val="BodyText2"/>
    <w:rsid w:val="007E7951"/>
  </w:style>
  <w:style w:type="paragraph" w:styleId="BodyText2">
    <w:name w:val="Body Text 2"/>
    <w:basedOn w:val="Normal"/>
    <w:link w:val="BodyText2Char"/>
    <w:unhideWhenUsed/>
    <w:rsid w:val="007E7951"/>
    <w:pPr>
      <w:autoSpaceDE w:val="0"/>
      <w:autoSpaceDN w:val="0"/>
      <w:adjustRightInd w:val="0"/>
      <w:spacing w:after="120" w:line="480" w:lineRule="auto"/>
      <w:ind w:firstLine="284"/>
    </w:pPr>
    <w:rPr>
      <w:rFonts w:ascii="Times" w:hAnsi="Times" w:cs="0Badr"/>
    </w:rPr>
  </w:style>
  <w:style w:type="character" w:customStyle="1" w:styleId="BodyText2Char">
    <w:name w:val="Body Text 2 Char"/>
    <w:basedOn w:val="DefaultParagraphFont"/>
    <w:link w:val="BodyText2"/>
    <w:rsid w:val="007E7951"/>
    <w:rPr>
      <w:rFonts w:ascii="Times" w:eastAsiaTheme="minorHAnsi" w:hAnsi="Times" w:cs="0Badr"/>
      <w:sz w:val="22"/>
      <w:szCs w:val="28"/>
      <w:lang w:bidi="ar-SA"/>
    </w:rPr>
  </w:style>
  <w:style w:type="paragraph" w:customStyle="1" w:styleId="Style">
    <w:name w:val="Style"/>
    <w:rsid w:val="007E7951"/>
    <w:pPr>
      <w:widowControl w:val="0"/>
      <w:autoSpaceDE w:val="0"/>
      <w:autoSpaceDN w:val="0"/>
      <w:adjustRightInd w:val="0"/>
      <w:spacing w:line="264" w:lineRule="auto"/>
      <w:ind w:left="278" w:firstLine="278"/>
      <w:jc w:val="lowKashida"/>
    </w:pPr>
    <w:rPr>
      <w:rFonts w:ascii="Times New Roman" w:hAnsi="Times New Roman" w:cs="Times New Roman"/>
      <w:sz w:val="24"/>
      <w:szCs w:val="24"/>
      <w:lang w:bidi="ar-SA"/>
    </w:rPr>
  </w:style>
  <w:style w:type="table" w:customStyle="1" w:styleId="LightGrid-Accent11">
    <w:name w:val="Light Grid - Accent 11"/>
    <w:basedOn w:val="TableNormal"/>
    <w:uiPriority w:val="62"/>
    <w:rsid w:val="007E7951"/>
    <w:pPr>
      <w:spacing w:line="264" w:lineRule="auto"/>
      <w:ind w:left="278" w:firstLine="278"/>
    </w:pPr>
    <w:rPr>
      <w:rFonts w:ascii="Times New Roman" w:hAnsi="Times New Roman" w:cs="Times New Roman"/>
      <w:lang w:bidi="ar-SA"/>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IranNastaliq" w:eastAsia="Times New Roman" w:hAnsi="IranNastaliq"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IranNastaliq" w:eastAsia="Times New Roman" w:hAnsi="IranNastaliq"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IranNastaliq" w:eastAsia="Times New Roman" w:hAnsi="IranNastaliq" w:cs="Times New Roman"/>
        <w:b/>
        <w:bCs/>
      </w:rPr>
    </w:tblStylePr>
    <w:tblStylePr w:type="lastCol">
      <w:rPr>
        <w:rFonts w:ascii="IranNastaliq" w:eastAsia="Times New Roman" w:hAnsi="IranNastaliq"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text">
    <w:name w:val="ntext"/>
    <w:basedOn w:val="Normal"/>
    <w:rsid w:val="007E7951"/>
    <w:pPr>
      <w:spacing w:before="100" w:beforeAutospacing="1" w:after="100" w:afterAutospacing="1" w:line="300" w:lineRule="atLeast"/>
      <w:ind w:firstLine="284"/>
    </w:pPr>
    <w:rPr>
      <w:rFonts w:ascii="Tahoma" w:hAnsi="Tahoma" w:cs="Tahoma"/>
      <w:color w:val="333333"/>
      <w:sz w:val="18"/>
      <w:szCs w:val="18"/>
    </w:rPr>
  </w:style>
  <w:style w:type="paragraph" w:customStyle="1" w:styleId="Hading2">
    <w:name w:val="Hading 2"/>
    <w:basedOn w:val="Normal"/>
    <w:next w:val="Header"/>
    <w:rsid w:val="007E7951"/>
    <w:pPr>
      <w:spacing w:line="520" w:lineRule="exact"/>
      <w:ind w:firstLine="284"/>
      <w:jc w:val="center"/>
    </w:pPr>
    <w:rPr>
      <w:rFonts w:eastAsia="PMingLiU" w:cs="B Jadid"/>
      <w:sz w:val="30"/>
      <w:szCs w:val="36"/>
      <w:lang w:eastAsia="zh-TW"/>
    </w:rPr>
  </w:style>
  <w:style w:type="paragraph" w:customStyle="1" w:styleId="ComplexBNazanin">
    <w:name w:val="(Complex)B Nazanin"/>
    <w:aliases w:val="12 pt,Before:  0 pt,... + 12 pt"/>
    <w:basedOn w:val="Heading1"/>
    <w:rsid w:val="007E7951"/>
    <w:pPr>
      <w:keepLines w:val="0"/>
      <w:spacing w:line="520" w:lineRule="exact"/>
      <w:ind w:firstLine="284"/>
      <w:jc w:val="lowKashida"/>
    </w:pPr>
    <w:rPr>
      <w:rFonts w:eastAsia="Times New Roman" w:cs="B Nazanin"/>
      <w:b w:val="0"/>
      <w:bCs w:val="0"/>
      <w:color w:val="auto"/>
      <w:sz w:val="32"/>
      <w:szCs w:val="32"/>
      <w:lang w:val="en-US" w:eastAsia="en-US"/>
    </w:rPr>
  </w:style>
  <w:style w:type="character" w:customStyle="1" w:styleId="st1">
    <w:name w:val="st1"/>
    <w:basedOn w:val="DefaultParagraphFont"/>
    <w:rsid w:val="007E7951"/>
  </w:style>
  <w:style w:type="paragraph" w:customStyle="1" w:styleId="Heading14">
    <w:name w:val="Heading 14"/>
    <w:basedOn w:val="Normal"/>
    <w:rsid w:val="007E7951"/>
    <w:pPr>
      <w:shd w:val="clear" w:color="auto" w:fill="B2A1C7"/>
      <w:spacing w:line="560" w:lineRule="exact"/>
    </w:pPr>
    <w:rPr>
      <w:rFonts w:cs="NoorZar"/>
    </w:rPr>
  </w:style>
  <w:style w:type="paragraph" w:customStyle="1" w:styleId="a0">
    <w:name w:val="متن بولد ايتاليك"/>
    <w:basedOn w:val="Normal"/>
    <w:link w:val="Charfe"/>
    <w:autoRedefine/>
    <w:rsid w:val="007E7951"/>
    <w:pPr>
      <w:numPr>
        <w:numId w:val="7"/>
      </w:numPr>
      <w:spacing w:line="560" w:lineRule="exact"/>
    </w:pPr>
    <w:rPr>
      <w:bCs/>
      <w:iCs/>
    </w:rPr>
  </w:style>
  <w:style w:type="character" w:customStyle="1" w:styleId="Charfe">
    <w:name w:val="متن بولد ايتاليك Char"/>
    <w:link w:val="a0"/>
    <w:rsid w:val="007E7951"/>
    <w:rPr>
      <w:rFonts w:asciiTheme="minorHAnsi" w:hAnsiTheme="minorHAnsi" w:cs="B Zar"/>
      <w:bCs/>
      <w:iCs/>
      <w:sz w:val="22"/>
      <w:szCs w:val="28"/>
      <w:lang w:bidi="ar-SA"/>
    </w:rPr>
  </w:style>
  <w:style w:type="paragraph" w:customStyle="1" w:styleId="a">
    <w:name w:val="عربي بولد ايتاليك"/>
    <w:basedOn w:val="Normal"/>
    <w:autoRedefine/>
    <w:rsid w:val="007E7951"/>
    <w:pPr>
      <w:numPr>
        <w:numId w:val="8"/>
      </w:numPr>
      <w:spacing w:line="560" w:lineRule="exact"/>
    </w:pPr>
    <w:rPr>
      <w:rFonts w:cs="B Badr"/>
      <w:bCs/>
      <w:iCs/>
    </w:rPr>
  </w:style>
  <w:style w:type="table" w:customStyle="1" w:styleId="MediumShading2-Accent31">
    <w:name w:val="Medium Shading 2 - Accent 31"/>
    <w:basedOn w:val="TableNormal"/>
    <w:next w:val="MediumShading2-Accent3"/>
    <w:uiPriority w:val="64"/>
    <w:rsid w:val="007E7951"/>
    <w:rPr>
      <w:rFonts w:cs="Arial"/>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7E7951"/>
    <w:rPr>
      <w:rFonts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afffff4">
    <w:name w:val="لی"/>
    <w:basedOn w:val="Normal"/>
    <w:rsid w:val="007E7951"/>
    <w:pPr>
      <w:spacing w:line="410" w:lineRule="exact"/>
      <w:ind w:firstLine="284"/>
    </w:pPr>
    <w:rPr>
      <w:rFonts w:cs="0Badr"/>
      <w:szCs w:val="26"/>
    </w:rPr>
  </w:style>
  <w:style w:type="paragraph" w:customStyle="1" w:styleId="Charff">
    <w:name w:val="روايات Char"/>
    <w:basedOn w:val="Normal"/>
    <w:next w:val="Normal"/>
    <w:link w:val="CharChar0"/>
    <w:rsid w:val="007E7951"/>
    <w:pPr>
      <w:ind w:firstLine="284"/>
    </w:pPr>
    <w:rPr>
      <w:rFonts w:cs="DecoType Naskh Variants"/>
    </w:rPr>
  </w:style>
  <w:style w:type="character" w:customStyle="1" w:styleId="CharChar0">
    <w:name w:val="روايات Char Char"/>
    <w:link w:val="Charff"/>
    <w:rsid w:val="007E7951"/>
    <w:rPr>
      <w:rFonts w:asciiTheme="minorHAnsi" w:eastAsiaTheme="minorHAnsi" w:hAnsiTheme="minorHAnsi" w:cs="DecoType Naskh Variants"/>
      <w:sz w:val="22"/>
      <w:szCs w:val="28"/>
      <w:lang w:bidi="ar-SA"/>
    </w:rPr>
  </w:style>
  <w:style w:type="numbering" w:customStyle="1" w:styleId="NoList111">
    <w:name w:val="No List111"/>
    <w:next w:val="NoList"/>
    <w:uiPriority w:val="99"/>
    <w:semiHidden/>
    <w:unhideWhenUsed/>
    <w:rsid w:val="007E7951"/>
  </w:style>
  <w:style w:type="paragraph" w:customStyle="1" w:styleId="Charff0">
    <w:name w:val="آيات Char"/>
    <w:basedOn w:val="Normal"/>
    <w:next w:val="Normal"/>
    <w:link w:val="CharChar1"/>
    <w:rsid w:val="007E7951"/>
    <w:pPr>
      <w:widowControl w:val="0"/>
      <w:ind w:firstLine="284"/>
    </w:pPr>
    <w:rPr>
      <w:rFonts w:cs="DecoType Naskh Variants"/>
    </w:rPr>
  </w:style>
  <w:style w:type="character" w:customStyle="1" w:styleId="CharChar1">
    <w:name w:val="آيات Char Char"/>
    <w:link w:val="Charff0"/>
    <w:rsid w:val="007E7951"/>
    <w:rPr>
      <w:rFonts w:asciiTheme="minorHAnsi" w:eastAsiaTheme="minorHAnsi" w:hAnsiTheme="minorHAnsi" w:cs="DecoType Naskh Variants"/>
      <w:sz w:val="22"/>
      <w:szCs w:val="28"/>
      <w:lang w:bidi="ar-SA"/>
    </w:rPr>
  </w:style>
  <w:style w:type="paragraph" w:customStyle="1" w:styleId="afffff5">
    <w:name w:val="کلمات عربی"/>
    <w:basedOn w:val="Normal"/>
    <w:link w:val="Charff1"/>
    <w:rsid w:val="007E7951"/>
    <w:pPr>
      <w:widowControl w:val="0"/>
      <w:spacing w:line="276" w:lineRule="auto"/>
      <w:ind w:left="284" w:firstLine="284"/>
    </w:pPr>
    <w:rPr>
      <w:rFonts w:cs="NoorLotus"/>
    </w:rPr>
  </w:style>
  <w:style w:type="character" w:customStyle="1" w:styleId="Charff1">
    <w:name w:val="کلمات عربی Char"/>
    <w:link w:val="afffff5"/>
    <w:rsid w:val="007E7951"/>
    <w:rPr>
      <w:rFonts w:asciiTheme="minorHAnsi" w:eastAsiaTheme="minorHAnsi" w:hAnsiTheme="minorHAnsi" w:cs="NoorLotus"/>
      <w:sz w:val="22"/>
      <w:szCs w:val="28"/>
      <w:lang w:bidi="ar-SA"/>
    </w:rPr>
  </w:style>
  <w:style w:type="character" w:customStyle="1" w:styleId="afffff6">
    <w:name w:val="همزه"/>
    <w:rsid w:val="007E7951"/>
    <w:rPr>
      <w:rFonts w:cs="B Lotus"/>
    </w:rPr>
  </w:style>
  <w:style w:type="character" w:customStyle="1" w:styleId="StyleComplexmLotus">
    <w:name w:val="Style (Complex) mLotus"/>
    <w:rsid w:val="007E7951"/>
    <w:rPr>
      <w:rFonts w:cs="mLotus"/>
    </w:rPr>
  </w:style>
  <w:style w:type="character" w:customStyle="1" w:styleId="StyleStyleComplexmLotusComplexmmLotus">
    <w:name w:val="Style Style (Complex) mLotus + (Complex) mmLotus"/>
    <w:rsid w:val="007E7951"/>
    <w:rPr>
      <w:rFonts w:cs="mmLotus"/>
    </w:rPr>
  </w:style>
  <w:style w:type="paragraph" w:customStyle="1" w:styleId="msosum">
    <w:name w:val="msosum"/>
    <w:uiPriority w:val="99"/>
    <w:rsid w:val="007E7951"/>
    <w:pPr>
      <w:bidi/>
      <w:spacing w:before="75" w:after="75" w:line="408" w:lineRule="auto"/>
      <w:ind w:right="165"/>
      <w:jc w:val="both"/>
    </w:pPr>
    <w:rPr>
      <w:rFonts w:ascii="Tahoma" w:eastAsia="Tahoma" w:hAnsi="Tahoma" w:cs="Tahoma"/>
    </w:rPr>
  </w:style>
  <w:style w:type="character" w:customStyle="1" w:styleId="acicollapsed1">
    <w:name w:val="acicollapsed1"/>
    <w:rsid w:val="007E7951"/>
    <w:rPr>
      <w:vanish/>
      <w:webHidden w:val="0"/>
      <w:specVanish w:val="0"/>
    </w:rPr>
  </w:style>
  <w:style w:type="paragraph" w:customStyle="1" w:styleId="msobox">
    <w:name w:val="msobox"/>
    <w:basedOn w:val="Normal"/>
    <w:uiPriority w:val="99"/>
    <w:rsid w:val="007E7951"/>
    <w:pPr>
      <w:spacing w:before="150" w:after="150" w:line="408" w:lineRule="auto"/>
      <w:ind w:left="225" w:right="225" w:firstLine="284"/>
    </w:pPr>
    <w:rPr>
      <w:rFonts w:ascii="Tahoma" w:eastAsia="Tahoma" w:hAnsi="Tahoma" w:cs="Tahoma"/>
      <w:color w:val="BA7020"/>
    </w:rPr>
  </w:style>
  <w:style w:type="paragraph" w:customStyle="1" w:styleId="pazmoon">
    <w:name w:val="pazmoon"/>
    <w:basedOn w:val="Normal"/>
    <w:uiPriority w:val="99"/>
    <w:rsid w:val="007E7951"/>
    <w:pPr>
      <w:spacing w:before="75" w:after="150" w:line="288" w:lineRule="auto"/>
      <w:ind w:firstLine="284"/>
    </w:pPr>
    <w:rPr>
      <w:rFonts w:ascii="Arial" w:hAnsi="Arial" w:cs="Arial"/>
      <w:b/>
      <w:bCs/>
      <w:color w:val="390207"/>
    </w:rPr>
  </w:style>
  <w:style w:type="paragraph" w:customStyle="1" w:styleId="azmoon">
    <w:name w:val="azmoon"/>
    <w:basedOn w:val="Normal"/>
    <w:uiPriority w:val="99"/>
    <w:rsid w:val="007E7951"/>
    <w:pPr>
      <w:spacing w:before="75" w:after="150" w:line="288" w:lineRule="auto"/>
      <w:ind w:firstLine="284"/>
    </w:pPr>
    <w:rPr>
      <w:rFonts w:ascii="Arial" w:hAnsi="Arial" w:cs="Arial"/>
      <w:b/>
      <w:bCs/>
      <w:color w:val="000000"/>
    </w:rPr>
  </w:style>
  <w:style w:type="paragraph" w:customStyle="1" w:styleId="azmoon-p">
    <w:name w:val="azmoon-p"/>
    <w:basedOn w:val="Normal"/>
    <w:uiPriority w:val="99"/>
    <w:rsid w:val="007E7951"/>
    <w:pPr>
      <w:spacing w:before="75" w:after="150" w:line="408" w:lineRule="auto"/>
      <w:ind w:firstLine="284"/>
    </w:pPr>
    <w:rPr>
      <w:rFonts w:ascii="Tahoma" w:hAnsi="Tahoma" w:cs="Tahoma"/>
      <w:color w:val="000000"/>
    </w:rPr>
  </w:style>
  <w:style w:type="paragraph" w:customStyle="1" w:styleId="asstinlinedeftext">
    <w:name w:val="asstinlinedeftext"/>
    <w:basedOn w:val="Normal"/>
    <w:uiPriority w:val="99"/>
    <w:rsid w:val="007E7951"/>
    <w:pPr>
      <w:spacing w:before="75" w:after="150" w:line="288" w:lineRule="auto"/>
      <w:ind w:firstLine="284"/>
    </w:pPr>
    <w:rPr>
      <w:color w:val="BA7020"/>
    </w:rPr>
  </w:style>
  <w:style w:type="paragraph" w:customStyle="1" w:styleId="acicollapsed">
    <w:name w:val="acicollapsed"/>
    <w:basedOn w:val="Normal"/>
    <w:uiPriority w:val="99"/>
    <w:rsid w:val="007E7951"/>
    <w:pPr>
      <w:spacing w:before="75" w:after="150" w:line="288" w:lineRule="auto"/>
      <w:ind w:firstLine="284"/>
    </w:pPr>
    <w:rPr>
      <w:vanish/>
    </w:rPr>
  </w:style>
  <w:style w:type="character" w:customStyle="1" w:styleId="asstinlinedeftext1">
    <w:name w:val="asstinlinedeftext1"/>
    <w:rsid w:val="007E7951"/>
    <w:rPr>
      <w:strike w:val="0"/>
      <w:dstrike w:val="0"/>
      <w:color w:val="BA7020"/>
      <w:u w:val="none"/>
      <w:effect w:val="none"/>
    </w:rPr>
  </w:style>
  <w:style w:type="paragraph" w:customStyle="1" w:styleId="afffff7">
    <w:name w:val="متن اصلي"/>
    <w:basedOn w:val="Normal"/>
    <w:link w:val="Charff2"/>
    <w:rsid w:val="007E7951"/>
    <w:pPr>
      <w:widowControl w:val="0"/>
      <w:spacing w:line="336" w:lineRule="auto"/>
      <w:ind w:firstLine="284"/>
    </w:pPr>
  </w:style>
  <w:style w:type="character" w:customStyle="1" w:styleId="Charff2">
    <w:name w:val="متن اصلي Char"/>
    <w:link w:val="afffff7"/>
    <w:rsid w:val="007E7951"/>
    <w:rPr>
      <w:rFonts w:asciiTheme="minorHAnsi" w:eastAsiaTheme="minorHAnsi" w:hAnsiTheme="minorHAnsi" w:cs="B Zar"/>
      <w:sz w:val="22"/>
      <w:szCs w:val="28"/>
      <w:lang w:bidi="ar-SA"/>
    </w:rPr>
  </w:style>
  <w:style w:type="paragraph" w:customStyle="1" w:styleId="afffff8">
    <w:name w:val="تورفتگی"/>
    <w:basedOn w:val="afffff7"/>
    <w:uiPriority w:val="99"/>
    <w:rsid w:val="007E7951"/>
    <w:pPr>
      <w:ind w:left="851" w:firstLine="0"/>
    </w:pPr>
    <w:rPr>
      <w:rFonts w:cs="B Roya"/>
      <w:sz w:val="24"/>
      <w:szCs w:val="26"/>
    </w:rPr>
  </w:style>
  <w:style w:type="paragraph" w:customStyle="1" w:styleId="21">
    <w:name w:val="تيتر2"/>
    <w:basedOn w:val="Normal"/>
    <w:uiPriority w:val="99"/>
    <w:rsid w:val="007E7951"/>
    <w:pPr>
      <w:keepNext/>
      <w:keepLines/>
      <w:widowControl w:val="0"/>
      <w:spacing w:before="120" w:line="360" w:lineRule="auto"/>
      <w:ind w:firstLine="284"/>
    </w:pPr>
    <w:rPr>
      <w:rFonts w:cs="B Yagut"/>
      <w:bCs/>
    </w:rPr>
  </w:style>
  <w:style w:type="character" w:customStyle="1" w:styleId="StyleFootnoteReference145pt">
    <w:name w:val="Style Footnote Reference + 14.5 pt"/>
    <w:rsid w:val="007E7951"/>
    <w:rPr>
      <w:rFonts w:ascii="B Lotus" w:hAnsi="B Lotus" w:cs="B Lotus"/>
      <w:noProof/>
      <w:sz w:val="29"/>
      <w:szCs w:val="29"/>
      <w:vertAlign w:val="superscript"/>
      <w:lang w:bidi="fa-IR"/>
    </w:rPr>
  </w:style>
  <w:style w:type="paragraph" w:customStyle="1" w:styleId="afffff9">
    <w:name w:val="اسامی کتب"/>
    <w:basedOn w:val="Normal"/>
    <w:link w:val="Charff3"/>
    <w:autoRedefine/>
    <w:rsid w:val="007E7951"/>
    <w:pPr>
      <w:widowControl w:val="0"/>
    </w:pPr>
    <w:rPr>
      <w:i/>
      <w:iCs/>
    </w:rPr>
  </w:style>
  <w:style w:type="character" w:customStyle="1" w:styleId="Charff3">
    <w:name w:val="اسامی کتب Char"/>
    <w:link w:val="afffff9"/>
    <w:rsid w:val="007E7951"/>
    <w:rPr>
      <w:rFonts w:asciiTheme="minorHAnsi" w:eastAsiaTheme="minorHAnsi" w:hAnsiTheme="minorHAnsi" w:cs="B Zar"/>
      <w:i/>
      <w:iCs/>
      <w:sz w:val="22"/>
      <w:szCs w:val="28"/>
      <w:lang w:bidi="ar-SA"/>
    </w:rPr>
  </w:style>
  <w:style w:type="character" w:customStyle="1" w:styleId="afffffa">
    <w:name w:val="عربی"/>
    <w:rsid w:val="007E7951"/>
    <w:rPr>
      <w:rFonts w:cs="B Badr"/>
      <w:szCs w:val="28"/>
      <w:lang w:bidi="fa-IR"/>
    </w:rPr>
  </w:style>
  <w:style w:type="paragraph" w:customStyle="1" w:styleId="22">
    <w:name w:val="عربی ایتالیک 2"/>
    <w:basedOn w:val="Normal"/>
    <w:link w:val="2Char0"/>
    <w:autoRedefine/>
    <w:rsid w:val="007E7951"/>
    <w:pPr>
      <w:widowControl w:val="0"/>
    </w:pPr>
    <w:rPr>
      <w:rFonts w:cs="B Badr"/>
      <w:i/>
      <w:iCs/>
    </w:rPr>
  </w:style>
  <w:style w:type="character" w:customStyle="1" w:styleId="2Char0">
    <w:name w:val="عربی ایتالیک 2 Char"/>
    <w:link w:val="22"/>
    <w:rsid w:val="007E7951"/>
    <w:rPr>
      <w:rFonts w:asciiTheme="minorHAnsi" w:eastAsiaTheme="minorHAnsi" w:hAnsiTheme="minorHAnsi" w:cs="B Badr"/>
      <w:i/>
      <w:iCs/>
      <w:sz w:val="22"/>
      <w:szCs w:val="28"/>
      <w:lang w:bidi="ar-SA"/>
    </w:rPr>
  </w:style>
  <w:style w:type="paragraph" w:customStyle="1" w:styleId="afffffb">
    <w:name w:val="بولد داخل متن"/>
    <w:basedOn w:val="Normal"/>
    <w:link w:val="Charff4"/>
    <w:autoRedefine/>
    <w:rsid w:val="007E7951"/>
    <w:pPr>
      <w:widowControl w:val="0"/>
    </w:pPr>
    <w:rPr>
      <w:b/>
      <w:bCs/>
      <w:sz w:val="26"/>
      <w:szCs w:val="26"/>
    </w:rPr>
  </w:style>
  <w:style w:type="character" w:customStyle="1" w:styleId="Charff4">
    <w:name w:val="بولد داخل متن Char"/>
    <w:link w:val="afffffb"/>
    <w:rsid w:val="007E7951"/>
    <w:rPr>
      <w:rFonts w:asciiTheme="minorHAnsi" w:eastAsiaTheme="minorHAnsi" w:hAnsiTheme="minorHAnsi" w:cs="B Zar"/>
      <w:b/>
      <w:bCs/>
      <w:sz w:val="26"/>
      <w:szCs w:val="26"/>
      <w:lang w:bidi="ar-SA"/>
    </w:rPr>
  </w:style>
  <w:style w:type="paragraph" w:customStyle="1" w:styleId="afffffc">
    <w:name w:val="زیرش خط"/>
    <w:basedOn w:val="Normal"/>
    <w:link w:val="Charff5"/>
    <w:autoRedefine/>
    <w:rsid w:val="007E7951"/>
    <w:pPr>
      <w:widowControl w:val="0"/>
    </w:pPr>
    <w:rPr>
      <w:u w:val="single"/>
    </w:rPr>
  </w:style>
  <w:style w:type="character" w:customStyle="1" w:styleId="Charff5">
    <w:name w:val="زیرش خط Char"/>
    <w:link w:val="afffffc"/>
    <w:rsid w:val="007E7951"/>
    <w:rPr>
      <w:rFonts w:asciiTheme="minorHAnsi" w:eastAsiaTheme="minorHAnsi" w:hAnsiTheme="minorHAnsi" w:cs="B Zar"/>
      <w:sz w:val="22"/>
      <w:szCs w:val="28"/>
      <w:u w:val="single"/>
      <w:lang w:bidi="ar-SA"/>
    </w:rPr>
  </w:style>
  <w:style w:type="paragraph" w:customStyle="1" w:styleId="afffffd">
    <w:name w:val="نام کتب فارسی"/>
    <w:basedOn w:val="Normal"/>
    <w:link w:val="Charff6"/>
    <w:autoRedefine/>
    <w:rsid w:val="007E7951"/>
    <w:pPr>
      <w:widowControl w:val="0"/>
    </w:pPr>
    <w:rPr>
      <w:i/>
      <w:iCs/>
    </w:rPr>
  </w:style>
  <w:style w:type="character" w:customStyle="1" w:styleId="Charff6">
    <w:name w:val="نام کتب فارسی Char"/>
    <w:link w:val="afffffd"/>
    <w:rsid w:val="007E7951"/>
    <w:rPr>
      <w:rFonts w:asciiTheme="minorHAnsi" w:eastAsiaTheme="minorHAnsi" w:hAnsiTheme="minorHAnsi" w:cs="B Zar"/>
      <w:i/>
      <w:iCs/>
      <w:sz w:val="22"/>
      <w:szCs w:val="28"/>
      <w:lang w:bidi="ar-SA"/>
    </w:rPr>
  </w:style>
  <w:style w:type="character" w:customStyle="1" w:styleId="afffffe">
    <w:name w:val="عربی ایتالیک"/>
    <w:rsid w:val="007E7951"/>
    <w:rPr>
      <w:rFonts w:cs="B Badr"/>
      <w:i/>
      <w:iCs/>
      <w:szCs w:val="24"/>
      <w:lang w:bidi="fa-IR"/>
    </w:rPr>
  </w:style>
  <w:style w:type="paragraph" w:customStyle="1" w:styleId="3">
    <w:name w:val="تيتر3"/>
    <w:basedOn w:val="Heading3"/>
    <w:next w:val="Heading3"/>
    <w:link w:val="3Char"/>
    <w:rsid w:val="007E7951"/>
    <w:pPr>
      <w:keepLines/>
      <w:tabs>
        <w:tab w:val="num" w:pos="1440"/>
      </w:tabs>
      <w:spacing w:before="100" w:beforeAutospacing="1" w:after="100" w:afterAutospacing="1"/>
      <w:ind w:left="0" w:firstLine="0"/>
    </w:pPr>
    <w:rPr>
      <w:rFonts w:ascii="MS Mincho" w:eastAsia="MS Mincho" w:hAnsi="MS Mincho" w:cs="B Mitra"/>
      <w:spacing w:val="-2"/>
      <w:position w:val="-4"/>
      <w:szCs w:val="25"/>
      <w:lang w:val="en-US" w:eastAsia="ja-JP"/>
    </w:rPr>
  </w:style>
  <w:style w:type="character" w:customStyle="1" w:styleId="3Char">
    <w:name w:val="تيتر3 Char"/>
    <w:link w:val="3"/>
    <w:rsid w:val="007E7951"/>
    <w:rPr>
      <w:rFonts w:ascii="MS Mincho" w:eastAsia="MS Mincho" w:hAnsi="MS Mincho" w:cs="B Mitra"/>
      <w:b/>
      <w:bCs/>
      <w:spacing w:val="-2"/>
      <w:position w:val="-4"/>
      <w:sz w:val="22"/>
      <w:szCs w:val="25"/>
      <w:lang w:eastAsia="ja-JP" w:bidi="ar-SA"/>
    </w:rPr>
  </w:style>
  <w:style w:type="paragraph" w:customStyle="1" w:styleId="affffff">
    <w:name w:val="متن اصلی"/>
    <w:basedOn w:val="Normal"/>
    <w:link w:val="Charff7"/>
    <w:rsid w:val="007E7951"/>
    <w:pPr>
      <w:widowControl w:val="0"/>
    </w:pPr>
  </w:style>
  <w:style w:type="character" w:customStyle="1" w:styleId="Charff7">
    <w:name w:val="متن اصلی Char"/>
    <w:link w:val="affffff"/>
    <w:rsid w:val="007E7951"/>
    <w:rPr>
      <w:rFonts w:asciiTheme="minorHAnsi" w:eastAsiaTheme="minorHAnsi" w:hAnsiTheme="minorHAnsi" w:cs="B Zar"/>
      <w:sz w:val="22"/>
      <w:szCs w:val="28"/>
      <w:lang w:bidi="ar-SA"/>
    </w:rPr>
  </w:style>
  <w:style w:type="paragraph" w:customStyle="1" w:styleId="11">
    <w:name w:val="تیتر 1"/>
    <w:basedOn w:val="Heading1"/>
    <w:next w:val="Heading1"/>
    <w:autoRedefine/>
    <w:uiPriority w:val="99"/>
    <w:rsid w:val="007E7951"/>
    <w:pPr>
      <w:keepLines w:val="0"/>
      <w:pageBreakBefore/>
      <w:tabs>
        <w:tab w:val="left" w:pos="3130"/>
      </w:tabs>
      <w:spacing w:before="360" w:after="120"/>
      <w:ind w:firstLine="0"/>
      <w:jc w:val="center"/>
    </w:pPr>
    <w:rPr>
      <w:rFonts w:ascii="IranNastaliq" w:eastAsia="Times New Roman" w:hAnsi="IranNastaliq"/>
      <w:color w:val="auto"/>
      <w:kern w:val="32"/>
      <w:sz w:val="96"/>
      <w:lang w:val="en-US" w:eastAsia="en-US"/>
    </w:rPr>
  </w:style>
  <w:style w:type="paragraph" w:customStyle="1" w:styleId="23">
    <w:name w:val="تیتر 2"/>
    <w:basedOn w:val="Heading2"/>
    <w:next w:val="Heading2"/>
    <w:autoRedefine/>
    <w:uiPriority w:val="99"/>
    <w:rsid w:val="007E7951"/>
    <w:pPr>
      <w:keepLines w:val="0"/>
      <w:shd w:val="clear" w:color="auto" w:fill="FFFFCC"/>
      <w:spacing w:before="240" w:after="120"/>
      <w:ind w:left="0"/>
    </w:pPr>
    <w:rPr>
      <w:rFonts w:eastAsia="Times New Roman" w:cs="B Nazanin"/>
      <w:color w:val="auto"/>
      <w:sz w:val="24"/>
      <w:szCs w:val="27"/>
      <w:lang w:val="en-US" w:eastAsia="zh-CN"/>
    </w:rPr>
  </w:style>
  <w:style w:type="paragraph" w:customStyle="1" w:styleId="40">
    <w:name w:val="تیتر 4"/>
    <w:basedOn w:val="Heading4"/>
    <w:next w:val="Heading4"/>
    <w:autoRedefine/>
    <w:uiPriority w:val="99"/>
    <w:rsid w:val="007E7951"/>
    <w:pPr>
      <w:keepLines w:val="0"/>
      <w:spacing w:before="120" w:after="120"/>
      <w:ind w:left="284" w:firstLine="0"/>
    </w:pPr>
    <w:rPr>
      <w:rFonts w:ascii="Tahoma" w:eastAsia="MS Mincho" w:hAnsi="MS Mincho" w:cs="B Yagut"/>
      <w:i w:val="0"/>
      <w:color w:val="auto"/>
      <w:spacing w:val="-2"/>
      <w:position w:val="-4"/>
      <w:szCs w:val="23"/>
      <w:lang w:val="en-US" w:eastAsia="ja-JP"/>
    </w:rPr>
  </w:style>
  <w:style w:type="character" w:customStyle="1" w:styleId="Heading4Char">
    <w:name w:val="Heading 4 Char"/>
    <w:link w:val="Heading4"/>
    <w:uiPriority w:val="9"/>
    <w:rsid w:val="007E7951"/>
    <w:rPr>
      <w:rFonts w:ascii="Cambria" w:eastAsia="Calibri" w:hAnsi="Cambria" w:cs="IRZar"/>
      <w:b/>
      <w:bCs/>
      <w:i/>
      <w:color w:val="4F81BD"/>
      <w:sz w:val="22"/>
      <w:lang w:val="x-none" w:eastAsia="zh-CN"/>
    </w:rPr>
  </w:style>
  <w:style w:type="paragraph" w:customStyle="1" w:styleId="affffff0">
    <w:name w:val="سرتیتر"/>
    <w:basedOn w:val="11"/>
    <w:uiPriority w:val="99"/>
    <w:rsid w:val="007E7951"/>
  </w:style>
  <w:style w:type="paragraph" w:customStyle="1" w:styleId="Style1ComplexIranNastaliqNotBoldCentered">
    <w:name w:val="Style تیتر 1 + (Complex) IranNastaliq Not Bold Centered"/>
    <w:basedOn w:val="Normal"/>
    <w:uiPriority w:val="99"/>
    <w:rsid w:val="007E7951"/>
    <w:pPr>
      <w:widowControl w:val="0"/>
      <w:spacing w:line="276" w:lineRule="auto"/>
      <w:ind w:firstLine="284"/>
      <w:jc w:val="center"/>
    </w:pPr>
    <w:rPr>
      <w:rFonts w:cs="IranNastaliq"/>
      <w:b/>
      <w:bCs/>
    </w:rPr>
  </w:style>
  <w:style w:type="paragraph" w:customStyle="1" w:styleId="53">
    <w:name w:val="تیتر 5"/>
    <w:basedOn w:val="Heading5"/>
    <w:next w:val="Heading5"/>
    <w:autoRedefine/>
    <w:uiPriority w:val="99"/>
    <w:rsid w:val="007E7951"/>
    <w:pPr>
      <w:keepLines w:val="0"/>
      <w:spacing w:before="0" w:after="0" w:line="240" w:lineRule="auto"/>
      <w:ind w:firstLine="0"/>
    </w:pPr>
    <w:rPr>
      <w:rFonts w:ascii="Times New Roman" w:hAnsi="Times New Roman" w:cs="B Lotus"/>
      <w:b w:val="0"/>
      <w:bCs w:val="0"/>
      <w:i/>
      <w:iCs/>
      <w:color w:val="auto"/>
      <w:sz w:val="24"/>
      <w:szCs w:val="24"/>
    </w:rPr>
  </w:style>
  <w:style w:type="character" w:customStyle="1" w:styleId="Heading5Char">
    <w:name w:val="Heading 5 Char"/>
    <w:aliases w:val="عنوان Char"/>
    <w:link w:val="Heading5"/>
    <w:uiPriority w:val="9"/>
    <w:rsid w:val="007E7951"/>
    <w:rPr>
      <w:rFonts w:ascii="Cambria" w:eastAsiaTheme="minorHAnsi" w:hAnsi="Cambria" w:cs="B Badr"/>
      <w:b/>
      <w:bCs/>
      <w:color w:val="FF0000"/>
      <w:sz w:val="30"/>
      <w:szCs w:val="26"/>
      <w:lang w:bidi="ar-SA"/>
    </w:rPr>
  </w:style>
  <w:style w:type="paragraph" w:customStyle="1" w:styleId="StyleComplex12ptBoldItalic">
    <w:name w:val="Style متن اصلی + (Complex) 12 pt Bold Italic"/>
    <w:basedOn w:val="affffff"/>
    <w:uiPriority w:val="99"/>
    <w:rsid w:val="007E7951"/>
    <w:pPr>
      <w:jc w:val="both"/>
    </w:pPr>
    <w:rPr>
      <w:b/>
      <w:bCs/>
      <w:i/>
      <w:iCs/>
    </w:rPr>
  </w:style>
  <w:style w:type="paragraph" w:customStyle="1" w:styleId="affffff1">
    <w:name w:val="تیتر اصلی"/>
    <w:basedOn w:val="Normal"/>
    <w:uiPriority w:val="99"/>
    <w:rsid w:val="007E7951"/>
    <w:pPr>
      <w:keepNext/>
      <w:pageBreakBefore/>
      <w:widowControl w:val="0"/>
      <w:spacing w:before="400" w:line="360" w:lineRule="auto"/>
      <w:ind w:firstLine="284"/>
      <w:jc w:val="center"/>
      <w:outlineLvl w:val="0"/>
    </w:pPr>
    <w:rPr>
      <w:rFonts w:cs="B Titr"/>
      <w:noProof/>
      <w:sz w:val="26"/>
      <w:szCs w:val="26"/>
    </w:rPr>
  </w:style>
  <w:style w:type="paragraph" w:customStyle="1" w:styleId="30">
    <w:name w:val="تیتر3"/>
    <w:basedOn w:val="Normal"/>
    <w:uiPriority w:val="99"/>
    <w:rsid w:val="007E7951"/>
    <w:pPr>
      <w:keepNext/>
      <w:keepLines/>
      <w:widowControl w:val="0"/>
      <w:spacing w:before="100" w:line="360" w:lineRule="auto"/>
      <w:ind w:firstLine="284"/>
      <w:outlineLvl w:val="3"/>
    </w:pPr>
    <w:rPr>
      <w:rFonts w:cs="B Nazanin"/>
      <w:b/>
      <w:bCs/>
      <w:noProof/>
    </w:rPr>
  </w:style>
  <w:style w:type="paragraph" w:customStyle="1" w:styleId="41">
    <w:name w:val="تیتر4"/>
    <w:basedOn w:val="Normal"/>
    <w:uiPriority w:val="99"/>
    <w:rsid w:val="007E7951"/>
    <w:pPr>
      <w:keepNext/>
      <w:keepLines/>
      <w:widowControl w:val="0"/>
      <w:spacing w:before="100" w:line="360" w:lineRule="auto"/>
      <w:ind w:firstLine="284"/>
      <w:outlineLvl w:val="4"/>
    </w:pPr>
    <w:rPr>
      <w:b/>
      <w:bCs/>
      <w:noProof/>
    </w:rPr>
  </w:style>
  <w:style w:type="paragraph" w:customStyle="1" w:styleId="affffff2">
    <w:name w:val="سؤال"/>
    <w:uiPriority w:val="99"/>
    <w:rsid w:val="007E7951"/>
    <w:pPr>
      <w:autoSpaceDE w:val="0"/>
      <w:autoSpaceDN w:val="0"/>
      <w:bidi/>
      <w:spacing w:line="428" w:lineRule="atLeast"/>
      <w:ind w:left="567" w:right="851" w:hanging="284"/>
      <w:jc w:val="both"/>
    </w:pPr>
    <w:rPr>
      <w:rFonts w:ascii="Times New Roman" w:hAnsi="Times New Roman" w:cs="Times New Roman"/>
      <w:sz w:val="24"/>
      <w:szCs w:val="24"/>
      <w:lang w:bidi="ar-SA"/>
    </w:rPr>
  </w:style>
  <w:style w:type="paragraph" w:customStyle="1" w:styleId="24">
    <w:name w:val="پاورقى2"/>
    <w:uiPriority w:val="99"/>
    <w:rsid w:val="007E7951"/>
    <w:pPr>
      <w:autoSpaceDE w:val="0"/>
      <w:autoSpaceDN w:val="0"/>
      <w:bidi/>
      <w:spacing w:line="313" w:lineRule="atLeast"/>
      <w:ind w:right="197"/>
      <w:jc w:val="both"/>
    </w:pPr>
    <w:rPr>
      <w:rFonts w:ascii="Times New Roman" w:hAnsi="Times New Roman" w:cs="Times New Roman"/>
      <w:sz w:val="18"/>
      <w:lang w:bidi="ar-SA"/>
    </w:rPr>
  </w:style>
  <w:style w:type="paragraph" w:customStyle="1" w:styleId="31">
    <w:name w:val="پاورقى3"/>
    <w:uiPriority w:val="99"/>
    <w:rsid w:val="007E7951"/>
    <w:pPr>
      <w:autoSpaceDE w:val="0"/>
      <w:autoSpaceDN w:val="0"/>
      <w:spacing w:line="284" w:lineRule="atLeast"/>
      <w:ind w:hanging="284"/>
      <w:jc w:val="both"/>
    </w:pPr>
    <w:rPr>
      <w:rFonts w:ascii="Times New Roman" w:hAnsi="Times New Roman" w:cs="Times New Roman"/>
      <w:sz w:val="24"/>
      <w:szCs w:val="24"/>
      <w:lang w:bidi="ar-SA"/>
    </w:rPr>
  </w:style>
  <w:style w:type="paragraph" w:customStyle="1" w:styleId="42">
    <w:name w:val="پاورقى4"/>
    <w:uiPriority w:val="99"/>
    <w:rsid w:val="007E7951"/>
    <w:pPr>
      <w:autoSpaceDE w:val="0"/>
      <w:autoSpaceDN w:val="0"/>
      <w:spacing w:line="284" w:lineRule="atLeast"/>
      <w:jc w:val="both"/>
    </w:pPr>
    <w:rPr>
      <w:rFonts w:ascii="Times New Roman" w:hAnsi="Times New Roman" w:cs="Times New Roman"/>
      <w:sz w:val="24"/>
      <w:szCs w:val="24"/>
      <w:lang w:bidi="ar-SA"/>
    </w:rPr>
  </w:style>
  <w:style w:type="paragraph" w:customStyle="1" w:styleId="affffff3">
    <w:name w:val="پاصفحه"/>
    <w:uiPriority w:val="99"/>
    <w:rsid w:val="007E7951"/>
    <w:pPr>
      <w:autoSpaceDE w:val="0"/>
      <w:autoSpaceDN w:val="0"/>
      <w:bidi/>
      <w:spacing w:line="428" w:lineRule="atLeast"/>
      <w:ind w:firstLine="168"/>
      <w:jc w:val="both"/>
    </w:pPr>
    <w:rPr>
      <w:rFonts w:ascii="Times New Roman" w:hAnsi="Times New Roman" w:cs="Times New Roman"/>
      <w:bCs/>
      <w:sz w:val="26"/>
      <w:szCs w:val="26"/>
      <w:lang w:bidi="ar-SA"/>
    </w:rPr>
  </w:style>
  <w:style w:type="paragraph" w:customStyle="1" w:styleId="25">
    <w:name w:val="جدول2"/>
    <w:uiPriority w:val="99"/>
    <w:rsid w:val="007E7951"/>
    <w:pPr>
      <w:autoSpaceDE w:val="0"/>
      <w:autoSpaceDN w:val="0"/>
      <w:bidi/>
      <w:spacing w:line="428" w:lineRule="atLeast"/>
      <w:ind w:left="58" w:firstLine="168"/>
      <w:jc w:val="both"/>
    </w:pPr>
    <w:rPr>
      <w:rFonts w:ascii="Times New Roman" w:hAnsi="Times New Roman" w:cs="Times New Roman"/>
      <w:bCs/>
      <w:sz w:val="26"/>
      <w:szCs w:val="26"/>
      <w:lang w:bidi="ar-SA"/>
    </w:rPr>
  </w:style>
  <w:style w:type="paragraph" w:customStyle="1" w:styleId="12">
    <w:name w:val="جدول1"/>
    <w:uiPriority w:val="99"/>
    <w:rsid w:val="007E7951"/>
    <w:pPr>
      <w:autoSpaceDE w:val="0"/>
      <w:autoSpaceDN w:val="0"/>
      <w:bidi/>
      <w:spacing w:line="370" w:lineRule="atLeast"/>
      <w:ind w:firstLine="168"/>
      <w:jc w:val="center"/>
    </w:pPr>
    <w:rPr>
      <w:rFonts w:ascii="Times New Roman" w:hAnsi="Times New Roman" w:cs="Times New Roman"/>
      <w:bCs/>
      <w:sz w:val="16"/>
      <w:szCs w:val="16"/>
      <w:lang w:bidi="ar-SA"/>
    </w:rPr>
  </w:style>
  <w:style w:type="paragraph" w:customStyle="1" w:styleId="affffff4">
    <w:name w:val="چچ"/>
    <w:uiPriority w:val="99"/>
    <w:rsid w:val="007E7951"/>
    <w:pPr>
      <w:autoSpaceDE w:val="0"/>
      <w:autoSpaceDN w:val="0"/>
      <w:bidi/>
      <w:spacing w:line="399" w:lineRule="atLeast"/>
      <w:ind w:right="851"/>
      <w:jc w:val="both"/>
    </w:pPr>
    <w:rPr>
      <w:rFonts w:ascii="Times New Roman" w:hAnsi="Times New Roman" w:cs="Times New Roman"/>
      <w:bCs/>
      <w:sz w:val="26"/>
      <w:szCs w:val="26"/>
      <w:lang w:bidi="ar-SA"/>
    </w:rPr>
  </w:style>
  <w:style w:type="paragraph" w:customStyle="1" w:styleId="13">
    <w:name w:val="عبارات عربی1"/>
    <w:basedOn w:val="Normal"/>
    <w:link w:val="1Char"/>
    <w:rsid w:val="007E7951"/>
    <w:pPr>
      <w:spacing w:after="200" w:line="276" w:lineRule="auto"/>
      <w:ind w:left="720"/>
    </w:pPr>
    <w:rPr>
      <w:rFonts w:cs="B Badr"/>
    </w:rPr>
  </w:style>
  <w:style w:type="character" w:customStyle="1" w:styleId="1Char">
    <w:name w:val="عبارات عربی1 Char"/>
    <w:link w:val="13"/>
    <w:rsid w:val="007E7951"/>
    <w:rPr>
      <w:rFonts w:asciiTheme="minorHAnsi" w:eastAsiaTheme="minorHAnsi" w:hAnsiTheme="minorHAnsi" w:cs="B Badr"/>
      <w:sz w:val="22"/>
      <w:szCs w:val="28"/>
      <w:lang w:bidi="ar-SA"/>
    </w:rPr>
  </w:style>
  <w:style w:type="paragraph" w:customStyle="1" w:styleId="affffff5">
    <w:name w:val="ترجمه عبارات"/>
    <w:basedOn w:val="Normal"/>
    <w:link w:val="Charff8"/>
    <w:rsid w:val="007E7951"/>
    <w:pPr>
      <w:spacing w:after="200" w:line="276" w:lineRule="auto"/>
      <w:ind w:left="1440"/>
    </w:pPr>
    <w:rPr>
      <w:rFonts w:cs="B Mitra"/>
    </w:rPr>
  </w:style>
  <w:style w:type="character" w:customStyle="1" w:styleId="Charff8">
    <w:name w:val="ترجمه عبارات Char"/>
    <w:link w:val="affffff5"/>
    <w:rsid w:val="007E7951"/>
    <w:rPr>
      <w:rFonts w:asciiTheme="minorHAnsi" w:eastAsiaTheme="minorHAnsi" w:hAnsiTheme="minorHAnsi" w:cs="B Mitra"/>
      <w:sz w:val="22"/>
      <w:szCs w:val="28"/>
      <w:lang w:bidi="ar-SA"/>
    </w:rPr>
  </w:style>
  <w:style w:type="character" w:customStyle="1" w:styleId="affffff6">
    <w:name w:val="آیات و روایات"/>
    <w:rsid w:val="007E7951"/>
    <w:rPr>
      <w:rFonts w:cs="B Badr" w:hint="cs"/>
      <w:bCs/>
      <w:spacing w:val="-6"/>
      <w:sz w:val="22"/>
      <w:szCs w:val="25"/>
    </w:rPr>
  </w:style>
  <w:style w:type="paragraph" w:customStyle="1" w:styleId="affffff7">
    <w:name w:val="پرسش‌ها"/>
    <w:basedOn w:val="Normal"/>
    <w:link w:val="Charff9"/>
    <w:rsid w:val="007E7951"/>
    <w:pPr>
      <w:widowControl w:val="0"/>
      <w:spacing w:before="240"/>
    </w:pPr>
    <w:rPr>
      <w:b/>
      <w:bCs/>
      <w:color w:val="683104"/>
    </w:rPr>
  </w:style>
  <w:style w:type="character" w:customStyle="1" w:styleId="Charff9">
    <w:name w:val="پرسش‌ها Char"/>
    <w:link w:val="affffff7"/>
    <w:rsid w:val="007E7951"/>
    <w:rPr>
      <w:rFonts w:asciiTheme="minorHAnsi" w:eastAsiaTheme="minorHAnsi" w:hAnsiTheme="minorHAnsi" w:cs="B Zar"/>
      <w:b/>
      <w:bCs/>
      <w:color w:val="683104"/>
      <w:sz w:val="22"/>
      <w:szCs w:val="28"/>
      <w:lang w:bidi="ar-SA"/>
    </w:rPr>
  </w:style>
  <w:style w:type="paragraph" w:customStyle="1" w:styleId="affffff8">
    <w:name w:val="فصل"/>
    <w:basedOn w:val="Normal"/>
    <w:uiPriority w:val="99"/>
    <w:rsid w:val="007E7951"/>
    <w:pPr>
      <w:jc w:val="right"/>
    </w:pPr>
    <w:rPr>
      <w:rFonts w:cs="B Yagut"/>
      <w:b/>
      <w:bCs/>
      <w:sz w:val="102"/>
      <w:szCs w:val="106"/>
    </w:rPr>
  </w:style>
  <w:style w:type="paragraph" w:customStyle="1" w:styleId="rb">
    <w:name w:val="rb"/>
    <w:basedOn w:val="Normal"/>
    <w:uiPriority w:val="99"/>
    <w:rsid w:val="007E7951"/>
    <w:pPr>
      <w:spacing w:before="100" w:beforeAutospacing="1" w:after="100" w:afterAutospacing="1"/>
    </w:pPr>
    <w:rPr>
      <w:rFonts w:cs="Times New Roman"/>
    </w:rPr>
  </w:style>
  <w:style w:type="paragraph" w:customStyle="1" w:styleId="ab1">
    <w:name w:val="ab1"/>
    <w:basedOn w:val="Normal"/>
    <w:uiPriority w:val="99"/>
    <w:rsid w:val="007E7951"/>
    <w:pPr>
      <w:spacing w:before="100" w:beforeAutospacing="1" w:after="100" w:afterAutospacing="1"/>
    </w:pPr>
    <w:rPr>
      <w:rFonts w:cs="Times New Roman"/>
    </w:rPr>
  </w:style>
  <w:style w:type="paragraph" w:customStyle="1" w:styleId="peytitr">
    <w:name w:val="pey_titr"/>
    <w:basedOn w:val="Normal"/>
    <w:uiPriority w:val="99"/>
    <w:rsid w:val="007E7951"/>
    <w:pPr>
      <w:spacing w:before="100" w:beforeAutospacing="1" w:after="100" w:afterAutospacing="1"/>
    </w:pPr>
    <w:rPr>
      <w:rFonts w:cs="Times New Roman"/>
    </w:rPr>
  </w:style>
  <w:style w:type="paragraph" w:customStyle="1" w:styleId="peybody">
    <w:name w:val="pey_body"/>
    <w:basedOn w:val="Normal"/>
    <w:uiPriority w:val="99"/>
    <w:rsid w:val="007E7951"/>
    <w:pPr>
      <w:spacing w:before="100" w:beforeAutospacing="1" w:after="100" w:afterAutospacing="1"/>
    </w:pPr>
    <w:rPr>
      <w:rFonts w:cs="Times New Roman"/>
    </w:rPr>
  </w:style>
  <w:style w:type="character" w:customStyle="1" w:styleId="pzam">
    <w:name w:val="p_zam"/>
    <w:rsid w:val="007E7951"/>
  </w:style>
  <w:style w:type="paragraph" w:customStyle="1" w:styleId="StyleComplexLotus14pt">
    <w:name w:val="Style (Complex) Lotus 14 pt"/>
    <w:basedOn w:val="Normal"/>
    <w:autoRedefine/>
    <w:uiPriority w:val="99"/>
    <w:rsid w:val="007E7951"/>
    <w:pPr>
      <w:jc w:val="both"/>
    </w:pPr>
    <w:rPr>
      <w:rFonts w:cs="Lotus"/>
      <w:b/>
      <w:bCs/>
    </w:rPr>
  </w:style>
  <w:style w:type="paragraph" w:customStyle="1" w:styleId="affffff9">
    <w:name w:val="آیه"/>
    <w:basedOn w:val="Normal"/>
    <w:link w:val="Charffa"/>
    <w:rsid w:val="007E7951"/>
    <w:pPr>
      <w:widowControl w:val="0"/>
      <w:spacing w:line="312" w:lineRule="auto"/>
    </w:pPr>
    <w:rPr>
      <w:rFonts w:cs="A Yagut"/>
      <w:bCs/>
      <w:szCs w:val="22"/>
    </w:rPr>
  </w:style>
  <w:style w:type="character" w:customStyle="1" w:styleId="Charffa">
    <w:name w:val="آیه Char"/>
    <w:link w:val="affffff9"/>
    <w:rsid w:val="007E7951"/>
    <w:rPr>
      <w:rFonts w:asciiTheme="minorHAnsi" w:eastAsiaTheme="minorHAnsi" w:hAnsiTheme="minorHAnsi" w:cs="A Yagut"/>
      <w:bCs/>
      <w:sz w:val="22"/>
      <w:szCs w:val="22"/>
      <w:lang w:bidi="ar-SA"/>
    </w:rPr>
  </w:style>
  <w:style w:type="paragraph" w:customStyle="1" w:styleId="Footer2">
    <w:name w:val="Footer2"/>
    <w:basedOn w:val="Normal"/>
    <w:uiPriority w:val="99"/>
    <w:rsid w:val="007E7951"/>
    <w:pPr>
      <w:spacing w:before="75" w:after="150" w:line="288" w:lineRule="auto"/>
      <w:ind w:firstLine="284"/>
    </w:pPr>
    <w:rPr>
      <w:rFonts w:ascii="Tahoma" w:hAnsi="Tahoma" w:cs="Tahoma"/>
      <w:color w:val="390207"/>
      <w:sz w:val="14"/>
      <w:szCs w:val="14"/>
    </w:rPr>
  </w:style>
  <w:style w:type="paragraph" w:customStyle="1" w:styleId="affffffa">
    <w:name w:val="استايل شماره هاي انگليسي"/>
    <w:basedOn w:val="Normal"/>
    <w:link w:val="Charffb"/>
    <w:autoRedefine/>
    <w:rsid w:val="007E7951"/>
  </w:style>
  <w:style w:type="character" w:customStyle="1" w:styleId="Charffb">
    <w:name w:val="استايل شماره هاي انگليسي Char"/>
    <w:basedOn w:val="DefaultParagraphFont"/>
    <w:link w:val="affffffa"/>
    <w:rsid w:val="007E7951"/>
    <w:rPr>
      <w:rFonts w:asciiTheme="minorHAnsi" w:eastAsiaTheme="minorHAnsi" w:hAnsiTheme="minorHAnsi" w:cs="B Zar"/>
      <w:sz w:val="22"/>
      <w:szCs w:val="28"/>
      <w:lang w:bidi="ar-SA"/>
    </w:rPr>
  </w:style>
  <w:style w:type="character" w:customStyle="1" w:styleId="BalloonTextChar1">
    <w:name w:val="Balloon Text Char1"/>
    <w:basedOn w:val="DefaultParagraphFont"/>
    <w:uiPriority w:val="99"/>
    <w:semiHidden/>
    <w:rsid w:val="007E7951"/>
    <w:rPr>
      <w:rFonts w:ascii="Segoe UI" w:eastAsia="Calibri" w:hAnsi="Segoe UI" w:cs="Segoe UI"/>
      <w:sz w:val="18"/>
      <w:szCs w:val="18"/>
      <w:lang w:bidi="ar-SA"/>
    </w:rPr>
  </w:style>
  <w:style w:type="paragraph" w:customStyle="1" w:styleId="Heading15">
    <w:name w:val="Heading 15"/>
    <w:basedOn w:val="Normal"/>
    <w:rsid w:val="007E7951"/>
    <w:pPr>
      <w:shd w:val="clear" w:color="auto" w:fill="B2A1C7"/>
    </w:pPr>
  </w:style>
  <w:style w:type="paragraph" w:customStyle="1" w:styleId="Heading34">
    <w:name w:val="Heading 34"/>
    <w:basedOn w:val="Heading3"/>
    <w:rsid w:val="007E7951"/>
    <w:pPr>
      <w:ind w:left="0" w:firstLine="0"/>
    </w:pPr>
    <w:rPr>
      <w:rFonts w:eastAsia="Times New Roman" w:cs="Times New Roman"/>
      <w:color w:val="FF0000"/>
      <w:sz w:val="26"/>
      <w:szCs w:val="26"/>
      <w:lang w:val="en-US" w:eastAsia="en-US"/>
    </w:rPr>
  </w:style>
  <w:style w:type="character" w:customStyle="1" w:styleId="Heading9Char1">
    <w:name w:val="Heading 9 Char1"/>
    <w:aliases w:val="Heading 9-asatid Char1"/>
    <w:semiHidden/>
    <w:rsid w:val="007E7951"/>
    <w:rPr>
      <w:rFonts w:ascii="Calibri Light" w:eastAsia="Times New Roman" w:hAnsi="Calibri Light" w:cs="Times New Roman"/>
      <w:i/>
      <w:iCs/>
      <w:noProof/>
      <w:color w:val="272727"/>
      <w:sz w:val="21"/>
      <w:szCs w:val="21"/>
      <w:lang w:bidi="fa-IR"/>
    </w:rPr>
  </w:style>
  <w:style w:type="paragraph" w:customStyle="1" w:styleId="a1">
    <w:name w:val="كتابنامه"/>
    <w:basedOn w:val="ListParagraph"/>
    <w:autoRedefine/>
    <w:rsid w:val="007E7951"/>
    <w:pPr>
      <w:numPr>
        <w:numId w:val="9"/>
      </w:numPr>
    </w:pPr>
    <w:rPr>
      <w:rFonts w:cs="B Badr"/>
      <w:lang w:val="x-none" w:eastAsia="zh-CN"/>
    </w:rPr>
  </w:style>
  <w:style w:type="paragraph" w:styleId="ListParagraph">
    <w:name w:val="List Paragraph"/>
    <w:aliases w:val="احمدپور2"/>
    <w:basedOn w:val="Normal"/>
    <w:link w:val="ListParagraphChar"/>
    <w:uiPriority w:val="34"/>
    <w:qFormat/>
    <w:rsid w:val="007E7951"/>
    <w:pPr>
      <w:ind w:left="720"/>
    </w:pPr>
  </w:style>
  <w:style w:type="paragraph" w:customStyle="1" w:styleId="affffffb">
    <w:name w:val="متن عربی"/>
    <w:basedOn w:val="Normal"/>
    <w:link w:val="Charffc"/>
    <w:rsid w:val="007E7951"/>
    <w:pPr>
      <w:keepNext/>
      <w:widowControl w:val="0"/>
      <w:spacing w:line="312" w:lineRule="auto"/>
      <w:outlineLvl w:val="1"/>
    </w:pPr>
    <w:rPr>
      <w:rFonts w:ascii="Cambria" w:hAnsi="Cambria" w:cs="Times New Roman"/>
      <w:kern w:val="32"/>
      <w:szCs w:val="26"/>
      <w:lang w:val="x-none" w:eastAsia="x-none"/>
    </w:rPr>
  </w:style>
  <w:style w:type="character" w:customStyle="1" w:styleId="Charffc">
    <w:name w:val="متن عربی Char"/>
    <w:link w:val="affffffb"/>
    <w:rsid w:val="007E7951"/>
    <w:rPr>
      <w:rFonts w:ascii="Cambria" w:eastAsiaTheme="minorHAnsi" w:hAnsi="Cambria" w:cs="Times New Roman"/>
      <w:kern w:val="32"/>
      <w:sz w:val="28"/>
      <w:szCs w:val="26"/>
      <w:lang w:val="x-none" w:eastAsia="x-none" w:bidi="ar-SA"/>
    </w:rPr>
  </w:style>
  <w:style w:type="paragraph" w:customStyle="1" w:styleId="affffffc">
    <w:name w:val="قران حدیث"/>
    <w:basedOn w:val="Normal"/>
    <w:link w:val="Charffd"/>
    <w:rsid w:val="007E7951"/>
    <w:pPr>
      <w:keepNext/>
      <w:widowControl w:val="0"/>
      <w:spacing w:line="312" w:lineRule="auto"/>
      <w:jc w:val="both"/>
      <w:outlineLvl w:val="1"/>
    </w:pPr>
    <w:rPr>
      <w:rFonts w:ascii="Cambria" w:hAnsi="Cambria" w:cs="Times New Roman"/>
      <w:bCs/>
      <w:kern w:val="32"/>
      <w:lang w:val="x-none" w:eastAsia="x-none"/>
    </w:rPr>
  </w:style>
  <w:style w:type="character" w:customStyle="1" w:styleId="Charffd">
    <w:name w:val="قران حدیث Char"/>
    <w:link w:val="affffffc"/>
    <w:rsid w:val="007E7951"/>
    <w:rPr>
      <w:rFonts w:ascii="Cambria" w:eastAsiaTheme="minorHAnsi" w:hAnsi="Cambria" w:cs="Times New Roman"/>
      <w:bCs/>
      <w:kern w:val="32"/>
      <w:sz w:val="28"/>
      <w:szCs w:val="28"/>
      <w:lang w:val="x-none" w:eastAsia="x-none" w:bidi="ar-SA"/>
    </w:rPr>
  </w:style>
  <w:style w:type="paragraph" w:customStyle="1" w:styleId="affffffd">
    <w:name w:val="ترجمه"/>
    <w:basedOn w:val="Normal"/>
    <w:link w:val="Charffe"/>
    <w:rsid w:val="007E7951"/>
    <w:pPr>
      <w:keepNext/>
      <w:widowControl w:val="0"/>
      <w:spacing w:line="312" w:lineRule="auto"/>
      <w:outlineLvl w:val="1"/>
    </w:pPr>
    <w:rPr>
      <w:rFonts w:ascii="Cambria" w:hAnsi="Cambria" w:cs="Times New Roman"/>
      <w:kern w:val="32"/>
      <w:lang w:val="x-none" w:eastAsia="x-none"/>
    </w:rPr>
  </w:style>
  <w:style w:type="character" w:customStyle="1" w:styleId="Charffe">
    <w:name w:val="ترجمه Char"/>
    <w:link w:val="affffffd"/>
    <w:rsid w:val="007E7951"/>
    <w:rPr>
      <w:rFonts w:ascii="Cambria" w:eastAsiaTheme="minorHAnsi" w:hAnsi="Cambria" w:cs="Times New Roman"/>
      <w:kern w:val="32"/>
      <w:sz w:val="28"/>
      <w:szCs w:val="28"/>
      <w:lang w:val="x-none" w:eastAsia="x-none" w:bidi="ar-SA"/>
    </w:rPr>
  </w:style>
  <w:style w:type="paragraph" w:customStyle="1" w:styleId="Bold-1">
    <w:name w:val="Bold-1"/>
    <w:autoRedefine/>
    <w:rsid w:val="007E7951"/>
    <w:pPr>
      <w:widowControl w:val="0"/>
      <w:numPr>
        <w:numId w:val="10"/>
      </w:numPr>
      <w:tabs>
        <w:tab w:val="right" w:pos="450"/>
      </w:tabs>
      <w:bidi/>
      <w:spacing w:before="120" w:after="120"/>
    </w:pPr>
    <w:rPr>
      <w:rFonts w:ascii="Times New Roman" w:hAnsi="Times New Roman"/>
      <w:bCs/>
      <w:sz w:val="32"/>
      <w:szCs w:val="32"/>
    </w:rPr>
  </w:style>
  <w:style w:type="character" w:customStyle="1" w:styleId="StyleComplexBLotus">
    <w:name w:val="Style (Complex) B Lotus"/>
    <w:rsid w:val="007E7951"/>
    <w:rPr>
      <w:rFonts w:cs="B Nazanin"/>
      <w:szCs w:val="30"/>
    </w:rPr>
  </w:style>
  <w:style w:type="paragraph" w:customStyle="1" w:styleId="affffffe">
    <w:name w:val="باکس"/>
    <w:rsid w:val="007E7951"/>
    <w:rPr>
      <w:rFonts w:ascii="Times New Roman" w:hAnsi="Times New Roman"/>
      <w:bCs/>
      <w:w w:val="90"/>
      <w:sz w:val="28"/>
      <w:szCs w:val="16"/>
    </w:rPr>
  </w:style>
  <w:style w:type="paragraph" w:customStyle="1" w:styleId="14">
    <w:name w:val="متن1"/>
    <w:basedOn w:val="Normal"/>
    <w:next w:val="Normal"/>
    <w:link w:val="1Char0"/>
    <w:autoRedefine/>
    <w:rsid w:val="007E7951"/>
    <w:pPr>
      <w:keepNext/>
      <w:spacing w:before="120" w:after="120"/>
      <w:ind w:left="26" w:right="567" w:firstLine="227"/>
      <w:outlineLvl w:val="1"/>
    </w:pPr>
    <w:rPr>
      <w:rFonts w:cs="Times New Roman"/>
      <w:color w:val="000000"/>
      <w:sz w:val="32"/>
      <w:szCs w:val="26"/>
      <w:lang w:val="x-none" w:eastAsia="x-none"/>
    </w:rPr>
  </w:style>
  <w:style w:type="character" w:customStyle="1" w:styleId="1Char0">
    <w:name w:val="متن1 Char"/>
    <w:link w:val="14"/>
    <w:rsid w:val="007E7951"/>
    <w:rPr>
      <w:rFonts w:asciiTheme="minorHAnsi" w:eastAsiaTheme="minorHAnsi" w:hAnsiTheme="minorHAnsi" w:cs="Times New Roman"/>
      <w:color w:val="000000"/>
      <w:sz w:val="32"/>
      <w:szCs w:val="26"/>
      <w:lang w:val="x-none" w:eastAsia="x-none" w:bidi="ar-SA"/>
    </w:rPr>
  </w:style>
  <w:style w:type="paragraph" w:customStyle="1" w:styleId="titr">
    <w:name w:val="titr"/>
    <w:basedOn w:val="Normal"/>
    <w:rsid w:val="007E7951"/>
    <w:pPr>
      <w:keepNext/>
      <w:spacing w:before="100" w:beforeAutospacing="1" w:after="100" w:afterAutospacing="1"/>
      <w:outlineLvl w:val="1"/>
    </w:pPr>
    <w:rPr>
      <w:rFonts w:ascii="Tahoma" w:hAnsi="Tahoma" w:cs="Tahoma"/>
      <w:b/>
      <w:bCs/>
      <w:color w:val="880000"/>
      <w:kern w:val="32"/>
      <w:sz w:val="14"/>
      <w:szCs w:val="14"/>
    </w:rPr>
  </w:style>
  <w:style w:type="paragraph" w:customStyle="1" w:styleId="matn">
    <w:name w:val="matn"/>
    <w:basedOn w:val="Normal"/>
    <w:rsid w:val="007E7951"/>
    <w:pPr>
      <w:keepNext/>
      <w:spacing w:before="100" w:beforeAutospacing="1" w:after="100" w:afterAutospacing="1" w:line="408" w:lineRule="auto"/>
      <w:jc w:val="both"/>
      <w:outlineLvl w:val="1"/>
    </w:pPr>
    <w:rPr>
      <w:rFonts w:ascii="Tahoma" w:hAnsi="Tahoma" w:cs="Tahoma"/>
      <w:color w:val="663303"/>
      <w:kern w:val="32"/>
      <w:sz w:val="14"/>
      <w:szCs w:val="14"/>
    </w:rPr>
  </w:style>
  <w:style w:type="paragraph" w:customStyle="1" w:styleId="ttrcls4">
    <w:name w:val="ttrcls4"/>
    <w:basedOn w:val="Normal"/>
    <w:rsid w:val="007E7951"/>
    <w:pPr>
      <w:keepNext/>
      <w:spacing w:before="100" w:beforeAutospacing="1" w:after="100" w:afterAutospacing="1"/>
      <w:outlineLvl w:val="1"/>
    </w:pPr>
    <w:rPr>
      <w:rFonts w:cs="Times New Roman"/>
      <w:b/>
      <w:bCs/>
      <w:color w:val="0F42A8"/>
      <w:kern w:val="32"/>
    </w:rPr>
  </w:style>
  <w:style w:type="paragraph" w:customStyle="1" w:styleId="allpage">
    <w:name w:val="allpage"/>
    <w:basedOn w:val="Normal"/>
    <w:rsid w:val="007E7951"/>
    <w:pPr>
      <w:keepNext/>
      <w:spacing w:before="100" w:beforeAutospacing="1" w:after="100" w:afterAutospacing="1"/>
      <w:outlineLvl w:val="1"/>
    </w:pPr>
    <w:rPr>
      <w:rFonts w:cs="Times New Roman"/>
      <w:kern w:val="32"/>
    </w:rPr>
  </w:style>
  <w:style w:type="character" w:customStyle="1" w:styleId="Style16pt">
    <w:name w:val="Style 16 pt"/>
    <w:rsid w:val="007E7951"/>
    <w:rPr>
      <w:sz w:val="32"/>
      <w:szCs w:val="32"/>
    </w:rPr>
  </w:style>
  <w:style w:type="paragraph" w:customStyle="1" w:styleId="afffffff">
    <w:name w:val="عنوان مقاله"/>
    <w:basedOn w:val="Normal"/>
    <w:link w:val="Charfff"/>
    <w:rsid w:val="007E7951"/>
    <w:pPr>
      <w:keepNext/>
      <w:outlineLvl w:val="1"/>
    </w:pPr>
    <w:rPr>
      <w:rFonts w:ascii="Century Schoolbook" w:hAnsi="Century Schoolbook" w:cs="Times New Roman"/>
      <w:kern w:val="32"/>
      <w:sz w:val="62"/>
      <w:szCs w:val="54"/>
      <w:lang w:val="x-none" w:eastAsia="x-none"/>
    </w:rPr>
  </w:style>
  <w:style w:type="character" w:customStyle="1" w:styleId="Charfff">
    <w:name w:val="عنوان مقاله Char"/>
    <w:link w:val="afffffff"/>
    <w:rsid w:val="007E7951"/>
    <w:rPr>
      <w:rFonts w:ascii="Century Schoolbook" w:eastAsiaTheme="minorHAnsi" w:hAnsi="Century Schoolbook" w:cs="Times New Roman"/>
      <w:kern w:val="32"/>
      <w:sz w:val="62"/>
      <w:szCs w:val="54"/>
      <w:lang w:val="x-none" w:eastAsia="x-none" w:bidi="ar-SA"/>
    </w:rPr>
  </w:style>
  <w:style w:type="paragraph" w:customStyle="1" w:styleId="StyleComplexZarBoldJustifiedFirstline016">
    <w:name w:val="Style (Complex) Zar Bold Justified First line:  0.16&quot;"/>
    <w:basedOn w:val="Normal"/>
    <w:rsid w:val="007E7951"/>
    <w:pPr>
      <w:ind w:firstLine="225"/>
      <w:jc w:val="both"/>
    </w:pPr>
    <w:rPr>
      <w:rFonts w:ascii="Zar" w:hAnsi="Zar" w:cs="Zar"/>
      <w:b/>
      <w:bCs/>
      <w:noProof/>
      <w:sz w:val="32"/>
    </w:rPr>
  </w:style>
  <w:style w:type="paragraph" w:customStyle="1" w:styleId="15">
    <w:name w:val="تيتر1"/>
    <w:uiPriority w:val="99"/>
    <w:rsid w:val="007E7951"/>
    <w:pPr>
      <w:autoSpaceDE w:val="0"/>
      <w:autoSpaceDN w:val="0"/>
      <w:bidi/>
      <w:spacing w:line="399" w:lineRule="atLeast"/>
      <w:jc w:val="both"/>
    </w:pPr>
    <w:rPr>
      <w:rFonts w:ascii="Times New Roman" w:hAnsi="Times New Roman" w:cs="Arial Arabic (Arabic)"/>
      <w:bCs/>
      <w:sz w:val="24"/>
      <w:szCs w:val="24"/>
      <w:lang w:bidi="ar-SA"/>
    </w:rPr>
  </w:style>
  <w:style w:type="paragraph" w:customStyle="1" w:styleId="afffffff0">
    <w:name w:val="نقل قول فارسي"/>
    <w:basedOn w:val="a8"/>
    <w:link w:val="Charfff0"/>
    <w:autoRedefine/>
    <w:rsid w:val="007E7951"/>
    <w:pPr>
      <w:adjustRightInd w:val="0"/>
      <w:spacing w:line="380" w:lineRule="exact"/>
      <w:ind w:left="57" w:firstLine="0"/>
    </w:pPr>
    <w:rPr>
      <w:rFonts w:cs="B Lotus"/>
      <w:i/>
      <w:spacing w:val="4"/>
      <w:szCs w:val="24"/>
    </w:rPr>
  </w:style>
  <w:style w:type="character" w:customStyle="1" w:styleId="Charfff0">
    <w:name w:val="نقل قول فارسي Char"/>
    <w:link w:val="afffffff0"/>
    <w:rsid w:val="007E7951"/>
    <w:rPr>
      <w:rFonts w:ascii="Times New Roman" w:hAnsi="Times New Roman"/>
      <w:bCs/>
      <w:i/>
      <w:spacing w:val="4"/>
      <w:sz w:val="26"/>
      <w:szCs w:val="24"/>
      <w:lang w:bidi="ar-SA"/>
    </w:rPr>
  </w:style>
  <w:style w:type="paragraph" w:customStyle="1" w:styleId="afffffff1">
    <w:name w:val="نقل قوم"/>
    <w:basedOn w:val="Normal"/>
    <w:autoRedefine/>
    <w:rsid w:val="007E7951"/>
    <w:pPr>
      <w:ind w:left="600" w:firstLine="450"/>
      <w:jc w:val="both"/>
    </w:pPr>
    <w:rPr>
      <w:szCs w:val="26"/>
    </w:rPr>
  </w:style>
  <w:style w:type="paragraph" w:customStyle="1" w:styleId="afffffff2">
    <w:name w:val="روايات"/>
    <w:basedOn w:val="afffffff3"/>
    <w:rsid w:val="007E7951"/>
    <w:pPr>
      <w:ind w:left="709"/>
    </w:pPr>
    <w:rPr>
      <w:sz w:val="20"/>
      <w:szCs w:val="24"/>
    </w:rPr>
  </w:style>
  <w:style w:type="paragraph" w:customStyle="1" w:styleId="afffffff3">
    <w:name w:val="نقل قول عربي"/>
    <w:basedOn w:val="Normal"/>
    <w:autoRedefine/>
    <w:rsid w:val="007E7951"/>
    <w:pPr>
      <w:spacing w:line="400" w:lineRule="exact"/>
      <w:ind w:left="730"/>
    </w:pPr>
    <w:rPr>
      <w:rFonts w:cs="B Badr"/>
      <w:b/>
      <w:color w:val="000000"/>
      <w:szCs w:val="26"/>
    </w:rPr>
  </w:style>
  <w:style w:type="paragraph" w:customStyle="1" w:styleId="afffffff4">
    <w:name w:val="ترجمه آيه"/>
    <w:basedOn w:val="Normal"/>
    <w:autoRedefine/>
    <w:rsid w:val="007E7951"/>
    <w:pPr>
      <w:widowControl w:val="0"/>
      <w:spacing w:before="60" w:line="340" w:lineRule="exact"/>
      <w:ind w:left="709"/>
    </w:pPr>
    <w:rPr>
      <w:rFonts w:ascii="B Yagut" w:hAnsi="B Yagut" w:cs="Roya"/>
      <w:color w:val="0D0D0D"/>
      <w:szCs w:val="22"/>
    </w:rPr>
  </w:style>
  <w:style w:type="character" w:customStyle="1" w:styleId="edittpc">
    <w:name w:val="edit_tpc"/>
    <w:rsid w:val="007E7951"/>
  </w:style>
  <w:style w:type="paragraph" w:customStyle="1" w:styleId="playeonvan3">
    <w:name w:val="p_layeonvan3"/>
    <w:basedOn w:val="Normal"/>
    <w:uiPriority w:val="99"/>
    <w:rsid w:val="007E7951"/>
    <w:pPr>
      <w:spacing w:before="100" w:beforeAutospacing="1" w:after="100" w:afterAutospacing="1"/>
      <w:ind w:firstLine="284"/>
    </w:pPr>
    <w:rPr>
      <w:rFonts w:cs="Times New Roman"/>
    </w:rPr>
  </w:style>
  <w:style w:type="paragraph" w:customStyle="1" w:styleId="playeonvan0">
    <w:name w:val="p_layeonvan0"/>
    <w:basedOn w:val="Normal"/>
    <w:uiPriority w:val="99"/>
    <w:rsid w:val="007E7951"/>
    <w:pPr>
      <w:spacing w:before="100" w:beforeAutospacing="1" w:after="100" w:afterAutospacing="1"/>
      <w:ind w:firstLine="284"/>
    </w:pPr>
    <w:rPr>
      <w:rFonts w:cs="Times New Roman"/>
    </w:rPr>
  </w:style>
  <w:style w:type="character" w:customStyle="1" w:styleId="olivedate1">
    <w:name w:val="olivedate1"/>
    <w:rsid w:val="007E7951"/>
    <w:rPr>
      <w:rFonts w:ascii="Arial" w:hAnsi="Arial" w:cs="Arial" w:hint="default"/>
      <w:i w:val="0"/>
      <w:iCs w:val="0"/>
      <w:color w:val="988D31"/>
      <w:sz w:val="23"/>
      <w:szCs w:val="23"/>
    </w:rPr>
  </w:style>
  <w:style w:type="character" w:customStyle="1" w:styleId="fbld">
    <w:name w:val="fbld"/>
    <w:rsid w:val="007E7951"/>
  </w:style>
  <w:style w:type="paragraph" w:customStyle="1" w:styleId="afffffff5">
    <w:name w:val="آيه"/>
    <w:basedOn w:val="Normal"/>
    <w:link w:val="Charfff1"/>
    <w:rsid w:val="007E7951"/>
    <w:pPr>
      <w:widowControl w:val="0"/>
      <w:tabs>
        <w:tab w:val="left" w:pos="3266"/>
      </w:tabs>
      <w:spacing w:line="420" w:lineRule="exact"/>
      <w:ind w:left="709"/>
    </w:pPr>
    <w:rPr>
      <w:rFonts w:cs="B Badr"/>
      <w:bCs/>
    </w:rPr>
  </w:style>
  <w:style w:type="character" w:customStyle="1" w:styleId="Charfff1">
    <w:name w:val="آيه Char"/>
    <w:link w:val="afffffff5"/>
    <w:rsid w:val="007E7951"/>
    <w:rPr>
      <w:rFonts w:asciiTheme="minorHAnsi" w:eastAsiaTheme="minorHAnsi" w:hAnsiTheme="minorHAnsi" w:cs="B Badr"/>
      <w:bCs/>
      <w:sz w:val="22"/>
      <w:szCs w:val="28"/>
      <w:lang w:bidi="ar-SA"/>
    </w:rPr>
  </w:style>
  <w:style w:type="paragraph" w:customStyle="1" w:styleId="afffffff6">
    <w:name w:val="فشرده"/>
    <w:basedOn w:val="Normal"/>
    <w:link w:val="Charfff2"/>
    <w:rsid w:val="007E7951"/>
    <w:pPr>
      <w:widowControl w:val="0"/>
      <w:tabs>
        <w:tab w:val="left" w:pos="3266"/>
      </w:tabs>
      <w:spacing w:line="426" w:lineRule="exact"/>
      <w:ind w:firstLine="284"/>
    </w:pPr>
    <w:rPr>
      <w:spacing w:val="-6"/>
      <w:szCs w:val="26"/>
    </w:rPr>
  </w:style>
  <w:style w:type="character" w:customStyle="1" w:styleId="Charfff2">
    <w:name w:val="فشرده Char"/>
    <w:link w:val="afffffff6"/>
    <w:rsid w:val="007E7951"/>
    <w:rPr>
      <w:rFonts w:asciiTheme="minorHAnsi" w:eastAsiaTheme="minorHAnsi" w:hAnsiTheme="minorHAnsi" w:cs="B Zar"/>
      <w:spacing w:val="-6"/>
      <w:sz w:val="22"/>
      <w:szCs w:val="26"/>
      <w:lang w:bidi="ar-SA"/>
    </w:rPr>
  </w:style>
  <w:style w:type="character" w:customStyle="1" w:styleId="ketabfootnot">
    <w:name w:val="ketabfootnot"/>
    <w:rsid w:val="007E7951"/>
    <w:rPr>
      <w:rFonts w:cs="LotusA"/>
      <w:bCs/>
      <w:iCs/>
      <w:szCs w:val="20"/>
    </w:rPr>
  </w:style>
  <w:style w:type="paragraph" w:customStyle="1" w:styleId="16">
    <w:name w:val="پاورقي 1"/>
    <w:basedOn w:val="Normal"/>
    <w:autoRedefine/>
    <w:rsid w:val="007E7951"/>
    <w:pPr>
      <w:ind w:firstLine="450"/>
      <w:jc w:val="both"/>
    </w:pPr>
    <w:rPr>
      <w:rFonts w:cs="B Badr"/>
      <w:noProof/>
    </w:rPr>
  </w:style>
  <w:style w:type="paragraph" w:customStyle="1" w:styleId="afffffff7">
    <w:name w:val="ترجمه روايت"/>
    <w:basedOn w:val="afffffff0"/>
    <w:rsid w:val="007E7951"/>
    <w:pPr>
      <w:spacing w:line="340" w:lineRule="exact"/>
      <w:ind w:left="709"/>
    </w:pPr>
    <w:rPr>
      <w:szCs w:val="22"/>
    </w:rPr>
  </w:style>
  <w:style w:type="paragraph" w:customStyle="1" w:styleId="a4">
    <w:name w:val="پرسشها"/>
    <w:basedOn w:val="Heading2"/>
    <w:rsid w:val="007E7951"/>
    <w:pPr>
      <w:keepLines w:val="0"/>
      <w:numPr>
        <w:numId w:val="11"/>
      </w:numPr>
      <w:spacing w:before="240" w:line="440" w:lineRule="exact"/>
    </w:pPr>
    <w:rPr>
      <w:rFonts w:eastAsia="Times New Roman" w:cs="Mitra"/>
      <w:noProof/>
      <w:color w:val="000000"/>
      <w:szCs w:val="24"/>
      <w:lang w:val="en-US" w:eastAsia="zh-CN"/>
    </w:rPr>
  </w:style>
  <w:style w:type="character" w:customStyle="1" w:styleId="olivedate2">
    <w:name w:val="olivedate2"/>
    <w:rsid w:val="007E7951"/>
    <w:rPr>
      <w:rFonts w:ascii="Tahoma" w:hAnsi="Tahoma" w:cs="Tahoma" w:hint="default"/>
      <w:i w:val="0"/>
      <w:iCs w:val="0"/>
      <w:color w:val="988D31"/>
      <w:sz w:val="23"/>
      <w:szCs w:val="23"/>
      <w:rtl/>
    </w:rPr>
  </w:style>
  <w:style w:type="character" w:customStyle="1" w:styleId="td1">
    <w:name w:val="td1"/>
    <w:rsid w:val="007E7951"/>
    <w:rPr>
      <w:rFonts w:ascii="Tahoma" w:hAnsi="Tahoma" w:cs="Tahoma" w:hint="default"/>
      <w:sz w:val="17"/>
      <w:szCs w:val="17"/>
      <w:shd w:val="clear" w:color="auto" w:fill="FFFFFF"/>
      <w:rtl/>
    </w:rPr>
  </w:style>
  <w:style w:type="character" w:customStyle="1" w:styleId="pzam1">
    <w:name w:val="p_zam1"/>
    <w:rsid w:val="007E7951"/>
    <w:rPr>
      <w:rFonts w:ascii="Tahoma" w:hAnsi="Tahoma" w:cs="Tahoma" w:hint="default"/>
      <w:sz w:val="15"/>
      <w:szCs w:val="15"/>
      <w:rtl/>
    </w:rPr>
  </w:style>
  <w:style w:type="paragraph" w:customStyle="1" w:styleId="fasl">
    <w:name w:val="fasl"/>
    <w:basedOn w:val="Normal"/>
    <w:rsid w:val="007E7951"/>
    <w:pPr>
      <w:widowControl w:val="0"/>
      <w:spacing w:line="276" w:lineRule="auto"/>
      <w:jc w:val="center"/>
    </w:pPr>
    <w:rPr>
      <w:rFonts w:cs="B Titr"/>
      <w:szCs w:val="30"/>
    </w:rPr>
  </w:style>
  <w:style w:type="paragraph" w:customStyle="1" w:styleId="StyleLatin14ptComplex13ptLinespacingExac">
    <w:name w:val="Style تیتر دو + (Latin) 14 pt (Complex) 13 pt Line spacing:  Exac..."/>
    <w:basedOn w:val="Normal"/>
    <w:rsid w:val="007E7951"/>
    <w:pPr>
      <w:spacing w:line="460" w:lineRule="exact"/>
    </w:pPr>
    <w:rPr>
      <w:rFonts w:cs="B Mitra"/>
      <w:bCs/>
    </w:rPr>
  </w:style>
  <w:style w:type="paragraph" w:customStyle="1" w:styleId="NormalFirstline">
    <w:name w:val="Normal First line"/>
    <w:basedOn w:val="Normal"/>
    <w:semiHidden/>
    <w:qFormat/>
    <w:rsid w:val="007E7951"/>
    <w:pPr>
      <w:widowControl w:val="0"/>
      <w:spacing w:line="288" w:lineRule="auto"/>
    </w:pPr>
    <w:rPr>
      <w:rFonts w:cs="B Mitra"/>
      <w:szCs w:val="27"/>
    </w:rPr>
  </w:style>
  <w:style w:type="paragraph" w:customStyle="1" w:styleId="Fasl0">
    <w:name w:val="Fasl"/>
    <w:basedOn w:val="Normal"/>
    <w:link w:val="FaslChar"/>
    <w:semiHidden/>
    <w:rsid w:val="007E7951"/>
    <w:pPr>
      <w:widowControl w:val="0"/>
      <w:spacing w:line="288" w:lineRule="auto"/>
      <w:jc w:val="right"/>
      <w:outlineLvl w:val="0"/>
    </w:pPr>
    <w:rPr>
      <w:rFonts w:cs="B Titr"/>
      <w:bCs/>
      <w:sz w:val="32"/>
      <w:szCs w:val="36"/>
    </w:rPr>
  </w:style>
  <w:style w:type="character" w:customStyle="1" w:styleId="FaslChar">
    <w:name w:val="Fasl Char"/>
    <w:link w:val="Fasl0"/>
    <w:semiHidden/>
    <w:rsid w:val="007E7951"/>
    <w:rPr>
      <w:rFonts w:asciiTheme="minorHAnsi" w:eastAsiaTheme="minorHAnsi" w:hAnsiTheme="minorHAnsi" w:cs="B Titr"/>
      <w:bCs/>
      <w:sz w:val="32"/>
      <w:szCs w:val="36"/>
      <w:lang w:bidi="ar-SA"/>
    </w:rPr>
  </w:style>
  <w:style w:type="paragraph" w:customStyle="1" w:styleId="FaslText">
    <w:name w:val="Fasl Text"/>
    <w:basedOn w:val="Fasl0"/>
    <w:link w:val="FaslTextChar"/>
    <w:semiHidden/>
    <w:rsid w:val="007E7951"/>
    <w:pPr>
      <w:spacing w:before="120" w:line="240" w:lineRule="auto"/>
    </w:pPr>
    <w:rPr>
      <w:sz w:val="36"/>
      <w:szCs w:val="44"/>
    </w:rPr>
  </w:style>
  <w:style w:type="character" w:customStyle="1" w:styleId="FaslTextChar">
    <w:name w:val="Fasl Text Char"/>
    <w:link w:val="FaslText"/>
    <w:semiHidden/>
    <w:rsid w:val="007E7951"/>
    <w:rPr>
      <w:rFonts w:asciiTheme="minorHAnsi" w:eastAsiaTheme="minorHAnsi" w:hAnsiTheme="minorHAnsi" w:cs="B Titr"/>
      <w:bCs/>
      <w:sz w:val="36"/>
      <w:szCs w:val="44"/>
      <w:lang w:bidi="ar-SA"/>
    </w:rPr>
  </w:style>
  <w:style w:type="paragraph" w:customStyle="1" w:styleId="BookTitle">
    <w:name w:val="Book  Title"/>
    <w:basedOn w:val="Normal"/>
    <w:semiHidden/>
    <w:qFormat/>
    <w:rsid w:val="007E7951"/>
    <w:pPr>
      <w:widowControl w:val="0"/>
      <w:jc w:val="center"/>
    </w:pPr>
    <w:rPr>
      <w:rFonts w:cs="B Titr"/>
      <w:bCs/>
      <w:szCs w:val="60"/>
    </w:rPr>
  </w:style>
  <w:style w:type="paragraph" w:customStyle="1" w:styleId="BookTitleText">
    <w:name w:val="Book  Title Text"/>
    <w:basedOn w:val="BookTitle"/>
    <w:semiHidden/>
    <w:qFormat/>
    <w:rsid w:val="007E7951"/>
    <w:rPr>
      <w:szCs w:val="40"/>
    </w:rPr>
  </w:style>
  <w:style w:type="paragraph" w:customStyle="1" w:styleId="Chapchin">
    <w:name w:val="Chapchin"/>
    <w:basedOn w:val="Normal"/>
    <w:semiHidden/>
    <w:qFormat/>
    <w:rsid w:val="007E7951"/>
    <w:pPr>
      <w:widowControl w:val="0"/>
      <w:spacing w:before="200" w:after="200" w:line="247" w:lineRule="auto"/>
      <w:ind w:left="1134"/>
    </w:pPr>
    <w:rPr>
      <w:rFonts w:cs="B Nazanin"/>
    </w:rPr>
  </w:style>
  <w:style w:type="paragraph" w:customStyle="1" w:styleId="Ketabname">
    <w:name w:val="Ketabname"/>
    <w:basedOn w:val="NormalFirstline"/>
    <w:semiHidden/>
    <w:qFormat/>
    <w:rsid w:val="007E7951"/>
    <w:pPr>
      <w:spacing w:line="240" w:lineRule="auto"/>
      <w:ind w:left="227" w:hanging="227"/>
    </w:pPr>
    <w:rPr>
      <w:rFonts w:cs="Zar"/>
      <w:szCs w:val="26"/>
    </w:rPr>
  </w:style>
  <w:style w:type="character" w:customStyle="1" w:styleId="KetabnameManabe">
    <w:name w:val="Ketabname Manabe"/>
    <w:uiPriority w:val="1"/>
    <w:semiHidden/>
    <w:qFormat/>
    <w:rsid w:val="007E7951"/>
    <w:rPr>
      <w:rFonts w:ascii="Times New Roman" w:hAnsi="Times New Roman" w:cs="Lotus"/>
      <w:b/>
      <w:bCs/>
      <w:i/>
      <w:iCs/>
      <w:sz w:val="21"/>
      <w:szCs w:val="24"/>
    </w:rPr>
  </w:style>
  <w:style w:type="paragraph" w:customStyle="1" w:styleId="ahdaf">
    <w:name w:val="ahdaf"/>
    <w:basedOn w:val="Ketabname"/>
    <w:semiHidden/>
    <w:qFormat/>
    <w:rsid w:val="007E7951"/>
    <w:pPr>
      <w:spacing w:line="216" w:lineRule="auto"/>
      <w:ind w:left="567" w:right="567" w:firstLine="0"/>
    </w:pPr>
  </w:style>
  <w:style w:type="character" w:customStyle="1" w:styleId="afffffff8">
    <w:name w:val="اسامی کتاب"/>
    <w:uiPriority w:val="1"/>
    <w:semiHidden/>
    <w:qFormat/>
    <w:rsid w:val="007E7951"/>
    <w:rPr>
      <w:rFonts w:cs="B Badr"/>
      <w:bCs/>
      <w:iCs/>
      <w:sz w:val="28"/>
      <w:szCs w:val="26"/>
    </w:rPr>
  </w:style>
  <w:style w:type="paragraph" w:customStyle="1" w:styleId="afffffff9">
    <w:name w:val="شماره فصل"/>
    <w:basedOn w:val="Normal"/>
    <w:semiHidden/>
    <w:rsid w:val="007E7951"/>
    <w:pPr>
      <w:ind w:firstLine="284"/>
      <w:jc w:val="center"/>
    </w:pPr>
    <w:rPr>
      <w:rFonts w:ascii="IranNastaliq" w:hAnsi="IranNastaliq" w:cs="IranNastaliq"/>
      <w:sz w:val="100"/>
      <w:szCs w:val="100"/>
    </w:rPr>
  </w:style>
  <w:style w:type="paragraph" w:customStyle="1" w:styleId="17">
    <w:name w:val="تیتر فرعی1"/>
    <w:basedOn w:val="Normal"/>
    <w:semiHidden/>
    <w:rsid w:val="007E7951"/>
    <w:pPr>
      <w:spacing w:before="240"/>
      <w:jc w:val="both"/>
    </w:pPr>
    <w:rPr>
      <w:rFonts w:cs="B Nazanin"/>
      <w:b/>
      <w:bCs/>
      <w:szCs w:val="26"/>
    </w:rPr>
  </w:style>
  <w:style w:type="paragraph" w:customStyle="1" w:styleId="26">
    <w:name w:val="تیتر اصلی 2"/>
    <w:basedOn w:val="Normal"/>
    <w:semiHidden/>
    <w:rsid w:val="007E7951"/>
    <w:pPr>
      <w:spacing w:before="240"/>
      <w:jc w:val="both"/>
    </w:pPr>
    <w:rPr>
      <w:b/>
      <w:bCs/>
    </w:rPr>
  </w:style>
  <w:style w:type="paragraph" w:customStyle="1" w:styleId="32">
    <w:name w:val="تیتر فرعی 3"/>
    <w:basedOn w:val="Normal"/>
    <w:semiHidden/>
    <w:rsid w:val="007E7951"/>
    <w:pPr>
      <w:spacing w:before="120"/>
      <w:jc w:val="both"/>
    </w:pPr>
    <w:rPr>
      <w:rFonts w:cs="B Mitra"/>
      <w:b/>
      <w:bCs/>
    </w:rPr>
  </w:style>
  <w:style w:type="paragraph" w:customStyle="1" w:styleId="54">
    <w:name w:val="تیتر فرعی 5"/>
    <w:basedOn w:val="Normal"/>
    <w:semiHidden/>
    <w:rsid w:val="007E7951"/>
    <w:pPr>
      <w:spacing w:before="120"/>
      <w:jc w:val="both"/>
    </w:pPr>
    <w:rPr>
      <w:rFonts w:cs="B Yagut"/>
      <w:b/>
      <w:bCs/>
    </w:rPr>
  </w:style>
  <w:style w:type="paragraph" w:customStyle="1" w:styleId="27">
    <w:name w:val="عنوان فصل 2"/>
    <w:basedOn w:val="Normal"/>
    <w:semiHidden/>
    <w:rsid w:val="007E7951"/>
    <w:pPr>
      <w:spacing w:line="192" w:lineRule="auto"/>
      <w:ind w:firstLine="284"/>
      <w:jc w:val="center"/>
    </w:pPr>
    <w:rPr>
      <w:rFonts w:ascii="IranNastaliq" w:hAnsi="IranNastaliq" w:cs="IranNastaliq"/>
      <w:b/>
      <w:bCs/>
      <w:sz w:val="144"/>
      <w:szCs w:val="144"/>
    </w:rPr>
  </w:style>
  <w:style w:type="paragraph" w:customStyle="1" w:styleId="33">
    <w:name w:val="تیتر اصلی 3"/>
    <w:basedOn w:val="Normal"/>
    <w:semiHidden/>
    <w:rsid w:val="007E7951"/>
    <w:pPr>
      <w:spacing w:before="120"/>
    </w:pPr>
    <w:rPr>
      <w:b/>
      <w:bCs/>
    </w:rPr>
  </w:style>
  <w:style w:type="paragraph" w:customStyle="1" w:styleId="34">
    <w:name w:val="تیتر فصل 3"/>
    <w:basedOn w:val="Normal"/>
    <w:semiHidden/>
    <w:rsid w:val="007E7951"/>
    <w:pPr>
      <w:jc w:val="center"/>
    </w:pPr>
    <w:rPr>
      <w:rFonts w:ascii="IranNastaliq" w:hAnsi="IranNastaliq" w:cs="IranNastaliq"/>
      <w:b/>
      <w:bCs/>
      <w:sz w:val="116"/>
      <w:szCs w:val="116"/>
    </w:rPr>
  </w:style>
  <w:style w:type="paragraph" w:customStyle="1" w:styleId="nameketab">
    <w:name w:val="name ketab"/>
    <w:basedOn w:val="Normal"/>
    <w:semiHidden/>
    <w:rsid w:val="007E7951"/>
    <w:pPr>
      <w:widowControl w:val="0"/>
      <w:spacing w:line="276" w:lineRule="auto"/>
      <w:jc w:val="center"/>
    </w:pPr>
    <w:rPr>
      <w:rFonts w:cs="B Titr"/>
      <w:szCs w:val="40"/>
    </w:rPr>
  </w:style>
  <w:style w:type="paragraph" w:customStyle="1" w:styleId="Footnote1">
    <w:name w:val="Footnote"/>
    <w:basedOn w:val="Normal"/>
    <w:link w:val="FootnoteChar0"/>
    <w:autoRedefine/>
    <w:semiHidden/>
    <w:rsid w:val="007E7951"/>
    <w:pPr>
      <w:widowControl w:val="0"/>
      <w:ind w:left="170" w:hanging="170"/>
    </w:pPr>
    <w:rPr>
      <w:rFonts w:cs="Yagut"/>
      <w:sz w:val="18"/>
      <w:szCs w:val="18"/>
    </w:rPr>
  </w:style>
  <w:style w:type="character" w:customStyle="1" w:styleId="FootnoteChar0">
    <w:name w:val="Footnote Char"/>
    <w:link w:val="Footnote1"/>
    <w:semiHidden/>
    <w:locked/>
    <w:rsid w:val="007E7951"/>
    <w:rPr>
      <w:rFonts w:asciiTheme="minorHAnsi" w:eastAsiaTheme="minorHAnsi" w:hAnsiTheme="minorHAnsi" w:cs="Yagut"/>
      <w:sz w:val="18"/>
      <w:szCs w:val="18"/>
      <w:lang w:bidi="ar-SA"/>
    </w:rPr>
  </w:style>
  <w:style w:type="paragraph" w:customStyle="1" w:styleId="msonospacing0">
    <w:name w:val="msonospacing"/>
    <w:semiHidden/>
    <w:rsid w:val="007E7951"/>
    <w:rPr>
      <w:rFonts w:cs="Arial"/>
      <w:lang w:bidi="ar-SA"/>
    </w:rPr>
  </w:style>
  <w:style w:type="paragraph" w:customStyle="1" w:styleId="sheer">
    <w:name w:val="sheer"/>
    <w:basedOn w:val="Normal"/>
    <w:semiHidden/>
    <w:qFormat/>
    <w:rsid w:val="007E7951"/>
    <w:pPr>
      <w:widowControl w:val="0"/>
    </w:pPr>
    <w:rPr>
      <w:rFonts w:eastAsia="MS Mincho" w:cs="B Nazanin"/>
    </w:rPr>
  </w:style>
  <w:style w:type="paragraph" w:customStyle="1" w:styleId="Sheerfot">
    <w:name w:val="Sheer fot"/>
    <w:basedOn w:val="sheer"/>
    <w:semiHidden/>
    <w:qFormat/>
    <w:rsid w:val="007E7951"/>
    <w:rPr>
      <w:szCs w:val="20"/>
    </w:rPr>
  </w:style>
  <w:style w:type="paragraph" w:customStyle="1" w:styleId="chapchinfacxsplast">
    <w:name w:val="chapchinfacxsplast"/>
    <w:basedOn w:val="Normal"/>
    <w:semiHidden/>
    <w:rsid w:val="007E7951"/>
    <w:pPr>
      <w:spacing w:before="100" w:beforeAutospacing="1" w:after="100" w:afterAutospacing="1"/>
    </w:pPr>
    <w:rPr>
      <w:rFonts w:cs="Times New Roman"/>
    </w:rPr>
  </w:style>
  <w:style w:type="paragraph" w:customStyle="1" w:styleId="StyleFirstline0ComplexBMitra15pt">
    <w:name w:val="Style First line 0 + (Complex) B Mitra 15 pt"/>
    <w:basedOn w:val="Normal"/>
    <w:link w:val="StyleFirstline0ComplexBMitra15ptChar"/>
    <w:semiHidden/>
    <w:rsid w:val="007E7951"/>
    <w:pPr>
      <w:widowControl w:val="0"/>
      <w:spacing w:line="276" w:lineRule="auto"/>
      <w:ind w:firstLine="284"/>
    </w:pPr>
    <w:rPr>
      <w:rFonts w:cs="B Mitra"/>
      <w:szCs w:val="30"/>
    </w:rPr>
  </w:style>
  <w:style w:type="character" w:customStyle="1" w:styleId="StyleFirstline0ComplexBMitra15ptChar">
    <w:name w:val="Style First line 0 + (Complex) B Mitra 15 pt Char"/>
    <w:link w:val="StyleFirstline0ComplexBMitra15pt"/>
    <w:semiHidden/>
    <w:rsid w:val="007E7951"/>
    <w:rPr>
      <w:rFonts w:asciiTheme="minorHAnsi" w:eastAsiaTheme="minorHAnsi" w:hAnsiTheme="minorHAnsi" w:cs="B Mitra"/>
      <w:sz w:val="28"/>
      <w:szCs w:val="30"/>
      <w:lang w:bidi="ar-SA"/>
    </w:rPr>
  </w:style>
  <w:style w:type="character" w:customStyle="1" w:styleId="CharChar2">
    <w:name w:val="متن اصلي Char Char"/>
    <w:semiHidden/>
    <w:rsid w:val="007E7951"/>
    <w:rPr>
      <w:rFonts w:ascii="Times New Roman" w:eastAsia="Times New Roman" w:hAnsi="Times New Roman" w:cs="B Mitra"/>
      <w:sz w:val="28"/>
      <w:szCs w:val="28"/>
      <w:lang w:bidi="ar-SA"/>
    </w:rPr>
  </w:style>
  <w:style w:type="paragraph" w:customStyle="1" w:styleId="StyleHeading4Left">
    <w:name w:val="Style Heading 4 + Left"/>
    <w:basedOn w:val="Heading4"/>
    <w:semiHidden/>
    <w:unhideWhenUsed/>
    <w:rsid w:val="007E7951"/>
    <w:pPr>
      <w:keepNext w:val="0"/>
      <w:keepLines w:val="0"/>
      <w:numPr>
        <w:ilvl w:val="3"/>
      </w:numPr>
      <w:spacing w:before="0" w:line="276" w:lineRule="auto"/>
      <w:ind w:left="864" w:hanging="144"/>
      <w:jc w:val="both"/>
    </w:pPr>
    <w:rPr>
      <w:rFonts w:ascii="Times New Roman" w:hAnsi="Times New Roman" w:cs="Titr"/>
      <w:i w:val="0"/>
      <w:color w:val="auto"/>
      <w:lang w:val="en-US" w:eastAsia="en-US"/>
    </w:rPr>
  </w:style>
  <w:style w:type="paragraph" w:customStyle="1" w:styleId="Nevisandeh">
    <w:name w:val="Nevisandeh"/>
    <w:basedOn w:val="Normal"/>
    <w:unhideWhenUsed/>
    <w:rsid w:val="007E7951"/>
    <w:pPr>
      <w:widowControl w:val="0"/>
      <w:jc w:val="right"/>
    </w:pPr>
    <w:rPr>
      <w:rFonts w:eastAsia="MS Mincho" w:cs="B Nazanin"/>
    </w:rPr>
  </w:style>
  <w:style w:type="paragraph" w:customStyle="1" w:styleId="afffffffa">
    <w:name w:val="سرفصلس"/>
    <w:basedOn w:val="Normal"/>
    <w:rsid w:val="007E7951"/>
    <w:pPr>
      <w:jc w:val="right"/>
    </w:pPr>
    <w:rPr>
      <w:rFonts w:cs="Titr"/>
      <w:bCs/>
      <w:noProof/>
    </w:rPr>
  </w:style>
  <w:style w:type="paragraph" w:customStyle="1" w:styleId="nazanin">
    <w:name w:val="nazanin"/>
    <w:basedOn w:val="Normal"/>
    <w:rsid w:val="007E7951"/>
    <w:pPr>
      <w:widowControl w:val="0"/>
      <w:ind w:firstLine="362"/>
      <w:jc w:val="both"/>
    </w:pPr>
    <w:rPr>
      <w:rFonts w:cs="Nazanin"/>
      <w:b/>
      <w:bCs/>
      <w:color w:val="0000FF"/>
      <w:sz w:val="52"/>
      <w:szCs w:val="52"/>
      <w:lang w:val="x-none" w:eastAsia="x-none"/>
    </w:rPr>
  </w:style>
  <w:style w:type="paragraph" w:customStyle="1" w:styleId="20pt">
    <w:name w:val="سبک ‏20 pt در میان قرار داده شده"/>
    <w:basedOn w:val="Normal"/>
    <w:autoRedefine/>
    <w:semiHidden/>
    <w:rsid w:val="007E7951"/>
    <w:pPr>
      <w:widowControl w:val="0"/>
      <w:spacing w:line="540" w:lineRule="exact"/>
      <w:ind w:firstLine="284"/>
      <w:jc w:val="center"/>
    </w:pPr>
    <w:rPr>
      <w:rFonts w:cs="Lotus"/>
    </w:rPr>
  </w:style>
  <w:style w:type="character" w:customStyle="1" w:styleId="BBadr">
    <w:name w:val="سبک (پیچیده) B Badr"/>
    <w:semiHidden/>
    <w:rsid w:val="007E7951"/>
    <w:rPr>
      <w:rFonts w:cs="B Lotus"/>
      <w:szCs w:val="28"/>
    </w:rPr>
  </w:style>
  <w:style w:type="character" w:customStyle="1" w:styleId="TraditionalArabic">
    <w:name w:val="سبک (پیچیده) Traditional Arabic"/>
    <w:semiHidden/>
    <w:rsid w:val="007E7951"/>
    <w:rPr>
      <w:rFonts w:cs="Abadi MT Condensed Light"/>
    </w:rPr>
  </w:style>
  <w:style w:type="paragraph" w:customStyle="1" w:styleId="afffffffb">
    <w:name w:val="سبک اصلى + فاصله خطوط:  تک"/>
    <w:basedOn w:val="Normal"/>
    <w:autoRedefine/>
    <w:semiHidden/>
    <w:rsid w:val="007E7951"/>
    <w:pPr>
      <w:widowControl w:val="0"/>
      <w:autoSpaceDE w:val="0"/>
      <w:autoSpaceDN w:val="0"/>
      <w:spacing w:line="540" w:lineRule="exact"/>
      <w:ind w:firstLine="284"/>
      <w:jc w:val="both"/>
    </w:pPr>
    <w:rPr>
      <w:rFonts w:cs="B Mitra"/>
      <w:szCs w:val="27"/>
    </w:rPr>
  </w:style>
  <w:style w:type="paragraph" w:customStyle="1" w:styleId="adadpa">
    <w:name w:val="adadpa"/>
    <w:basedOn w:val="Normal"/>
    <w:link w:val="adadpaChar"/>
    <w:rsid w:val="007E7951"/>
    <w:pPr>
      <w:widowControl w:val="0"/>
      <w:spacing w:line="540" w:lineRule="exact"/>
      <w:ind w:firstLine="284"/>
    </w:pPr>
    <w:rPr>
      <w:rFonts w:cs="Times New Roman"/>
      <w:vertAlign w:val="superscript"/>
      <w:lang w:val="x-none" w:eastAsia="x-none"/>
    </w:rPr>
  </w:style>
  <w:style w:type="character" w:customStyle="1" w:styleId="adadpaChar">
    <w:name w:val="adadpa Char"/>
    <w:link w:val="adadpa"/>
    <w:rsid w:val="007E7951"/>
    <w:rPr>
      <w:rFonts w:asciiTheme="minorHAnsi" w:eastAsiaTheme="minorHAnsi" w:hAnsiTheme="minorHAnsi" w:cs="Times New Roman"/>
      <w:sz w:val="22"/>
      <w:szCs w:val="28"/>
      <w:vertAlign w:val="superscript"/>
      <w:lang w:val="x-none" w:eastAsia="x-none" w:bidi="ar-SA"/>
    </w:rPr>
  </w:style>
  <w:style w:type="character" w:customStyle="1" w:styleId="alaem">
    <w:name w:val="alaem"/>
    <w:rsid w:val="007E7951"/>
    <w:rPr>
      <w:rFonts w:cs="Taher"/>
      <w:szCs w:val="20"/>
    </w:rPr>
  </w:style>
  <w:style w:type="character" w:customStyle="1" w:styleId="manabepa">
    <w:name w:val="manabe pa"/>
    <w:rsid w:val="007E7951"/>
    <w:rPr>
      <w:rFonts w:ascii="Times New Roman" w:hAnsi="Times New Roman" w:cs="B Lotus"/>
      <w:b/>
      <w:bCs/>
      <w:iCs/>
      <w:sz w:val="20"/>
      <w:szCs w:val="18"/>
    </w:rPr>
  </w:style>
  <w:style w:type="character" w:customStyle="1" w:styleId="manabeketabname">
    <w:name w:val="manabe ketabname"/>
    <w:rsid w:val="007E7951"/>
    <w:rPr>
      <w:rFonts w:ascii="Times New Roman" w:hAnsi="Times New Roman" w:cs="B Lotus"/>
      <w:b/>
      <w:bCs/>
      <w:i/>
      <w:iCs/>
      <w:sz w:val="20"/>
      <w:szCs w:val="20"/>
    </w:rPr>
  </w:style>
  <w:style w:type="numbering" w:customStyle="1" w:styleId="1111111">
    <w:name w:val="1 / 1.1 / 1.1.11"/>
    <w:basedOn w:val="NoList"/>
    <w:next w:val="111111"/>
    <w:rsid w:val="007E7951"/>
    <w:pPr>
      <w:numPr>
        <w:numId w:val="2"/>
      </w:numPr>
    </w:pPr>
  </w:style>
  <w:style w:type="numbering" w:styleId="111111">
    <w:name w:val="Outline List 2"/>
    <w:basedOn w:val="NoList"/>
    <w:rsid w:val="007E7951"/>
    <w:pPr>
      <w:numPr>
        <w:numId w:val="1"/>
      </w:numPr>
    </w:pPr>
  </w:style>
  <w:style w:type="numbering" w:customStyle="1" w:styleId="1111112">
    <w:name w:val="1 / 1.1 / 1.1.12"/>
    <w:basedOn w:val="NoList"/>
    <w:next w:val="111111"/>
    <w:rsid w:val="007E7951"/>
    <w:pPr>
      <w:numPr>
        <w:numId w:val="3"/>
      </w:numPr>
    </w:pPr>
  </w:style>
  <w:style w:type="numbering" w:customStyle="1" w:styleId="11111111">
    <w:name w:val="1 / 1.1 / 1.1.111"/>
    <w:basedOn w:val="NoList"/>
    <w:next w:val="111111"/>
    <w:rsid w:val="007E7951"/>
    <w:pPr>
      <w:numPr>
        <w:numId w:val="4"/>
      </w:numPr>
    </w:pPr>
  </w:style>
  <w:style w:type="numbering" w:customStyle="1" w:styleId="11111121">
    <w:name w:val="1 / 1.1 / 1.1.121"/>
    <w:basedOn w:val="NoList"/>
    <w:next w:val="111111"/>
    <w:rsid w:val="007E7951"/>
    <w:pPr>
      <w:numPr>
        <w:numId w:val="5"/>
      </w:numPr>
    </w:pPr>
  </w:style>
  <w:style w:type="numbering" w:customStyle="1" w:styleId="1111113">
    <w:name w:val="1 / 1.1 / 1.1.13"/>
    <w:basedOn w:val="NoList"/>
    <w:next w:val="111111"/>
    <w:rsid w:val="007E7951"/>
  </w:style>
  <w:style w:type="numbering" w:customStyle="1" w:styleId="11111112">
    <w:name w:val="1 / 1.1 / 1.1.112"/>
    <w:basedOn w:val="NoList"/>
    <w:next w:val="111111"/>
    <w:rsid w:val="007E7951"/>
  </w:style>
  <w:style w:type="numbering" w:customStyle="1" w:styleId="NoList112">
    <w:name w:val="No List112"/>
    <w:next w:val="NoList"/>
    <w:semiHidden/>
    <w:rsid w:val="007E7951"/>
  </w:style>
  <w:style w:type="numbering" w:customStyle="1" w:styleId="11111122">
    <w:name w:val="1 / 1.1 / 1.1.122"/>
    <w:basedOn w:val="NoList"/>
    <w:next w:val="111111"/>
    <w:rsid w:val="007E7951"/>
  </w:style>
  <w:style w:type="numbering" w:customStyle="1" w:styleId="NoList121">
    <w:name w:val="No List121"/>
    <w:next w:val="NoList"/>
    <w:semiHidden/>
    <w:rsid w:val="007E7951"/>
  </w:style>
  <w:style w:type="numbering" w:customStyle="1" w:styleId="111111111">
    <w:name w:val="1 / 1.1 / 1.1.1111"/>
    <w:basedOn w:val="NoList"/>
    <w:next w:val="111111"/>
    <w:rsid w:val="007E7951"/>
  </w:style>
  <w:style w:type="numbering" w:customStyle="1" w:styleId="NoList1111">
    <w:name w:val="No List1111"/>
    <w:next w:val="NoList"/>
    <w:semiHidden/>
    <w:rsid w:val="007E7951"/>
  </w:style>
  <w:style w:type="numbering" w:customStyle="1" w:styleId="111111211">
    <w:name w:val="1 / 1.1 / 1.1.1211"/>
    <w:basedOn w:val="NoList"/>
    <w:next w:val="111111"/>
    <w:rsid w:val="007E7951"/>
  </w:style>
  <w:style w:type="paragraph" w:customStyle="1" w:styleId="mtext">
    <w:name w:val="mtext"/>
    <w:basedOn w:val="Normal"/>
    <w:rsid w:val="007E7951"/>
    <w:pPr>
      <w:widowControl w:val="0"/>
      <w:spacing w:before="100" w:beforeAutospacing="1" w:after="100" w:afterAutospacing="1"/>
      <w:ind w:firstLine="539"/>
      <w:jc w:val="right"/>
    </w:pPr>
    <w:rPr>
      <w:rFonts w:ascii="Tahoma" w:hAnsi="Tahoma" w:cs="Tahoma"/>
      <w:b/>
      <w:bCs/>
      <w:color w:val="000000"/>
      <w:sz w:val="16"/>
      <w:szCs w:val="16"/>
    </w:rPr>
  </w:style>
  <w:style w:type="paragraph" w:customStyle="1" w:styleId="stext">
    <w:name w:val="stext"/>
    <w:basedOn w:val="Normal"/>
    <w:rsid w:val="007E7951"/>
    <w:pPr>
      <w:widowControl w:val="0"/>
      <w:spacing w:before="100" w:beforeAutospacing="1" w:after="100" w:afterAutospacing="1"/>
      <w:ind w:firstLine="284"/>
      <w:jc w:val="right"/>
    </w:pPr>
    <w:rPr>
      <w:rFonts w:ascii="Tahoma" w:hAnsi="Tahoma" w:cs="Tahoma"/>
      <w:color w:val="000000"/>
      <w:sz w:val="16"/>
      <w:szCs w:val="16"/>
    </w:rPr>
  </w:style>
  <w:style w:type="character" w:customStyle="1" w:styleId="mini1">
    <w:name w:val="mini1"/>
    <w:rsid w:val="007E7951"/>
    <w:rPr>
      <w:sz w:val="13"/>
      <w:szCs w:val="13"/>
    </w:rPr>
  </w:style>
  <w:style w:type="paragraph" w:customStyle="1" w:styleId="18">
    <w:name w:val="1روایات"/>
    <w:basedOn w:val="Normal"/>
    <w:link w:val="1Char1"/>
    <w:autoRedefine/>
    <w:rsid w:val="007E7951"/>
    <w:pPr>
      <w:ind w:left="851" w:right="851" w:firstLine="170"/>
    </w:pPr>
    <w:rPr>
      <w:rFonts w:ascii="B Nazanin" w:hAnsi="B Nazanin" w:cs="NoorNazanin"/>
      <w:bCs/>
      <w:color w:val="000000"/>
      <w:spacing w:val="-4"/>
      <w:kern w:val="24"/>
      <w:lang w:val="x-none" w:eastAsia="x-none"/>
    </w:rPr>
  </w:style>
  <w:style w:type="character" w:customStyle="1" w:styleId="1Char1">
    <w:name w:val="1روایات Char"/>
    <w:link w:val="18"/>
    <w:rsid w:val="007E7951"/>
    <w:rPr>
      <w:rFonts w:ascii="B Nazanin" w:eastAsiaTheme="minorHAnsi" w:hAnsi="B Nazanin" w:cs="NoorNazanin"/>
      <w:bCs/>
      <w:color w:val="000000"/>
      <w:spacing w:val="-4"/>
      <w:kern w:val="24"/>
      <w:sz w:val="22"/>
      <w:szCs w:val="28"/>
      <w:lang w:val="x-none" w:eastAsia="x-none" w:bidi="ar-SA"/>
    </w:rPr>
  </w:style>
  <w:style w:type="character" w:customStyle="1" w:styleId="afffffffc">
    <w:name w:val="روایات پاورقی"/>
    <w:uiPriority w:val="1"/>
    <w:rsid w:val="007E7951"/>
    <w:rPr>
      <w:rFonts w:cs="Nazli"/>
      <w:sz w:val="24"/>
      <w:szCs w:val="24"/>
    </w:rPr>
  </w:style>
  <w:style w:type="paragraph" w:customStyle="1" w:styleId="1">
    <w:name w:val="شماره‌گذاري 1"/>
    <w:basedOn w:val="Normal"/>
    <w:link w:val="1Char2"/>
    <w:rsid w:val="007E7951"/>
    <w:pPr>
      <w:numPr>
        <w:numId w:val="12"/>
      </w:numPr>
      <w:spacing w:line="510" w:lineRule="exact"/>
      <w:jc w:val="both"/>
    </w:pPr>
    <w:rPr>
      <w:rFonts w:ascii="V_Homa" w:hAnsi="V_Homa" w:cs="Times New Roman"/>
      <w:b/>
      <w:bCs/>
      <w:i/>
      <w:sz w:val="32"/>
      <w:szCs w:val="32"/>
      <w:lang w:val="x-none" w:eastAsia="x-none"/>
    </w:rPr>
  </w:style>
  <w:style w:type="character" w:customStyle="1" w:styleId="1Char2">
    <w:name w:val="شماره‌گذاري 1 Char"/>
    <w:link w:val="1"/>
    <w:rsid w:val="007E7951"/>
    <w:rPr>
      <w:rFonts w:ascii="V_Homa" w:hAnsi="V_Homa" w:cs="Times New Roman"/>
      <w:b/>
      <w:bCs/>
      <w:i/>
      <w:sz w:val="32"/>
      <w:szCs w:val="32"/>
      <w:lang w:val="x-none" w:eastAsia="x-none" w:bidi="ar-SA"/>
    </w:rPr>
  </w:style>
  <w:style w:type="paragraph" w:customStyle="1" w:styleId="a2">
    <w:name w:val="شماره‌گذاري باقر"/>
    <w:basedOn w:val="FootnoteText"/>
    <w:rsid w:val="007E7951"/>
    <w:pPr>
      <w:numPr>
        <w:numId w:val="13"/>
      </w:numPr>
      <w:spacing w:line="240" w:lineRule="auto"/>
      <w:jc w:val="both"/>
    </w:pPr>
    <w:rPr>
      <w:rFonts w:ascii="V_Lotus" w:hAnsi="V_Lotus"/>
    </w:rPr>
  </w:style>
  <w:style w:type="paragraph" w:customStyle="1" w:styleId="BJadid">
    <w:name w:val="B Jadid"/>
    <w:basedOn w:val="Normal"/>
    <w:rsid w:val="007E7951"/>
    <w:pPr>
      <w:spacing w:line="510" w:lineRule="exact"/>
      <w:ind w:firstLine="510"/>
      <w:jc w:val="center"/>
    </w:pPr>
    <w:rPr>
      <w:rFonts w:cs="B Jadid"/>
      <w:bCs/>
      <w:szCs w:val="50"/>
    </w:rPr>
  </w:style>
  <w:style w:type="character" w:customStyle="1" w:styleId="afffffffd">
    <w:name w:val="شماره پاورقی روی متن"/>
    <w:rsid w:val="007E7951"/>
    <w:rPr>
      <w:rFonts w:ascii="B Lotus" w:hAnsi="B Lotus" w:cs="B Lotus"/>
      <w:b/>
      <w:bCs/>
      <w:sz w:val="30"/>
      <w:szCs w:val="20"/>
      <w:vertAlign w:val="superscript"/>
    </w:rPr>
  </w:style>
  <w:style w:type="paragraph" w:customStyle="1" w:styleId="13BA">
    <w:name w:val="زر 13 BA"/>
    <w:basedOn w:val="Heading4"/>
    <w:rsid w:val="007E7951"/>
    <w:pPr>
      <w:keepLines w:val="0"/>
      <w:spacing w:before="120"/>
      <w:ind w:left="567" w:firstLine="567"/>
      <w:jc w:val="both"/>
    </w:pPr>
    <w:rPr>
      <w:rFonts w:ascii="Arial Narrow" w:hAnsi="Arial Narrow" w:cs="Zar"/>
      <w:i w:val="0"/>
      <w:color w:val="C00000"/>
      <w:sz w:val="26"/>
      <w:szCs w:val="26"/>
      <w:lang w:eastAsia="x-none"/>
    </w:rPr>
  </w:style>
  <w:style w:type="paragraph" w:customStyle="1" w:styleId="afffffffe">
    <w:name w:val="فصلها"/>
    <w:basedOn w:val="Heading1"/>
    <w:rsid w:val="007E7951"/>
    <w:pPr>
      <w:keepLines w:val="0"/>
      <w:pageBreakBefore/>
      <w:spacing w:before="240"/>
      <w:ind w:firstLine="0"/>
      <w:jc w:val="left"/>
    </w:pPr>
    <w:rPr>
      <w:rFonts w:ascii="Arial" w:eastAsia="Times New Roman" w:hAnsi="Arial" w:cs="B Sina"/>
      <w:bCs w:val="0"/>
      <w:color w:val="00B0F0"/>
      <w:kern w:val="32"/>
      <w:sz w:val="32"/>
      <w:szCs w:val="32"/>
      <w:lang w:val="en-US" w:eastAsia="en-US"/>
    </w:rPr>
  </w:style>
  <w:style w:type="character" w:customStyle="1" w:styleId="1CharChar">
    <w:name w:val="شماره‌گذاري 1 Char Char"/>
    <w:rsid w:val="007E7951"/>
    <w:rPr>
      <w:rFonts w:ascii="Arial Narrow" w:hAnsi="Arial Narrow" w:cs="Lotus"/>
      <w:bCs/>
      <w:sz w:val="24"/>
      <w:szCs w:val="38"/>
      <w:lang w:val="en-US" w:eastAsia="en-US" w:bidi="ar-SA"/>
    </w:rPr>
  </w:style>
  <w:style w:type="paragraph" w:customStyle="1" w:styleId="2">
    <w:name w:val="شماره گذاری 2"/>
    <w:basedOn w:val="Normal"/>
    <w:link w:val="2Char1"/>
    <w:rsid w:val="007E7951"/>
    <w:pPr>
      <w:numPr>
        <w:numId w:val="14"/>
      </w:numPr>
      <w:spacing w:line="510" w:lineRule="exact"/>
      <w:jc w:val="both"/>
    </w:pPr>
    <w:rPr>
      <w:rFonts w:ascii="V_Lotus" w:hAnsi="V_Lotus" w:cs="Times New Roman"/>
      <w:b/>
      <w:bCs/>
      <w:sz w:val="38"/>
      <w:szCs w:val="38"/>
      <w:lang w:val="az-Cyrl-AZ" w:eastAsia="x-none"/>
    </w:rPr>
  </w:style>
  <w:style w:type="character" w:customStyle="1" w:styleId="2Char1">
    <w:name w:val="شماره گذاری 2 Char"/>
    <w:link w:val="2"/>
    <w:rsid w:val="007E7951"/>
    <w:rPr>
      <w:rFonts w:ascii="V_Lotus" w:hAnsi="V_Lotus" w:cs="Times New Roman"/>
      <w:b/>
      <w:bCs/>
      <w:sz w:val="38"/>
      <w:szCs w:val="38"/>
      <w:lang w:val="az-Cyrl-AZ" w:eastAsia="x-none" w:bidi="ar-SA"/>
    </w:rPr>
  </w:style>
  <w:style w:type="paragraph" w:customStyle="1" w:styleId="StyleJustifyLow">
    <w:name w:val="Style Justify Low"/>
    <w:basedOn w:val="Normal"/>
    <w:rsid w:val="007E7951"/>
    <w:pPr>
      <w:spacing w:line="510" w:lineRule="exact"/>
      <w:ind w:firstLine="284"/>
    </w:pPr>
    <w:rPr>
      <w:rFonts w:ascii="Verdana" w:hAnsi="Verdana"/>
    </w:rPr>
  </w:style>
  <w:style w:type="paragraph" w:customStyle="1" w:styleId="StyleBoldFirstline05cm">
    <w:name w:val="Style Bold First line:  0.5 cm"/>
    <w:basedOn w:val="Normal"/>
    <w:rsid w:val="007E7951"/>
    <w:pPr>
      <w:spacing w:line="510" w:lineRule="exact"/>
      <w:ind w:firstLine="284"/>
      <w:jc w:val="both"/>
    </w:pPr>
    <w:rPr>
      <w:rFonts w:ascii="Arial Narrow" w:hAnsi="Arial Narrow"/>
      <w:b/>
      <w:bCs/>
    </w:rPr>
  </w:style>
  <w:style w:type="paragraph" w:customStyle="1" w:styleId="StyleJustifyLowFirstline05cm">
    <w:name w:val="Style Justify Low First line:  0.5 cm"/>
    <w:basedOn w:val="Normal"/>
    <w:rsid w:val="007E7951"/>
    <w:pPr>
      <w:spacing w:line="510" w:lineRule="exact"/>
      <w:ind w:firstLine="284"/>
    </w:pPr>
    <w:rPr>
      <w:rFonts w:ascii="Verdana" w:hAnsi="Verdana"/>
    </w:rPr>
  </w:style>
  <w:style w:type="paragraph" w:customStyle="1" w:styleId="StyleBoldJustifyLowFirstline05cm">
    <w:name w:val="Style Bold Justify Low First line:  0.5 cm"/>
    <w:basedOn w:val="Normal"/>
    <w:rsid w:val="007E7951"/>
    <w:pPr>
      <w:spacing w:line="510" w:lineRule="exact"/>
      <w:ind w:firstLine="284"/>
    </w:pPr>
    <w:rPr>
      <w:rFonts w:ascii="Arial Narrow" w:hAnsi="Arial Narrow"/>
      <w:b/>
      <w:bCs/>
    </w:rPr>
  </w:style>
  <w:style w:type="paragraph" w:customStyle="1" w:styleId="StyleBoldJustifyLow">
    <w:name w:val="Style Bold Justify Low"/>
    <w:basedOn w:val="Normal"/>
    <w:rsid w:val="007E7951"/>
    <w:pPr>
      <w:spacing w:line="510" w:lineRule="exact"/>
      <w:ind w:firstLine="284"/>
    </w:pPr>
    <w:rPr>
      <w:rFonts w:ascii="Verdana" w:hAnsi="Verdana"/>
      <w:b/>
      <w:bCs/>
    </w:rPr>
  </w:style>
  <w:style w:type="paragraph" w:customStyle="1" w:styleId="Style11ptBefore05cm">
    <w:name w:val="Style 11 pt Before:  0.5 cm"/>
    <w:basedOn w:val="Normal"/>
    <w:rsid w:val="007E7951"/>
    <w:pPr>
      <w:spacing w:line="510" w:lineRule="exact"/>
      <w:ind w:left="284" w:firstLine="510"/>
      <w:jc w:val="both"/>
    </w:pPr>
    <w:rPr>
      <w:rFonts w:ascii="Arial Narrow" w:hAnsi="Arial Narrow"/>
    </w:rPr>
  </w:style>
  <w:style w:type="character" w:customStyle="1" w:styleId="StyleComplexLotus14ptBold">
    <w:name w:val="Style (Complex) Lotus 14 pt Bold"/>
    <w:rsid w:val="007E7951"/>
    <w:rPr>
      <w:rFonts w:cs="Yagut"/>
      <w:b/>
      <w:sz w:val="28"/>
      <w:szCs w:val="28"/>
    </w:rPr>
  </w:style>
  <w:style w:type="character" w:customStyle="1" w:styleId="StyleComplexYagut">
    <w:name w:val="Style (Complex) Yagut"/>
    <w:rsid w:val="007E7951"/>
    <w:rPr>
      <w:rFonts w:cs="Yagut"/>
      <w:szCs w:val="28"/>
    </w:rPr>
  </w:style>
  <w:style w:type="paragraph" w:customStyle="1" w:styleId="StyleStyle2ComplexYagutJustifyLow">
    <w:name w:val="Style Style2 + (Complex) Yagut Justify Low"/>
    <w:basedOn w:val="Normal"/>
    <w:rsid w:val="007E7951"/>
    <w:pPr>
      <w:spacing w:line="510" w:lineRule="exact"/>
      <w:ind w:firstLine="510"/>
    </w:pPr>
    <w:rPr>
      <w:rFonts w:ascii="Univers Condensed" w:hAnsi="Univers Condensed" w:cs="Homa"/>
      <w:bCs/>
      <w:iCs/>
    </w:rPr>
  </w:style>
  <w:style w:type="paragraph" w:customStyle="1" w:styleId="StyleComplexYagutJustifyLowBefore006cmFirstlineChar">
    <w:name w:val="Style (Complex) Yagut Justify Low Before:  0.06 cm First line:  ... Char"/>
    <w:basedOn w:val="Normal"/>
    <w:rsid w:val="007E7951"/>
    <w:pPr>
      <w:spacing w:line="510" w:lineRule="exact"/>
      <w:ind w:left="32" w:firstLine="360"/>
    </w:pPr>
    <w:rPr>
      <w:rFonts w:ascii="Verdana" w:hAnsi="Verdana"/>
    </w:rPr>
  </w:style>
  <w:style w:type="character" w:customStyle="1" w:styleId="StyleComplexYagutJustifyLowBefore006cmFirstlineCharChar">
    <w:name w:val="Style (Complex) Yagut Justify Low Before:  0.06 cm First line:  ... Char Char"/>
    <w:rsid w:val="007E7951"/>
    <w:rPr>
      <w:rFonts w:ascii="Verdana" w:hAnsi="Verdana" w:cs="Yagut"/>
      <w:sz w:val="28"/>
      <w:szCs w:val="28"/>
      <w:lang w:val="en-US" w:eastAsia="en-US" w:bidi="ar-SA"/>
    </w:rPr>
  </w:style>
  <w:style w:type="paragraph" w:customStyle="1" w:styleId="StyleStyleHeading2ComplexHoma12ptNotBoldJustifyLowB">
    <w:name w:val="Style Style Heading 2 + (Complex) Homa 12 pt Not Bold Justify Low B..."/>
    <w:basedOn w:val="Normal"/>
    <w:rsid w:val="007E7951"/>
    <w:pPr>
      <w:keepNext/>
      <w:spacing w:before="240" w:after="60" w:line="510" w:lineRule="exact"/>
      <w:ind w:left="32" w:firstLine="360"/>
      <w:outlineLvl w:val="1"/>
    </w:pPr>
    <w:rPr>
      <w:rFonts w:ascii="Arial" w:hAnsi="Arial" w:cs="Homa"/>
      <w:bCs/>
      <w:i/>
      <w:iCs/>
    </w:rPr>
  </w:style>
  <w:style w:type="character" w:customStyle="1" w:styleId="StyleLatin14pt">
    <w:name w:val="Style (Latin) 14 pt"/>
    <w:rsid w:val="007E7951"/>
    <w:rPr>
      <w:rFonts w:cs="B Lotus"/>
      <w:sz w:val="28"/>
      <w:szCs w:val="28"/>
    </w:rPr>
  </w:style>
  <w:style w:type="character" w:customStyle="1" w:styleId="Charfff3">
    <w:name w:val="شماره‌گذاري باقر Char"/>
    <w:rsid w:val="007E7951"/>
    <w:rPr>
      <w:rFonts w:cs="Yagut"/>
      <w:sz w:val="16"/>
      <w:szCs w:val="30"/>
      <w:lang w:val="en-US" w:eastAsia="en-US" w:bidi="fa-IR"/>
    </w:rPr>
  </w:style>
  <w:style w:type="paragraph" w:customStyle="1" w:styleId="Heading514BA">
    <w:name w:val="Heading 5 زر بولد 14زرBA"/>
    <w:basedOn w:val="Heading5"/>
    <w:rsid w:val="007E7951"/>
    <w:pPr>
      <w:keepLines w:val="0"/>
      <w:spacing w:before="0" w:after="0" w:line="240" w:lineRule="auto"/>
      <w:ind w:left="510" w:firstLine="1304"/>
      <w:jc w:val="both"/>
    </w:pPr>
    <w:rPr>
      <w:rFonts w:ascii="Times New Roman" w:hAnsi="Times New Roman" w:cs="B Zar"/>
      <w:b w:val="0"/>
      <w:bCs w:val="0"/>
      <w:color w:val="auto"/>
      <w:sz w:val="24"/>
      <w:lang w:val="x-none" w:eastAsia="x-none"/>
    </w:rPr>
  </w:style>
  <w:style w:type="character" w:customStyle="1" w:styleId="StyleFootnoteReferenceNotBold">
    <w:name w:val="Style Footnote Reference + Not Bold"/>
    <w:rsid w:val="007E7951"/>
    <w:rPr>
      <w:rFonts w:ascii="B Lotus" w:hAnsi="B Lotus" w:cs="B Lotus"/>
      <w:b/>
      <w:bCs/>
      <w:sz w:val="28"/>
      <w:szCs w:val="28"/>
      <w:vertAlign w:val="superscript"/>
    </w:rPr>
  </w:style>
  <w:style w:type="paragraph" w:customStyle="1" w:styleId="Heading6">
    <w:name w:val="Heading6"/>
    <w:basedOn w:val="Normal"/>
    <w:next w:val="Normal"/>
    <w:rsid w:val="007E7951"/>
    <w:pPr>
      <w:widowControl w:val="0"/>
      <w:numPr>
        <w:numId w:val="15"/>
      </w:numPr>
      <w:spacing w:line="510" w:lineRule="exact"/>
    </w:pPr>
    <w:rPr>
      <w:rFonts w:ascii="V_Lotus" w:hAnsi="V_Lotus" w:cs="B Nazanin"/>
      <w:b/>
      <w:bCs/>
      <w:sz w:val="30"/>
      <w:szCs w:val="30"/>
    </w:rPr>
  </w:style>
  <w:style w:type="paragraph" w:customStyle="1" w:styleId="28">
    <w:name w:val="شماره‌گذاري 2"/>
    <w:basedOn w:val="1"/>
    <w:link w:val="2Char2"/>
    <w:rsid w:val="007E7951"/>
    <w:pPr>
      <w:numPr>
        <w:numId w:val="0"/>
      </w:numPr>
      <w:tabs>
        <w:tab w:val="num" w:pos="1304"/>
      </w:tabs>
      <w:ind w:left="870" w:firstLine="377"/>
      <w:jc w:val="lowKashida"/>
    </w:pPr>
    <w:rPr>
      <w:rFonts w:ascii="Arial Narrow" w:hAnsi="Arial Narrow" w:cs="Zar"/>
      <w:szCs w:val="24"/>
    </w:rPr>
  </w:style>
  <w:style w:type="character" w:customStyle="1" w:styleId="2Char2">
    <w:name w:val="شماره‌گذاري 2 Char"/>
    <w:link w:val="28"/>
    <w:rsid w:val="007E7951"/>
    <w:rPr>
      <w:rFonts w:ascii="Arial Narrow" w:eastAsiaTheme="minorHAnsi" w:hAnsi="Arial Narrow" w:cs="Zar"/>
      <w:b/>
      <w:bCs/>
      <w:i/>
      <w:sz w:val="32"/>
      <w:szCs w:val="24"/>
      <w:lang w:val="x-none" w:eastAsia="x-none" w:bidi="ar-SA"/>
    </w:rPr>
  </w:style>
  <w:style w:type="paragraph" w:customStyle="1" w:styleId="affffffff">
    <w:name w:val="شماره‌گذاري"/>
    <w:basedOn w:val="Normal"/>
    <w:rsid w:val="007E7951"/>
    <w:pPr>
      <w:tabs>
        <w:tab w:val="num" w:pos="1134"/>
      </w:tabs>
      <w:spacing w:line="510" w:lineRule="exact"/>
      <w:ind w:left="2234" w:hanging="1270"/>
      <w:jc w:val="both"/>
      <w:outlineLvl w:val="4"/>
    </w:pPr>
    <w:rPr>
      <w:rFonts w:ascii="Arial Narrow" w:hAnsi="Arial Narrow"/>
      <w:szCs w:val="30"/>
    </w:rPr>
  </w:style>
  <w:style w:type="paragraph" w:customStyle="1" w:styleId="240">
    <w:name w:val="تيتر 24 اصلي"/>
    <w:basedOn w:val="241"/>
    <w:rsid w:val="007E7951"/>
    <w:pPr>
      <w:jc w:val="center"/>
    </w:pPr>
    <w:rPr>
      <w:rFonts w:eastAsia="Calibri"/>
    </w:rPr>
  </w:style>
  <w:style w:type="paragraph" w:customStyle="1" w:styleId="241">
    <w:name w:val="تيتر 24"/>
    <w:basedOn w:val="Heading1"/>
    <w:rsid w:val="007E7951"/>
    <w:pPr>
      <w:keepLines w:val="0"/>
      <w:pageBreakBefore/>
      <w:spacing w:line="312" w:lineRule="auto"/>
      <w:ind w:firstLine="720"/>
      <w:jc w:val="left"/>
    </w:pPr>
    <w:rPr>
      <w:rFonts w:ascii="Arial" w:eastAsia="Times New Roman" w:hAnsi="Arial" w:cs="Titr"/>
      <w:bCs w:val="0"/>
      <w:color w:val="00B0F0"/>
      <w:sz w:val="48"/>
      <w:szCs w:val="48"/>
      <w:lang w:val="en-US" w:eastAsia="en-US"/>
    </w:rPr>
  </w:style>
  <w:style w:type="paragraph" w:customStyle="1" w:styleId="140">
    <w:name w:val="تيتر 14 ب"/>
    <w:basedOn w:val="141"/>
    <w:rsid w:val="007E7951"/>
    <w:rPr>
      <w:rFonts w:eastAsia="Calibri"/>
    </w:rPr>
  </w:style>
  <w:style w:type="paragraph" w:customStyle="1" w:styleId="141">
    <w:name w:val="تيتر 14"/>
    <w:basedOn w:val="Heading1"/>
    <w:rsid w:val="007E7951"/>
    <w:pPr>
      <w:keepLines w:val="0"/>
      <w:pageBreakBefore/>
      <w:spacing w:line="312" w:lineRule="auto"/>
      <w:ind w:firstLine="720"/>
      <w:jc w:val="left"/>
    </w:pPr>
    <w:rPr>
      <w:rFonts w:ascii="Arial" w:eastAsia="Times New Roman" w:hAnsi="Arial" w:cs="Titr"/>
      <w:bCs w:val="0"/>
      <w:color w:val="00B0F0"/>
      <w:lang w:val="en-US" w:eastAsia="en-US"/>
    </w:rPr>
  </w:style>
  <w:style w:type="paragraph" w:customStyle="1" w:styleId="200">
    <w:name w:val="تيتر 20 ب"/>
    <w:basedOn w:val="Heading1"/>
    <w:rsid w:val="007E7951"/>
    <w:pPr>
      <w:keepLines w:val="0"/>
      <w:pageBreakBefore/>
      <w:spacing w:line="312" w:lineRule="auto"/>
      <w:ind w:firstLine="720"/>
      <w:jc w:val="left"/>
    </w:pPr>
    <w:rPr>
      <w:rFonts w:ascii="Arial" w:eastAsia="Times New Roman" w:hAnsi="Arial" w:cs="Titr"/>
      <w:b w:val="0"/>
      <w:color w:val="00B0F0"/>
      <w:sz w:val="40"/>
      <w:lang w:val="en-US" w:eastAsia="en-US"/>
    </w:rPr>
  </w:style>
  <w:style w:type="paragraph" w:customStyle="1" w:styleId="160">
    <w:name w:val="تيتر 16 ب"/>
    <w:basedOn w:val="Heading4"/>
    <w:rsid w:val="007E7951"/>
    <w:pPr>
      <w:keepLines w:val="0"/>
      <w:tabs>
        <w:tab w:val="left" w:leader="hyphen" w:pos="8505"/>
      </w:tabs>
      <w:spacing w:before="0" w:line="360" w:lineRule="auto"/>
      <w:ind w:left="1134" w:firstLine="720"/>
      <w:jc w:val="both"/>
    </w:pPr>
    <w:rPr>
      <w:rFonts w:ascii="Times New Roman" w:hAnsi="Times New Roman" w:cs="Titr"/>
      <w:b w:val="0"/>
      <w:bCs w:val="0"/>
      <w:i w:val="0"/>
      <w:color w:val="C00000"/>
      <w:sz w:val="32"/>
      <w:szCs w:val="32"/>
      <w:lang w:eastAsia="x-none"/>
    </w:rPr>
  </w:style>
  <w:style w:type="paragraph" w:customStyle="1" w:styleId="1BA">
    <w:name w:val="شماره‌گذاري 1 BA"/>
    <w:basedOn w:val="1"/>
    <w:rsid w:val="007E7951"/>
    <w:pPr>
      <w:numPr>
        <w:numId w:val="0"/>
      </w:numPr>
      <w:tabs>
        <w:tab w:val="num" w:pos="1230"/>
      </w:tabs>
      <w:spacing w:before="240" w:after="60" w:line="240" w:lineRule="auto"/>
      <w:ind w:left="870" w:firstLine="774"/>
    </w:pPr>
    <w:rPr>
      <w:rFonts w:ascii="Arial Narrow" w:hAnsi="Arial Narrow" w:cs="B Homa"/>
      <w:i w:val="0"/>
      <w:sz w:val="34"/>
      <w:szCs w:val="28"/>
    </w:rPr>
  </w:style>
  <w:style w:type="paragraph" w:customStyle="1" w:styleId="43">
    <w:name w:val="شماره گذاری 4"/>
    <w:basedOn w:val="Normal"/>
    <w:rsid w:val="007E7951"/>
    <w:pPr>
      <w:tabs>
        <w:tab w:val="num" w:pos="1230"/>
      </w:tabs>
      <w:spacing w:line="510" w:lineRule="exact"/>
      <w:ind w:left="870" w:firstLine="774"/>
      <w:jc w:val="both"/>
    </w:pPr>
    <w:rPr>
      <w:rFonts w:ascii="V_Vahid" w:hAnsi="V_Vahid" w:cs="Vahid"/>
      <w:b/>
      <w:bCs/>
      <w:i/>
    </w:rPr>
  </w:style>
  <w:style w:type="paragraph" w:customStyle="1" w:styleId="5">
    <w:name w:val="شماره گذاي 5"/>
    <w:basedOn w:val="Normal"/>
    <w:rsid w:val="007E7951"/>
    <w:pPr>
      <w:numPr>
        <w:numId w:val="16"/>
      </w:numPr>
      <w:spacing w:line="510" w:lineRule="exact"/>
      <w:jc w:val="both"/>
    </w:pPr>
    <w:rPr>
      <w:rFonts w:ascii="v_Mitra" w:hAnsi="v_Mitra" w:cs="Mitra"/>
      <w:b/>
      <w:bCs/>
      <w:sz w:val="34"/>
      <w:szCs w:val="34"/>
    </w:rPr>
  </w:style>
  <w:style w:type="character" w:customStyle="1" w:styleId="StyleVLotussymbolComplexBLotus15ptBold">
    <w:name w:val="Style V_Lotus (symbol) (Complex) B Lotus 15 pt Bold"/>
    <w:rsid w:val="007E7951"/>
    <w:rPr>
      <w:rFonts w:ascii="B Lotus" w:hAnsi="B Lotus" w:cs="B Lotus"/>
      <w:b/>
      <w:bCs/>
      <w:dstrike w:val="0"/>
      <w:sz w:val="30"/>
      <w:szCs w:val="30"/>
      <w:vertAlign w:val="superscript"/>
    </w:rPr>
  </w:style>
  <w:style w:type="paragraph" w:customStyle="1" w:styleId="StyleHeading6">
    <w:name w:val="Style Heading 6 +"/>
    <w:basedOn w:val="Heading60"/>
    <w:rsid w:val="007E7951"/>
    <w:pPr>
      <w:keepLines w:val="0"/>
      <w:spacing w:before="0" w:line="510" w:lineRule="exact"/>
      <w:ind w:left="284" w:firstLine="510"/>
    </w:pPr>
    <w:rPr>
      <w:rFonts w:ascii="Times New Roman" w:eastAsia="Times New Roman" w:hAnsi="Times New Roman" w:cs="B Nazanin"/>
      <w:b w:val="0"/>
      <w:bCs w:val="0"/>
      <w:color w:val="auto"/>
      <w:sz w:val="36"/>
      <w:lang w:val="x-none" w:eastAsia="x-none"/>
    </w:rPr>
  </w:style>
  <w:style w:type="paragraph" w:customStyle="1" w:styleId="heading70">
    <w:name w:val="heading7"/>
    <w:basedOn w:val="Normal"/>
    <w:rsid w:val="007E7951"/>
    <w:pPr>
      <w:spacing w:line="510" w:lineRule="exact"/>
      <w:ind w:left="510"/>
    </w:pPr>
    <w:rPr>
      <w:rFonts w:cs="B Nazanin"/>
      <w:bCs/>
    </w:rPr>
  </w:style>
  <w:style w:type="paragraph" w:customStyle="1" w:styleId="StyleComplexBLotus0">
    <w:name w:val="Style فصلها + (Complex) B Lotus"/>
    <w:basedOn w:val="Normal"/>
    <w:rsid w:val="007E7951"/>
    <w:pPr>
      <w:spacing w:line="510" w:lineRule="exact"/>
      <w:ind w:firstLine="510"/>
      <w:jc w:val="both"/>
    </w:pPr>
  </w:style>
  <w:style w:type="paragraph" w:customStyle="1" w:styleId="StyleHeading61">
    <w:name w:val="Style Heading 6 +1"/>
    <w:basedOn w:val="Heading60"/>
    <w:rsid w:val="007E7951"/>
    <w:pPr>
      <w:keepLines w:val="0"/>
      <w:spacing w:before="0" w:line="510" w:lineRule="exact"/>
      <w:ind w:left="1077" w:firstLine="510"/>
      <w:jc w:val="both"/>
    </w:pPr>
    <w:rPr>
      <w:rFonts w:ascii="Times New Roman" w:eastAsia="Times New Roman" w:hAnsi="Times New Roman" w:cs="B Lotus"/>
      <w:b w:val="0"/>
      <w:color w:val="auto"/>
      <w:sz w:val="36"/>
      <w:lang w:val="x-none" w:eastAsia="x-none"/>
    </w:rPr>
  </w:style>
  <w:style w:type="paragraph" w:customStyle="1" w:styleId="StyleHeading62">
    <w:name w:val="Style Heading 6 +2"/>
    <w:basedOn w:val="Heading60"/>
    <w:rsid w:val="007E7951"/>
    <w:pPr>
      <w:keepLines w:val="0"/>
      <w:spacing w:before="0" w:line="510" w:lineRule="exact"/>
      <w:ind w:left="1077" w:firstLine="510"/>
    </w:pPr>
    <w:rPr>
      <w:rFonts w:ascii="Times New Roman" w:eastAsia="Times New Roman" w:hAnsi="Times New Roman" w:cs="B Lotus"/>
      <w:b w:val="0"/>
      <w:color w:val="auto"/>
      <w:sz w:val="36"/>
      <w:lang w:val="x-none" w:eastAsia="x-none"/>
    </w:rPr>
  </w:style>
  <w:style w:type="paragraph" w:customStyle="1" w:styleId="StyleHeading60">
    <w:name w:val="Style Heading 6"/>
    <w:basedOn w:val="Heading60"/>
    <w:rsid w:val="007E7951"/>
    <w:pPr>
      <w:keepLines w:val="0"/>
      <w:spacing w:before="0" w:line="510" w:lineRule="exact"/>
      <w:ind w:left="284" w:firstLine="510"/>
    </w:pPr>
    <w:rPr>
      <w:rFonts w:ascii="Times New Roman" w:eastAsia="Times New Roman" w:hAnsi="Times New Roman" w:cs="B Lotus"/>
      <w:b w:val="0"/>
      <w:color w:val="auto"/>
      <w:sz w:val="36"/>
      <w:lang w:val="x-none" w:eastAsia="x-none"/>
    </w:rPr>
  </w:style>
  <w:style w:type="character" w:customStyle="1" w:styleId="Charfff4">
    <w:name w:val="عربی Char"/>
    <w:rsid w:val="007E7951"/>
    <w:rPr>
      <w:rFonts w:cs="B Badr"/>
      <w:sz w:val="28"/>
      <w:szCs w:val="28"/>
      <w:lang w:val="x-none" w:eastAsia="x-none"/>
    </w:rPr>
  </w:style>
  <w:style w:type="paragraph" w:customStyle="1" w:styleId="P">
    <w:name w:val="کتابP"/>
    <w:basedOn w:val="FootnoteText"/>
    <w:link w:val="PChar"/>
    <w:rsid w:val="007E7951"/>
    <w:pPr>
      <w:spacing w:line="180" w:lineRule="auto"/>
      <w:ind w:left="170" w:hanging="170"/>
      <w:jc w:val="both"/>
    </w:pPr>
    <w:rPr>
      <w:rFonts w:ascii="Times New Roman" w:hAnsi="Times New Roman" w:cs="Times New Roman"/>
      <w:i/>
      <w:iCs/>
      <w:sz w:val="30"/>
      <w:lang w:val="x-none" w:eastAsia="x-none"/>
    </w:rPr>
  </w:style>
  <w:style w:type="character" w:customStyle="1" w:styleId="PChar">
    <w:name w:val="کتابP Char"/>
    <w:link w:val="P"/>
    <w:rsid w:val="007E7951"/>
    <w:rPr>
      <w:rFonts w:ascii="Times New Roman" w:eastAsia="B Lotus" w:hAnsi="Times New Roman" w:cs="Times New Roman"/>
      <w:i/>
      <w:iCs/>
      <w:sz w:val="30"/>
      <w:szCs w:val="22"/>
      <w:lang w:val="x-none" w:eastAsia="x-none" w:bidi="ar-SA"/>
    </w:rPr>
  </w:style>
  <w:style w:type="paragraph" w:customStyle="1" w:styleId="p0">
    <w:name w:val="عربیp"/>
    <w:basedOn w:val="FootnoteText"/>
    <w:link w:val="pChar0"/>
    <w:rsid w:val="007E7951"/>
    <w:pPr>
      <w:spacing w:line="180" w:lineRule="auto"/>
      <w:ind w:left="170" w:hanging="170"/>
      <w:jc w:val="both"/>
    </w:pPr>
    <w:rPr>
      <w:rFonts w:ascii="Times New Roman" w:hAnsi="Times New Roman" w:cs="Times New Roman"/>
      <w:sz w:val="30"/>
      <w:lang w:val="x-none" w:eastAsia="x-none"/>
    </w:rPr>
  </w:style>
  <w:style w:type="character" w:customStyle="1" w:styleId="pChar0">
    <w:name w:val="عربیp Char"/>
    <w:link w:val="p0"/>
    <w:rsid w:val="007E7951"/>
    <w:rPr>
      <w:rFonts w:ascii="Times New Roman" w:eastAsia="B Lotus" w:hAnsi="Times New Roman" w:cs="Times New Roman"/>
      <w:sz w:val="30"/>
      <w:szCs w:val="22"/>
      <w:lang w:val="x-none" w:eastAsia="x-none" w:bidi="ar-SA"/>
    </w:rPr>
  </w:style>
  <w:style w:type="character" w:customStyle="1" w:styleId="Ketab">
    <w:name w:val="Ketab"/>
    <w:rsid w:val="007E7951"/>
    <w:rPr>
      <w:i/>
      <w:iCs/>
    </w:rPr>
  </w:style>
  <w:style w:type="paragraph" w:customStyle="1" w:styleId="newstxtfrt">
    <w:name w:val="newstxtfrt"/>
    <w:basedOn w:val="Normal"/>
    <w:rsid w:val="007E7951"/>
    <w:pPr>
      <w:spacing w:before="100" w:beforeAutospacing="1" w:after="100" w:afterAutospacing="1" w:line="313" w:lineRule="atLeast"/>
    </w:pPr>
    <w:rPr>
      <w:rFonts w:ascii="XBKeyhan" w:hAnsi="XBKeyhan" w:cs="Times New Roman"/>
      <w:sz w:val="19"/>
      <w:szCs w:val="19"/>
    </w:rPr>
  </w:style>
  <w:style w:type="character" w:customStyle="1" w:styleId="bookprop">
    <w:name w:val="bookprop"/>
    <w:rsid w:val="007E7951"/>
  </w:style>
  <w:style w:type="paragraph" w:customStyle="1" w:styleId="affffffff0">
    <w:name w:val="a"/>
    <w:basedOn w:val="Normal"/>
    <w:rsid w:val="007E7951"/>
    <w:pPr>
      <w:spacing w:before="100" w:beforeAutospacing="1" w:after="100" w:afterAutospacing="1"/>
    </w:pPr>
    <w:rPr>
      <w:rFonts w:cs="Times New Roman"/>
    </w:rPr>
  </w:style>
  <w:style w:type="character" w:customStyle="1" w:styleId="forummsg1">
    <w:name w:val="forummsg1"/>
    <w:rsid w:val="007E7951"/>
    <w:rPr>
      <w:rFonts w:ascii="Tahoma" w:hAnsi="Tahoma" w:cs="Tahoma" w:hint="default"/>
      <w:color w:val="343434"/>
      <w:sz w:val="13"/>
      <w:szCs w:val="13"/>
    </w:rPr>
  </w:style>
  <w:style w:type="paragraph" w:customStyle="1" w:styleId="imgcaption">
    <w:name w:val="img_caption"/>
    <w:basedOn w:val="Normal"/>
    <w:rsid w:val="007E7951"/>
    <w:pPr>
      <w:spacing w:before="100" w:beforeAutospacing="1" w:after="100" w:afterAutospacing="1"/>
    </w:pPr>
    <w:rPr>
      <w:rFonts w:cs="Times New Roman"/>
    </w:rPr>
  </w:style>
  <w:style w:type="character" w:customStyle="1" w:styleId="counter3">
    <w:name w:val="counter3"/>
    <w:rsid w:val="007E7951"/>
    <w:rPr>
      <w:rFonts w:ascii="Verdana" w:hAnsi="Verdana" w:hint="default"/>
      <w:i w:val="0"/>
      <w:iCs w:val="0"/>
      <w:caps w:val="0"/>
      <w:strike w:val="0"/>
      <w:dstrike w:val="0"/>
      <w:vanish w:val="0"/>
      <w:webHidden w:val="0"/>
      <w:color w:val="777777"/>
      <w:sz w:val="11"/>
      <w:szCs w:val="11"/>
      <w:u w:val="none"/>
      <w:effect w:val="none"/>
      <w:specVanish w:val="0"/>
    </w:rPr>
  </w:style>
  <w:style w:type="character" w:customStyle="1" w:styleId="googqs-tidbit-0">
    <w:name w:val="goog_qs-tidbit-0"/>
    <w:rsid w:val="007E7951"/>
  </w:style>
  <w:style w:type="character" w:customStyle="1" w:styleId="googqs-tidbit-1">
    <w:name w:val="goog_qs-tidbit-1"/>
    <w:rsid w:val="007E7951"/>
  </w:style>
  <w:style w:type="character" w:customStyle="1" w:styleId="searchword">
    <w:name w:val="searchword"/>
    <w:rsid w:val="007E7951"/>
  </w:style>
  <w:style w:type="character" w:customStyle="1" w:styleId="footnotembank1">
    <w:name w:val="footnotembank1"/>
    <w:rsid w:val="007E7951"/>
    <w:rPr>
      <w:rFonts w:ascii="Tahoma" w:hAnsi="Tahoma" w:cs="Tahoma" w:hint="default"/>
      <w:b w:val="0"/>
      <w:bCs w:val="0"/>
      <w:color w:val="646464"/>
      <w:sz w:val="18"/>
      <w:szCs w:val="18"/>
    </w:rPr>
  </w:style>
  <w:style w:type="character" w:customStyle="1" w:styleId="TitleChar1">
    <w:name w:val="Title Char1"/>
    <w:uiPriority w:val="10"/>
    <w:rsid w:val="007E7951"/>
    <w:rPr>
      <w:rFonts w:ascii="Cambria" w:eastAsia="Times New Roman" w:hAnsi="Cambria" w:cs="Times New Roman"/>
      <w:color w:val="17365D"/>
      <w:spacing w:val="5"/>
      <w:kern w:val="28"/>
      <w:sz w:val="52"/>
      <w:szCs w:val="52"/>
    </w:rPr>
  </w:style>
  <w:style w:type="paragraph" w:customStyle="1" w:styleId="affffffff1">
    <w:name w:val="اسم فصل"/>
    <w:basedOn w:val="afffff7"/>
    <w:rsid w:val="007E7951"/>
    <w:pPr>
      <w:ind w:right="935"/>
      <w:jc w:val="right"/>
    </w:pPr>
    <w:rPr>
      <w:rFonts w:cs="B Yekan"/>
      <w:b/>
      <w:bCs/>
      <w:sz w:val="84"/>
      <w:szCs w:val="90"/>
    </w:rPr>
  </w:style>
  <w:style w:type="paragraph" w:customStyle="1" w:styleId="29">
    <w:name w:val="تورفتگي 2"/>
    <w:basedOn w:val="afffff7"/>
    <w:rsid w:val="007E7951"/>
    <w:pPr>
      <w:ind w:left="284"/>
    </w:pPr>
  </w:style>
  <w:style w:type="character" w:customStyle="1" w:styleId="affffffff2">
    <w:name w:val="ة عربي"/>
    <w:rsid w:val="007E7951"/>
    <w:rPr>
      <w:rFonts w:cs="B Badr"/>
    </w:rPr>
  </w:style>
  <w:style w:type="paragraph" w:customStyle="1" w:styleId="affffffff3">
    <w:name w:val="گزاره"/>
    <w:basedOn w:val="Normal"/>
    <w:rsid w:val="007E7951"/>
    <w:pPr>
      <w:widowControl w:val="0"/>
      <w:spacing w:line="410" w:lineRule="exact"/>
      <w:ind w:left="567"/>
    </w:pPr>
    <w:rPr>
      <w:rFonts w:cs="IRBadr"/>
    </w:rPr>
  </w:style>
  <w:style w:type="paragraph" w:customStyle="1" w:styleId="2a">
    <w:name w:val="شمارنده2"/>
    <w:basedOn w:val="Normal"/>
    <w:rsid w:val="007E7951"/>
    <w:pPr>
      <w:widowControl w:val="0"/>
      <w:spacing w:line="410" w:lineRule="exact"/>
      <w:ind w:left="709" w:hanging="227"/>
    </w:pPr>
    <w:rPr>
      <w:rFonts w:cs="IRBadr"/>
    </w:rPr>
  </w:style>
  <w:style w:type="character" w:customStyle="1" w:styleId="m31">
    <w:name w:val="m31"/>
    <w:rsid w:val="007E7951"/>
    <w:rPr>
      <w:rFonts w:ascii="Times New Roman" w:hAnsi="Times New Roman" w:cs="Times New Roman" w:hint="default"/>
      <w:b/>
      <w:bCs/>
      <w:color w:val="008000"/>
    </w:rPr>
  </w:style>
  <w:style w:type="character" w:customStyle="1" w:styleId="Heading8Char">
    <w:name w:val="Heading 8 Char"/>
    <w:aliases w:val="سرمتن Char"/>
    <w:basedOn w:val="DefaultParagraphFont"/>
    <w:link w:val="Heading8"/>
    <w:rsid w:val="007E7951"/>
    <w:rPr>
      <w:rFonts w:asciiTheme="minorHAnsi" w:eastAsia="Arial" w:hAnsiTheme="minorHAnsi" w:cs="B Zar"/>
      <w:i/>
      <w:iCs/>
      <w:sz w:val="22"/>
      <w:szCs w:val="28"/>
      <w:lang w:bidi="ar-SA"/>
    </w:rPr>
  </w:style>
  <w:style w:type="character" w:customStyle="1" w:styleId="Heading9Char">
    <w:name w:val="Heading 9 Char"/>
    <w:aliases w:val="Heading 9-asatid Char"/>
    <w:basedOn w:val="DefaultParagraphFont"/>
    <w:link w:val="Heading9"/>
    <w:rsid w:val="007E7951"/>
    <w:rPr>
      <w:rFonts w:ascii="B Yagut" w:eastAsia="Arial" w:hAnsi="B Yagut" w:cs="Arial"/>
      <w:sz w:val="22"/>
      <w:szCs w:val="22"/>
      <w:lang w:bidi="ar-SA"/>
    </w:rPr>
  </w:style>
  <w:style w:type="paragraph" w:styleId="Index1">
    <w:name w:val="index 1"/>
    <w:basedOn w:val="Normal"/>
    <w:next w:val="Normal"/>
    <w:autoRedefine/>
    <w:uiPriority w:val="99"/>
    <w:unhideWhenUsed/>
    <w:rsid w:val="007E7951"/>
    <w:pPr>
      <w:ind w:left="220" w:hanging="220"/>
    </w:pPr>
  </w:style>
  <w:style w:type="paragraph" w:styleId="Index2">
    <w:name w:val="index 2"/>
    <w:basedOn w:val="Normal"/>
    <w:next w:val="Normal"/>
    <w:uiPriority w:val="99"/>
    <w:rsid w:val="007E7951"/>
    <w:pPr>
      <w:tabs>
        <w:tab w:val="right" w:leader="dot" w:pos="4165"/>
      </w:tabs>
      <w:spacing w:line="360" w:lineRule="exact"/>
      <w:ind w:left="454" w:hanging="227"/>
    </w:pPr>
    <w:rPr>
      <w:rFonts w:cs="0Badr"/>
      <w:noProof/>
      <w:szCs w:val="23"/>
    </w:rPr>
  </w:style>
  <w:style w:type="paragraph" w:styleId="Index3">
    <w:name w:val="index 3"/>
    <w:basedOn w:val="Normal"/>
    <w:next w:val="Normal"/>
    <w:uiPriority w:val="99"/>
    <w:rsid w:val="007E7951"/>
    <w:pPr>
      <w:tabs>
        <w:tab w:val="right" w:leader="dot" w:pos="4165"/>
      </w:tabs>
      <w:spacing w:line="360" w:lineRule="exact"/>
      <w:ind w:left="681" w:hanging="227"/>
    </w:pPr>
    <w:rPr>
      <w:rFonts w:cs="0Badr"/>
      <w:noProof/>
      <w:szCs w:val="22"/>
    </w:rPr>
  </w:style>
  <w:style w:type="paragraph" w:styleId="Index4">
    <w:name w:val="index 4"/>
    <w:basedOn w:val="Normal"/>
    <w:next w:val="Normal"/>
    <w:autoRedefine/>
    <w:uiPriority w:val="99"/>
    <w:rsid w:val="007E7951"/>
    <w:pPr>
      <w:ind w:left="960" w:hanging="240"/>
    </w:pPr>
    <w:rPr>
      <w:rFonts w:cs="Times New Roman"/>
    </w:rPr>
  </w:style>
  <w:style w:type="paragraph" w:styleId="Index5">
    <w:name w:val="index 5"/>
    <w:basedOn w:val="Normal"/>
    <w:next w:val="Normal"/>
    <w:autoRedefine/>
    <w:uiPriority w:val="99"/>
    <w:rsid w:val="007E7951"/>
    <w:pPr>
      <w:ind w:left="1200" w:hanging="240"/>
    </w:pPr>
    <w:rPr>
      <w:rFonts w:cs="Times New Roman"/>
    </w:rPr>
  </w:style>
  <w:style w:type="paragraph" w:styleId="Index6">
    <w:name w:val="index 6"/>
    <w:basedOn w:val="Normal"/>
    <w:next w:val="Normal"/>
    <w:autoRedefine/>
    <w:uiPriority w:val="99"/>
    <w:rsid w:val="007E7951"/>
    <w:pPr>
      <w:ind w:left="1440" w:hanging="240"/>
    </w:pPr>
    <w:rPr>
      <w:rFonts w:cs="Times New Roman"/>
    </w:rPr>
  </w:style>
  <w:style w:type="paragraph" w:styleId="Index7">
    <w:name w:val="index 7"/>
    <w:basedOn w:val="Normal"/>
    <w:next w:val="Normal"/>
    <w:autoRedefine/>
    <w:uiPriority w:val="99"/>
    <w:rsid w:val="007E7951"/>
    <w:pPr>
      <w:ind w:left="1680" w:hanging="240"/>
    </w:pPr>
    <w:rPr>
      <w:rFonts w:cs="Times New Roman"/>
    </w:rPr>
  </w:style>
  <w:style w:type="paragraph" w:styleId="Index8">
    <w:name w:val="index 8"/>
    <w:basedOn w:val="Normal"/>
    <w:next w:val="Normal"/>
    <w:autoRedefine/>
    <w:uiPriority w:val="99"/>
    <w:rsid w:val="007E7951"/>
    <w:pPr>
      <w:ind w:left="1920" w:hanging="240"/>
    </w:pPr>
    <w:rPr>
      <w:rFonts w:cs="Times New Roman"/>
    </w:rPr>
  </w:style>
  <w:style w:type="paragraph" w:styleId="Index9">
    <w:name w:val="index 9"/>
    <w:basedOn w:val="Normal"/>
    <w:next w:val="Normal"/>
    <w:autoRedefine/>
    <w:uiPriority w:val="99"/>
    <w:rsid w:val="007E7951"/>
    <w:pPr>
      <w:ind w:left="2160" w:hanging="240"/>
    </w:pPr>
    <w:rPr>
      <w:rFonts w:cs="Times New Roman"/>
    </w:rPr>
  </w:style>
  <w:style w:type="paragraph" w:styleId="TOC1">
    <w:name w:val="toc 1"/>
    <w:basedOn w:val="Normal"/>
    <w:next w:val="Normal"/>
    <w:link w:val="TOC1Char"/>
    <w:autoRedefine/>
    <w:uiPriority w:val="39"/>
    <w:unhideWhenUsed/>
    <w:rsid w:val="007E7951"/>
  </w:style>
  <w:style w:type="character" w:customStyle="1" w:styleId="TOC1Char">
    <w:name w:val="TOC 1 Char"/>
    <w:link w:val="TOC1"/>
    <w:uiPriority w:val="39"/>
    <w:rsid w:val="007E7951"/>
    <w:rPr>
      <w:rFonts w:asciiTheme="minorHAnsi" w:eastAsiaTheme="minorHAnsi" w:hAnsiTheme="minorHAnsi" w:cs="B Zar"/>
      <w:sz w:val="22"/>
      <w:szCs w:val="28"/>
      <w:lang w:bidi="ar-SA"/>
    </w:rPr>
  </w:style>
  <w:style w:type="paragraph" w:styleId="TOC2">
    <w:name w:val="toc 2"/>
    <w:basedOn w:val="Normal"/>
    <w:next w:val="Normal"/>
    <w:autoRedefine/>
    <w:uiPriority w:val="39"/>
    <w:unhideWhenUsed/>
    <w:rsid w:val="007E7951"/>
    <w:pPr>
      <w:ind w:left="240"/>
    </w:pPr>
  </w:style>
  <w:style w:type="paragraph" w:styleId="TOC3">
    <w:name w:val="toc 3"/>
    <w:basedOn w:val="Normal"/>
    <w:next w:val="Normal"/>
    <w:link w:val="TOC3Char"/>
    <w:autoRedefine/>
    <w:uiPriority w:val="39"/>
    <w:unhideWhenUsed/>
    <w:rsid w:val="007E7951"/>
    <w:pPr>
      <w:tabs>
        <w:tab w:val="right" w:leader="dot" w:pos="9350"/>
      </w:tabs>
      <w:spacing w:line="192" w:lineRule="auto"/>
      <w:ind w:left="561"/>
    </w:pPr>
    <w:rPr>
      <w:i/>
      <w:sz w:val="26"/>
      <w:szCs w:val="26"/>
    </w:rPr>
  </w:style>
  <w:style w:type="character" w:customStyle="1" w:styleId="TOC3Char">
    <w:name w:val="TOC 3 Char"/>
    <w:basedOn w:val="DefaultParagraphFont"/>
    <w:link w:val="TOC3"/>
    <w:uiPriority w:val="39"/>
    <w:rsid w:val="007E7951"/>
    <w:rPr>
      <w:rFonts w:asciiTheme="minorHAnsi" w:eastAsiaTheme="minorHAnsi" w:hAnsiTheme="minorHAnsi" w:cs="B Zar"/>
      <w:i/>
      <w:sz w:val="26"/>
      <w:szCs w:val="26"/>
      <w:lang w:bidi="ar-SA"/>
    </w:rPr>
  </w:style>
  <w:style w:type="paragraph" w:styleId="TOC4">
    <w:name w:val="toc 4"/>
    <w:basedOn w:val="Normal"/>
    <w:next w:val="Normal"/>
    <w:autoRedefine/>
    <w:uiPriority w:val="39"/>
    <w:unhideWhenUsed/>
    <w:rsid w:val="007E7951"/>
    <w:pPr>
      <w:tabs>
        <w:tab w:val="right" w:leader="dot" w:pos="9350"/>
      </w:tabs>
      <w:spacing w:line="216" w:lineRule="auto"/>
      <w:ind w:left="840" w:firstLine="284"/>
    </w:pPr>
    <w:rPr>
      <w:sz w:val="26"/>
      <w:szCs w:val="26"/>
    </w:rPr>
  </w:style>
  <w:style w:type="paragraph" w:styleId="TOC5">
    <w:name w:val="toc 5"/>
    <w:basedOn w:val="Normal"/>
    <w:next w:val="Normal"/>
    <w:autoRedefine/>
    <w:uiPriority w:val="39"/>
    <w:unhideWhenUsed/>
    <w:rsid w:val="007E7951"/>
    <w:pPr>
      <w:tabs>
        <w:tab w:val="right" w:leader="dot" w:pos="9350"/>
      </w:tabs>
      <w:spacing w:line="216" w:lineRule="auto"/>
      <w:ind w:left="1120" w:firstLine="284"/>
    </w:pPr>
  </w:style>
  <w:style w:type="paragraph" w:styleId="TOC6">
    <w:name w:val="toc 6"/>
    <w:basedOn w:val="Normal"/>
    <w:next w:val="Normal"/>
    <w:autoRedefine/>
    <w:uiPriority w:val="39"/>
    <w:unhideWhenUsed/>
    <w:rsid w:val="007E7951"/>
    <w:pPr>
      <w:spacing w:line="216" w:lineRule="auto"/>
      <w:ind w:left="1400" w:firstLine="284"/>
    </w:pPr>
  </w:style>
  <w:style w:type="paragraph" w:styleId="TOC7">
    <w:name w:val="toc 7"/>
    <w:basedOn w:val="Normal"/>
    <w:next w:val="Normal"/>
    <w:autoRedefine/>
    <w:uiPriority w:val="39"/>
    <w:unhideWhenUsed/>
    <w:rsid w:val="007E7951"/>
    <w:pPr>
      <w:spacing w:line="216" w:lineRule="auto"/>
      <w:ind w:left="1680" w:firstLine="284"/>
    </w:pPr>
    <w:rPr>
      <w:rFonts w:cs="Times New Roman"/>
      <w:sz w:val="18"/>
      <w:szCs w:val="21"/>
    </w:rPr>
  </w:style>
  <w:style w:type="paragraph" w:styleId="TOC8">
    <w:name w:val="toc 8"/>
    <w:basedOn w:val="Normal"/>
    <w:next w:val="Normal"/>
    <w:autoRedefine/>
    <w:uiPriority w:val="39"/>
    <w:unhideWhenUsed/>
    <w:rsid w:val="007E7951"/>
    <w:pPr>
      <w:spacing w:line="216" w:lineRule="auto"/>
      <w:ind w:left="1960" w:firstLine="284"/>
    </w:pPr>
    <w:rPr>
      <w:rFonts w:cs="Times New Roman"/>
      <w:sz w:val="18"/>
      <w:szCs w:val="21"/>
    </w:rPr>
  </w:style>
  <w:style w:type="paragraph" w:styleId="TOC9">
    <w:name w:val="toc 9"/>
    <w:basedOn w:val="Normal"/>
    <w:next w:val="Normal"/>
    <w:autoRedefine/>
    <w:uiPriority w:val="39"/>
    <w:unhideWhenUsed/>
    <w:rsid w:val="007E7951"/>
    <w:pPr>
      <w:spacing w:line="216" w:lineRule="auto"/>
      <w:ind w:left="2240" w:firstLine="284"/>
    </w:pPr>
    <w:rPr>
      <w:rFonts w:cs="Times New Roman"/>
      <w:sz w:val="18"/>
      <w:szCs w:val="21"/>
    </w:rPr>
  </w:style>
  <w:style w:type="paragraph" w:styleId="NormalIndent">
    <w:name w:val="Normal Indent"/>
    <w:basedOn w:val="Normal"/>
    <w:unhideWhenUsed/>
    <w:rsid w:val="007E7951"/>
    <w:pPr>
      <w:autoSpaceDE w:val="0"/>
      <w:autoSpaceDN w:val="0"/>
      <w:adjustRightInd w:val="0"/>
      <w:spacing w:line="520" w:lineRule="exact"/>
      <w:ind w:left="720" w:firstLine="284"/>
    </w:pPr>
    <w:rPr>
      <w:rFonts w:ascii="Times" w:hAnsi="Times" w:cs="0Badr"/>
    </w:rPr>
  </w:style>
  <w:style w:type="paragraph" w:styleId="CommentText">
    <w:name w:val="annotation text"/>
    <w:basedOn w:val="Normal"/>
    <w:link w:val="CommentTextChar"/>
    <w:autoRedefine/>
    <w:uiPriority w:val="99"/>
    <w:unhideWhenUsed/>
    <w:rsid w:val="007E7951"/>
    <w:pPr>
      <w:spacing w:after="200"/>
    </w:pPr>
    <w:rPr>
      <w:rFonts w:cs="B Yagut"/>
    </w:rPr>
  </w:style>
  <w:style w:type="character" w:customStyle="1" w:styleId="CommentTextChar">
    <w:name w:val="Comment Text Char"/>
    <w:link w:val="CommentText"/>
    <w:uiPriority w:val="99"/>
    <w:rsid w:val="007E7951"/>
    <w:rPr>
      <w:rFonts w:asciiTheme="minorHAnsi" w:eastAsiaTheme="minorHAnsi" w:hAnsiTheme="minorHAnsi" w:cs="B Yagut"/>
      <w:sz w:val="22"/>
      <w:szCs w:val="28"/>
      <w:lang w:bidi="ar-SA"/>
    </w:rPr>
  </w:style>
  <w:style w:type="paragraph" w:styleId="Footer">
    <w:name w:val="footer"/>
    <w:basedOn w:val="Normal"/>
    <w:link w:val="FooterChar"/>
    <w:uiPriority w:val="99"/>
    <w:unhideWhenUsed/>
    <w:rsid w:val="007E7951"/>
    <w:pPr>
      <w:tabs>
        <w:tab w:val="center" w:pos="4513"/>
        <w:tab w:val="right" w:pos="9026"/>
      </w:tabs>
    </w:pPr>
  </w:style>
  <w:style w:type="character" w:customStyle="1" w:styleId="FooterChar">
    <w:name w:val="Footer Char"/>
    <w:basedOn w:val="DefaultParagraphFont"/>
    <w:link w:val="Footer"/>
    <w:uiPriority w:val="99"/>
    <w:rsid w:val="007E7951"/>
    <w:rPr>
      <w:rFonts w:asciiTheme="minorHAnsi" w:eastAsiaTheme="minorHAnsi" w:hAnsiTheme="minorHAnsi" w:cs="B Zar"/>
      <w:sz w:val="22"/>
      <w:szCs w:val="28"/>
      <w:lang w:bidi="ar-SA"/>
    </w:rPr>
  </w:style>
  <w:style w:type="paragraph" w:styleId="IndexHeading">
    <w:name w:val="index heading"/>
    <w:basedOn w:val="Normal"/>
    <w:next w:val="Index1"/>
    <w:uiPriority w:val="99"/>
    <w:rsid w:val="007E7951"/>
    <w:pPr>
      <w:spacing w:before="240" w:after="120"/>
      <w:ind w:left="140"/>
    </w:pPr>
    <w:rPr>
      <w:rFonts w:ascii="Cambria" w:hAnsi="Cambria" w:cs="Times New Roman"/>
      <w:b/>
      <w:bCs/>
      <w:color w:val="000000"/>
      <w:szCs w:val="33"/>
    </w:rPr>
  </w:style>
  <w:style w:type="paragraph" w:styleId="Caption">
    <w:name w:val="caption"/>
    <w:basedOn w:val="Normal"/>
    <w:next w:val="Normal"/>
    <w:uiPriority w:val="35"/>
    <w:semiHidden/>
    <w:unhideWhenUsed/>
    <w:qFormat/>
    <w:rsid w:val="007E7951"/>
    <w:pPr>
      <w:spacing w:after="120"/>
      <w:ind w:firstLine="284"/>
      <w:jc w:val="both"/>
    </w:pPr>
    <w:rPr>
      <w:rFonts w:cs="2  Lotus"/>
      <w:b/>
      <w:bCs/>
    </w:rPr>
  </w:style>
  <w:style w:type="paragraph" w:styleId="EnvelopeReturn">
    <w:name w:val="envelope return"/>
    <w:basedOn w:val="Normal"/>
    <w:rsid w:val="007E7951"/>
    <w:pPr>
      <w:widowControl w:val="0"/>
      <w:spacing w:line="540" w:lineRule="exact"/>
      <w:ind w:firstLine="284"/>
    </w:pPr>
    <w:rPr>
      <w:rFonts w:ascii="Arial" w:hAnsi="Arial"/>
    </w:rPr>
  </w:style>
  <w:style w:type="character" w:styleId="CommentReference">
    <w:name w:val="annotation reference"/>
    <w:uiPriority w:val="99"/>
    <w:semiHidden/>
    <w:unhideWhenUsed/>
    <w:rsid w:val="007E7951"/>
    <w:rPr>
      <w:sz w:val="16"/>
      <w:szCs w:val="16"/>
    </w:rPr>
  </w:style>
  <w:style w:type="character" w:styleId="LineNumber">
    <w:name w:val="line number"/>
    <w:semiHidden/>
    <w:unhideWhenUsed/>
    <w:rsid w:val="007E7951"/>
  </w:style>
  <w:style w:type="character" w:styleId="PageNumber">
    <w:name w:val="page number"/>
    <w:rsid w:val="007E7951"/>
  </w:style>
  <w:style w:type="character" w:styleId="EndnoteReference">
    <w:name w:val="endnote reference"/>
    <w:aliases w:val="علائم پاورقی"/>
    <w:uiPriority w:val="99"/>
    <w:rsid w:val="007E7951"/>
    <w:rPr>
      <w:vertAlign w:val="superscript"/>
    </w:rPr>
  </w:style>
  <w:style w:type="paragraph" w:styleId="EndnoteText">
    <w:name w:val="endnote text"/>
    <w:basedOn w:val="Normal"/>
    <w:link w:val="EndnoteTextChar"/>
    <w:uiPriority w:val="99"/>
    <w:rsid w:val="007E7951"/>
    <w:rPr>
      <w:rFonts w:cs="Zar"/>
      <w:noProof/>
    </w:rPr>
  </w:style>
  <w:style w:type="character" w:customStyle="1" w:styleId="EndnoteTextChar">
    <w:name w:val="Endnote Text Char"/>
    <w:basedOn w:val="DefaultParagraphFont"/>
    <w:link w:val="EndnoteText"/>
    <w:uiPriority w:val="99"/>
    <w:rsid w:val="007E7951"/>
    <w:rPr>
      <w:rFonts w:asciiTheme="minorHAnsi" w:eastAsiaTheme="minorHAnsi" w:hAnsiTheme="minorHAnsi" w:cs="Zar"/>
      <w:noProof/>
      <w:sz w:val="22"/>
      <w:szCs w:val="28"/>
      <w:lang w:bidi="ar-SA"/>
    </w:rPr>
  </w:style>
  <w:style w:type="paragraph" w:styleId="List">
    <w:name w:val="List"/>
    <w:basedOn w:val="Normal"/>
    <w:rsid w:val="007E7951"/>
    <w:pPr>
      <w:spacing w:line="520" w:lineRule="exact"/>
      <w:ind w:left="283" w:hanging="283"/>
    </w:pPr>
    <w:rPr>
      <w:rFonts w:cs="Times New Roman"/>
      <w:lang w:bidi="en-US"/>
    </w:rPr>
  </w:style>
  <w:style w:type="paragraph" w:styleId="ListBullet">
    <w:name w:val="List Bullet"/>
    <w:basedOn w:val="Normal"/>
    <w:unhideWhenUsed/>
    <w:rsid w:val="007E7951"/>
    <w:pPr>
      <w:tabs>
        <w:tab w:val="num" w:pos="360"/>
      </w:tabs>
      <w:spacing w:line="216" w:lineRule="auto"/>
      <w:ind w:left="360" w:hanging="360"/>
    </w:pPr>
    <w:rPr>
      <w:szCs w:val="26"/>
    </w:rPr>
  </w:style>
  <w:style w:type="paragraph" w:styleId="List2">
    <w:name w:val="List 2"/>
    <w:basedOn w:val="Normal"/>
    <w:rsid w:val="007E7951"/>
    <w:pPr>
      <w:spacing w:line="520" w:lineRule="exact"/>
      <w:ind w:left="566" w:hanging="283"/>
    </w:pPr>
    <w:rPr>
      <w:rFonts w:cs="Times New Roman"/>
      <w:lang w:bidi="en-US"/>
    </w:rPr>
  </w:style>
  <w:style w:type="paragraph" w:styleId="ListBullet2">
    <w:name w:val="List Bullet 2"/>
    <w:basedOn w:val="Normal"/>
    <w:rsid w:val="007E7951"/>
    <w:pPr>
      <w:tabs>
        <w:tab w:val="num" w:pos="643"/>
      </w:tabs>
      <w:spacing w:line="520" w:lineRule="exact"/>
      <w:ind w:left="643" w:hanging="360"/>
    </w:pPr>
    <w:rPr>
      <w:rFonts w:cs="Times New Roman"/>
      <w:lang w:bidi="en-US"/>
    </w:rPr>
  </w:style>
  <w:style w:type="paragraph" w:styleId="Closing">
    <w:name w:val="Closing"/>
    <w:basedOn w:val="Normal"/>
    <w:link w:val="ClosingChar"/>
    <w:uiPriority w:val="99"/>
    <w:rsid w:val="007E7951"/>
    <w:pPr>
      <w:widowControl w:val="0"/>
      <w:spacing w:line="276" w:lineRule="auto"/>
      <w:ind w:firstLine="284"/>
    </w:pPr>
  </w:style>
  <w:style w:type="character" w:customStyle="1" w:styleId="ClosingChar">
    <w:name w:val="Closing Char"/>
    <w:basedOn w:val="DefaultParagraphFont"/>
    <w:link w:val="Closing"/>
    <w:uiPriority w:val="99"/>
    <w:rsid w:val="007E7951"/>
    <w:rPr>
      <w:rFonts w:asciiTheme="minorHAnsi" w:eastAsiaTheme="minorHAnsi" w:hAnsiTheme="minorHAnsi" w:cs="B Zar"/>
      <w:sz w:val="22"/>
      <w:szCs w:val="28"/>
      <w:lang w:bidi="ar-SA"/>
    </w:rPr>
  </w:style>
  <w:style w:type="paragraph" w:styleId="Signature">
    <w:name w:val="Signature"/>
    <w:basedOn w:val="Normal"/>
    <w:link w:val="SignatureChar"/>
    <w:uiPriority w:val="99"/>
    <w:rsid w:val="007E7951"/>
    <w:pPr>
      <w:widowControl w:val="0"/>
      <w:spacing w:line="276" w:lineRule="auto"/>
      <w:ind w:firstLine="284"/>
    </w:pPr>
  </w:style>
  <w:style w:type="character" w:customStyle="1" w:styleId="SignatureChar">
    <w:name w:val="Signature Char"/>
    <w:basedOn w:val="DefaultParagraphFont"/>
    <w:link w:val="Signature"/>
    <w:uiPriority w:val="99"/>
    <w:rsid w:val="007E7951"/>
    <w:rPr>
      <w:rFonts w:asciiTheme="minorHAnsi" w:eastAsiaTheme="minorHAnsi" w:hAnsiTheme="minorHAnsi" w:cs="B Zar"/>
      <w:sz w:val="22"/>
      <w:szCs w:val="28"/>
      <w:lang w:bidi="ar-SA"/>
    </w:rPr>
  </w:style>
  <w:style w:type="paragraph" w:styleId="BodyText">
    <w:name w:val="Body Text"/>
    <w:basedOn w:val="Normal"/>
    <w:link w:val="BodyTextChar"/>
    <w:uiPriority w:val="99"/>
    <w:unhideWhenUsed/>
    <w:rsid w:val="007E7951"/>
    <w:pPr>
      <w:spacing w:after="120" w:line="312" w:lineRule="auto"/>
      <w:ind w:firstLine="284"/>
    </w:pPr>
  </w:style>
  <w:style w:type="character" w:customStyle="1" w:styleId="BodyTextChar">
    <w:name w:val="Body Text Char"/>
    <w:basedOn w:val="DefaultParagraphFont"/>
    <w:link w:val="BodyText"/>
    <w:uiPriority w:val="99"/>
    <w:rsid w:val="007E7951"/>
    <w:rPr>
      <w:rFonts w:asciiTheme="minorHAnsi" w:eastAsiaTheme="minorHAnsi" w:hAnsiTheme="minorHAnsi" w:cs="B Zar"/>
      <w:sz w:val="22"/>
      <w:szCs w:val="28"/>
      <w:lang w:bidi="ar-SA"/>
    </w:rPr>
  </w:style>
  <w:style w:type="paragraph" w:styleId="BodyTextIndent">
    <w:name w:val="Body Text Indent"/>
    <w:basedOn w:val="Normal"/>
    <w:link w:val="BodyTextIndentChar"/>
    <w:uiPriority w:val="99"/>
    <w:rsid w:val="007E7951"/>
    <w:pPr>
      <w:spacing w:after="120" w:line="520" w:lineRule="exact"/>
      <w:ind w:left="283" w:firstLine="284"/>
    </w:pPr>
    <w:rPr>
      <w:rFonts w:cs="Times New Roman"/>
      <w:lang w:bidi="en-US"/>
    </w:rPr>
  </w:style>
  <w:style w:type="character" w:customStyle="1" w:styleId="BodyTextIndentChar">
    <w:name w:val="Body Text Indent Char"/>
    <w:basedOn w:val="DefaultParagraphFont"/>
    <w:link w:val="BodyTextIndent"/>
    <w:uiPriority w:val="99"/>
    <w:rsid w:val="007E7951"/>
    <w:rPr>
      <w:rFonts w:asciiTheme="minorHAnsi" w:eastAsiaTheme="minorHAnsi" w:hAnsiTheme="minorHAnsi" w:cs="Times New Roman"/>
      <w:sz w:val="22"/>
      <w:szCs w:val="28"/>
      <w:lang w:bidi="en-US"/>
    </w:rPr>
  </w:style>
  <w:style w:type="paragraph" w:styleId="ListContinue">
    <w:name w:val="List Continue"/>
    <w:basedOn w:val="Normal"/>
    <w:rsid w:val="007E7951"/>
    <w:pPr>
      <w:spacing w:after="120" w:line="520" w:lineRule="exact"/>
      <w:ind w:left="283" w:firstLine="284"/>
    </w:pPr>
    <w:rPr>
      <w:rFonts w:cs="Times New Roman"/>
      <w:lang w:bidi="en-US"/>
    </w:rPr>
  </w:style>
  <w:style w:type="paragraph" w:styleId="Subtitle">
    <w:name w:val="Subtitle"/>
    <w:basedOn w:val="Normal"/>
    <w:next w:val="Normal"/>
    <w:link w:val="SubtitleChar"/>
    <w:uiPriority w:val="11"/>
    <w:rsid w:val="007E7951"/>
    <w:pPr>
      <w:numPr>
        <w:ilvl w:val="1"/>
      </w:numPr>
      <w:ind w:firstLine="284"/>
    </w:pPr>
    <w:rPr>
      <w:rFonts w:ascii="Cambria" w:hAnsi="Cambria" w:cs="Times New Roman"/>
      <w:i/>
      <w:iCs/>
      <w:color w:val="4F81BD"/>
      <w:spacing w:val="15"/>
    </w:rPr>
  </w:style>
  <w:style w:type="character" w:customStyle="1" w:styleId="SubtitleChar">
    <w:name w:val="Subtitle Char"/>
    <w:link w:val="Subtitle"/>
    <w:uiPriority w:val="11"/>
    <w:rsid w:val="007E7951"/>
    <w:rPr>
      <w:rFonts w:ascii="Cambria" w:eastAsiaTheme="minorHAnsi" w:hAnsi="Cambria" w:cs="Times New Roman"/>
      <w:i/>
      <w:iCs/>
      <w:color w:val="4F81BD"/>
      <w:spacing w:val="15"/>
      <w:sz w:val="22"/>
      <w:szCs w:val="28"/>
      <w:lang w:bidi="ar-SA"/>
    </w:rPr>
  </w:style>
  <w:style w:type="paragraph" w:styleId="Date">
    <w:name w:val="Date"/>
    <w:basedOn w:val="Normal"/>
    <w:next w:val="Normal"/>
    <w:link w:val="DateChar"/>
    <w:uiPriority w:val="99"/>
    <w:rsid w:val="007E7951"/>
    <w:pPr>
      <w:widowControl w:val="0"/>
      <w:spacing w:line="276" w:lineRule="auto"/>
      <w:ind w:firstLine="284"/>
    </w:pPr>
  </w:style>
  <w:style w:type="character" w:customStyle="1" w:styleId="DateChar">
    <w:name w:val="Date Char"/>
    <w:basedOn w:val="DefaultParagraphFont"/>
    <w:link w:val="Date"/>
    <w:uiPriority w:val="99"/>
    <w:rsid w:val="007E7951"/>
    <w:rPr>
      <w:rFonts w:asciiTheme="minorHAnsi" w:eastAsiaTheme="minorHAnsi" w:hAnsiTheme="minorHAnsi" w:cs="B Zar"/>
      <w:sz w:val="22"/>
      <w:szCs w:val="28"/>
      <w:lang w:bidi="ar-SA"/>
    </w:rPr>
  </w:style>
  <w:style w:type="paragraph" w:styleId="BodyTextFirstIndent">
    <w:name w:val="Body Text First Indent"/>
    <w:basedOn w:val="BodyText"/>
    <w:link w:val="BodyTextFirstIndentChar"/>
    <w:rsid w:val="007E7951"/>
    <w:pPr>
      <w:spacing w:line="240" w:lineRule="auto"/>
      <w:ind w:firstLine="210"/>
    </w:pPr>
    <w:rPr>
      <w:rFonts w:cs="Times New Roman"/>
      <w:lang w:bidi="en-US"/>
    </w:rPr>
  </w:style>
  <w:style w:type="character" w:customStyle="1" w:styleId="BodyTextFirstIndentChar">
    <w:name w:val="Body Text First Indent Char"/>
    <w:basedOn w:val="BodyTextChar"/>
    <w:link w:val="BodyTextFirstIndent"/>
    <w:rsid w:val="007E7951"/>
    <w:rPr>
      <w:rFonts w:asciiTheme="minorHAnsi" w:eastAsiaTheme="minorHAnsi" w:hAnsiTheme="minorHAnsi" w:cs="Times New Roman"/>
      <w:sz w:val="22"/>
      <w:szCs w:val="28"/>
      <w:lang w:bidi="en-US"/>
    </w:rPr>
  </w:style>
  <w:style w:type="paragraph" w:styleId="BodyTextFirstIndent2">
    <w:name w:val="Body Text First Indent 2"/>
    <w:basedOn w:val="BodyTextIndent"/>
    <w:link w:val="BodyTextFirstIndent2Char"/>
    <w:rsid w:val="007E7951"/>
    <w:pPr>
      <w:ind w:firstLine="210"/>
    </w:pPr>
  </w:style>
  <w:style w:type="character" w:customStyle="1" w:styleId="BodyTextFirstIndent2Char">
    <w:name w:val="Body Text First Indent 2 Char"/>
    <w:basedOn w:val="BodyTextIndentChar"/>
    <w:link w:val="BodyTextFirstIndent2"/>
    <w:rsid w:val="007E7951"/>
    <w:rPr>
      <w:rFonts w:asciiTheme="minorHAnsi" w:eastAsiaTheme="minorHAnsi" w:hAnsiTheme="minorHAnsi" w:cs="Times New Roman"/>
      <w:sz w:val="22"/>
      <w:szCs w:val="28"/>
      <w:lang w:bidi="en-US"/>
    </w:rPr>
  </w:style>
  <w:style w:type="paragraph" w:styleId="NoteHeading">
    <w:name w:val="Note Heading"/>
    <w:basedOn w:val="Normal"/>
    <w:next w:val="Normal"/>
    <w:link w:val="NoteHeadingChar"/>
    <w:rsid w:val="007E7951"/>
    <w:pPr>
      <w:spacing w:line="520" w:lineRule="exact"/>
      <w:ind w:firstLine="284"/>
    </w:pPr>
    <w:rPr>
      <w:rFonts w:cs="Nazanin"/>
    </w:rPr>
  </w:style>
  <w:style w:type="character" w:customStyle="1" w:styleId="NoteHeadingChar">
    <w:name w:val="Note Heading Char"/>
    <w:basedOn w:val="DefaultParagraphFont"/>
    <w:link w:val="NoteHeading"/>
    <w:rsid w:val="007E7951"/>
    <w:rPr>
      <w:rFonts w:asciiTheme="minorHAnsi" w:eastAsiaTheme="minorHAnsi" w:hAnsiTheme="minorHAnsi" w:cs="Nazanin"/>
      <w:sz w:val="22"/>
      <w:szCs w:val="28"/>
      <w:lang w:bidi="ar-SA"/>
    </w:rPr>
  </w:style>
  <w:style w:type="paragraph" w:styleId="BodyText3">
    <w:name w:val="Body Text 3"/>
    <w:basedOn w:val="Normal"/>
    <w:link w:val="BodyText3Char"/>
    <w:uiPriority w:val="99"/>
    <w:unhideWhenUsed/>
    <w:rsid w:val="007E7951"/>
    <w:pPr>
      <w:spacing w:after="120" w:line="520" w:lineRule="exact"/>
      <w:ind w:left="340" w:firstLine="284"/>
    </w:pPr>
    <w:rPr>
      <w:rFonts w:cs="Times New Roman"/>
      <w:sz w:val="16"/>
      <w:szCs w:val="16"/>
    </w:rPr>
  </w:style>
  <w:style w:type="character" w:customStyle="1" w:styleId="BodyText3Char">
    <w:name w:val="Body Text 3 Char"/>
    <w:basedOn w:val="DefaultParagraphFont"/>
    <w:link w:val="BodyText3"/>
    <w:uiPriority w:val="99"/>
    <w:rsid w:val="007E7951"/>
    <w:rPr>
      <w:rFonts w:asciiTheme="minorHAnsi" w:eastAsiaTheme="minorHAnsi" w:hAnsiTheme="minorHAnsi" w:cs="Times New Roman"/>
      <w:sz w:val="16"/>
      <w:szCs w:val="16"/>
      <w:lang w:bidi="ar-SA"/>
    </w:rPr>
  </w:style>
  <w:style w:type="paragraph" w:styleId="BodyTextIndent2">
    <w:name w:val="Body Text Indent 2"/>
    <w:basedOn w:val="Normal"/>
    <w:link w:val="BodyTextIndent2Char"/>
    <w:rsid w:val="007E7951"/>
    <w:pPr>
      <w:spacing w:line="360" w:lineRule="auto"/>
      <w:ind w:firstLine="720"/>
      <w:jc w:val="both"/>
    </w:pPr>
    <w:rPr>
      <w:rFonts w:ascii="Arial" w:hAnsi="Arial"/>
    </w:rPr>
  </w:style>
  <w:style w:type="character" w:customStyle="1" w:styleId="BodyTextIndent2Char">
    <w:name w:val="Body Text Indent 2 Char"/>
    <w:basedOn w:val="DefaultParagraphFont"/>
    <w:link w:val="BodyTextIndent2"/>
    <w:rsid w:val="007E7951"/>
    <w:rPr>
      <w:rFonts w:ascii="Arial" w:eastAsiaTheme="minorHAnsi" w:hAnsi="Arial" w:cs="B Zar"/>
      <w:sz w:val="28"/>
      <w:szCs w:val="28"/>
      <w:lang w:bidi="ar-SA"/>
    </w:rPr>
  </w:style>
  <w:style w:type="paragraph" w:styleId="BodyTextIndent3">
    <w:name w:val="Body Text Indent 3"/>
    <w:basedOn w:val="Normal"/>
    <w:link w:val="BodyTextIndent3Char"/>
    <w:rsid w:val="007E7951"/>
    <w:pPr>
      <w:spacing w:after="120"/>
      <w:ind w:left="360" w:firstLine="450"/>
      <w:jc w:val="both"/>
    </w:pPr>
    <w:rPr>
      <w:noProof/>
      <w:sz w:val="16"/>
      <w:szCs w:val="16"/>
    </w:rPr>
  </w:style>
  <w:style w:type="character" w:customStyle="1" w:styleId="BodyTextIndent3Char">
    <w:name w:val="Body Text Indent 3 Char"/>
    <w:basedOn w:val="DefaultParagraphFont"/>
    <w:link w:val="BodyTextIndent3"/>
    <w:rsid w:val="007E7951"/>
    <w:rPr>
      <w:rFonts w:asciiTheme="minorHAnsi" w:eastAsiaTheme="minorHAnsi" w:hAnsiTheme="minorHAnsi" w:cs="B Zar"/>
      <w:noProof/>
      <w:sz w:val="16"/>
      <w:szCs w:val="16"/>
      <w:lang w:bidi="ar-SA"/>
    </w:rPr>
  </w:style>
  <w:style w:type="paragraph" w:styleId="BlockText">
    <w:name w:val="Block Text"/>
    <w:basedOn w:val="Normal"/>
    <w:autoRedefine/>
    <w:rsid w:val="007E7951"/>
    <w:pPr>
      <w:widowControl w:val="0"/>
      <w:ind w:left="656" w:right="1199" w:firstLine="284"/>
    </w:pPr>
    <w:rPr>
      <w:rFonts w:cs="Lotus"/>
      <w:b/>
      <w:bCs/>
    </w:rPr>
  </w:style>
  <w:style w:type="character" w:styleId="Hyperlink">
    <w:name w:val="Hyperlink"/>
    <w:uiPriority w:val="99"/>
    <w:unhideWhenUsed/>
    <w:rsid w:val="007E7951"/>
    <w:rPr>
      <w:color w:val="0000FF"/>
      <w:u w:val="single"/>
    </w:rPr>
  </w:style>
  <w:style w:type="character" w:styleId="FollowedHyperlink">
    <w:name w:val="FollowedHyperlink"/>
    <w:uiPriority w:val="99"/>
    <w:unhideWhenUsed/>
    <w:rsid w:val="007E7951"/>
    <w:rPr>
      <w:color w:val="800080"/>
      <w:u w:val="single"/>
    </w:rPr>
  </w:style>
  <w:style w:type="character" w:styleId="Strong">
    <w:name w:val="Strong"/>
    <w:aliases w:val="heading 2"/>
    <w:uiPriority w:val="22"/>
    <w:rsid w:val="007E7951"/>
    <w:rPr>
      <w:rFonts w:ascii="B Yagut" w:hAnsi="B Yagut"/>
      <w:b/>
      <w:bCs/>
      <w:dstrike w:val="0"/>
      <w:vertAlign w:val="baseline"/>
    </w:rPr>
  </w:style>
  <w:style w:type="character" w:styleId="Emphasis">
    <w:name w:val="Emphasis"/>
    <w:aliases w:val="عبارت عربی,علائم متن"/>
    <w:uiPriority w:val="20"/>
    <w:rsid w:val="00423E10"/>
    <w:rPr>
      <w:rFonts w:cs="IRBadr"/>
      <w:i/>
      <w:iCs w:val="0"/>
    </w:rPr>
  </w:style>
  <w:style w:type="paragraph" w:styleId="DocumentMap">
    <w:name w:val="Document Map"/>
    <w:basedOn w:val="Normal"/>
    <w:link w:val="DocumentMapChar"/>
    <w:uiPriority w:val="99"/>
    <w:unhideWhenUsed/>
    <w:rsid w:val="007E7951"/>
    <w:pPr>
      <w:keepNext/>
      <w:keepLines/>
      <w:ind w:firstLine="237"/>
      <w:outlineLvl w:val="0"/>
    </w:pPr>
    <w:rPr>
      <w:rFonts w:eastAsia="SimSun"/>
      <w:b/>
      <w:bCs/>
      <w:color w:val="365F91"/>
      <w:szCs w:val="40"/>
      <w:lang w:val="x-none" w:eastAsia="zh-CN"/>
    </w:rPr>
  </w:style>
  <w:style w:type="character" w:customStyle="1" w:styleId="DocumentMapChar">
    <w:name w:val="Document Map Char"/>
    <w:basedOn w:val="DefaultParagraphFont"/>
    <w:link w:val="DocumentMap"/>
    <w:uiPriority w:val="99"/>
    <w:rsid w:val="007E7951"/>
    <w:rPr>
      <w:rFonts w:asciiTheme="minorHAnsi" w:eastAsia="SimSun" w:hAnsiTheme="minorHAnsi" w:cs="B Zar"/>
      <w:b/>
      <w:bCs/>
      <w:color w:val="365F91"/>
      <w:sz w:val="22"/>
      <w:szCs w:val="40"/>
      <w:lang w:val="x-none" w:eastAsia="zh-CN" w:bidi="ar-SA"/>
    </w:rPr>
  </w:style>
  <w:style w:type="paragraph" w:styleId="PlainText">
    <w:name w:val="Plain Text"/>
    <w:basedOn w:val="Normal"/>
    <w:link w:val="PlainTextChar"/>
    <w:rsid w:val="007E7951"/>
    <w:rPr>
      <w:rFonts w:ascii="Courier New" w:hAnsi="Courier New" w:cs="Courier New"/>
      <w:color w:val="000000"/>
      <w:kern w:val="40"/>
    </w:rPr>
  </w:style>
  <w:style w:type="character" w:customStyle="1" w:styleId="PlainTextChar">
    <w:name w:val="Plain Text Char"/>
    <w:basedOn w:val="DefaultParagraphFont"/>
    <w:link w:val="PlainText"/>
    <w:rsid w:val="007E7951"/>
    <w:rPr>
      <w:rFonts w:ascii="Courier New" w:eastAsiaTheme="minorHAnsi" w:hAnsi="Courier New" w:cs="Courier New"/>
      <w:color w:val="000000"/>
      <w:kern w:val="40"/>
      <w:sz w:val="22"/>
      <w:szCs w:val="28"/>
      <w:lang w:bidi="ar-SA"/>
    </w:rPr>
  </w:style>
  <w:style w:type="paragraph" w:styleId="NormalWeb">
    <w:name w:val="Normal (Web)"/>
    <w:basedOn w:val="Normal"/>
    <w:link w:val="NormalWebChar"/>
    <w:uiPriority w:val="99"/>
    <w:unhideWhenUsed/>
    <w:rsid w:val="007E7951"/>
    <w:pPr>
      <w:spacing w:before="100" w:beforeAutospacing="1" w:after="100" w:afterAutospacing="1"/>
    </w:pPr>
    <w:rPr>
      <w:rFonts w:cs="Times New Roman"/>
    </w:rPr>
  </w:style>
  <w:style w:type="character" w:customStyle="1" w:styleId="NormalWebChar">
    <w:name w:val="Normal (Web) Char"/>
    <w:link w:val="NormalWeb"/>
    <w:uiPriority w:val="99"/>
    <w:rsid w:val="007E7951"/>
    <w:rPr>
      <w:rFonts w:asciiTheme="minorHAnsi" w:eastAsiaTheme="minorHAnsi" w:hAnsiTheme="minorHAnsi" w:cs="Times New Roman"/>
      <w:sz w:val="22"/>
      <w:szCs w:val="28"/>
      <w:lang w:bidi="ar-SA"/>
    </w:rPr>
  </w:style>
  <w:style w:type="paragraph" w:styleId="CommentSubject">
    <w:name w:val="annotation subject"/>
    <w:basedOn w:val="CommentText"/>
    <w:next w:val="CommentText"/>
    <w:link w:val="CommentSubjectChar"/>
    <w:uiPriority w:val="99"/>
    <w:semiHidden/>
    <w:unhideWhenUsed/>
    <w:rsid w:val="007E7951"/>
    <w:pPr>
      <w:spacing w:after="0" w:line="216" w:lineRule="auto"/>
      <w:ind w:firstLine="284"/>
    </w:pPr>
    <w:rPr>
      <w:rFonts w:cs="B Lotus"/>
      <w:b/>
      <w:bCs/>
    </w:rPr>
  </w:style>
  <w:style w:type="character" w:customStyle="1" w:styleId="CommentSubjectChar">
    <w:name w:val="Comment Subject Char"/>
    <w:link w:val="CommentSubject"/>
    <w:uiPriority w:val="99"/>
    <w:semiHidden/>
    <w:rsid w:val="007E7951"/>
    <w:rPr>
      <w:rFonts w:asciiTheme="minorHAnsi" w:eastAsiaTheme="minorHAnsi" w:hAnsiTheme="minorHAnsi"/>
      <w:b/>
      <w:bCs/>
      <w:sz w:val="22"/>
      <w:szCs w:val="28"/>
      <w:lang w:bidi="ar-SA"/>
    </w:rPr>
  </w:style>
  <w:style w:type="table" w:styleId="TableColumns3">
    <w:name w:val="Table Columns 3"/>
    <w:basedOn w:val="TableNormal"/>
    <w:rsid w:val="007E7951"/>
    <w:pPr>
      <w:bidi/>
    </w:pPr>
    <w:rPr>
      <w:rFonts w:ascii="Times New Roman" w:hAnsi="Times New Roman" w:cs="Times New Roman"/>
      <w:b/>
      <w:bCs/>
      <w:lang w:bidi="ar-SA"/>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BalloonText">
    <w:name w:val="Balloon Text"/>
    <w:basedOn w:val="Normal"/>
    <w:link w:val="BalloonTextChar"/>
    <w:uiPriority w:val="99"/>
    <w:unhideWhenUsed/>
    <w:rsid w:val="007E7951"/>
    <w:pPr>
      <w:spacing w:line="312" w:lineRule="auto"/>
      <w:ind w:firstLine="284"/>
    </w:pPr>
    <w:rPr>
      <w:rFonts w:ascii="Tahoma" w:hAnsi="Tahoma" w:cs="Tahoma"/>
      <w:sz w:val="16"/>
      <w:szCs w:val="16"/>
    </w:rPr>
  </w:style>
  <w:style w:type="character" w:customStyle="1" w:styleId="BalloonTextChar">
    <w:name w:val="Balloon Text Char"/>
    <w:basedOn w:val="DefaultParagraphFont"/>
    <w:link w:val="BalloonText"/>
    <w:uiPriority w:val="99"/>
    <w:rsid w:val="007E7951"/>
    <w:rPr>
      <w:rFonts w:ascii="Tahoma" w:eastAsiaTheme="minorHAnsi" w:hAnsi="Tahoma" w:cs="Tahoma"/>
      <w:sz w:val="16"/>
      <w:szCs w:val="16"/>
      <w:lang w:bidi="ar-SA"/>
    </w:rPr>
  </w:style>
  <w:style w:type="character" w:styleId="PlaceholderText">
    <w:name w:val="Placeholder Text"/>
    <w:uiPriority w:val="99"/>
    <w:semiHidden/>
    <w:rsid w:val="007E7951"/>
    <w:rPr>
      <w:color w:val="808080"/>
    </w:rPr>
  </w:style>
  <w:style w:type="character" w:customStyle="1" w:styleId="NoSpacingChar">
    <w:name w:val="No Spacing Char"/>
    <w:aliases w:val="منابع Char,متن پاورقی Char,متن عربي Char"/>
    <w:link w:val="NoSpacing"/>
    <w:uiPriority w:val="1"/>
    <w:rsid w:val="007E7951"/>
    <w:rPr>
      <w:rFonts w:ascii="Times New Roman" w:eastAsia="Batang" w:hAnsi="Times New Roman" w:cs="B Zar"/>
      <w:sz w:val="24"/>
      <w:szCs w:val="28"/>
      <w:lang w:eastAsia="ko-KR" w:bidi="ar-SA"/>
    </w:rPr>
  </w:style>
  <w:style w:type="character" w:customStyle="1" w:styleId="ListParagraphChar">
    <w:name w:val="List Paragraph Char"/>
    <w:aliases w:val="احمدپور2 Char"/>
    <w:link w:val="ListParagraph"/>
    <w:uiPriority w:val="34"/>
    <w:rsid w:val="007E7951"/>
    <w:rPr>
      <w:rFonts w:asciiTheme="minorHAnsi" w:eastAsiaTheme="minorHAnsi" w:hAnsiTheme="minorHAnsi" w:cs="B Zar"/>
      <w:sz w:val="22"/>
      <w:szCs w:val="28"/>
      <w:lang w:bidi="ar-SA"/>
    </w:rPr>
  </w:style>
  <w:style w:type="paragraph" w:styleId="Quote">
    <w:name w:val="Quote"/>
    <w:basedOn w:val="Normal"/>
    <w:next w:val="Normal"/>
    <w:link w:val="QuoteChar"/>
    <w:uiPriority w:val="29"/>
    <w:rsid w:val="007E7951"/>
    <w:rPr>
      <w:rFonts w:ascii="Arial" w:hAnsi="Arial"/>
      <w:i/>
      <w:iCs/>
      <w:color w:val="000000"/>
    </w:rPr>
  </w:style>
  <w:style w:type="character" w:customStyle="1" w:styleId="QuoteChar">
    <w:name w:val="Quote Char"/>
    <w:link w:val="Quote"/>
    <w:uiPriority w:val="29"/>
    <w:rsid w:val="007E7951"/>
    <w:rPr>
      <w:rFonts w:ascii="Arial" w:eastAsiaTheme="minorHAnsi" w:hAnsi="Arial" w:cs="B Zar"/>
      <w:i/>
      <w:iCs/>
      <w:color w:val="000000"/>
      <w:sz w:val="22"/>
      <w:szCs w:val="28"/>
      <w:lang w:bidi="ar-SA"/>
    </w:rPr>
  </w:style>
  <w:style w:type="paragraph" w:styleId="IntenseQuote">
    <w:name w:val="Intense Quote"/>
    <w:basedOn w:val="Normal"/>
    <w:next w:val="Normal"/>
    <w:link w:val="IntenseQuoteChar"/>
    <w:uiPriority w:val="30"/>
    <w:rsid w:val="007E7951"/>
    <w:pPr>
      <w:pBdr>
        <w:bottom w:val="single" w:sz="4" w:space="4" w:color="4F81BD"/>
      </w:pBdr>
      <w:spacing w:before="200" w:after="280" w:line="360" w:lineRule="auto"/>
      <w:ind w:left="936" w:right="936"/>
      <w:jc w:val="center"/>
    </w:pPr>
    <w:rPr>
      <w:rFonts w:cs="Times New Roman"/>
      <w:b/>
      <w:bCs/>
      <w:i/>
      <w:iCs/>
      <w:color w:val="4F81BD"/>
    </w:rPr>
  </w:style>
  <w:style w:type="character" w:customStyle="1" w:styleId="IntenseQuoteChar">
    <w:name w:val="Intense Quote Char"/>
    <w:basedOn w:val="DefaultParagraphFont"/>
    <w:link w:val="IntenseQuote"/>
    <w:uiPriority w:val="30"/>
    <w:rsid w:val="007E7951"/>
    <w:rPr>
      <w:rFonts w:asciiTheme="minorHAnsi" w:eastAsiaTheme="minorHAnsi" w:hAnsiTheme="minorHAnsi" w:cs="Times New Roman"/>
      <w:b/>
      <w:bCs/>
      <w:i/>
      <w:iCs/>
      <w:color w:val="4F81BD"/>
      <w:sz w:val="22"/>
      <w:szCs w:val="28"/>
      <w:lang w:bidi="ar-SA"/>
    </w:rPr>
  </w:style>
  <w:style w:type="table" w:styleId="MediumGrid3-Accent1">
    <w:name w:val="Medium Grid 3 Accent 1"/>
    <w:basedOn w:val="TableNormal"/>
    <w:uiPriority w:val="69"/>
    <w:rsid w:val="007E7951"/>
    <w:rPr>
      <w:rFonts w:cs="Arial"/>
      <w:lang w:bidi="ar-S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6">
    <w:name w:val="Medium Shading 2 Accent 6"/>
    <w:basedOn w:val="TableNormal"/>
    <w:uiPriority w:val="64"/>
    <w:rsid w:val="007E7951"/>
    <w:rPr>
      <w:rFonts w:cs="Arial"/>
      <w:lang w:bidi="ar-S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SubtleEmphasis">
    <w:name w:val="Subtle Emphasis"/>
    <w:uiPriority w:val="19"/>
    <w:rsid w:val="007E7951"/>
    <w:rPr>
      <w:i/>
      <w:iCs/>
      <w:color w:val="808080"/>
    </w:rPr>
  </w:style>
  <w:style w:type="character" w:styleId="IntenseEmphasis">
    <w:name w:val="Intense Emphasis"/>
    <w:uiPriority w:val="21"/>
    <w:rsid w:val="007E7951"/>
    <w:rPr>
      <w:b/>
      <w:bCs/>
      <w:i/>
      <w:iCs/>
      <w:color w:val="4F81BD"/>
    </w:rPr>
  </w:style>
  <w:style w:type="character" w:styleId="SubtleReference">
    <w:name w:val="Subtle Reference"/>
    <w:basedOn w:val="DefaultParagraphFont"/>
    <w:uiPriority w:val="31"/>
    <w:rsid w:val="007E7951"/>
    <w:rPr>
      <w:smallCaps/>
      <w:color w:val="C0504D"/>
      <w:u w:val="single"/>
    </w:rPr>
  </w:style>
  <w:style w:type="character" w:styleId="IntenseReference">
    <w:name w:val="Intense Reference"/>
    <w:basedOn w:val="DefaultParagraphFont"/>
    <w:uiPriority w:val="32"/>
    <w:rsid w:val="007E7951"/>
    <w:rPr>
      <w:b/>
      <w:bCs/>
      <w:smallCaps/>
      <w:color w:val="C0504D"/>
      <w:spacing w:val="5"/>
      <w:u w:val="single"/>
    </w:rPr>
  </w:style>
  <w:style w:type="character" w:styleId="BookTitle0">
    <w:name w:val="Book Title"/>
    <w:aliases w:val="Book Titleکتاب منابع"/>
    <w:uiPriority w:val="33"/>
    <w:rsid w:val="007E7951"/>
    <w:rPr>
      <w:rFonts w:cs="B Titr"/>
      <w:b/>
      <w:bCs/>
      <w:smallCaps/>
      <w:spacing w:val="5"/>
      <w:szCs w:val="24"/>
    </w:rPr>
  </w:style>
  <w:style w:type="paragraph" w:styleId="Bibliography">
    <w:name w:val="Bibliography"/>
    <w:basedOn w:val="Normal"/>
    <w:next w:val="Normal"/>
    <w:uiPriority w:val="37"/>
    <w:unhideWhenUsed/>
    <w:rsid w:val="007E7951"/>
    <w:pPr>
      <w:ind w:left="720" w:hanging="720"/>
    </w:pPr>
    <w:rPr>
      <w:rFonts w:eastAsia="Arial"/>
    </w:rPr>
  </w:style>
  <w:style w:type="paragraph" w:styleId="TOCHeading">
    <w:name w:val="TOC Heading"/>
    <w:aliases w:val="Sidebar Heading"/>
    <w:basedOn w:val="Heading1"/>
    <w:next w:val="Normal"/>
    <w:uiPriority w:val="39"/>
    <w:unhideWhenUsed/>
    <w:rsid w:val="007E7951"/>
    <w:pPr>
      <w:keepLines w:val="0"/>
      <w:spacing w:before="240" w:after="60"/>
      <w:outlineLvl w:val="9"/>
    </w:pPr>
    <w:rPr>
      <w:rFonts w:ascii="Cambria" w:eastAsia="Times New Roman" w:hAnsi="Cambria" w:cs="Times New Roman"/>
      <w:color w:val="auto"/>
      <w:kern w:val="32"/>
      <w:sz w:val="32"/>
      <w:lang w:eastAsia="en-US"/>
    </w:rPr>
  </w:style>
  <w:style w:type="table" w:styleId="GridTable4-Accent2">
    <w:name w:val="Grid Table 4 Accent 2"/>
    <w:basedOn w:val="TableNormal"/>
    <w:uiPriority w:val="49"/>
    <w:rsid w:val="007E7951"/>
    <w:rPr>
      <w:rFonts w:cs="B Zar"/>
      <w:sz w:val="28"/>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ghtGrid-Accent6">
    <w:name w:val="Light Grid Accent 6"/>
    <w:basedOn w:val="TableNormal"/>
    <w:uiPriority w:val="62"/>
    <w:unhideWhenUsed/>
    <w:rsid w:val="002A19F2"/>
    <w:rPr>
      <w:rFonts w:asciiTheme="minorHAnsi" w:hAnsiTheme="minorHAnsi" w:cstheme="minorBidi"/>
      <w:sz w:val="22"/>
      <w:szCs w:val="22"/>
      <w:lang w:bidi="ar-SA"/>
    </w:rPr>
    <w:tblPr>
      <w:tblStyleRowBandSize w:val="1"/>
      <w:tblStyleColBandSize w:val="1"/>
      <w:tblInd w:w="0" w:type="nil"/>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GridTable4-Accent5">
    <w:name w:val="Grid Table 4 Accent 5"/>
    <w:basedOn w:val="TableNormal"/>
    <w:uiPriority w:val="49"/>
    <w:rsid w:val="008D6C5D"/>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Charfff5">
    <w:name w:val="کتاب در پاورقی Char"/>
    <w:basedOn w:val="DefaultParagraphFont"/>
    <w:link w:val="affffffff4"/>
    <w:uiPriority w:val="1"/>
    <w:locked/>
    <w:rsid w:val="00D67CF2"/>
    <w:rPr>
      <w:rFonts w:ascii="B Badr" w:eastAsia="B Badr" w:hAnsi="B Badr" w:cs="B Badr"/>
      <w:b/>
      <w:bCs/>
      <w:i/>
      <w:iCs/>
      <w:spacing w:val="-12"/>
      <w:sz w:val="24"/>
      <w:szCs w:val="22"/>
      <w:lang w:bidi="ar-SA"/>
    </w:rPr>
  </w:style>
  <w:style w:type="paragraph" w:customStyle="1" w:styleId="affffffff4">
    <w:name w:val="کتاب در پاورقی"/>
    <w:basedOn w:val="FootnoteText"/>
    <w:link w:val="Charfff5"/>
    <w:autoRedefine/>
    <w:uiPriority w:val="1"/>
    <w:rsid w:val="00D67CF2"/>
    <w:pPr>
      <w:tabs>
        <w:tab w:val="left" w:pos="2976"/>
      </w:tabs>
      <w:spacing w:line="184" w:lineRule="auto"/>
      <w:contextualSpacing w:val="0"/>
    </w:pPr>
    <w:rPr>
      <w:rFonts w:ascii="B Badr" w:eastAsia="B Badr" w:hAnsi="B Badr" w:cs="B Badr"/>
      <w:b/>
      <w:bCs/>
      <w:i/>
      <w:iCs/>
      <w:spacing w:val="-12"/>
      <w:sz w:val="24"/>
      <w:szCs w:val="22"/>
    </w:rPr>
  </w:style>
  <w:style w:type="character" w:customStyle="1" w:styleId="Charfff6">
    <w:name w:val="عربی متن Char"/>
    <w:link w:val="affffffff5"/>
    <w:locked/>
    <w:rsid w:val="00D30D12"/>
    <w:rPr>
      <w:rFonts w:ascii="w_Lotus" w:eastAsia="w_Lotus" w:hAnsi="w_Lotus" w:cs="B Badr"/>
      <w:bCs/>
      <w:sz w:val="28"/>
      <w:szCs w:val="26"/>
    </w:rPr>
  </w:style>
  <w:style w:type="paragraph" w:customStyle="1" w:styleId="affffffff5">
    <w:name w:val="عربی متن"/>
    <w:basedOn w:val="Normal"/>
    <w:link w:val="Charfff6"/>
    <w:autoRedefine/>
    <w:rsid w:val="00D30D12"/>
    <w:pPr>
      <w:spacing w:after="0" w:line="192" w:lineRule="auto"/>
      <w:ind w:left="851" w:firstLine="143"/>
      <w:contextualSpacing w:val="0"/>
    </w:pPr>
    <w:rPr>
      <w:rFonts w:ascii="w_Lotus" w:eastAsia="w_Lotus" w:hAnsi="w_Lotus" w:cs="B Badr"/>
      <w:bCs/>
      <w:sz w:val="28"/>
      <w:szCs w:val="26"/>
      <w:lang w:bidi="fa-IR"/>
    </w:rPr>
  </w:style>
  <w:style w:type="character" w:customStyle="1" w:styleId="Charfff7">
    <w:name w:val="ترجمه عربی Char"/>
    <w:basedOn w:val="DefaultParagraphFont"/>
    <w:link w:val="affffffff6"/>
    <w:locked/>
    <w:rsid w:val="00D30D12"/>
    <w:rPr>
      <w:rFonts w:ascii="B Nazanin" w:eastAsia="B Nazanin" w:hAnsi="B Nazanin" w:cs="B Zar"/>
      <w:spacing w:val="-12"/>
      <w:sz w:val="26"/>
      <w:szCs w:val="26"/>
    </w:rPr>
  </w:style>
  <w:style w:type="paragraph" w:customStyle="1" w:styleId="affffffff6">
    <w:name w:val="ترجمه عربی"/>
    <w:basedOn w:val="Normal"/>
    <w:link w:val="Charfff7"/>
    <w:autoRedefine/>
    <w:rsid w:val="00D30D12"/>
    <w:pPr>
      <w:spacing w:after="0" w:line="240" w:lineRule="auto"/>
      <w:ind w:left="868" w:firstLine="124"/>
      <w:contextualSpacing w:val="0"/>
    </w:pPr>
    <w:rPr>
      <w:rFonts w:ascii="B Nazanin" w:eastAsia="B Nazanin" w:hAnsi="B Nazanin"/>
      <w:spacing w:val="-12"/>
      <w:sz w:val="26"/>
      <w:szCs w:val="26"/>
      <w:lang w:bidi="fa-IR"/>
    </w:rPr>
  </w:style>
  <w:style w:type="table" w:styleId="GridTable4-Accent1">
    <w:name w:val="Grid Table 4 Accent 1"/>
    <w:basedOn w:val="TableNormal"/>
    <w:uiPriority w:val="49"/>
    <w:rsid w:val="00CE371B"/>
    <w:rPr>
      <w:rFonts w:asciiTheme="minorHAnsi" w:hAnsiTheme="minorHAnsi" w:cstheme="minorBidi"/>
      <w:sz w:val="22"/>
      <w:szCs w:val="22"/>
      <w:lang w:bidi="ar-SA"/>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99579">
      <w:bodyDiv w:val="1"/>
      <w:marLeft w:val="0"/>
      <w:marRight w:val="0"/>
      <w:marTop w:val="0"/>
      <w:marBottom w:val="0"/>
      <w:divBdr>
        <w:top w:val="none" w:sz="0" w:space="0" w:color="auto"/>
        <w:left w:val="none" w:sz="0" w:space="0" w:color="auto"/>
        <w:bottom w:val="none" w:sz="0" w:space="0" w:color="auto"/>
        <w:right w:val="none" w:sz="0" w:space="0" w:color="auto"/>
      </w:divBdr>
    </w:div>
    <w:div w:id="87316325">
      <w:bodyDiv w:val="1"/>
      <w:marLeft w:val="0"/>
      <w:marRight w:val="0"/>
      <w:marTop w:val="0"/>
      <w:marBottom w:val="0"/>
      <w:divBdr>
        <w:top w:val="none" w:sz="0" w:space="0" w:color="auto"/>
        <w:left w:val="none" w:sz="0" w:space="0" w:color="auto"/>
        <w:bottom w:val="none" w:sz="0" w:space="0" w:color="auto"/>
        <w:right w:val="none" w:sz="0" w:space="0" w:color="auto"/>
      </w:divBdr>
    </w:div>
    <w:div w:id="480271853">
      <w:bodyDiv w:val="1"/>
      <w:marLeft w:val="0"/>
      <w:marRight w:val="0"/>
      <w:marTop w:val="0"/>
      <w:marBottom w:val="0"/>
      <w:divBdr>
        <w:top w:val="none" w:sz="0" w:space="0" w:color="auto"/>
        <w:left w:val="none" w:sz="0" w:space="0" w:color="auto"/>
        <w:bottom w:val="none" w:sz="0" w:space="0" w:color="auto"/>
        <w:right w:val="none" w:sz="0" w:space="0" w:color="auto"/>
      </w:divBdr>
    </w:div>
    <w:div w:id="557514940">
      <w:bodyDiv w:val="1"/>
      <w:marLeft w:val="0"/>
      <w:marRight w:val="0"/>
      <w:marTop w:val="0"/>
      <w:marBottom w:val="0"/>
      <w:divBdr>
        <w:top w:val="none" w:sz="0" w:space="0" w:color="auto"/>
        <w:left w:val="none" w:sz="0" w:space="0" w:color="auto"/>
        <w:bottom w:val="none" w:sz="0" w:space="0" w:color="auto"/>
        <w:right w:val="none" w:sz="0" w:space="0" w:color="auto"/>
      </w:divBdr>
    </w:div>
    <w:div w:id="577786500">
      <w:bodyDiv w:val="1"/>
      <w:marLeft w:val="0"/>
      <w:marRight w:val="0"/>
      <w:marTop w:val="0"/>
      <w:marBottom w:val="0"/>
      <w:divBdr>
        <w:top w:val="none" w:sz="0" w:space="0" w:color="auto"/>
        <w:left w:val="none" w:sz="0" w:space="0" w:color="auto"/>
        <w:bottom w:val="none" w:sz="0" w:space="0" w:color="auto"/>
        <w:right w:val="none" w:sz="0" w:space="0" w:color="auto"/>
      </w:divBdr>
    </w:div>
    <w:div w:id="607085434">
      <w:bodyDiv w:val="1"/>
      <w:marLeft w:val="0"/>
      <w:marRight w:val="0"/>
      <w:marTop w:val="0"/>
      <w:marBottom w:val="0"/>
      <w:divBdr>
        <w:top w:val="none" w:sz="0" w:space="0" w:color="auto"/>
        <w:left w:val="none" w:sz="0" w:space="0" w:color="auto"/>
        <w:bottom w:val="none" w:sz="0" w:space="0" w:color="auto"/>
        <w:right w:val="none" w:sz="0" w:space="0" w:color="auto"/>
      </w:divBdr>
    </w:div>
    <w:div w:id="667172592">
      <w:bodyDiv w:val="1"/>
      <w:marLeft w:val="0"/>
      <w:marRight w:val="0"/>
      <w:marTop w:val="0"/>
      <w:marBottom w:val="0"/>
      <w:divBdr>
        <w:top w:val="none" w:sz="0" w:space="0" w:color="auto"/>
        <w:left w:val="none" w:sz="0" w:space="0" w:color="auto"/>
        <w:bottom w:val="none" w:sz="0" w:space="0" w:color="auto"/>
        <w:right w:val="none" w:sz="0" w:space="0" w:color="auto"/>
      </w:divBdr>
    </w:div>
    <w:div w:id="710228914">
      <w:bodyDiv w:val="1"/>
      <w:marLeft w:val="0"/>
      <w:marRight w:val="0"/>
      <w:marTop w:val="0"/>
      <w:marBottom w:val="0"/>
      <w:divBdr>
        <w:top w:val="none" w:sz="0" w:space="0" w:color="auto"/>
        <w:left w:val="none" w:sz="0" w:space="0" w:color="auto"/>
        <w:bottom w:val="none" w:sz="0" w:space="0" w:color="auto"/>
        <w:right w:val="none" w:sz="0" w:space="0" w:color="auto"/>
      </w:divBdr>
    </w:div>
    <w:div w:id="732657830">
      <w:bodyDiv w:val="1"/>
      <w:marLeft w:val="0"/>
      <w:marRight w:val="0"/>
      <w:marTop w:val="0"/>
      <w:marBottom w:val="0"/>
      <w:divBdr>
        <w:top w:val="none" w:sz="0" w:space="0" w:color="auto"/>
        <w:left w:val="none" w:sz="0" w:space="0" w:color="auto"/>
        <w:bottom w:val="none" w:sz="0" w:space="0" w:color="auto"/>
        <w:right w:val="none" w:sz="0" w:space="0" w:color="auto"/>
      </w:divBdr>
    </w:div>
    <w:div w:id="1013453555">
      <w:bodyDiv w:val="1"/>
      <w:marLeft w:val="0"/>
      <w:marRight w:val="0"/>
      <w:marTop w:val="0"/>
      <w:marBottom w:val="0"/>
      <w:divBdr>
        <w:top w:val="none" w:sz="0" w:space="0" w:color="auto"/>
        <w:left w:val="none" w:sz="0" w:space="0" w:color="auto"/>
        <w:bottom w:val="none" w:sz="0" w:space="0" w:color="auto"/>
        <w:right w:val="none" w:sz="0" w:space="0" w:color="auto"/>
      </w:divBdr>
    </w:div>
    <w:div w:id="1044133221">
      <w:bodyDiv w:val="1"/>
      <w:marLeft w:val="0"/>
      <w:marRight w:val="0"/>
      <w:marTop w:val="0"/>
      <w:marBottom w:val="0"/>
      <w:divBdr>
        <w:top w:val="none" w:sz="0" w:space="0" w:color="auto"/>
        <w:left w:val="none" w:sz="0" w:space="0" w:color="auto"/>
        <w:bottom w:val="none" w:sz="0" w:space="0" w:color="auto"/>
        <w:right w:val="none" w:sz="0" w:space="0" w:color="auto"/>
      </w:divBdr>
    </w:div>
    <w:div w:id="1052532898">
      <w:bodyDiv w:val="1"/>
      <w:marLeft w:val="0"/>
      <w:marRight w:val="0"/>
      <w:marTop w:val="0"/>
      <w:marBottom w:val="0"/>
      <w:divBdr>
        <w:top w:val="none" w:sz="0" w:space="0" w:color="auto"/>
        <w:left w:val="none" w:sz="0" w:space="0" w:color="auto"/>
        <w:bottom w:val="none" w:sz="0" w:space="0" w:color="auto"/>
        <w:right w:val="none" w:sz="0" w:space="0" w:color="auto"/>
      </w:divBdr>
    </w:div>
    <w:div w:id="1231308427">
      <w:bodyDiv w:val="1"/>
      <w:marLeft w:val="0"/>
      <w:marRight w:val="0"/>
      <w:marTop w:val="0"/>
      <w:marBottom w:val="0"/>
      <w:divBdr>
        <w:top w:val="none" w:sz="0" w:space="0" w:color="auto"/>
        <w:left w:val="none" w:sz="0" w:space="0" w:color="auto"/>
        <w:bottom w:val="none" w:sz="0" w:space="0" w:color="auto"/>
        <w:right w:val="none" w:sz="0" w:space="0" w:color="auto"/>
      </w:divBdr>
    </w:div>
    <w:div w:id="1273587127">
      <w:bodyDiv w:val="1"/>
      <w:marLeft w:val="0"/>
      <w:marRight w:val="0"/>
      <w:marTop w:val="0"/>
      <w:marBottom w:val="0"/>
      <w:divBdr>
        <w:top w:val="none" w:sz="0" w:space="0" w:color="auto"/>
        <w:left w:val="none" w:sz="0" w:space="0" w:color="auto"/>
        <w:bottom w:val="none" w:sz="0" w:space="0" w:color="auto"/>
        <w:right w:val="none" w:sz="0" w:space="0" w:color="auto"/>
      </w:divBdr>
    </w:div>
    <w:div w:id="1274942799">
      <w:bodyDiv w:val="1"/>
      <w:marLeft w:val="0"/>
      <w:marRight w:val="0"/>
      <w:marTop w:val="0"/>
      <w:marBottom w:val="0"/>
      <w:divBdr>
        <w:top w:val="none" w:sz="0" w:space="0" w:color="auto"/>
        <w:left w:val="none" w:sz="0" w:space="0" w:color="auto"/>
        <w:bottom w:val="none" w:sz="0" w:space="0" w:color="auto"/>
        <w:right w:val="none" w:sz="0" w:space="0" w:color="auto"/>
      </w:divBdr>
    </w:div>
    <w:div w:id="1333726223">
      <w:bodyDiv w:val="1"/>
      <w:marLeft w:val="0"/>
      <w:marRight w:val="0"/>
      <w:marTop w:val="0"/>
      <w:marBottom w:val="0"/>
      <w:divBdr>
        <w:top w:val="none" w:sz="0" w:space="0" w:color="auto"/>
        <w:left w:val="none" w:sz="0" w:space="0" w:color="auto"/>
        <w:bottom w:val="none" w:sz="0" w:space="0" w:color="auto"/>
        <w:right w:val="none" w:sz="0" w:space="0" w:color="auto"/>
      </w:divBdr>
    </w:div>
    <w:div w:id="1355377497">
      <w:bodyDiv w:val="1"/>
      <w:marLeft w:val="0"/>
      <w:marRight w:val="0"/>
      <w:marTop w:val="0"/>
      <w:marBottom w:val="0"/>
      <w:divBdr>
        <w:top w:val="none" w:sz="0" w:space="0" w:color="auto"/>
        <w:left w:val="none" w:sz="0" w:space="0" w:color="auto"/>
        <w:bottom w:val="none" w:sz="0" w:space="0" w:color="auto"/>
        <w:right w:val="none" w:sz="0" w:space="0" w:color="auto"/>
      </w:divBdr>
    </w:div>
    <w:div w:id="1634824983">
      <w:bodyDiv w:val="1"/>
      <w:marLeft w:val="0"/>
      <w:marRight w:val="0"/>
      <w:marTop w:val="0"/>
      <w:marBottom w:val="0"/>
      <w:divBdr>
        <w:top w:val="none" w:sz="0" w:space="0" w:color="auto"/>
        <w:left w:val="none" w:sz="0" w:space="0" w:color="auto"/>
        <w:bottom w:val="none" w:sz="0" w:space="0" w:color="auto"/>
        <w:right w:val="none" w:sz="0" w:space="0" w:color="auto"/>
      </w:divBdr>
    </w:div>
    <w:div w:id="1651862268">
      <w:bodyDiv w:val="1"/>
      <w:marLeft w:val="0"/>
      <w:marRight w:val="0"/>
      <w:marTop w:val="0"/>
      <w:marBottom w:val="0"/>
      <w:divBdr>
        <w:top w:val="none" w:sz="0" w:space="0" w:color="auto"/>
        <w:left w:val="none" w:sz="0" w:space="0" w:color="auto"/>
        <w:bottom w:val="none" w:sz="0" w:space="0" w:color="auto"/>
        <w:right w:val="none" w:sz="0" w:space="0" w:color="auto"/>
      </w:divBdr>
    </w:div>
    <w:div w:id="1680964647">
      <w:bodyDiv w:val="1"/>
      <w:marLeft w:val="0"/>
      <w:marRight w:val="0"/>
      <w:marTop w:val="0"/>
      <w:marBottom w:val="0"/>
      <w:divBdr>
        <w:top w:val="none" w:sz="0" w:space="0" w:color="auto"/>
        <w:left w:val="none" w:sz="0" w:space="0" w:color="auto"/>
        <w:bottom w:val="none" w:sz="0" w:space="0" w:color="auto"/>
        <w:right w:val="none" w:sz="0" w:space="0" w:color="auto"/>
      </w:divBdr>
    </w:div>
    <w:div w:id="1759056386">
      <w:bodyDiv w:val="1"/>
      <w:marLeft w:val="0"/>
      <w:marRight w:val="0"/>
      <w:marTop w:val="0"/>
      <w:marBottom w:val="0"/>
      <w:divBdr>
        <w:top w:val="none" w:sz="0" w:space="0" w:color="auto"/>
        <w:left w:val="none" w:sz="0" w:space="0" w:color="auto"/>
        <w:bottom w:val="none" w:sz="0" w:space="0" w:color="auto"/>
        <w:right w:val="none" w:sz="0" w:space="0" w:color="auto"/>
      </w:divBdr>
    </w:div>
    <w:div w:id="1820732675">
      <w:bodyDiv w:val="1"/>
      <w:marLeft w:val="0"/>
      <w:marRight w:val="0"/>
      <w:marTop w:val="0"/>
      <w:marBottom w:val="0"/>
      <w:divBdr>
        <w:top w:val="none" w:sz="0" w:space="0" w:color="auto"/>
        <w:left w:val="none" w:sz="0" w:space="0" w:color="auto"/>
        <w:bottom w:val="none" w:sz="0" w:space="0" w:color="auto"/>
        <w:right w:val="none" w:sz="0" w:space="0" w:color="auto"/>
      </w:divBdr>
    </w:div>
    <w:div w:id="1959215428">
      <w:bodyDiv w:val="1"/>
      <w:marLeft w:val="0"/>
      <w:marRight w:val="0"/>
      <w:marTop w:val="0"/>
      <w:marBottom w:val="0"/>
      <w:divBdr>
        <w:top w:val="none" w:sz="0" w:space="0" w:color="auto"/>
        <w:left w:val="none" w:sz="0" w:space="0" w:color="auto"/>
        <w:bottom w:val="none" w:sz="0" w:space="0" w:color="auto"/>
        <w:right w:val="none" w:sz="0" w:space="0" w:color="auto"/>
      </w:divBdr>
    </w:div>
    <w:div w:id="20924653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diagramColors" Target="diagrams/colors4.xml"/><Relationship Id="rId39" Type="http://schemas.openxmlformats.org/officeDocument/2006/relationships/diagramLayout" Target="diagrams/layout7.xml"/><Relationship Id="rId21" Type="http://schemas.openxmlformats.org/officeDocument/2006/relationships/diagramColors" Target="diagrams/colors3.xml"/><Relationship Id="rId34" Type="http://schemas.openxmlformats.org/officeDocument/2006/relationships/diagramLayout" Target="diagrams/layout6.xml"/><Relationship Id="rId42" Type="http://schemas.microsoft.com/office/2007/relationships/diagramDrawing" Target="diagrams/drawing7.xml"/><Relationship Id="rId47" Type="http://schemas.microsoft.com/office/2007/relationships/diagramDrawing" Target="diagrams/drawing8.xml"/><Relationship Id="rId50" Type="http://schemas.openxmlformats.org/officeDocument/2006/relationships/diagramQuickStyle" Target="diagrams/quickStyle9.xml"/><Relationship Id="rId55" Type="http://schemas.openxmlformats.org/officeDocument/2006/relationships/diagramQuickStyle" Target="diagrams/quickStyle10.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diagramLayout" Target="diagrams/layout5.xml"/><Relationship Id="rId11" Type="http://schemas.openxmlformats.org/officeDocument/2006/relationships/diagramColors" Target="diagrams/colors1.xml"/><Relationship Id="rId24" Type="http://schemas.openxmlformats.org/officeDocument/2006/relationships/diagramLayout" Target="diagrams/layout4.xml"/><Relationship Id="rId32" Type="http://schemas.microsoft.com/office/2007/relationships/diagramDrawing" Target="diagrams/drawing5.xml"/><Relationship Id="rId37" Type="http://schemas.microsoft.com/office/2007/relationships/diagramDrawing" Target="diagrams/drawing6.xml"/><Relationship Id="rId40" Type="http://schemas.openxmlformats.org/officeDocument/2006/relationships/diagramQuickStyle" Target="diagrams/quickStyle7.xml"/><Relationship Id="rId45" Type="http://schemas.openxmlformats.org/officeDocument/2006/relationships/diagramQuickStyle" Target="diagrams/quickStyle8.xml"/><Relationship Id="rId53" Type="http://schemas.openxmlformats.org/officeDocument/2006/relationships/diagramData" Target="diagrams/data10.xml"/><Relationship Id="rId58" Type="http://schemas.openxmlformats.org/officeDocument/2006/relationships/diagramData" Target="diagrams/data11.xml"/><Relationship Id="rId5" Type="http://schemas.openxmlformats.org/officeDocument/2006/relationships/webSettings" Target="webSettings.xml"/><Relationship Id="rId61" Type="http://schemas.openxmlformats.org/officeDocument/2006/relationships/diagramColors" Target="diagrams/colors11.xml"/><Relationship Id="rId19" Type="http://schemas.openxmlformats.org/officeDocument/2006/relationships/diagramLayout" Target="diagrams/layout3.xml"/><Relationship Id="rId14" Type="http://schemas.openxmlformats.org/officeDocument/2006/relationships/diagramLayout" Target="diagrams/layout2.xml"/><Relationship Id="rId22" Type="http://schemas.microsoft.com/office/2007/relationships/diagramDrawing" Target="diagrams/drawing3.xml"/><Relationship Id="rId27" Type="http://schemas.microsoft.com/office/2007/relationships/diagramDrawing" Target="diagrams/drawing4.xml"/><Relationship Id="rId30" Type="http://schemas.openxmlformats.org/officeDocument/2006/relationships/diagramQuickStyle" Target="diagrams/quickStyle5.xml"/><Relationship Id="rId35" Type="http://schemas.openxmlformats.org/officeDocument/2006/relationships/diagramQuickStyle" Target="diagrams/quickStyle6.xml"/><Relationship Id="rId43" Type="http://schemas.openxmlformats.org/officeDocument/2006/relationships/diagramData" Target="diagrams/data8.xml"/><Relationship Id="rId48" Type="http://schemas.openxmlformats.org/officeDocument/2006/relationships/diagramData" Target="diagrams/data9.xml"/><Relationship Id="rId56" Type="http://schemas.openxmlformats.org/officeDocument/2006/relationships/diagramColors" Target="diagrams/colors10.xml"/><Relationship Id="rId64" Type="http://schemas.openxmlformats.org/officeDocument/2006/relationships/theme" Target="theme/theme1.xml"/><Relationship Id="rId8" Type="http://schemas.openxmlformats.org/officeDocument/2006/relationships/diagramData" Target="diagrams/data1.xml"/><Relationship Id="rId51" Type="http://schemas.openxmlformats.org/officeDocument/2006/relationships/diagramColors" Target="diagrams/colors9.xm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diagramQuickStyle" Target="diagrams/quickStyle4.xml"/><Relationship Id="rId33" Type="http://schemas.openxmlformats.org/officeDocument/2006/relationships/diagramData" Target="diagrams/data6.xml"/><Relationship Id="rId38" Type="http://schemas.openxmlformats.org/officeDocument/2006/relationships/diagramData" Target="diagrams/data7.xml"/><Relationship Id="rId46" Type="http://schemas.openxmlformats.org/officeDocument/2006/relationships/diagramColors" Target="diagrams/colors8.xml"/><Relationship Id="rId59" Type="http://schemas.openxmlformats.org/officeDocument/2006/relationships/diagramLayout" Target="diagrams/layout11.xml"/><Relationship Id="rId20" Type="http://schemas.openxmlformats.org/officeDocument/2006/relationships/diagramQuickStyle" Target="diagrams/quickStyle3.xml"/><Relationship Id="rId41" Type="http://schemas.openxmlformats.org/officeDocument/2006/relationships/diagramColors" Target="diagrams/colors7.xml"/><Relationship Id="rId54" Type="http://schemas.openxmlformats.org/officeDocument/2006/relationships/diagramLayout" Target="diagrams/layout10.xml"/><Relationship Id="rId62" Type="http://schemas.microsoft.com/office/2007/relationships/diagramDrawing" Target="diagrams/drawing1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Data" Target="diagrams/data4.xml"/><Relationship Id="rId28" Type="http://schemas.openxmlformats.org/officeDocument/2006/relationships/diagramData" Target="diagrams/data5.xml"/><Relationship Id="rId36" Type="http://schemas.openxmlformats.org/officeDocument/2006/relationships/diagramColors" Target="diagrams/colors6.xml"/><Relationship Id="rId49" Type="http://schemas.openxmlformats.org/officeDocument/2006/relationships/diagramLayout" Target="diagrams/layout9.xml"/><Relationship Id="rId57" Type="http://schemas.microsoft.com/office/2007/relationships/diagramDrawing" Target="diagrams/drawing10.xml"/><Relationship Id="rId10" Type="http://schemas.openxmlformats.org/officeDocument/2006/relationships/diagramQuickStyle" Target="diagrams/quickStyle1.xml"/><Relationship Id="rId31" Type="http://schemas.openxmlformats.org/officeDocument/2006/relationships/diagramColors" Target="diagrams/colors5.xml"/><Relationship Id="rId44" Type="http://schemas.openxmlformats.org/officeDocument/2006/relationships/diagramLayout" Target="diagrams/layout8.xml"/><Relationship Id="rId52" Type="http://schemas.microsoft.com/office/2007/relationships/diagramDrawing" Target="diagrams/drawing9.xml"/><Relationship Id="rId60" Type="http://schemas.openxmlformats.org/officeDocument/2006/relationships/diagramQuickStyle" Target="diagrams/quickStyle11.xml"/><Relationship Id="rId4" Type="http://schemas.openxmlformats.org/officeDocument/2006/relationships/settings" Target="settings.xml"/><Relationship Id="rId9"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08D98A9-2BD3-41BD-B6E4-F8CA2A28D91E}" type="doc">
      <dgm:prSet loTypeId="urn:microsoft.com/office/officeart/2009/3/layout/HorizontalOrganizationChart" loCatId="hierarchy" qsTypeId="urn:microsoft.com/office/officeart/2005/8/quickstyle/simple1" qsCatId="simple" csTypeId="urn:microsoft.com/office/officeart/2005/8/colors/accent0_1" csCatId="mainScheme" phldr="1"/>
      <dgm:spPr/>
      <dgm:t>
        <a:bodyPr/>
        <a:lstStyle/>
        <a:p>
          <a:endParaRPr lang="en-US"/>
        </a:p>
      </dgm:t>
    </dgm:pt>
    <dgm:pt modelId="{0121E54D-9B40-40C2-BB62-1F2DB021CB7B}">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ساحت‌های تربیت</a:t>
          </a:r>
          <a:endParaRPr lang="en-US">
            <a:latin typeface="Adobe Arabic" panose="02040503050201020203" pitchFamily="18" charset="-78"/>
            <a:cs typeface="Adobe Arabic" panose="02040503050201020203" pitchFamily="18" charset="-78"/>
          </a:endParaRPr>
        </a:p>
      </dgm:t>
    </dgm:pt>
    <dgm:pt modelId="{094E3137-6FC8-44C7-B88D-63F192726E9F}" type="parTrans" cxnId="{F8E8209B-C053-4A7B-A3DE-21ADDC7F341E}">
      <dgm:prSet/>
      <dgm:spPr/>
      <dgm:t>
        <a:bodyPr/>
        <a:lstStyle/>
        <a:p>
          <a:pPr algn="ctr"/>
          <a:endParaRPr lang="en-US"/>
        </a:p>
      </dgm:t>
    </dgm:pt>
    <dgm:pt modelId="{76F597CE-84C8-4856-BB0B-8A061788B773}" type="sibTrans" cxnId="{F8E8209B-C053-4A7B-A3DE-21ADDC7F341E}">
      <dgm:prSet/>
      <dgm:spPr/>
      <dgm:t>
        <a:bodyPr/>
        <a:lstStyle/>
        <a:p>
          <a:pPr algn="ctr"/>
          <a:endParaRPr lang="en-US"/>
        </a:p>
      </dgm:t>
    </dgm:pt>
    <dgm:pt modelId="{3E9A763C-738E-49FA-84AB-DE8FBFC3BB7E}">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درون‌فردی</a:t>
          </a:r>
          <a:endParaRPr lang="en-US">
            <a:latin typeface="Adobe Arabic" panose="02040503050201020203" pitchFamily="18" charset="-78"/>
            <a:cs typeface="Adobe Arabic" panose="02040503050201020203" pitchFamily="18" charset="-78"/>
          </a:endParaRPr>
        </a:p>
      </dgm:t>
    </dgm:pt>
    <dgm:pt modelId="{8C943551-88A7-40CE-B83E-489F94E20A08}" type="parTrans" cxnId="{67DA3AFC-E431-435E-A558-36461A59C231}">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A7792184-6E56-4BFC-B57A-85908D358EFF}" type="sibTrans" cxnId="{67DA3AFC-E431-435E-A558-36461A59C231}">
      <dgm:prSet/>
      <dgm:spPr/>
      <dgm:t>
        <a:bodyPr/>
        <a:lstStyle/>
        <a:p>
          <a:pPr algn="ctr"/>
          <a:endParaRPr lang="en-US"/>
        </a:p>
      </dgm:t>
    </dgm:pt>
    <dgm:pt modelId="{DB7D865F-DF05-4FE8-AB74-D4CBD0C92AFD}">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داشته‌ها</a:t>
          </a:r>
          <a:endParaRPr lang="en-US">
            <a:latin typeface="Adobe Arabic" panose="02040503050201020203" pitchFamily="18" charset="-78"/>
            <a:cs typeface="Adobe Arabic" panose="02040503050201020203" pitchFamily="18" charset="-78"/>
          </a:endParaRPr>
        </a:p>
      </dgm:t>
    </dgm:pt>
    <dgm:pt modelId="{DD795552-5D3C-4768-9970-EE5C724F50FA}" type="parTrans" cxnId="{B48E7121-688B-4D63-923D-CBF25ED86F97}">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900F463E-BB00-4498-9211-5970A55C0C59}" type="sibTrans" cxnId="{B48E7121-688B-4D63-923D-CBF25ED86F97}">
      <dgm:prSet/>
      <dgm:spPr/>
      <dgm:t>
        <a:bodyPr/>
        <a:lstStyle/>
        <a:p>
          <a:pPr algn="ctr"/>
          <a:endParaRPr lang="en-US"/>
        </a:p>
      </dgm:t>
    </dgm:pt>
    <dgm:pt modelId="{43ECB3E6-B796-4E9C-AA42-76FEED31D4B4}">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یافته‌ها</a:t>
          </a:r>
          <a:endParaRPr lang="en-US">
            <a:latin typeface="Adobe Arabic" panose="02040503050201020203" pitchFamily="18" charset="-78"/>
            <a:cs typeface="Adobe Arabic" panose="02040503050201020203" pitchFamily="18" charset="-78"/>
          </a:endParaRPr>
        </a:p>
      </dgm:t>
    </dgm:pt>
    <dgm:pt modelId="{7BAEBCE8-BDE8-4552-8E2C-266C95D0E4D6}" type="parTrans" cxnId="{40E27283-F933-4CA6-B0AF-06FEFCF99685}">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875E957C-0739-4F16-A3E2-3BFD425C08E7}" type="sibTrans" cxnId="{40E27283-F933-4CA6-B0AF-06FEFCF99685}">
      <dgm:prSet/>
      <dgm:spPr/>
      <dgm:t>
        <a:bodyPr/>
        <a:lstStyle/>
        <a:p>
          <a:pPr algn="ctr"/>
          <a:endParaRPr lang="en-US"/>
        </a:p>
      </dgm:t>
    </dgm:pt>
    <dgm:pt modelId="{1876E5BE-BF26-4C11-886C-50744B705555}">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برون‌فردی</a:t>
          </a:r>
          <a:endParaRPr lang="en-US">
            <a:latin typeface="Adobe Arabic" panose="02040503050201020203" pitchFamily="18" charset="-78"/>
            <a:cs typeface="Adobe Arabic" panose="02040503050201020203" pitchFamily="18" charset="-78"/>
          </a:endParaRPr>
        </a:p>
      </dgm:t>
    </dgm:pt>
    <dgm:pt modelId="{EB24B89E-E93D-4D85-AA6B-8772A8825C58}" type="sibTrans" cxnId="{FFACC23C-6BAC-4CB7-8A97-5E4DFF7DC609}">
      <dgm:prSet/>
      <dgm:spPr/>
      <dgm:t>
        <a:bodyPr/>
        <a:lstStyle/>
        <a:p>
          <a:pPr algn="ctr"/>
          <a:endParaRPr lang="en-US"/>
        </a:p>
      </dgm:t>
    </dgm:pt>
    <dgm:pt modelId="{AB9BA9FB-230B-4E92-A3EF-EF89B40BDA1F}" type="parTrans" cxnId="{FFACC23C-6BAC-4CB7-8A97-5E4DFF7DC609}">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B9FB1604-57DC-4C16-8690-172A5F5AFB0D}">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فطری</a:t>
          </a:r>
          <a:endParaRPr lang="en-US">
            <a:latin typeface="Adobe Arabic" panose="02040503050201020203" pitchFamily="18" charset="-78"/>
            <a:cs typeface="Adobe Arabic" panose="02040503050201020203" pitchFamily="18" charset="-78"/>
          </a:endParaRPr>
        </a:p>
      </dgm:t>
    </dgm:pt>
    <dgm:pt modelId="{FDBD54C9-C496-476B-B58D-8B75E7C86640}" type="parTrans" cxnId="{DAC5D351-7828-46A0-8752-8CC7C1A8E320}">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71101393-BE4D-48A3-96AE-3D371D5FD333}" type="sibTrans" cxnId="{DAC5D351-7828-46A0-8752-8CC7C1A8E320}">
      <dgm:prSet/>
      <dgm:spPr/>
      <dgm:t>
        <a:bodyPr/>
        <a:lstStyle/>
        <a:p>
          <a:pPr algn="ctr"/>
          <a:endParaRPr lang="en-US"/>
        </a:p>
      </dgm:t>
    </dgm:pt>
    <dgm:pt modelId="{4572005A-E353-41A9-849F-AA43A7987EF0}">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غریزی</a:t>
          </a:r>
          <a:endParaRPr lang="en-US">
            <a:latin typeface="Adobe Arabic" panose="02040503050201020203" pitchFamily="18" charset="-78"/>
            <a:cs typeface="Adobe Arabic" panose="02040503050201020203" pitchFamily="18" charset="-78"/>
          </a:endParaRPr>
        </a:p>
      </dgm:t>
    </dgm:pt>
    <dgm:pt modelId="{9A7F3917-61D7-418D-9DEC-2E4944914077}" type="parTrans" cxnId="{A3BA42D3-E294-4F0C-903E-5A333E8B8DEE}">
      <dgm:prSet/>
      <dgm:spPr/>
      <dgm:t>
        <a:bodyPr/>
        <a:lstStyle/>
        <a:p>
          <a:pPr algn="ctr"/>
          <a:endParaRPr lang="en-US"/>
        </a:p>
      </dgm:t>
    </dgm:pt>
    <dgm:pt modelId="{A9CA9C1B-D466-4887-AB9B-F551C3559748}" type="sibTrans" cxnId="{A3BA42D3-E294-4F0C-903E-5A333E8B8DEE}">
      <dgm:prSet/>
      <dgm:spPr/>
      <dgm:t>
        <a:bodyPr/>
        <a:lstStyle/>
        <a:p>
          <a:pPr algn="ctr"/>
          <a:endParaRPr lang="en-US"/>
        </a:p>
      </dgm:t>
    </dgm:pt>
    <dgm:pt modelId="{88B5861C-97FE-442A-8673-BB68538C550F}">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جسمانی</a:t>
          </a:r>
          <a:endParaRPr lang="en-US">
            <a:latin typeface="Adobe Arabic" panose="02040503050201020203" pitchFamily="18" charset="-78"/>
            <a:cs typeface="Adobe Arabic" panose="02040503050201020203" pitchFamily="18" charset="-78"/>
          </a:endParaRPr>
        </a:p>
      </dgm:t>
    </dgm:pt>
    <dgm:pt modelId="{6DD2588D-32EA-4049-B6E8-A068CC52C345}" type="parTrans" cxnId="{FDF5D3DC-166A-486B-BF9B-11D4468989FA}">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022D8112-2643-465C-B94F-0E23B39CC78F}" type="sibTrans" cxnId="{FDF5D3DC-166A-486B-BF9B-11D4468989FA}">
      <dgm:prSet/>
      <dgm:spPr/>
      <dgm:t>
        <a:bodyPr/>
        <a:lstStyle/>
        <a:p>
          <a:pPr algn="ctr"/>
          <a:endParaRPr lang="en-US"/>
        </a:p>
      </dgm:t>
    </dgm:pt>
    <dgm:pt modelId="{6E51BB7C-91CE-4616-A49E-F7DA3804B3FC}">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بینشی</a:t>
          </a:r>
          <a:endParaRPr lang="en-US">
            <a:latin typeface="Adobe Arabic" panose="02040503050201020203" pitchFamily="18" charset="-78"/>
            <a:cs typeface="Adobe Arabic" panose="02040503050201020203" pitchFamily="18" charset="-78"/>
          </a:endParaRPr>
        </a:p>
      </dgm:t>
    </dgm:pt>
    <dgm:pt modelId="{9061A00B-EF8A-49CC-BE50-BBE1BC0D0CC2}" type="parTrans" cxnId="{2E1CDD23-0A9C-4149-86B9-76B1BC2E422A}">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9B94D176-C8F5-4E5D-BB39-B0627DD0D524}" type="sibTrans" cxnId="{2E1CDD23-0A9C-4149-86B9-76B1BC2E422A}">
      <dgm:prSet/>
      <dgm:spPr/>
      <dgm:t>
        <a:bodyPr/>
        <a:lstStyle/>
        <a:p>
          <a:pPr algn="ctr"/>
          <a:endParaRPr lang="en-US"/>
        </a:p>
      </dgm:t>
    </dgm:pt>
    <dgm:pt modelId="{205F3476-309D-4130-A226-B8FEDB2F5266}">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انگیزشی گرایشی</a:t>
          </a:r>
          <a:endParaRPr lang="en-US">
            <a:latin typeface="Adobe Arabic" panose="02040503050201020203" pitchFamily="18" charset="-78"/>
            <a:cs typeface="Adobe Arabic" panose="02040503050201020203" pitchFamily="18" charset="-78"/>
          </a:endParaRPr>
        </a:p>
      </dgm:t>
    </dgm:pt>
    <dgm:pt modelId="{A52713C7-3F3B-49F4-A8C3-D991CE1C13D4}" type="parTrans" cxnId="{3D577C9A-3E98-41E8-881A-806542510290}">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B74E8144-7959-4303-BCAF-94F19F334C31}" type="sibTrans" cxnId="{3D577C9A-3E98-41E8-881A-806542510290}">
      <dgm:prSet/>
      <dgm:spPr/>
      <dgm:t>
        <a:bodyPr/>
        <a:lstStyle/>
        <a:p>
          <a:pPr algn="ctr"/>
          <a:endParaRPr lang="en-US"/>
        </a:p>
      </dgm:t>
    </dgm:pt>
    <dgm:pt modelId="{A0F757BA-1ACA-40BE-981F-858840CCDA4E}">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رفتاری</a:t>
          </a:r>
          <a:endParaRPr lang="en-US">
            <a:latin typeface="Adobe Arabic" panose="02040503050201020203" pitchFamily="18" charset="-78"/>
            <a:cs typeface="Adobe Arabic" panose="02040503050201020203" pitchFamily="18" charset="-78"/>
          </a:endParaRPr>
        </a:p>
      </dgm:t>
    </dgm:pt>
    <dgm:pt modelId="{26AC540F-2171-4F7E-A705-04DB9F62AAF9}" type="parTrans" cxnId="{8EB0CAB5-F36F-4B44-B8A4-809E8F3DAFF1}">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147FBC68-A947-499A-9D63-33FAA9D33436}" type="sibTrans" cxnId="{8EB0CAB5-F36F-4B44-B8A4-809E8F3DAFF1}">
      <dgm:prSet/>
      <dgm:spPr/>
      <dgm:t>
        <a:bodyPr/>
        <a:lstStyle/>
        <a:p>
          <a:pPr algn="ctr"/>
          <a:endParaRPr lang="en-US"/>
        </a:p>
      </dgm:t>
    </dgm:pt>
    <dgm:pt modelId="{6FD9CB14-E558-4C16-BAD5-54495626494A}">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عاطفی</a:t>
          </a:r>
          <a:endParaRPr lang="en-US">
            <a:latin typeface="Adobe Arabic" panose="02040503050201020203" pitchFamily="18" charset="-78"/>
            <a:cs typeface="Adobe Arabic" panose="02040503050201020203" pitchFamily="18" charset="-78"/>
          </a:endParaRPr>
        </a:p>
      </dgm:t>
    </dgm:pt>
    <dgm:pt modelId="{E858576C-21EE-44F1-8B8C-BDB2CBC9C3C4}" type="parTrans" cxnId="{224EB3BD-92B3-4A38-8CAF-507138A21D99}">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0AD36F73-BD88-46C1-B23C-D720AF3174F1}" type="sibTrans" cxnId="{224EB3BD-92B3-4A38-8CAF-507138A21D99}">
      <dgm:prSet/>
      <dgm:spPr/>
      <dgm:t>
        <a:bodyPr/>
        <a:lstStyle/>
        <a:p>
          <a:pPr algn="ctr"/>
          <a:endParaRPr lang="en-US"/>
        </a:p>
      </dgm:t>
    </dgm:pt>
    <dgm:pt modelId="{A28655EA-2C96-40E2-8479-BF240A42CEF1}">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احساسی</a:t>
          </a:r>
          <a:endParaRPr lang="en-US">
            <a:latin typeface="Adobe Arabic" panose="02040503050201020203" pitchFamily="18" charset="-78"/>
            <a:cs typeface="Adobe Arabic" panose="02040503050201020203" pitchFamily="18" charset="-78"/>
          </a:endParaRPr>
        </a:p>
      </dgm:t>
    </dgm:pt>
    <dgm:pt modelId="{E573A79C-AC23-4CF0-B524-FB5231FE05CA}" type="parTrans" cxnId="{2CBEFFF7-81AF-43C2-AFA9-D6CB1DD075CC}">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E0AB371D-5299-4371-BA08-886C11DC13C1}" type="sibTrans" cxnId="{2CBEFFF7-81AF-43C2-AFA9-D6CB1DD075CC}">
      <dgm:prSet/>
      <dgm:spPr/>
      <dgm:t>
        <a:bodyPr/>
        <a:lstStyle/>
        <a:p>
          <a:pPr algn="ctr"/>
          <a:endParaRPr lang="en-US"/>
        </a:p>
      </dgm:t>
    </dgm:pt>
    <dgm:pt modelId="{AFBBBEDD-FC13-4396-9742-187D63702246}">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هیجانی</a:t>
          </a:r>
          <a:endParaRPr lang="en-US">
            <a:latin typeface="Adobe Arabic" panose="02040503050201020203" pitchFamily="18" charset="-78"/>
            <a:cs typeface="Adobe Arabic" panose="02040503050201020203" pitchFamily="18" charset="-78"/>
          </a:endParaRPr>
        </a:p>
      </dgm:t>
    </dgm:pt>
    <dgm:pt modelId="{B48956EB-F25F-4EF6-8F03-F7E34AF3C4BB}" type="parTrans" cxnId="{2331C57C-303B-48C8-AE80-69FAF1B06BF0}">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1E5EB95E-B52F-49BA-8E4D-E2A54E80DEEF}" type="sibTrans" cxnId="{2331C57C-303B-48C8-AE80-69FAF1B06BF0}">
      <dgm:prSet/>
      <dgm:spPr/>
      <dgm:t>
        <a:bodyPr/>
        <a:lstStyle/>
        <a:p>
          <a:pPr algn="ctr"/>
          <a:endParaRPr lang="en-US"/>
        </a:p>
      </dgm:t>
    </dgm:pt>
    <dgm:pt modelId="{7706A661-CCA5-43AC-8DCC-BBA23C09BECB}">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الهی</a:t>
          </a:r>
          <a:endParaRPr lang="en-US">
            <a:latin typeface="Adobe Arabic" panose="02040503050201020203" pitchFamily="18" charset="-78"/>
            <a:cs typeface="Adobe Arabic" panose="02040503050201020203" pitchFamily="18" charset="-78"/>
          </a:endParaRPr>
        </a:p>
      </dgm:t>
    </dgm:pt>
    <dgm:pt modelId="{18CD39A3-0A8B-48DF-B717-9B929E6EE598}" type="parTrans" cxnId="{24F1324B-B6C3-4F32-8AD1-5B44B9B35E01}">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D3E7D945-02AA-4E35-A8BC-2AD5661C19F8}" type="sibTrans" cxnId="{24F1324B-B6C3-4F32-8AD1-5B44B9B35E01}">
      <dgm:prSet/>
      <dgm:spPr/>
      <dgm:t>
        <a:bodyPr/>
        <a:lstStyle/>
        <a:p>
          <a:pPr algn="ctr"/>
          <a:endParaRPr lang="en-US"/>
        </a:p>
      </dgm:t>
    </dgm:pt>
    <dgm:pt modelId="{BEE3B84E-2193-42C2-9889-31213E3C8B9E}">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زیست‌محیطی</a:t>
          </a:r>
          <a:endParaRPr lang="en-US">
            <a:latin typeface="Adobe Arabic" panose="02040503050201020203" pitchFamily="18" charset="-78"/>
            <a:cs typeface="Adobe Arabic" panose="02040503050201020203" pitchFamily="18" charset="-78"/>
          </a:endParaRPr>
        </a:p>
      </dgm:t>
    </dgm:pt>
    <dgm:pt modelId="{37D73545-155B-49A0-8A14-5C9EDA064074}" type="parTrans" cxnId="{F7B98473-0E7C-42AF-8432-4634A517F10E}">
      <dgm:prSet>
        <dgm:style>
          <a:lnRef idx="1">
            <a:schemeClr val="accent3"/>
          </a:lnRef>
          <a:fillRef idx="0">
            <a:schemeClr val="accent3"/>
          </a:fillRef>
          <a:effectRef idx="0">
            <a:schemeClr val="accent3"/>
          </a:effectRef>
          <a:fontRef idx="minor">
            <a:schemeClr val="tx1"/>
          </a:fontRef>
        </dgm:style>
      </dgm:prSet>
      <dgm:spPr/>
      <dgm:t>
        <a:bodyPr/>
        <a:lstStyle/>
        <a:p>
          <a:pPr algn="ctr"/>
          <a:endParaRPr lang="en-US"/>
        </a:p>
      </dgm:t>
    </dgm:pt>
    <dgm:pt modelId="{97C71C07-BE6D-439A-906F-6E7792EFD342}" type="sibTrans" cxnId="{F7B98473-0E7C-42AF-8432-4634A517F10E}">
      <dgm:prSet/>
      <dgm:spPr/>
      <dgm:t>
        <a:bodyPr/>
        <a:lstStyle/>
        <a:p>
          <a:pPr algn="ctr"/>
          <a:endParaRPr lang="en-US"/>
        </a:p>
      </dgm:t>
    </dgm:pt>
    <dgm:pt modelId="{74697370-3AA9-4459-B344-9778582DCF57}">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اعتقادی</a:t>
          </a:r>
          <a:endParaRPr lang="en-US">
            <a:latin typeface="Adobe Arabic" panose="02040503050201020203" pitchFamily="18" charset="-78"/>
            <a:cs typeface="Adobe Arabic" panose="02040503050201020203" pitchFamily="18" charset="-78"/>
          </a:endParaRPr>
        </a:p>
      </dgm:t>
    </dgm:pt>
    <dgm:pt modelId="{D623F5D1-D171-46D4-9F07-DF28F7D14129}" type="parTrans" cxnId="{D112070A-2B1B-4D94-8C39-216B1944C1B7}">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EC24A004-DC4C-4B65-B4C5-7D7EB1EE4EDA}" type="sibTrans" cxnId="{D112070A-2B1B-4D94-8C39-216B1944C1B7}">
      <dgm:prSet/>
      <dgm:spPr/>
      <dgm:t>
        <a:bodyPr/>
        <a:lstStyle/>
        <a:p>
          <a:pPr algn="ctr"/>
          <a:endParaRPr lang="en-US"/>
        </a:p>
      </dgm:t>
    </dgm:pt>
    <dgm:pt modelId="{850CE71E-D140-4FC8-A987-2A11A78680A7}">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عبادی</a:t>
          </a:r>
          <a:endParaRPr lang="en-US">
            <a:latin typeface="Adobe Arabic" panose="02040503050201020203" pitchFamily="18" charset="-78"/>
            <a:cs typeface="Adobe Arabic" panose="02040503050201020203" pitchFamily="18" charset="-78"/>
          </a:endParaRPr>
        </a:p>
      </dgm:t>
    </dgm:pt>
    <dgm:pt modelId="{0B5B15D6-4F3C-4E3A-A54C-A6ADB7D59DC0}" type="parTrans" cxnId="{9B404055-97D4-45BF-B482-958CE80B4DC6}">
      <dgm:prSet>
        <dgm:style>
          <a:lnRef idx="1">
            <a:schemeClr val="accent3"/>
          </a:lnRef>
          <a:fillRef idx="0">
            <a:schemeClr val="accent3"/>
          </a:fillRef>
          <a:effectRef idx="0">
            <a:schemeClr val="accent3"/>
          </a:effectRef>
          <a:fontRef idx="minor">
            <a:schemeClr val="tx1"/>
          </a:fontRef>
        </dgm:style>
      </dgm:prSet>
      <dgm:spPr/>
      <dgm:t>
        <a:bodyPr/>
        <a:lstStyle/>
        <a:p>
          <a:pPr algn="ctr"/>
          <a:endParaRPr lang="en-US"/>
        </a:p>
      </dgm:t>
    </dgm:pt>
    <dgm:pt modelId="{878FB96C-D852-405E-AF75-F8F828CBC8E5}" type="sibTrans" cxnId="{9B404055-97D4-45BF-B482-958CE80B4DC6}">
      <dgm:prSet/>
      <dgm:spPr/>
      <dgm:t>
        <a:bodyPr/>
        <a:lstStyle/>
        <a:p>
          <a:pPr algn="ctr"/>
          <a:endParaRPr lang="en-US"/>
        </a:p>
      </dgm:t>
    </dgm:pt>
    <dgm:pt modelId="{71DC2B1D-B4EB-4F37-81F7-FE6856C2AFC9}">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اخلاقی</a:t>
          </a:r>
          <a:endParaRPr lang="en-US">
            <a:latin typeface="Adobe Arabic" panose="02040503050201020203" pitchFamily="18" charset="-78"/>
            <a:cs typeface="Adobe Arabic" panose="02040503050201020203" pitchFamily="18" charset="-78"/>
          </a:endParaRPr>
        </a:p>
      </dgm:t>
    </dgm:pt>
    <dgm:pt modelId="{D490BBE6-0E8C-4D7A-846F-34A201F21DA6}" type="parTrans" cxnId="{932CD231-F095-4A0A-AAE9-02809F3912D0}">
      <dgm:prSet>
        <dgm:style>
          <a:lnRef idx="1">
            <a:schemeClr val="accent3"/>
          </a:lnRef>
          <a:fillRef idx="0">
            <a:schemeClr val="accent3"/>
          </a:fillRef>
          <a:effectRef idx="0">
            <a:schemeClr val="accent3"/>
          </a:effectRef>
          <a:fontRef idx="minor">
            <a:schemeClr val="tx1"/>
          </a:fontRef>
        </dgm:style>
      </dgm:prSet>
      <dgm:spPr/>
      <dgm:t>
        <a:bodyPr/>
        <a:lstStyle/>
        <a:p>
          <a:pPr algn="ctr"/>
          <a:endParaRPr lang="en-US"/>
        </a:p>
      </dgm:t>
    </dgm:pt>
    <dgm:pt modelId="{90C8E24B-87DC-41F0-9374-0FC0B5065C6B}" type="sibTrans" cxnId="{932CD231-F095-4A0A-AAE9-02809F3912D0}">
      <dgm:prSet/>
      <dgm:spPr/>
      <dgm:t>
        <a:bodyPr/>
        <a:lstStyle/>
        <a:p>
          <a:pPr algn="ctr"/>
          <a:endParaRPr lang="en-US"/>
        </a:p>
      </dgm:t>
    </dgm:pt>
    <dgm:pt modelId="{8048789E-0E30-4B74-AF15-D0FF1636086A}">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معنوی عرفانی</a:t>
          </a:r>
          <a:endParaRPr lang="en-US">
            <a:latin typeface="Adobe Arabic" panose="02040503050201020203" pitchFamily="18" charset="-78"/>
            <a:cs typeface="Adobe Arabic" panose="02040503050201020203" pitchFamily="18" charset="-78"/>
          </a:endParaRPr>
        </a:p>
      </dgm:t>
    </dgm:pt>
    <dgm:pt modelId="{5522335C-945B-4BB0-84E7-A3F61BC91079}" type="parTrans" cxnId="{D9FB26F7-874F-4A8C-AE7E-4914AF99B65C}">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14A14520-95DD-4DE6-9A29-B6C5AFD5795A}" type="sibTrans" cxnId="{D9FB26F7-874F-4A8C-AE7E-4914AF99B65C}">
      <dgm:prSet/>
      <dgm:spPr/>
      <dgm:t>
        <a:bodyPr/>
        <a:lstStyle/>
        <a:p>
          <a:pPr algn="ctr"/>
          <a:endParaRPr lang="en-US"/>
        </a:p>
      </dgm:t>
    </dgm:pt>
    <dgm:pt modelId="{F9B84BCE-91C4-4728-A3B7-3224D857C88D}">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انسانی</a:t>
          </a:r>
          <a:endParaRPr lang="en-US">
            <a:latin typeface="Adobe Arabic" panose="02040503050201020203" pitchFamily="18" charset="-78"/>
            <a:cs typeface="Adobe Arabic" panose="02040503050201020203" pitchFamily="18" charset="-78"/>
          </a:endParaRPr>
        </a:p>
      </dgm:t>
    </dgm:pt>
    <dgm:pt modelId="{F49BD5D0-B703-46F1-822F-323C846DA44C}" type="parTrans" cxnId="{459E9278-1A6C-494C-9958-C42DA668445B}">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74B357CB-9D52-48E7-9BA7-89C2971D7046}" type="sibTrans" cxnId="{459E9278-1A6C-494C-9958-C42DA668445B}">
      <dgm:prSet/>
      <dgm:spPr/>
      <dgm:t>
        <a:bodyPr/>
        <a:lstStyle/>
        <a:p>
          <a:pPr algn="ctr"/>
          <a:endParaRPr lang="en-US"/>
        </a:p>
      </dgm:t>
    </dgm:pt>
    <dgm:pt modelId="{A2669AD5-2BAB-4B16-9BDB-C941BB12B3D3}">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خانوادگی</a:t>
          </a:r>
          <a:endParaRPr lang="en-US">
            <a:latin typeface="Adobe Arabic" panose="02040503050201020203" pitchFamily="18" charset="-78"/>
            <a:cs typeface="Adobe Arabic" panose="02040503050201020203" pitchFamily="18" charset="-78"/>
          </a:endParaRPr>
        </a:p>
      </dgm:t>
    </dgm:pt>
    <dgm:pt modelId="{210F3E51-24A3-4E53-8F34-58E1324ACDBB}" type="parTrans" cxnId="{2E0A2C77-2EBB-4370-8A8C-F9707566995B}">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899CDBC7-A80A-41C2-AC41-50BCD0F066C1}" type="sibTrans" cxnId="{2E0A2C77-2EBB-4370-8A8C-F9707566995B}">
      <dgm:prSet/>
      <dgm:spPr/>
      <dgm:t>
        <a:bodyPr/>
        <a:lstStyle/>
        <a:p>
          <a:pPr algn="ctr"/>
          <a:endParaRPr lang="en-US"/>
        </a:p>
      </dgm:t>
    </dgm:pt>
    <dgm:pt modelId="{456B4B7C-8D82-4AAC-A00F-B2CA601660AA}">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اجتماعی</a:t>
          </a:r>
          <a:endParaRPr lang="en-US">
            <a:latin typeface="Adobe Arabic" panose="02040503050201020203" pitchFamily="18" charset="-78"/>
            <a:cs typeface="Adobe Arabic" panose="02040503050201020203" pitchFamily="18" charset="-78"/>
          </a:endParaRPr>
        </a:p>
      </dgm:t>
    </dgm:pt>
    <dgm:pt modelId="{3B9F5E3E-6F06-4FE4-8F8A-BC5C1F15CC58}" type="parTrans" cxnId="{AEF2FBB8-FE28-474C-A472-FE5845874789}">
      <dgm:prSet>
        <dgm:style>
          <a:lnRef idx="1">
            <a:schemeClr val="accent3"/>
          </a:lnRef>
          <a:fillRef idx="0">
            <a:schemeClr val="accent3"/>
          </a:fillRef>
          <a:effectRef idx="0">
            <a:schemeClr val="accent3"/>
          </a:effectRef>
          <a:fontRef idx="minor">
            <a:schemeClr val="tx1"/>
          </a:fontRef>
        </dgm:style>
      </dgm:prSet>
      <dgm:spPr/>
      <dgm:t>
        <a:bodyPr/>
        <a:lstStyle/>
        <a:p>
          <a:pPr algn="ctr"/>
          <a:endParaRPr lang="en-US"/>
        </a:p>
      </dgm:t>
    </dgm:pt>
    <dgm:pt modelId="{D41ED872-3B36-4EA7-B774-904705D8739E}" type="sibTrans" cxnId="{AEF2FBB8-FE28-474C-A472-FE5845874789}">
      <dgm:prSet/>
      <dgm:spPr/>
      <dgm:t>
        <a:bodyPr/>
        <a:lstStyle/>
        <a:p>
          <a:pPr algn="ctr"/>
          <a:endParaRPr lang="en-US"/>
        </a:p>
      </dgm:t>
    </dgm:pt>
    <dgm:pt modelId="{7513E13E-6C4F-44CF-A75A-FC788CD851C3}">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سیاسی</a:t>
          </a:r>
          <a:endParaRPr lang="en-US">
            <a:latin typeface="Adobe Arabic" panose="02040503050201020203" pitchFamily="18" charset="-78"/>
            <a:cs typeface="Adobe Arabic" panose="02040503050201020203" pitchFamily="18" charset="-78"/>
          </a:endParaRPr>
        </a:p>
      </dgm:t>
    </dgm:pt>
    <dgm:pt modelId="{90383CEC-2E05-436D-BB98-9CDE0416E444}" type="parTrans" cxnId="{C092490B-0A91-495F-95E5-F8F7E7B411ED}">
      <dgm:prSet/>
      <dgm:spPr/>
      <dgm:t>
        <a:bodyPr/>
        <a:lstStyle/>
        <a:p>
          <a:pPr algn="ctr"/>
          <a:endParaRPr lang="en-US"/>
        </a:p>
      </dgm:t>
    </dgm:pt>
    <dgm:pt modelId="{3528D9B6-7D47-499F-9E27-EA979283CC48}" type="sibTrans" cxnId="{C092490B-0A91-495F-95E5-F8F7E7B411ED}">
      <dgm:prSet/>
      <dgm:spPr/>
      <dgm:t>
        <a:bodyPr/>
        <a:lstStyle/>
        <a:p>
          <a:pPr algn="ctr"/>
          <a:endParaRPr lang="en-US"/>
        </a:p>
      </dgm:t>
    </dgm:pt>
    <dgm:pt modelId="{9D2B884A-156C-47A3-996D-8E071AC586A4}">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اقتصادی حرفه‌ای</a:t>
          </a:r>
          <a:endParaRPr lang="en-US">
            <a:latin typeface="Adobe Arabic" panose="02040503050201020203" pitchFamily="18" charset="-78"/>
            <a:cs typeface="Adobe Arabic" panose="02040503050201020203" pitchFamily="18" charset="-78"/>
          </a:endParaRPr>
        </a:p>
      </dgm:t>
    </dgm:pt>
    <dgm:pt modelId="{9C20A22C-1AD4-46B8-8208-E2881B1696BD}" type="parTrans" cxnId="{C29BF034-40D7-4A0B-AECB-F0053B4DC19F}">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BE29F786-B1E7-4093-8F57-B95E93765EE4}" type="sibTrans" cxnId="{C29BF034-40D7-4A0B-AECB-F0053B4DC19F}">
      <dgm:prSet/>
      <dgm:spPr/>
      <dgm:t>
        <a:bodyPr/>
        <a:lstStyle/>
        <a:p>
          <a:pPr algn="ctr"/>
          <a:endParaRPr lang="en-US"/>
        </a:p>
      </dgm:t>
    </dgm:pt>
    <dgm:pt modelId="{39641CED-6463-499C-8FA6-8668F3DAD1CD}">
      <dgm:prSet phldrT="[Text]">
        <dgm:style>
          <a:lnRef idx="2">
            <a:schemeClr val="accent6"/>
          </a:lnRef>
          <a:fillRef idx="1">
            <a:schemeClr val="lt1"/>
          </a:fillRef>
          <a:effectRef idx="0">
            <a:schemeClr val="accent6"/>
          </a:effectRef>
          <a:fontRef idx="minor">
            <a:schemeClr val="dk1"/>
          </a:fontRef>
        </dgm:style>
      </dgm:prSet>
      <dgm:spPr>
        <a:solidFill>
          <a:schemeClr val="accent1">
            <a:lumMod val="20000"/>
            <a:lumOff val="80000"/>
          </a:schemeClr>
        </a:solidFill>
      </dgm:spPr>
      <dgm:t>
        <a:bodyPr/>
        <a:lstStyle/>
        <a:p>
          <a:pPr algn="ctr"/>
          <a:r>
            <a:rPr lang="fa-IR">
              <a:latin typeface="Adobe Arabic" panose="02040503050201020203" pitchFamily="18" charset="-78"/>
              <a:cs typeface="Adobe Arabic" panose="02040503050201020203" pitchFamily="18" charset="-78"/>
            </a:rPr>
            <a:t>فرهنگی هنری</a:t>
          </a:r>
          <a:endParaRPr lang="en-US">
            <a:latin typeface="Adobe Arabic" panose="02040503050201020203" pitchFamily="18" charset="-78"/>
            <a:cs typeface="Adobe Arabic" panose="02040503050201020203" pitchFamily="18" charset="-78"/>
          </a:endParaRPr>
        </a:p>
      </dgm:t>
    </dgm:pt>
    <dgm:pt modelId="{AF523F1C-C789-42A9-95E0-00C70D0FD596}" type="parTrans" cxnId="{D3F93FC0-5740-4315-84AF-6F8C4CBD4C4C}">
      <dgm:prSet>
        <dgm:style>
          <a:lnRef idx="1">
            <a:schemeClr val="accent6"/>
          </a:lnRef>
          <a:fillRef idx="0">
            <a:schemeClr val="accent6"/>
          </a:fillRef>
          <a:effectRef idx="0">
            <a:schemeClr val="accent6"/>
          </a:effectRef>
          <a:fontRef idx="minor">
            <a:schemeClr val="tx1"/>
          </a:fontRef>
        </dgm:style>
      </dgm:prSet>
      <dgm:spPr/>
      <dgm:t>
        <a:bodyPr/>
        <a:lstStyle/>
        <a:p>
          <a:pPr algn="ctr"/>
          <a:endParaRPr lang="en-US"/>
        </a:p>
      </dgm:t>
    </dgm:pt>
    <dgm:pt modelId="{B2AC4A14-632C-4212-8794-A0AD5BB8FBEE}" type="sibTrans" cxnId="{D3F93FC0-5740-4315-84AF-6F8C4CBD4C4C}">
      <dgm:prSet/>
      <dgm:spPr/>
      <dgm:t>
        <a:bodyPr/>
        <a:lstStyle/>
        <a:p>
          <a:pPr algn="ctr"/>
          <a:endParaRPr lang="en-US"/>
        </a:p>
      </dgm:t>
    </dgm:pt>
    <dgm:pt modelId="{8254063B-9F81-4576-8D27-4E8EDC38E208}" type="pres">
      <dgm:prSet presAssocID="{D08D98A9-2BD3-41BD-B6E4-F8CA2A28D91E}" presName="hierChild1" presStyleCnt="0">
        <dgm:presLayoutVars>
          <dgm:orgChart val="1"/>
          <dgm:chPref val="1"/>
          <dgm:dir val="rev"/>
          <dgm:animOne val="branch"/>
          <dgm:animLvl val="lvl"/>
          <dgm:resizeHandles/>
        </dgm:presLayoutVars>
      </dgm:prSet>
      <dgm:spPr/>
    </dgm:pt>
    <dgm:pt modelId="{8BB91405-F044-4BA2-98B1-81F4F91CB373}" type="pres">
      <dgm:prSet presAssocID="{0121E54D-9B40-40C2-BB62-1F2DB021CB7B}" presName="hierRoot1" presStyleCnt="0">
        <dgm:presLayoutVars>
          <dgm:hierBranch val="init"/>
        </dgm:presLayoutVars>
      </dgm:prSet>
      <dgm:spPr/>
    </dgm:pt>
    <dgm:pt modelId="{E5A795AE-8510-4A8E-B063-633E03CCF1F6}" type="pres">
      <dgm:prSet presAssocID="{0121E54D-9B40-40C2-BB62-1F2DB021CB7B}" presName="rootComposite1" presStyleCnt="0"/>
      <dgm:spPr/>
    </dgm:pt>
    <dgm:pt modelId="{FB003FBE-3CFC-4068-B667-869DB133D7DB}" type="pres">
      <dgm:prSet presAssocID="{0121E54D-9B40-40C2-BB62-1F2DB021CB7B}" presName="rootText1" presStyleLbl="node0" presStyleIdx="0" presStyleCnt="1">
        <dgm:presLayoutVars>
          <dgm:chPref val="3"/>
        </dgm:presLayoutVars>
      </dgm:prSet>
      <dgm:spPr>
        <a:prstGeom prst="roundRect">
          <a:avLst/>
        </a:prstGeom>
      </dgm:spPr>
    </dgm:pt>
    <dgm:pt modelId="{67E17ECF-C9E1-483C-BA2B-45D4AD181DA5}" type="pres">
      <dgm:prSet presAssocID="{0121E54D-9B40-40C2-BB62-1F2DB021CB7B}" presName="rootConnector1" presStyleLbl="node1" presStyleIdx="0" presStyleCnt="0"/>
      <dgm:spPr/>
    </dgm:pt>
    <dgm:pt modelId="{DE6FCF90-309E-4899-8281-DD68143F5094}" type="pres">
      <dgm:prSet presAssocID="{0121E54D-9B40-40C2-BB62-1F2DB021CB7B}" presName="hierChild2" presStyleCnt="0"/>
      <dgm:spPr/>
    </dgm:pt>
    <dgm:pt modelId="{5B4685D6-9DEC-49FB-91C3-40BB6247DC38}" type="pres">
      <dgm:prSet presAssocID="{8C943551-88A7-40CE-B83E-489F94E20A08}" presName="Name66" presStyleLbl="parChTrans1D2" presStyleIdx="0" presStyleCnt="2"/>
      <dgm:spPr/>
    </dgm:pt>
    <dgm:pt modelId="{389C420A-AE65-40D0-9988-70A2D1BF9C28}" type="pres">
      <dgm:prSet presAssocID="{3E9A763C-738E-49FA-84AB-DE8FBFC3BB7E}" presName="hierRoot2" presStyleCnt="0">
        <dgm:presLayoutVars>
          <dgm:hierBranch val="init"/>
        </dgm:presLayoutVars>
      </dgm:prSet>
      <dgm:spPr/>
    </dgm:pt>
    <dgm:pt modelId="{C4166D49-1234-4D5C-B570-7ED12AB6E23D}" type="pres">
      <dgm:prSet presAssocID="{3E9A763C-738E-49FA-84AB-DE8FBFC3BB7E}" presName="rootComposite" presStyleCnt="0"/>
      <dgm:spPr/>
    </dgm:pt>
    <dgm:pt modelId="{2E57BE75-DD7A-45EF-A0D2-FB024014D167}" type="pres">
      <dgm:prSet presAssocID="{3E9A763C-738E-49FA-84AB-DE8FBFC3BB7E}" presName="rootText" presStyleLbl="node2" presStyleIdx="0" presStyleCnt="2">
        <dgm:presLayoutVars>
          <dgm:chPref val="3"/>
        </dgm:presLayoutVars>
      </dgm:prSet>
      <dgm:spPr>
        <a:prstGeom prst="roundRect">
          <a:avLst/>
        </a:prstGeom>
      </dgm:spPr>
    </dgm:pt>
    <dgm:pt modelId="{5F3A2B31-BF03-4DDA-B583-AB633767B509}" type="pres">
      <dgm:prSet presAssocID="{3E9A763C-738E-49FA-84AB-DE8FBFC3BB7E}" presName="rootConnector" presStyleLbl="node2" presStyleIdx="0" presStyleCnt="2"/>
      <dgm:spPr/>
    </dgm:pt>
    <dgm:pt modelId="{A7EC9DFD-749B-407A-AC7B-50CA68207AAC}" type="pres">
      <dgm:prSet presAssocID="{3E9A763C-738E-49FA-84AB-DE8FBFC3BB7E}" presName="hierChild4" presStyleCnt="0"/>
      <dgm:spPr/>
    </dgm:pt>
    <dgm:pt modelId="{A2F5794B-BD40-473C-BEE1-59B54A92C19A}" type="pres">
      <dgm:prSet presAssocID="{DD795552-5D3C-4768-9970-EE5C724F50FA}" presName="Name66" presStyleLbl="parChTrans1D3" presStyleIdx="0" presStyleCnt="5"/>
      <dgm:spPr/>
    </dgm:pt>
    <dgm:pt modelId="{7DBEB5FC-78E1-416D-960F-231C0CAB3F75}" type="pres">
      <dgm:prSet presAssocID="{DB7D865F-DF05-4FE8-AB74-D4CBD0C92AFD}" presName="hierRoot2" presStyleCnt="0">
        <dgm:presLayoutVars>
          <dgm:hierBranch val="init"/>
        </dgm:presLayoutVars>
      </dgm:prSet>
      <dgm:spPr/>
    </dgm:pt>
    <dgm:pt modelId="{F0809431-7949-4826-8AB9-4A67F59D79C6}" type="pres">
      <dgm:prSet presAssocID="{DB7D865F-DF05-4FE8-AB74-D4CBD0C92AFD}" presName="rootComposite" presStyleCnt="0"/>
      <dgm:spPr/>
    </dgm:pt>
    <dgm:pt modelId="{EF90ED51-A027-4CB5-BA91-F67EFF36E0FE}" type="pres">
      <dgm:prSet presAssocID="{DB7D865F-DF05-4FE8-AB74-D4CBD0C92AFD}" presName="rootText" presStyleLbl="node3" presStyleIdx="0" presStyleCnt="5">
        <dgm:presLayoutVars>
          <dgm:chPref val="3"/>
        </dgm:presLayoutVars>
      </dgm:prSet>
      <dgm:spPr>
        <a:prstGeom prst="roundRect">
          <a:avLst/>
        </a:prstGeom>
      </dgm:spPr>
    </dgm:pt>
    <dgm:pt modelId="{7246A3E1-B305-4627-90C6-FE7E44272F07}" type="pres">
      <dgm:prSet presAssocID="{DB7D865F-DF05-4FE8-AB74-D4CBD0C92AFD}" presName="rootConnector" presStyleLbl="node3" presStyleIdx="0" presStyleCnt="5"/>
      <dgm:spPr/>
    </dgm:pt>
    <dgm:pt modelId="{7CD98A8B-5EA3-4F8E-9988-88A29795F1B7}" type="pres">
      <dgm:prSet presAssocID="{DB7D865F-DF05-4FE8-AB74-D4CBD0C92AFD}" presName="hierChild4" presStyleCnt="0"/>
      <dgm:spPr/>
    </dgm:pt>
    <dgm:pt modelId="{C0BDF6F6-D3B4-4B8E-B5FC-7AA28AC1F011}" type="pres">
      <dgm:prSet presAssocID="{FDBD54C9-C496-476B-B58D-8B75E7C86640}" presName="Name66" presStyleLbl="parChTrans1D4" presStyleIdx="0" presStyleCnt="18"/>
      <dgm:spPr/>
    </dgm:pt>
    <dgm:pt modelId="{FCD31420-3EEC-465A-B221-A62E17D33F0E}" type="pres">
      <dgm:prSet presAssocID="{B9FB1604-57DC-4C16-8690-172A5F5AFB0D}" presName="hierRoot2" presStyleCnt="0">
        <dgm:presLayoutVars>
          <dgm:hierBranch val="init"/>
        </dgm:presLayoutVars>
      </dgm:prSet>
      <dgm:spPr/>
    </dgm:pt>
    <dgm:pt modelId="{BE73FF9A-04D2-4405-BCE3-7B0574D0CDDF}" type="pres">
      <dgm:prSet presAssocID="{B9FB1604-57DC-4C16-8690-172A5F5AFB0D}" presName="rootComposite" presStyleCnt="0"/>
      <dgm:spPr/>
    </dgm:pt>
    <dgm:pt modelId="{2B3AB79D-0B26-4C91-8915-0857988D55D9}" type="pres">
      <dgm:prSet presAssocID="{B9FB1604-57DC-4C16-8690-172A5F5AFB0D}" presName="rootText" presStyleLbl="node4" presStyleIdx="0" presStyleCnt="18">
        <dgm:presLayoutVars>
          <dgm:chPref val="3"/>
        </dgm:presLayoutVars>
      </dgm:prSet>
      <dgm:spPr>
        <a:prstGeom prst="roundRect">
          <a:avLst/>
        </a:prstGeom>
      </dgm:spPr>
    </dgm:pt>
    <dgm:pt modelId="{F0EC454F-9218-499F-B3A5-3754953BDA09}" type="pres">
      <dgm:prSet presAssocID="{B9FB1604-57DC-4C16-8690-172A5F5AFB0D}" presName="rootConnector" presStyleLbl="node4" presStyleIdx="0" presStyleCnt="18"/>
      <dgm:spPr/>
    </dgm:pt>
    <dgm:pt modelId="{D808C374-DB52-48C5-AB0A-FF73FCC852C4}" type="pres">
      <dgm:prSet presAssocID="{B9FB1604-57DC-4C16-8690-172A5F5AFB0D}" presName="hierChild4" presStyleCnt="0"/>
      <dgm:spPr/>
    </dgm:pt>
    <dgm:pt modelId="{2E7F4C3E-7903-4427-BB10-2F28E5A76818}" type="pres">
      <dgm:prSet presAssocID="{B9FB1604-57DC-4C16-8690-172A5F5AFB0D}" presName="hierChild5" presStyleCnt="0"/>
      <dgm:spPr/>
    </dgm:pt>
    <dgm:pt modelId="{60CE07CA-F339-4182-8A53-7FF2FA0EAD8C}" type="pres">
      <dgm:prSet presAssocID="{9A7F3917-61D7-418D-9DEC-2E4944914077}" presName="Name66" presStyleLbl="parChTrans1D4" presStyleIdx="1" presStyleCnt="18"/>
      <dgm:spPr/>
    </dgm:pt>
    <dgm:pt modelId="{BF097989-3B53-4844-9575-2E9A63182E53}" type="pres">
      <dgm:prSet presAssocID="{4572005A-E353-41A9-849F-AA43A7987EF0}" presName="hierRoot2" presStyleCnt="0">
        <dgm:presLayoutVars>
          <dgm:hierBranch val="init"/>
        </dgm:presLayoutVars>
      </dgm:prSet>
      <dgm:spPr/>
    </dgm:pt>
    <dgm:pt modelId="{F114A964-8855-4B1E-9EB0-F1819A182A2C}" type="pres">
      <dgm:prSet presAssocID="{4572005A-E353-41A9-849F-AA43A7987EF0}" presName="rootComposite" presStyleCnt="0"/>
      <dgm:spPr/>
    </dgm:pt>
    <dgm:pt modelId="{75C094A7-4B3A-4CFB-B7BF-299CBC14E59E}" type="pres">
      <dgm:prSet presAssocID="{4572005A-E353-41A9-849F-AA43A7987EF0}" presName="rootText" presStyleLbl="node4" presStyleIdx="1" presStyleCnt="18">
        <dgm:presLayoutVars>
          <dgm:chPref val="3"/>
        </dgm:presLayoutVars>
      </dgm:prSet>
      <dgm:spPr>
        <a:prstGeom prst="roundRect">
          <a:avLst/>
        </a:prstGeom>
      </dgm:spPr>
    </dgm:pt>
    <dgm:pt modelId="{B545EBCA-8FBF-4567-AB8A-E0222C529C9D}" type="pres">
      <dgm:prSet presAssocID="{4572005A-E353-41A9-849F-AA43A7987EF0}" presName="rootConnector" presStyleLbl="node4" presStyleIdx="1" presStyleCnt="18"/>
      <dgm:spPr/>
    </dgm:pt>
    <dgm:pt modelId="{868C8C13-4ECB-4392-817F-9A9CDAE06D09}" type="pres">
      <dgm:prSet presAssocID="{4572005A-E353-41A9-849F-AA43A7987EF0}" presName="hierChild4" presStyleCnt="0"/>
      <dgm:spPr/>
    </dgm:pt>
    <dgm:pt modelId="{A3467A90-EDAC-4263-A22F-575F4731D16D}" type="pres">
      <dgm:prSet presAssocID="{4572005A-E353-41A9-849F-AA43A7987EF0}" presName="hierChild5" presStyleCnt="0"/>
      <dgm:spPr/>
    </dgm:pt>
    <dgm:pt modelId="{D8E6D3A2-EFF7-402D-A03C-35D998B357E8}" type="pres">
      <dgm:prSet presAssocID="{6DD2588D-32EA-4049-B6E8-A068CC52C345}" presName="Name66" presStyleLbl="parChTrans1D4" presStyleIdx="2" presStyleCnt="18"/>
      <dgm:spPr/>
    </dgm:pt>
    <dgm:pt modelId="{4CEB606F-D489-4751-A0D7-6B02CC042093}" type="pres">
      <dgm:prSet presAssocID="{88B5861C-97FE-442A-8673-BB68538C550F}" presName="hierRoot2" presStyleCnt="0">
        <dgm:presLayoutVars>
          <dgm:hierBranch val="init"/>
        </dgm:presLayoutVars>
      </dgm:prSet>
      <dgm:spPr/>
    </dgm:pt>
    <dgm:pt modelId="{6F4D8E3D-1E5F-4DC5-88D9-5E0EE9E97C98}" type="pres">
      <dgm:prSet presAssocID="{88B5861C-97FE-442A-8673-BB68538C550F}" presName="rootComposite" presStyleCnt="0"/>
      <dgm:spPr/>
    </dgm:pt>
    <dgm:pt modelId="{236F8392-BAC1-405C-828E-3D48DAE459EF}" type="pres">
      <dgm:prSet presAssocID="{88B5861C-97FE-442A-8673-BB68538C550F}" presName="rootText" presStyleLbl="node4" presStyleIdx="2" presStyleCnt="18">
        <dgm:presLayoutVars>
          <dgm:chPref val="3"/>
        </dgm:presLayoutVars>
      </dgm:prSet>
      <dgm:spPr>
        <a:prstGeom prst="roundRect">
          <a:avLst/>
        </a:prstGeom>
      </dgm:spPr>
    </dgm:pt>
    <dgm:pt modelId="{54F5399D-B67E-4AB4-AD4D-5548516BDDEF}" type="pres">
      <dgm:prSet presAssocID="{88B5861C-97FE-442A-8673-BB68538C550F}" presName="rootConnector" presStyleLbl="node4" presStyleIdx="2" presStyleCnt="18"/>
      <dgm:spPr/>
    </dgm:pt>
    <dgm:pt modelId="{766C4F07-B2F4-4A56-B6E4-9E828F0CF8CA}" type="pres">
      <dgm:prSet presAssocID="{88B5861C-97FE-442A-8673-BB68538C550F}" presName="hierChild4" presStyleCnt="0"/>
      <dgm:spPr/>
    </dgm:pt>
    <dgm:pt modelId="{7951BDAC-14D2-462B-8403-FB00382A3A76}" type="pres">
      <dgm:prSet presAssocID="{88B5861C-97FE-442A-8673-BB68538C550F}" presName="hierChild5" presStyleCnt="0"/>
      <dgm:spPr/>
    </dgm:pt>
    <dgm:pt modelId="{D22B1CCC-BA6A-4AB4-ABF5-22A98E72CB03}" type="pres">
      <dgm:prSet presAssocID="{DB7D865F-DF05-4FE8-AB74-D4CBD0C92AFD}" presName="hierChild5" presStyleCnt="0"/>
      <dgm:spPr/>
    </dgm:pt>
    <dgm:pt modelId="{0F821917-83AE-4B88-9B2A-A1792820D553}" type="pres">
      <dgm:prSet presAssocID="{7BAEBCE8-BDE8-4552-8E2C-266C95D0E4D6}" presName="Name66" presStyleLbl="parChTrans1D3" presStyleIdx="1" presStyleCnt="5"/>
      <dgm:spPr/>
    </dgm:pt>
    <dgm:pt modelId="{A26031A5-1EC2-4DAD-941C-8B2C9578A399}" type="pres">
      <dgm:prSet presAssocID="{43ECB3E6-B796-4E9C-AA42-76FEED31D4B4}" presName="hierRoot2" presStyleCnt="0">
        <dgm:presLayoutVars>
          <dgm:hierBranch val="init"/>
        </dgm:presLayoutVars>
      </dgm:prSet>
      <dgm:spPr/>
    </dgm:pt>
    <dgm:pt modelId="{7115C4C1-F8F9-4D28-8C54-1CCD86E295D6}" type="pres">
      <dgm:prSet presAssocID="{43ECB3E6-B796-4E9C-AA42-76FEED31D4B4}" presName="rootComposite" presStyleCnt="0"/>
      <dgm:spPr/>
    </dgm:pt>
    <dgm:pt modelId="{3FC20127-FA6E-46A6-A309-24FD6F88E318}" type="pres">
      <dgm:prSet presAssocID="{43ECB3E6-B796-4E9C-AA42-76FEED31D4B4}" presName="rootText" presStyleLbl="node3" presStyleIdx="1" presStyleCnt="5">
        <dgm:presLayoutVars>
          <dgm:chPref val="3"/>
        </dgm:presLayoutVars>
      </dgm:prSet>
      <dgm:spPr>
        <a:prstGeom prst="roundRect">
          <a:avLst/>
        </a:prstGeom>
      </dgm:spPr>
    </dgm:pt>
    <dgm:pt modelId="{79153E06-F243-4169-8E52-615ED1499913}" type="pres">
      <dgm:prSet presAssocID="{43ECB3E6-B796-4E9C-AA42-76FEED31D4B4}" presName="rootConnector" presStyleLbl="node3" presStyleIdx="1" presStyleCnt="5"/>
      <dgm:spPr/>
    </dgm:pt>
    <dgm:pt modelId="{AFD17176-575C-497D-BFA0-AF802B926E4A}" type="pres">
      <dgm:prSet presAssocID="{43ECB3E6-B796-4E9C-AA42-76FEED31D4B4}" presName="hierChild4" presStyleCnt="0"/>
      <dgm:spPr/>
    </dgm:pt>
    <dgm:pt modelId="{B32BBB68-238B-4820-B07F-E5A6C0359444}" type="pres">
      <dgm:prSet presAssocID="{9061A00B-EF8A-49CC-BE50-BBE1BC0D0CC2}" presName="Name66" presStyleLbl="parChTrans1D4" presStyleIdx="3" presStyleCnt="18"/>
      <dgm:spPr/>
    </dgm:pt>
    <dgm:pt modelId="{385C64E2-5AB4-4673-90F1-B765D28A69F0}" type="pres">
      <dgm:prSet presAssocID="{6E51BB7C-91CE-4616-A49E-F7DA3804B3FC}" presName="hierRoot2" presStyleCnt="0">
        <dgm:presLayoutVars>
          <dgm:hierBranch val="init"/>
        </dgm:presLayoutVars>
      </dgm:prSet>
      <dgm:spPr/>
    </dgm:pt>
    <dgm:pt modelId="{83292F84-C597-4FFE-88E4-099F2259BE1D}" type="pres">
      <dgm:prSet presAssocID="{6E51BB7C-91CE-4616-A49E-F7DA3804B3FC}" presName="rootComposite" presStyleCnt="0"/>
      <dgm:spPr/>
    </dgm:pt>
    <dgm:pt modelId="{98A5BEE5-E85A-4363-A324-CEA2D8B5E8CF}" type="pres">
      <dgm:prSet presAssocID="{6E51BB7C-91CE-4616-A49E-F7DA3804B3FC}" presName="rootText" presStyleLbl="node4" presStyleIdx="3" presStyleCnt="18">
        <dgm:presLayoutVars>
          <dgm:chPref val="3"/>
        </dgm:presLayoutVars>
      </dgm:prSet>
      <dgm:spPr>
        <a:prstGeom prst="roundRect">
          <a:avLst/>
        </a:prstGeom>
      </dgm:spPr>
    </dgm:pt>
    <dgm:pt modelId="{A0B71571-829E-44E2-A489-176AEC97EE80}" type="pres">
      <dgm:prSet presAssocID="{6E51BB7C-91CE-4616-A49E-F7DA3804B3FC}" presName="rootConnector" presStyleLbl="node4" presStyleIdx="3" presStyleCnt="18"/>
      <dgm:spPr/>
    </dgm:pt>
    <dgm:pt modelId="{26B6E4EA-D9C6-4161-9499-2047E1558EF7}" type="pres">
      <dgm:prSet presAssocID="{6E51BB7C-91CE-4616-A49E-F7DA3804B3FC}" presName="hierChild4" presStyleCnt="0"/>
      <dgm:spPr/>
    </dgm:pt>
    <dgm:pt modelId="{3DE574DC-2A7B-4443-A12F-B032FF89EFD5}" type="pres">
      <dgm:prSet presAssocID="{6E51BB7C-91CE-4616-A49E-F7DA3804B3FC}" presName="hierChild5" presStyleCnt="0"/>
      <dgm:spPr/>
    </dgm:pt>
    <dgm:pt modelId="{BEDE7437-966A-410A-B741-2BF77AD240BF}" type="pres">
      <dgm:prSet presAssocID="{A52713C7-3F3B-49F4-A8C3-D991CE1C13D4}" presName="Name66" presStyleLbl="parChTrans1D4" presStyleIdx="4" presStyleCnt="18"/>
      <dgm:spPr/>
    </dgm:pt>
    <dgm:pt modelId="{70DE8058-F393-4644-9C0E-7D9C61C96F9B}" type="pres">
      <dgm:prSet presAssocID="{205F3476-309D-4130-A226-B8FEDB2F5266}" presName="hierRoot2" presStyleCnt="0">
        <dgm:presLayoutVars>
          <dgm:hierBranch val="init"/>
        </dgm:presLayoutVars>
      </dgm:prSet>
      <dgm:spPr/>
    </dgm:pt>
    <dgm:pt modelId="{E3865600-D7CF-4F85-95DD-DDC228649BD6}" type="pres">
      <dgm:prSet presAssocID="{205F3476-309D-4130-A226-B8FEDB2F5266}" presName="rootComposite" presStyleCnt="0"/>
      <dgm:spPr/>
    </dgm:pt>
    <dgm:pt modelId="{7EED164F-2179-47BD-BF25-18D334266B53}" type="pres">
      <dgm:prSet presAssocID="{205F3476-309D-4130-A226-B8FEDB2F5266}" presName="rootText" presStyleLbl="node4" presStyleIdx="4" presStyleCnt="18">
        <dgm:presLayoutVars>
          <dgm:chPref val="3"/>
        </dgm:presLayoutVars>
      </dgm:prSet>
      <dgm:spPr>
        <a:prstGeom prst="roundRect">
          <a:avLst/>
        </a:prstGeom>
      </dgm:spPr>
    </dgm:pt>
    <dgm:pt modelId="{E80F4095-FEDE-4D13-BF66-735AD92B8513}" type="pres">
      <dgm:prSet presAssocID="{205F3476-309D-4130-A226-B8FEDB2F5266}" presName="rootConnector" presStyleLbl="node4" presStyleIdx="4" presStyleCnt="18"/>
      <dgm:spPr/>
    </dgm:pt>
    <dgm:pt modelId="{D0DA81C5-78B0-432B-9B1F-71ED747D7259}" type="pres">
      <dgm:prSet presAssocID="{205F3476-309D-4130-A226-B8FEDB2F5266}" presName="hierChild4" presStyleCnt="0"/>
      <dgm:spPr/>
    </dgm:pt>
    <dgm:pt modelId="{3706068A-0642-4B7D-9C72-20E15678F7AB}" type="pres">
      <dgm:prSet presAssocID="{E858576C-21EE-44F1-8B8C-BDB2CBC9C3C4}" presName="Name66" presStyleLbl="parChTrans1D4" presStyleIdx="5" presStyleCnt="18"/>
      <dgm:spPr/>
    </dgm:pt>
    <dgm:pt modelId="{0F8A2E82-B16D-49DA-9DF9-0FE3733AD726}" type="pres">
      <dgm:prSet presAssocID="{6FD9CB14-E558-4C16-BAD5-54495626494A}" presName="hierRoot2" presStyleCnt="0">
        <dgm:presLayoutVars>
          <dgm:hierBranch val="init"/>
        </dgm:presLayoutVars>
      </dgm:prSet>
      <dgm:spPr/>
    </dgm:pt>
    <dgm:pt modelId="{B63CDF1C-2D3A-46F3-8C9D-6BB5911B0BCF}" type="pres">
      <dgm:prSet presAssocID="{6FD9CB14-E558-4C16-BAD5-54495626494A}" presName="rootComposite" presStyleCnt="0"/>
      <dgm:spPr/>
    </dgm:pt>
    <dgm:pt modelId="{ABE782A5-906A-46C5-93C8-6337D1DBDA10}" type="pres">
      <dgm:prSet presAssocID="{6FD9CB14-E558-4C16-BAD5-54495626494A}" presName="rootText" presStyleLbl="node4" presStyleIdx="5" presStyleCnt="18">
        <dgm:presLayoutVars>
          <dgm:chPref val="3"/>
        </dgm:presLayoutVars>
      </dgm:prSet>
      <dgm:spPr>
        <a:prstGeom prst="roundRect">
          <a:avLst/>
        </a:prstGeom>
      </dgm:spPr>
    </dgm:pt>
    <dgm:pt modelId="{F83FFC12-4D7F-4CD5-9A72-E5D9970109E7}" type="pres">
      <dgm:prSet presAssocID="{6FD9CB14-E558-4C16-BAD5-54495626494A}" presName="rootConnector" presStyleLbl="node4" presStyleIdx="5" presStyleCnt="18"/>
      <dgm:spPr/>
    </dgm:pt>
    <dgm:pt modelId="{09CC56B9-A9FD-47B9-9F99-7C3397600B9A}" type="pres">
      <dgm:prSet presAssocID="{6FD9CB14-E558-4C16-BAD5-54495626494A}" presName="hierChild4" presStyleCnt="0"/>
      <dgm:spPr/>
    </dgm:pt>
    <dgm:pt modelId="{5509FEF4-ECE8-41F7-BC69-BAA030789DF7}" type="pres">
      <dgm:prSet presAssocID="{6FD9CB14-E558-4C16-BAD5-54495626494A}" presName="hierChild5" presStyleCnt="0"/>
      <dgm:spPr/>
    </dgm:pt>
    <dgm:pt modelId="{032A2B76-391B-476D-84F2-834903BEBA82}" type="pres">
      <dgm:prSet presAssocID="{E573A79C-AC23-4CF0-B524-FB5231FE05CA}" presName="Name66" presStyleLbl="parChTrans1D4" presStyleIdx="6" presStyleCnt="18"/>
      <dgm:spPr/>
    </dgm:pt>
    <dgm:pt modelId="{58ADAFE1-0B8D-4E82-B3E0-3DDC6F5E916F}" type="pres">
      <dgm:prSet presAssocID="{A28655EA-2C96-40E2-8479-BF240A42CEF1}" presName="hierRoot2" presStyleCnt="0">
        <dgm:presLayoutVars>
          <dgm:hierBranch val="init"/>
        </dgm:presLayoutVars>
      </dgm:prSet>
      <dgm:spPr/>
    </dgm:pt>
    <dgm:pt modelId="{623143FB-D48B-471B-BE43-ECE7F4464A2E}" type="pres">
      <dgm:prSet presAssocID="{A28655EA-2C96-40E2-8479-BF240A42CEF1}" presName="rootComposite" presStyleCnt="0"/>
      <dgm:spPr/>
    </dgm:pt>
    <dgm:pt modelId="{D05F3143-20BE-49F9-AA01-F9B4A5E085A9}" type="pres">
      <dgm:prSet presAssocID="{A28655EA-2C96-40E2-8479-BF240A42CEF1}" presName="rootText" presStyleLbl="node4" presStyleIdx="6" presStyleCnt="18">
        <dgm:presLayoutVars>
          <dgm:chPref val="3"/>
        </dgm:presLayoutVars>
      </dgm:prSet>
      <dgm:spPr>
        <a:prstGeom prst="roundRect">
          <a:avLst/>
        </a:prstGeom>
      </dgm:spPr>
    </dgm:pt>
    <dgm:pt modelId="{1392889A-903D-4C88-818F-B5A47948C6A1}" type="pres">
      <dgm:prSet presAssocID="{A28655EA-2C96-40E2-8479-BF240A42CEF1}" presName="rootConnector" presStyleLbl="node4" presStyleIdx="6" presStyleCnt="18"/>
      <dgm:spPr/>
    </dgm:pt>
    <dgm:pt modelId="{2D3CDC67-22D7-4034-ABED-4DFED81A8612}" type="pres">
      <dgm:prSet presAssocID="{A28655EA-2C96-40E2-8479-BF240A42CEF1}" presName="hierChild4" presStyleCnt="0"/>
      <dgm:spPr/>
    </dgm:pt>
    <dgm:pt modelId="{A6E00425-7191-42AD-90C8-DEB9CEFECEF8}" type="pres">
      <dgm:prSet presAssocID="{A28655EA-2C96-40E2-8479-BF240A42CEF1}" presName="hierChild5" presStyleCnt="0"/>
      <dgm:spPr/>
    </dgm:pt>
    <dgm:pt modelId="{A0F0614E-D843-4049-9FB3-5B9D292D6C06}" type="pres">
      <dgm:prSet presAssocID="{B48956EB-F25F-4EF6-8F03-F7E34AF3C4BB}" presName="Name66" presStyleLbl="parChTrans1D4" presStyleIdx="7" presStyleCnt="18"/>
      <dgm:spPr/>
    </dgm:pt>
    <dgm:pt modelId="{69E175E2-CBC3-4C31-89E5-DEC1B60B4FE9}" type="pres">
      <dgm:prSet presAssocID="{AFBBBEDD-FC13-4396-9742-187D63702246}" presName="hierRoot2" presStyleCnt="0">
        <dgm:presLayoutVars>
          <dgm:hierBranch val="init"/>
        </dgm:presLayoutVars>
      </dgm:prSet>
      <dgm:spPr/>
    </dgm:pt>
    <dgm:pt modelId="{10654DA4-F35E-457E-93AE-9BFBB0DA4BD8}" type="pres">
      <dgm:prSet presAssocID="{AFBBBEDD-FC13-4396-9742-187D63702246}" presName="rootComposite" presStyleCnt="0"/>
      <dgm:spPr/>
    </dgm:pt>
    <dgm:pt modelId="{468F4936-8292-4905-A1F5-89AFB8491AB9}" type="pres">
      <dgm:prSet presAssocID="{AFBBBEDD-FC13-4396-9742-187D63702246}" presName="rootText" presStyleLbl="node4" presStyleIdx="7" presStyleCnt="18">
        <dgm:presLayoutVars>
          <dgm:chPref val="3"/>
        </dgm:presLayoutVars>
      </dgm:prSet>
      <dgm:spPr>
        <a:prstGeom prst="roundRect">
          <a:avLst/>
        </a:prstGeom>
      </dgm:spPr>
    </dgm:pt>
    <dgm:pt modelId="{FA4B4F99-C6BC-4BE6-A2A4-6ECF39FB41F5}" type="pres">
      <dgm:prSet presAssocID="{AFBBBEDD-FC13-4396-9742-187D63702246}" presName="rootConnector" presStyleLbl="node4" presStyleIdx="7" presStyleCnt="18"/>
      <dgm:spPr/>
    </dgm:pt>
    <dgm:pt modelId="{D075E188-1D51-423B-846C-D9FDC5052664}" type="pres">
      <dgm:prSet presAssocID="{AFBBBEDD-FC13-4396-9742-187D63702246}" presName="hierChild4" presStyleCnt="0"/>
      <dgm:spPr/>
    </dgm:pt>
    <dgm:pt modelId="{E67C7B9D-DC2E-46AC-9081-3B8E513DB3E2}" type="pres">
      <dgm:prSet presAssocID="{AFBBBEDD-FC13-4396-9742-187D63702246}" presName="hierChild5" presStyleCnt="0"/>
      <dgm:spPr/>
    </dgm:pt>
    <dgm:pt modelId="{A1E4DC14-9C07-4148-A933-B742823788DC}" type="pres">
      <dgm:prSet presAssocID="{205F3476-309D-4130-A226-B8FEDB2F5266}" presName="hierChild5" presStyleCnt="0"/>
      <dgm:spPr/>
    </dgm:pt>
    <dgm:pt modelId="{8C241306-BA17-4DD9-8A1C-5B5B1639C0AB}" type="pres">
      <dgm:prSet presAssocID="{26AC540F-2171-4F7E-A705-04DB9F62AAF9}" presName="Name66" presStyleLbl="parChTrans1D4" presStyleIdx="8" presStyleCnt="18"/>
      <dgm:spPr/>
    </dgm:pt>
    <dgm:pt modelId="{8AC5C294-6186-4961-A42C-65322D940408}" type="pres">
      <dgm:prSet presAssocID="{A0F757BA-1ACA-40BE-981F-858840CCDA4E}" presName="hierRoot2" presStyleCnt="0">
        <dgm:presLayoutVars>
          <dgm:hierBranch val="init"/>
        </dgm:presLayoutVars>
      </dgm:prSet>
      <dgm:spPr/>
    </dgm:pt>
    <dgm:pt modelId="{B9F47AC8-232F-40AD-B41A-E2238F2BED97}" type="pres">
      <dgm:prSet presAssocID="{A0F757BA-1ACA-40BE-981F-858840CCDA4E}" presName="rootComposite" presStyleCnt="0"/>
      <dgm:spPr/>
    </dgm:pt>
    <dgm:pt modelId="{BD73C392-11C3-401B-A3A8-BB799FEBEB56}" type="pres">
      <dgm:prSet presAssocID="{A0F757BA-1ACA-40BE-981F-858840CCDA4E}" presName="rootText" presStyleLbl="node4" presStyleIdx="8" presStyleCnt="18">
        <dgm:presLayoutVars>
          <dgm:chPref val="3"/>
        </dgm:presLayoutVars>
      </dgm:prSet>
      <dgm:spPr>
        <a:prstGeom prst="roundRect">
          <a:avLst/>
        </a:prstGeom>
      </dgm:spPr>
    </dgm:pt>
    <dgm:pt modelId="{2BB45F6D-AF97-4CB8-9A75-AD4FB4176801}" type="pres">
      <dgm:prSet presAssocID="{A0F757BA-1ACA-40BE-981F-858840CCDA4E}" presName="rootConnector" presStyleLbl="node4" presStyleIdx="8" presStyleCnt="18"/>
      <dgm:spPr/>
    </dgm:pt>
    <dgm:pt modelId="{B1D90C3E-DC55-481A-99EA-B1FC73C31C59}" type="pres">
      <dgm:prSet presAssocID="{A0F757BA-1ACA-40BE-981F-858840CCDA4E}" presName="hierChild4" presStyleCnt="0"/>
      <dgm:spPr/>
    </dgm:pt>
    <dgm:pt modelId="{015AB5DA-5DD2-4337-A09A-8D8A52972984}" type="pres">
      <dgm:prSet presAssocID="{A0F757BA-1ACA-40BE-981F-858840CCDA4E}" presName="hierChild5" presStyleCnt="0"/>
      <dgm:spPr/>
    </dgm:pt>
    <dgm:pt modelId="{D971CFED-AF09-4326-9004-C645AE7AFB36}" type="pres">
      <dgm:prSet presAssocID="{43ECB3E6-B796-4E9C-AA42-76FEED31D4B4}" presName="hierChild5" presStyleCnt="0"/>
      <dgm:spPr/>
    </dgm:pt>
    <dgm:pt modelId="{70937FBE-7779-431F-BF96-5097CEDD209D}" type="pres">
      <dgm:prSet presAssocID="{3E9A763C-738E-49FA-84AB-DE8FBFC3BB7E}" presName="hierChild5" presStyleCnt="0"/>
      <dgm:spPr/>
    </dgm:pt>
    <dgm:pt modelId="{E445D916-A74B-4DA3-B374-B536392E112C}" type="pres">
      <dgm:prSet presAssocID="{AB9BA9FB-230B-4E92-A3EF-EF89B40BDA1F}" presName="Name66" presStyleLbl="parChTrans1D2" presStyleIdx="1" presStyleCnt="2"/>
      <dgm:spPr/>
    </dgm:pt>
    <dgm:pt modelId="{C1F1D7CA-E471-465D-BFEA-36F5CE6618C8}" type="pres">
      <dgm:prSet presAssocID="{1876E5BE-BF26-4C11-886C-50744B705555}" presName="hierRoot2" presStyleCnt="0">
        <dgm:presLayoutVars>
          <dgm:hierBranch val="init"/>
        </dgm:presLayoutVars>
      </dgm:prSet>
      <dgm:spPr/>
    </dgm:pt>
    <dgm:pt modelId="{131AAB91-D182-4439-AE63-4DBAFC66A956}" type="pres">
      <dgm:prSet presAssocID="{1876E5BE-BF26-4C11-886C-50744B705555}" presName="rootComposite" presStyleCnt="0"/>
      <dgm:spPr/>
    </dgm:pt>
    <dgm:pt modelId="{36E965BB-8C92-4028-B12B-2F69A2DD5E76}" type="pres">
      <dgm:prSet presAssocID="{1876E5BE-BF26-4C11-886C-50744B705555}" presName="rootText" presStyleLbl="node2" presStyleIdx="1" presStyleCnt="2">
        <dgm:presLayoutVars>
          <dgm:chPref val="3"/>
        </dgm:presLayoutVars>
      </dgm:prSet>
      <dgm:spPr>
        <a:prstGeom prst="roundRect">
          <a:avLst/>
        </a:prstGeom>
      </dgm:spPr>
    </dgm:pt>
    <dgm:pt modelId="{D0C0DB80-07D6-4F2F-A1CB-D829BD57EF51}" type="pres">
      <dgm:prSet presAssocID="{1876E5BE-BF26-4C11-886C-50744B705555}" presName="rootConnector" presStyleLbl="node2" presStyleIdx="1" presStyleCnt="2"/>
      <dgm:spPr/>
    </dgm:pt>
    <dgm:pt modelId="{9E7F3B0F-09DF-440D-878B-714D81B9886B}" type="pres">
      <dgm:prSet presAssocID="{1876E5BE-BF26-4C11-886C-50744B705555}" presName="hierChild4" presStyleCnt="0"/>
      <dgm:spPr/>
    </dgm:pt>
    <dgm:pt modelId="{AE5564A2-047C-4EDD-8002-14930FD00912}" type="pres">
      <dgm:prSet presAssocID="{18CD39A3-0A8B-48DF-B717-9B929E6EE598}" presName="Name66" presStyleLbl="parChTrans1D3" presStyleIdx="2" presStyleCnt="5"/>
      <dgm:spPr/>
    </dgm:pt>
    <dgm:pt modelId="{1F874760-ED21-4C09-A7CD-E0DB61033AA8}" type="pres">
      <dgm:prSet presAssocID="{7706A661-CCA5-43AC-8DCC-BBA23C09BECB}" presName="hierRoot2" presStyleCnt="0">
        <dgm:presLayoutVars>
          <dgm:hierBranch val="init"/>
        </dgm:presLayoutVars>
      </dgm:prSet>
      <dgm:spPr/>
    </dgm:pt>
    <dgm:pt modelId="{73CA0AF0-F7AA-4435-BD85-FE556C6615A1}" type="pres">
      <dgm:prSet presAssocID="{7706A661-CCA5-43AC-8DCC-BBA23C09BECB}" presName="rootComposite" presStyleCnt="0"/>
      <dgm:spPr/>
    </dgm:pt>
    <dgm:pt modelId="{2F018BCD-E379-48C4-B731-BCB17DF06DC5}" type="pres">
      <dgm:prSet presAssocID="{7706A661-CCA5-43AC-8DCC-BBA23C09BECB}" presName="rootText" presStyleLbl="node3" presStyleIdx="2" presStyleCnt="5">
        <dgm:presLayoutVars>
          <dgm:chPref val="3"/>
        </dgm:presLayoutVars>
      </dgm:prSet>
      <dgm:spPr>
        <a:prstGeom prst="roundRect">
          <a:avLst/>
        </a:prstGeom>
      </dgm:spPr>
    </dgm:pt>
    <dgm:pt modelId="{49154AAD-CCE5-45F9-BB0C-5B9A1C927E10}" type="pres">
      <dgm:prSet presAssocID="{7706A661-CCA5-43AC-8DCC-BBA23C09BECB}" presName="rootConnector" presStyleLbl="node3" presStyleIdx="2" presStyleCnt="5"/>
      <dgm:spPr/>
    </dgm:pt>
    <dgm:pt modelId="{3EDA6F49-2870-4B6D-AAAA-B36D43BBB855}" type="pres">
      <dgm:prSet presAssocID="{7706A661-CCA5-43AC-8DCC-BBA23C09BECB}" presName="hierChild4" presStyleCnt="0"/>
      <dgm:spPr/>
    </dgm:pt>
    <dgm:pt modelId="{A3D293CD-3297-485F-8875-052D8A3C14C8}" type="pres">
      <dgm:prSet presAssocID="{D623F5D1-D171-46D4-9F07-DF28F7D14129}" presName="Name66" presStyleLbl="parChTrans1D4" presStyleIdx="9" presStyleCnt="18"/>
      <dgm:spPr/>
    </dgm:pt>
    <dgm:pt modelId="{839B5744-B2AD-4B1C-B0DF-40F72B3384CF}" type="pres">
      <dgm:prSet presAssocID="{74697370-3AA9-4459-B344-9778582DCF57}" presName="hierRoot2" presStyleCnt="0">
        <dgm:presLayoutVars>
          <dgm:hierBranch val="init"/>
        </dgm:presLayoutVars>
      </dgm:prSet>
      <dgm:spPr/>
    </dgm:pt>
    <dgm:pt modelId="{807B9585-4D30-48DA-943B-68887D9D56C6}" type="pres">
      <dgm:prSet presAssocID="{74697370-3AA9-4459-B344-9778582DCF57}" presName="rootComposite" presStyleCnt="0"/>
      <dgm:spPr/>
    </dgm:pt>
    <dgm:pt modelId="{90AD9325-3BC7-4939-A111-AC380D4E1089}" type="pres">
      <dgm:prSet presAssocID="{74697370-3AA9-4459-B344-9778582DCF57}" presName="rootText" presStyleLbl="node4" presStyleIdx="9" presStyleCnt="18">
        <dgm:presLayoutVars>
          <dgm:chPref val="3"/>
        </dgm:presLayoutVars>
      </dgm:prSet>
      <dgm:spPr>
        <a:prstGeom prst="roundRect">
          <a:avLst/>
        </a:prstGeom>
      </dgm:spPr>
    </dgm:pt>
    <dgm:pt modelId="{09EAA3F1-4C71-4255-9A35-FB63A4D0F0E6}" type="pres">
      <dgm:prSet presAssocID="{74697370-3AA9-4459-B344-9778582DCF57}" presName="rootConnector" presStyleLbl="node4" presStyleIdx="9" presStyleCnt="18"/>
      <dgm:spPr/>
    </dgm:pt>
    <dgm:pt modelId="{5C240984-C93E-423C-96E7-F16608394897}" type="pres">
      <dgm:prSet presAssocID="{74697370-3AA9-4459-B344-9778582DCF57}" presName="hierChild4" presStyleCnt="0"/>
      <dgm:spPr/>
    </dgm:pt>
    <dgm:pt modelId="{F1AC66A3-512B-4934-A64C-442C61FC86CE}" type="pres">
      <dgm:prSet presAssocID="{74697370-3AA9-4459-B344-9778582DCF57}" presName="hierChild5" presStyleCnt="0"/>
      <dgm:spPr/>
    </dgm:pt>
    <dgm:pt modelId="{254E4024-973A-4F46-A07B-784A9EEBC176}" type="pres">
      <dgm:prSet presAssocID="{0B5B15D6-4F3C-4E3A-A54C-A6ADB7D59DC0}" presName="Name66" presStyleLbl="parChTrans1D4" presStyleIdx="10" presStyleCnt="18"/>
      <dgm:spPr/>
    </dgm:pt>
    <dgm:pt modelId="{77CE05D5-D7AA-4F96-B747-3BB9F04C8755}" type="pres">
      <dgm:prSet presAssocID="{850CE71E-D140-4FC8-A987-2A11A78680A7}" presName="hierRoot2" presStyleCnt="0">
        <dgm:presLayoutVars>
          <dgm:hierBranch val="init"/>
        </dgm:presLayoutVars>
      </dgm:prSet>
      <dgm:spPr/>
    </dgm:pt>
    <dgm:pt modelId="{8F457205-1380-4FFC-844E-BAC4FD603D60}" type="pres">
      <dgm:prSet presAssocID="{850CE71E-D140-4FC8-A987-2A11A78680A7}" presName="rootComposite" presStyleCnt="0"/>
      <dgm:spPr/>
    </dgm:pt>
    <dgm:pt modelId="{C5E88A5C-A229-4709-B34B-080C82A44DD8}" type="pres">
      <dgm:prSet presAssocID="{850CE71E-D140-4FC8-A987-2A11A78680A7}" presName="rootText" presStyleLbl="node4" presStyleIdx="10" presStyleCnt="18">
        <dgm:presLayoutVars>
          <dgm:chPref val="3"/>
        </dgm:presLayoutVars>
      </dgm:prSet>
      <dgm:spPr>
        <a:prstGeom prst="roundRect">
          <a:avLst/>
        </a:prstGeom>
      </dgm:spPr>
    </dgm:pt>
    <dgm:pt modelId="{8B813EFB-A08F-4B2D-A148-AD917A1894C7}" type="pres">
      <dgm:prSet presAssocID="{850CE71E-D140-4FC8-A987-2A11A78680A7}" presName="rootConnector" presStyleLbl="node4" presStyleIdx="10" presStyleCnt="18"/>
      <dgm:spPr/>
    </dgm:pt>
    <dgm:pt modelId="{9D84B60F-7FF4-48EA-95D7-B98E6505B9E3}" type="pres">
      <dgm:prSet presAssocID="{850CE71E-D140-4FC8-A987-2A11A78680A7}" presName="hierChild4" presStyleCnt="0"/>
      <dgm:spPr/>
    </dgm:pt>
    <dgm:pt modelId="{D46DA3D4-05E7-4C94-AC01-290BFDF235C0}" type="pres">
      <dgm:prSet presAssocID="{850CE71E-D140-4FC8-A987-2A11A78680A7}" presName="hierChild5" presStyleCnt="0"/>
      <dgm:spPr/>
    </dgm:pt>
    <dgm:pt modelId="{3CEDB304-1E6F-4B47-B92D-4C484038DEFA}" type="pres">
      <dgm:prSet presAssocID="{D490BBE6-0E8C-4D7A-846F-34A201F21DA6}" presName="Name66" presStyleLbl="parChTrans1D4" presStyleIdx="11" presStyleCnt="18"/>
      <dgm:spPr/>
    </dgm:pt>
    <dgm:pt modelId="{7DC181F8-B5B7-4713-84DD-F9FD1D995485}" type="pres">
      <dgm:prSet presAssocID="{71DC2B1D-B4EB-4F37-81F7-FE6856C2AFC9}" presName="hierRoot2" presStyleCnt="0">
        <dgm:presLayoutVars>
          <dgm:hierBranch val="init"/>
        </dgm:presLayoutVars>
      </dgm:prSet>
      <dgm:spPr/>
    </dgm:pt>
    <dgm:pt modelId="{EA38B2D1-1E30-4A64-AD01-C12E5794BBFB}" type="pres">
      <dgm:prSet presAssocID="{71DC2B1D-B4EB-4F37-81F7-FE6856C2AFC9}" presName="rootComposite" presStyleCnt="0"/>
      <dgm:spPr/>
    </dgm:pt>
    <dgm:pt modelId="{9A4EC4E1-EC1D-470D-BAB7-1949078C906E}" type="pres">
      <dgm:prSet presAssocID="{71DC2B1D-B4EB-4F37-81F7-FE6856C2AFC9}" presName="rootText" presStyleLbl="node4" presStyleIdx="11" presStyleCnt="18">
        <dgm:presLayoutVars>
          <dgm:chPref val="3"/>
        </dgm:presLayoutVars>
      </dgm:prSet>
      <dgm:spPr>
        <a:prstGeom prst="roundRect">
          <a:avLst/>
        </a:prstGeom>
      </dgm:spPr>
    </dgm:pt>
    <dgm:pt modelId="{1FF1852E-1B48-48D8-B49B-E89DA75B6BCE}" type="pres">
      <dgm:prSet presAssocID="{71DC2B1D-B4EB-4F37-81F7-FE6856C2AFC9}" presName="rootConnector" presStyleLbl="node4" presStyleIdx="11" presStyleCnt="18"/>
      <dgm:spPr/>
    </dgm:pt>
    <dgm:pt modelId="{5D22B037-F28C-4F8F-9DFF-2D9AF2B78513}" type="pres">
      <dgm:prSet presAssocID="{71DC2B1D-B4EB-4F37-81F7-FE6856C2AFC9}" presName="hierChild4" presStyleCnt="0"/>
      <dgm:spPr/>
    </dgm:pt>
    <dgm:pt modelId="{78F529B6-6FB2-4818-B73B-5544CBE6DE5D}" type="pres">
      <dgm:prSet presAssocID="{71DC2B1D-B4EB-4F37-81F7-FE6856C2AFC9}" presName="hierChild5" presStyleCnt="0"/>
      <dgm:spPr/>
    </dgm:pt>
    <dgm:pt modelId="{AA5BB40F-A348-4BAF-9463-C7268D28634D}" type="pres">
      <dgm:prSet presAssocID="{5522335C-945B-4BB0-84E7-A3F61BC91079}" presName="Name66" presStyleLbl="parChTrans1D4" presStyleIdx="12" presStyleCnt="18"/>
      <dgm:spPr/>
    </dgm:pt>
    <dgm:pt modelId="{E8D9D066-2A34-45B4-9D86-85F4295F8831}" type="pres">
      <dgm:prSet presAssocID="{8048789E-0E30-4B74-AF15-D0FF1636086A}" presName="hierRoot2" presStyleCnt="0">
        <dgm:presLayoutVars>
          <dgm:hierBranch val="init"/>
        </dgm:presLayoutVars>
      </dgm:prSet>
      <dgm:spPr/>
    </dgm:pt>
    <dgm:pt modelId="{3BB74AFD-B565-457B-9437-0F8F97DCE299}" type="pres">
      <dgm:prSet presAssocID="{8048789E-0E30-4B74-AF15-D0FF1636086A}" presName="rootComposite" presStyleCnt="0"/>
      <dgm:spPr/>
    </dgm:pt>
    <dgm:pt modelId="{82422D7E-800A-4858-BCCB-2212CB07633F}" type="pres">
      <dgm:prSet presAssocID="{8048789E-0E30-4B74-AF15-D0FF1636086A}" presName="rootText" presStyleLbl="node4" presStyleIdx="12" presStyleCnt="18">
        <dgm:presLayoutVars>
          <dgm:chPref val="3"/>
        </dgm:presLayoutVars>
      </dgm:prSet>
      <dgm:spPr>
        <a:prstGeom prst="roundRect">
          <a:avLst/>
        </a:prstGeom>
      </dgm:spPr>
    </dgm:pt>
    <dgm:pt modelId="{531F1315-DF52-4316-8119-B8F5D7293169}" type="pres">
      <dgm:prSet presAssocID="{8048789E-0E30-4B74-AF15-D0FF1636086A}" presName="rootConnector" presStyleLbl="node4" presStyleIdx="12" presStyleCnt="18"/>
      <dgm:spPr/>
    </dgm:pt>
    <dgm:pt modelId="{1A39A71B-B8DF-4B10-8F00-F7ACF69C6525}" type="pres">
      <dgm:prSet presAssocID="{8048789E-0E30-4B74-AF15-D0FF1636086A}" presName="hierChild4" presStyleCnt="0"/>
      <dgm:spPr/>
    </dgm:pt>
    <dgm:pt modelId="{0B5F835F-8256-428E-AE49-90FEA8862148}" type="pres">
      <dgm:prSet presAssocID="{8048789E-0E30-4B74-AF15-D0FF1636086A}" presName="hierChild5" presStyleCnt="0"/>
      <dgm:spPr/>
    </dgm:pt>
    <dgm:pt modelId="{6D5F6B21-9247-4DA7-881B-86240CABEDCA}" type="pres">
      <dgm:prSet presAssocID="{7706A661-CCA5-43AC-8DCC-BBA23C09BECB}" presName="hierChild5" presStyleCnt="0"/>
      <dgm:spPr/>
    </dgm:pt>
    <dgm:pt modelId="{07417364-1237-4283-9721-9AF433A78B22}" type="pres">
      <dgm:prSet presAssocID="{F49BD5D0-B703-46F1-822F-323C846DA44C}" presName="Name66" presStyleLbl="parChTrans1D3" presStyleIdx="3" presStyleCnt="5"/>
      <dgm:spPr/>
    </dgm:pt>
    <dgm:pt modelId="{81DF8095-59A2-4523-A40E-DDB676AEE439}" type="pres">
      <dgm:prSet presAssocID="{F9B84BCE-91C4-4728-A3B7-3224D857C88D}" presName="hierRoot2" presStyleCnt="0">
        <dgm:presLayoutVars>
          <dgm:hierBranch val="init"/>
        </dgm:presLayoutVars>
      </dgm:prSet>
      <dgm:spPr/>
    </dgm:pt>
    <dgm:pt modelId="{8C60FD5E-C956-4490-9291-9AF0D0510C8B}" type="pres">
      <dgm:prSet presAssocID="{F9B84BCE-91C4-4728-A3B7-3224D857C88D}" presName="rootComposite" presStyleCnt="0"/>
      <dgm:spPr/>
    </dgm:pt>
    <dgm:pt modelId="{B1782A67-42E6-4A8B-8264-6871378E842A}" type="pres">
      <dgm:prSet presAssocID="{F9B84BCE-91C4-4728-A3B7-3224D857C88D}" presName="rootText" presStyleLbl="node3" presStyleIdx="3" presStyleCnt="5">
        <dgm:presLayoutVars>
          <dgm:chPref val="3"/>
        </dgm:presLayoutVars>
      </dgm:prSet>
      <dgm:spPr>
        <a:prstGeom prst="roundRect">
          <a:avLst/>
        </a:prstGeom>
      </dgm:spPr>
    </dgm:pt>
    <dgm:pt modelId="{AA38663B-E867-4D50-ACE0-EF2E40DB9CC6}" type="pres">
      <dgm:prSet presAssocID="{F9B84BCE-91C4-4728-A3B7-3224D857C88D}" presName="rootConnector" presStyleLbl="node3" presStyleIdx="3" presStyleCnt="5"/>
      <dgm:spPr/>
    </dgm:pt>
    <dgm:pt modelId="{035078F5-A27C-40EB-A184-AF52CFCD6976}" type="pres">
      <dgm:prSet presAssocID="{F9B84BCE-91C4-4728-A3B7-3224D857C88D}" presName="hierChild4" presStyleCnt="0"/>
      <dgm:spPr/>
    </dgm:pt>
    <dgm:pt modelId="{FDD03A1D-2E44-4400-BCC1-12EE4CA1D372}" type="pres">
      <dgm:prSet presAssocID="{210F3E51-24A3-4E53-8F34-58E1324ACDBB}" presName="Name66" presStyleLbl="parChTrans1D4" presStyleIdx="13" presStyleCnt="18"/>
      <dgm:spPr/>
    </dgm:pt>
    <dgm:pt modelId="{0F25DD66-F25E-4D29-B33F-9C976247E64F}" type="pres">
      <dgm:prSet presAssocID="{A2669AD5-2BAB-4B16-9BDB-C941BB12B3D3}" presName="hierRoot2" presStyleCnt="0">
        <dgm:presLayoutVars>
          <dgm:hierBranch val="init"/>
        </dgm:presLayoutVars>
      </dgm:prSet>
      <dgm:spPr/>
    </dgm:pt>
    <dgm:pt modelId="{5340A2DD-B76C-416E-9EB9-97B83C5AE7F4}" type="pres">
      <dgm:prSet presAssocID="{A2669AD5-2BAB-4B16-9BDB-C941BB12B3D3}" presName="rootComposite" presStyleCnt="0"/>
      <dgm:spPr/>
    </dgm:pt>
    <dgm:pt modelId="{93259F85-EB6F-49A0-AA85-AB1AA29E4C0A}" type="pres">
      <dgm:prSet presAssocID="{A2669AD5-2BAB-4B16-9BDB-C941BB12B3D3}" presName="rootText" presStyleLbl="node4" presStyleIdx="13" presStyleCnt="18">
        <dgm:presLayoutVars>
          <dgm:chPref val="3"/>
        </dgm:presLayoutVars>
      </dgm:prSet>
      <dgm:spPr>
        <a:prstGeom prst="roundRect">
          <a:avLst/>
        </a:prstGeom>
      </dgm:spPr>
    </dgm:pt>
    <dgm:pt modelId="{473B5EA2-D8EC-488C-98A8-2355BB98C96D}" type="pres">
      <dgm:prSet presAssocID="{A2669AD5-2BAB-4B16-9BDB-C941BB12B3D3}" presName="rootConnector" presStyleLbl="node4" presStyleIdx="13" presStyleCnt="18"/>
      <dgm:spPr/>
    </dgm:pt>
    <dgm:pt modelId="{63AB8210-A7F7-4487-A740-3A04E4BA1159}" type="pres">
      <dgm:prSet presAssocID="{A2669AD5-2BAB-4B16-9BDB-C941BB12B3D3}" presName="hierChild4" presStyleCnt="0"/>
      <dgm:spPr/>
    </dgm:pt>
    <dgm:pt modelId="{5DB6FF91-5AD4-4AE4-98BF-009F5ACECEB5}" type="pres">
      <dgm:prSet presAssocID="{A2669AD5-2BAB-4B16-9BDB-C941BB12B3D3}" presName="hierChild5" presStyleCnt="0"/>
      <dgm:spPr/>
    </dgm:pt>
    <dgm:pt modelId="{CF898CC8-EA49-45D6-B96B-94FB2ABF431E}" type="pres">
      <dgm:prSet presAssocID="{3B9F5E3E-6F06-4FE4-8F8A-BC5C1F15CC58}" presName="Name66" presStyleLbl="parChTrans1D4" presStyleIdx="14" presStyleCnt="18"/>
      <dgm:spPr/>
    </dgm:pt>
    <dgm:pt modelId="{DDC6A5DF-64B2-40EA-BA1C-F9D207190953}" type="pres">
      <dgm:prSet presAssocID="{456B4B7C-8D82-4AAC-A00F-B2CA601660AA}" presName="hierRoot2" presStyleCnt="0">
        <dgm:presLayoutVars>
          <dgm:hierBranch val="init"/>
        </dgm:presLayoutVars>
      </dgm:prSet>
      <dgm:spPr/>
    </dgm:pt>
    <dgm:pt modelId="{D04ACA11-BA31-4F8A-8968-1333A0DF4149}" type="pres">
      <dgm:prSet presAssocID="{456B4B7C-8D82-4AAC-A00F-B2CA601660AA}" presName="rootComposite" presStyleCnt="0"/>
      <dgm:spPr/>
    </dgm:pt>
    <dgm:pt modelId="{F9665BB8-AF1A-4B52-B9F2-166F6ED16FE1}" type="pres">
      <dgm:prSet presAssocID="{456B4B7C-8D82-4AAC-A00F-B2CA601660AA}" presName="rootText" presStyleLbl="node4" presStyleIdx="14" presStyleCnt="18">
        <dgm:presLayoutVars>
          <dgm:chPref val="3"/>
        </dgm:presLayoutVars>
      </dgm:prSet>
      <dgm:spPr>
        <a:prstGeom prst="roundRect">
          <a:avLst/>
        </a:prstGeom>
      </dgm:spPr>
    </dgm:pt>
    <dgm:pt modelId="{89AE084B-5563-47BB-814E-A0EE4199708B}" type="pres">
      <dgm:prSet presAssocID="{456B4B7C-8D82-4AAC-A00F-B2CA601660AA}" presName="rootConnector" presStyleLbl="node4" presStyleIdx="14" presStyleCnt="18"/>
      <dgm:spPr/>
    </dgm:pt>
    <dgm:pt modelId="{863AFE8D-EC22-4E8C-AA14-F6F521376120}" type="pres">
      <dgm:prSet presAssocID="{456B4B7C-8D82-4AAC-A00F-B2CA601660AA}" presName="hierChild4" presStyleCnt="0"/>
      <dgm:spPr/>
    </dgm:pt>
    <dgm:pt modelId="{1CA5A9EE-4FAF-4D69-A7E4-B7BD22F93249}" type="pres">
      <dgm:prSet presAssocID="{456B4B7C-8D82-4AAC-A00F-B2CA601660AA}" presName="hierChild5" presStyleCnt="0"/>
      <dgm:spPr/>
    </dgm:pt>
    <dgm:pt modelId="{557D78A2-B715-4B0E-8749-07BE19A81C46}" type="pres">
      <dgm:prSet presAssocID="{90383CEC-2E05-436D-BB98-9CDE0416E444}" presName="Name66" presStyleLbl="parChTrans1D4" presStyleIdx="15" presStyleCnt="18"/>
      <dgm:spPr/>
    </dgm:pt>
    <dgm:pt modelId="{D7104B9C-47CF-4ADC-88BB-8A67539997BC}" type="pres">
      <dgm:prSet presAssocID="{7513E13E-6C4F-44CF-A75A-FC788CD851C3}" presName="hierRoot2" presStyleCnt="0">
        <dgm:presLayoutVars>
          <dgm:hierBranch val="init"/>
        </dgm:presLayoutVars>
      </dgm:prSet>
      <dgm:spPr/>
    </dgm:pt>
    <dgm:pt modelId="{A3451F0B-3452-4960-A6B3-F084069BB580}" type="pres">
      <dgm:prSet presAssocID="{7513E13E-6C4F-44CF-A75A-FC788CD851C3}" presName="rootComposite" presStyleCnt="0"/>
      <dgm:spPr/>
    </dgm:pt>
    <dgm:pt modelId="{0677C67A-D1FE-44EB-AF65-9DCB131899F9}" type="pres">
      <dgm:prSet presAssocID="{7513E13E-6C4F-44CF-A75A-FC788CD851C3}" presName="rootText" presStyleLbl="node4" presStyleIdx="15" presStyleCnt="18">
        <dgm:presLayoutVars>
          <dgm:chPref val="3"/>
        </dgm:presLayoutVars>
      </dgm:prSet>
      <dgm:spPr>
        <a:prstGeom prst="roundRect">
          <a:avLst/>
        </a:prstGeom>
      </dgm:spPr>
    </dgm:pt>
    <dgm:pt modelId="{40D4DFA9-F045-4493-BDF2-206E8218E40D}" type="pres">
      <dgm:prSet presAssocID="{7513E13E-6C4F-44CF-A75A-FC788CD851C3}" presName="rootConnector" presStyleLbl="node4" presStyleIdx="15" presStyleCnt="18"/>
      <dgm:spPr/>
    </dgm:pt>
    <dgm:pt modelId="{7EEAE16F-E30B-4895-843D-ABB0FD31F37C}" type="pres">
      <dgm:prSet presAssocID="{7513E13E-6C4F-44CF-A75A-FC788CD851C3}" presName="hierChild4" presStyleCnt="0"/>
      <dgm:spPr/>
    </dgm:pt>
    <dgm:pt modelId="{A5622F57-3655-4141-AED6-FD2C3A0F5575}" type="pres">
      <dgm:prSet presAssocID="{7513E13E-6C4F-44CF-A75A-FC788CD851C3}" presName="hierChild5" presStyleCnt="0"/>
      <dgm:spPr/>
    </dgm:pt>
    <dgm:pt modelId="{4C4064EF-8874-4355-A16A-13900EDE825E}" type="pres">
      <dgm:prSet presAssocID="{9C20A22C-1AD4-46B8-8208-E2881B1696BD}" presName="Name66" presStyleLbl="parChTrans1D4" presStyleIdx="16" presStyleCnt="18"/>
      <dgm:spPr/>
    </dgm:pt>
    <dgm:pt modelId="{8E77E7C0-81C4-45CB-8EB8-F0859965EB03}" type="pres">
      <dgm:prSet presAssocID="{9D2B884A-156C-47A3-996D-8E071AC586A4}" presName="hierRoot2" presStyleCnt="0">
        <dgm:presLayoutVars>
          <dgm:hierBranch val="init"/>
        </dgm:presLayoutVars>
      </dgm:prSet>
      <dgm:spPr/>
    </dgm:pt>
    <dgm:pt modelId="{FBF48E52-4241-4A20-A3C3-DA3F1FAE4371}" type="pres">
      <dgm:prSet presAssocID="{9D2B884A-156C-47A3-996D-8E071AC586A4}" presName="rootComposite" presStyleCnt="0"/>
      <dgm:spPr/>
    </dgm:pt>
    <dgm:pt modelId="{27A00A64-C497-48DB-BB99-8DBA99FED5A5}" type="pres">
      <dgm:prSet presAssocID="{9D2B884A-156C-47A3-996D-8E071AC586A4}" presName="rootText" presStyleLbl="node4" presStyleIdx="16" presStyleCnt="18">
        <dgm:presLayoutVars>
          <dgm:chPref val="3"/>
        </dgm:presLayoutVars>
      </dgm:prSet>
      <dgm:spPr>
        <a:prstGeom prst="roundRect">
          <a:avLst/>
        </a:prstGeom>
      </dgm:spPr>
    </dgm:pt>
    <dgm:pt modelId="{C1B771E7-85D6-4BB2-A09C-61031A4094C2}" type="pres">
      <dgm:prSet presAssocID="{9D2B884A-156C-47A3-996D-8E071AC586A4}" presName="rootConnector" presStyleLbl="node4" presStyleIdx="16" presStyleCnt="18"/>
      <dgm:spPr/>
    </dgm:pt>
    <dgm:pt modelId="{DC2D5D95-F861-47C7-AA88-7ABE575E291E}" type="pres">
      <dgm:prSet presAssocID="{9D2B884A-156C-47A3-996D-8E071AC586A4}" presName="hierChild4" presStyleCnt="0"/>
      <dgm:spPr/>
    </dgm:pt>
    <dgm:pt modelId="{14AE8DBE-5204-4AB2-AA2D-64BA64A346BB}" type="pres">
      <dgm:prSet presAssocID="{9D2B884A-156C-47A3-996D-8E071AC586A4}" presName="hierChild5" presStyleCnt="0"/>
      <dgm:spPr/>
    </dgm:pt>
    <dgm:pt modelId="{086A86D1-665B-4A23-BE20-0A07B517F95D}" type="pres">
      <dgm:prSet presAssocID="{AF523F1C-C789-42A9-95E0-00C70D0FD596}" presName="Name66" presStyleLbl="parChTrans1D4" presStyleIdx="17" presStyleCnt="18"/>
      <dgm:spPr/>
    </dgm:pt>
    <dgm:pt modelId="{24CBC654-223F-4EC9-ADEC-D3BA49C04DF4}" type="pres">
      <dgm:prSet presAssocID="{39641CED-6463-499C-8FA6-8668F3DAD1CD}" presName="hierRoot2" presStyleCnt="0">
        <dgm:presLayoutVars>
          <dgm:hierBranch val="init"/>
        </dgm:presLayoutVars>
      </dgm:prSet>
      <dgm:spPr/>
    </dgm:pt>
    <dgm:pt modelId="{AF0520E2-5618-4A84-B983-94F585E849B1}" type="pres">
      <dgm:prSet presAssocID="{39641CED-6463-499C-8FA6-8668F3DAD1CD}" presName="rootComposite" presStyleCnt="0"/>
      <dgm:spPr/>
    </dgm:pt>
    <dgm:pt modelId="{202B8531-D684-4F21-86B1-C817D60F331A}" type="pres">
      <dgm:prSet presAssocID="{39641CED-6463-499C-8FA6-8668F3DAD1CD}" presName="rootText" presStyleLbl="node4" presStyleIdx="17" presStyleCnt="18">
        <dgm:presLayoutVars>
          <dgm:chPref val="3"/>
        </dgm:presLayoutVars>
      </dgm:prSet>
      <dgm:spPr>
        <a:prstGeom prst="roundRect">
          <a:avLst/>
        </a:prstGeom>
      </dgm:spPr>
    </dgm:pt>
    <dgm:pt modelId="{46484662-7FB8-4F0E-97CA-D80426EB6718}" type="pres">
      <dgm:prSet presAssocID="{39641CED-6463-499C-8FA6-8668F3DAD1CD}" presName="rootConnector" presStyleLbl="node4" presStyleIdx="17" presStyleCnt="18"/>
      <dgm:spPr/>
    </dgm:pt>
    <dgm:pt modelId="{D10C39B7-2CFA-4561-A840-691D18BB12EF}" type="pres">
      <dgm:prSet presAssocID="{39641CED-6463-499C-8FA6-8668F3DAD1CD}" presName="hierChild4" presStyleCnt="0"/>
      <dgm:spPr/>
    </dgm:pt>
    <dgm:pt modelId="{C73432EA-AC58-4658-B3A5-0D7B29132B4A}" type="pres">
      <dgm:prSet presAssocID="{39641CED-6463-499C-8FA6-8668F3DAD1CD}" presName="hierChild5" presStyleCnt="0"/>
      <dgm:spPr/>
    </dgm:pt>
    <dgm:pt modelId="{4D99C55E-143B-47E4-967D-3077F9B511E8}" type="pres">
      <dgm:prSet presAssocID="{F9B84BCE-91C4-4728-A3B7-3224D857C88D}" presName="hierChild5" presStyleCnt="0"/>
      <dgm:spPr/>
    </dgm:pt>
    <dgm:pt modelId="{CE079C86-970E-4543-B807-2C9F2CDBE9B1}" type="pres">
      <dgm:prSet presAssocID="{37D73545-155B-49A0-8A14-5C9EDA064074}" presName="Name66" presStyleLbl="parChTrans1D3" presStyleIdx="4" presStyleCnt="5"/>
      <dgm:spPr/>
    </dgm:pt>
    <dgm:pt modelId="{7C062A28-E7E3-4FBB-AD28-FB1420FE2889}" type="pres">
      <dgm:prSet presAssocID="{BEE3B84E-2193-42C2-9889-31213E3C8B9E}" presName="hierRoot2" presStyleCnt="0">
        <dgm:presLayoutVars>
          <dgm:hierBranch val="init"/>
        </dgm:presLayoutVars>
      </dgm:prSet>
      <dgm:spPr/>
    </dgm:pt>
    <dgm:pt modelId="{F04B7C72-B06C-4416-B01D-E39BA2615E6D}" type="pres">
      <dgm:prSet presAssocID="{BEE3B84E-2193-42C2-9889-31213E3C8B9E}" presName="rootComposite" presStyleCnt="0"/>
      <dgm:spPr/>
    </dgm:pt>
    <dgm:pt modelId="{F0744BAC-8401-4CC4-95A3-AE782B997EB2}" type="pres">
      <dgm:prSet presAssocID="{BEE3B84E-2193-42C2-9889-31213E3C8B9E}" presName="rootText" presStyleLbl="node3" presStyleIdx="4" presStyleCnt="5">
        <dgm:presLayoutVars>
          <dgm:chPref val="3"/>
        </dgm:presLayoutVars>
      </dgm:prSet>
      <dgm:spPr>
        <a:prstGeom prst="roundRect">
          <a:avLst/>
        </a:prstGeom>
      </dgm:spPr>
    </dgm:pt>
    <dgm:pt modelId="{DCE6017A-E61F-4839-9267-A1AEB3D4F5B0}" type="pres">
      <dgm:prSet presAssocID="{BEE3B84E-2193-42C2-9889-31213E3C8B9E}" presName="rootConnector" presStyleLbl="node3" presStyleIdx="4" presStyleCnt="5"/>
      <dgm:spPr/>
    </dgm:pt>
    <dgm:pt modelId="{5498B6F5-4492-41ED-BBF8-B1E416E33BB2}" type="pres">
      <dgm:prSet presAssocID="{BEE3B84E-2193-42C2-9889-31213E3C8B9E}" presName="hierChild4" presStyleCnt="0"/>
      <dgm:spPr/>
    </dgm:pt>
    <dgm:pt modelId="{1941465D-71DB-4026-88C4-B2AAD96A0889}" type="pres">
      <dgm:prSet presAssocID="{BEE3B84E-2193-42C2-9889-31213E3C8B9E}" presName="hierChild5" presStyleCnt="0"/>
      <dgm:spPr/>
    </dgm:pt>
    <dgm:pt modelId="{F77CEC4C-5E23-4E35-ACB4-F0D871951E7A}" type="pres">
      <dgm:prSet presAssocID="{1876E5BE-BF26-4C11-886C-50744B705555}" presName="hierChild5" presStyleCnt="0"/>
      <dgm:spPr/>
    </dgm:pt>
    <dgm:pt modelId="{C84EB1E5-6917-4787-9DBB-88B20C431B78}" type="pres">
      <dgm:prSet presAssocID="{0121E54D-9B40-40C2-BB62-1F2DB021CB7B}" presName="hierChild3" presStyleCnt="0"/>
      <dgm:spPr/>
    </dgm:pt>
  </dgm:ptLst>
  <dgm:cxnLst>
    <dgm:cxn modelId="{35C69A03-596A-4804-8A40-D8E852E040B6}" type="presOf" srcId="{39641CED-6463-499C-8FA6-8668F3DAD1CD}" destId="{202B8531-D684-4F21-86B1-C817D60F331A}" srcOrd="0" destOrd="0" presId="urn:microsoft.com/office/officeart/2009/3/layout/HorizontalOrganizationChart"/>
    <dgm:cxn modelId="{3F874906-A6E0-4B29-AC69-79356FE54A13}" type="presOf" srcId="{A0F757BA-1ACA-40BE-981F-858840CCDA4E}" destId="{2BB45F6D-AF97-4CB8-9A75-AD4FB4176801}" srcOrd="1" destOrd="0" presId="urn:microsoft.com/office/officeart/2009/3/layout/HorizontalOrganizationChart"/>
    <dgm:cxn modelId="{CC5BD406-8838-4913-9382-BC183455827C}" type="presOf" srcId="{3B9F5E3E-6F06-4FE4-8F8A-BC5C1F15CC58}" destId="{CF898CC8-EA49-45D6-B96B-94FB2ABF431E}" srcOrd="0" destOrd="0" presId="urn:microsoft.com/office/officeart/2009/3/layout/HorizontalOrganizationChart"/>
    <dgm:cxn modelId="{D112070A-2B1B-4D94-8C39-216B1944C1B7}" srcId="{7706A661-CCA5-43AC-8DCC-BBA23C09BECB}" destId="{74697370-3AA9-4459-B344-9778582DCF57}" srcOrd="0" destOrd="0" parTransId="{D623F5D1-D171-46D4-9F07-DF28F7D14129}" sibTransId="{EC24A004-DC4C-4B65-B4C5-7D7EB1EE4EDA}"/>
    <dgm:cxn modelId="{C092490B-0A91-495F-95E5-F8F7E7B411ED}" srcId="{F9B84BCE-91C4-4728-A3B7-3224D857C88D}" destId="{7513E13E-6C4F-44CF-A75A-FC788CD851C3}" srcOrd="2" destOrd="0" parTransId="{90383CEC-2E05-436D-BB98-9CDE0416E444}" sibTransId="{3528D9B6-7D47-499F-9E27-EA979283CC48}"/>
    <dgm:cxn modelId="{2437A30C-4285-49E9-9FE4-69CA865E1CE2}" type="presOf" srcId="{B9FB1604-57DC-4C16-8690-172A5F5AFB0D}" destId="{2B3AB79D-0B26-4C91-8915-0857988D55D9}" srcOrd="0" destOrd="0" presId="urn:microsoft.com/office/officeart/2009/3/layout/HorizontalOrganizationChart"/>
    <dgm:cxn modelId="{ACFED510-657C-49A1-9B88-112BB1E402BC}" type="presOf" srcId="{74697370-3AA9-4459-B344-9778582DCF57}" destId="{09EAA3F1-4C71-4255-9A35-FB63A4D0F0E6}" srcOrd="1" destOrd="0" presId="urn:microsoft.com/office/officeart/2009/3/layout/HorizontalOrganizationChart"/>
    <dgm:cxn modelId="{78F31D12-98B1-41B7-AB9D-E829FFBA4FA7}" type="presOf" srcId="{88B5861C-97FE-442A-8673-BB68538C550F}" destId="{54F5399D-B67E-4AB4-AD4D-5548516BDDEF}" srcOrd="1" destOrd="0" presId="urn:microsoft.com/office/officeart/2009/3/layout/HorizontalOrganizationChart"/>
    <dgm:cxn modelId="{DEAE8412-8A79-4E42-B11C-4F3E298890F8}" type="presOf" srcId="{6DD2588D-32EA-4049-B6E8-A068CC52C345}" destId="{D8E6D3A2-EFF7-402D-A03C-35D998B357E8}" srcOrd="0" destOrd="0" presId="urn:microsoft.com/office/officeart/2009/3/layout/HorizontalOrganizationChart"/>
    <dgm:cxn modelId="{A9224916-A1DA-4159-909F-856FDA4F96BE}" type="presOf" srcId="{AF523F1C-C789-42A9-95E0-00C70D0FD596}" destId="{086A86D1-665B-4A23-BE20-0A07B517F95D}" srcOrd="0" destOrd="0" presId="urn:microsoft.com/office/officeart/2009/3/layout/HorizontalOrganizationChart"/>
    <dgm:cxn modelId="{ADE73817-BA78-45AA-A07A-AE7026B2EC0D}" type="presOf" srcId="{205F3476-309D-4130-A226-B8FEDB2F5266}" destId="{E80F4095-FEDE-4D13-BF66-735AD92B8513}" srcOrd="1" destOrd="0" presId="urn:microsoft.com/office/officeart/2009/3/layout/HorizontalOrganizationChart"/>
    <dgm:cxn modelId="{D1946017-5B53-46FD-972E-F5BE19DB28CB}" type="presOf" srcId="{A52713C7-3F3B-49F4-A8C3-D991CE1C13D4}" destId="{BEDE7437-966A-410A-B741-2BF77AD240BF}" srcOrd="0" destOrd="0" presId="urn:microsoft.com/office/officeart/2009/3/layout/HorizontalOrganizationChart"/>
    <dgm:cxn modelId="{95F7A018-CE8D-4E5B-8EBD-A2E8397352BF}" type="presOf" srcId="{4572005A-E353-41A9-849F-AA43A7987EF0}" destId="{B545EBCA-8FBF-4567-AB8A-E0222C529C9D}" srcOrd="1" destOrd="0" presId="urn:microsoft.com/office/officeart/2009/3/layout/HorizontalOrganizationChart"/>
    <dgm:cxn modelId="{603D201A-DF87-4BED-8DA8-01479359661F}" type="presOf" srcId="{1876E5BE-BF26-4C11-886C-50744B705555}" destId="{36E965BB-8C92-4028-B12B-2F69A2DD5E76}" srcOrd="0" destOrd="0" presId="urn:microsoft.com/office/officeart/2009/3/layout/HorizontalOrganizationChart"/>
    <dgm:cxn modelId="{EFC57E1B-2D9B-4424-9EB8-425075C699EE}" type="presOf" srcId="{71DC2B1D-B4EB-4F37-81F7-FE6856C2AFC9}" destId="{1FF1852E-1B48-48D8-B49B-E89DA75B6BCE}" srcOrd="1" destOrd="0" presId="urn:microsoft.com/office/officeart/2009/3/layout/HorizontalOrganizationChart"/>
    <dgm:cxn modelId="{496F3E20-31AD-45B8-A826-F3AEF04D7DCA}" type="presOf" srcId="{39641CED-6463-499C-8FA6-8668F3DAD1CD}" destId="{46484662-7FB8-4F0E-97CA-D80426EB6718}" srcOrd="1" destOrd="0" presId="urn:microsoft.com/office/officeart/2009/3/layout/HorizontalOrganizationChart"/>
    <dgm:cxn modelId="{B48E7121-688B-4D63-923D-CBF25ED86F97}" srcId="{3E9A763C-738E-49FA-84AB-DE8FBFC3BB7E}" destId="{DB7D865F-DF05-4FE8-AB74-D4CBD0C92AFD}" srcOrd="0" destOrd="0" parTransId="{DD795552-5D3C-4768-9970-EE5C724F50FA}" sibTransId="{900F463E-BB00-4498-9211-5970A55C0C59}"/>
    <dgm:cxn modelId="{D946BB22-3AE3-496A-BEB3-5D4210F1126D}" type="presOf" srcId="{0121E54D-9B40-40C2-BB62-1F2DB021CB7B}" destId="{FB003FBE-3CFC-4068-B667-869DB133D7DB}" srcOrd="0" destOrd="0" presId="urn:microsoft.com/office/officeart/2009/3/layout/HorizontalOrganizationChart"/>
    <dgm:cxn modelId="{2E1CDD23-0A9C-4149-86B9-76B1BC2E422A}" srcId="{43ECB3E6-B796-4E9C-AA42-76FEED31D4B4}" destId="{6E51BB7C-91CE-4616-A49E-F7DA3804B3FC}" srcOrd="0" destOrd="0" parTransId="{9061A00B-EF8A-49CC-BE50-BBE1BC0D0CC2}" sibTransId="{9B94D176-C8F5-4E5D-BB39-B0627DD0D524}"/>
    <dgm:cxn modelId="{D171F525-8381-4353-91FA-56CB09C92A30}" type="presOf" srcId="{1876E5BE-BF26-4C11-886C-50744B705555}" destId="{D0C0DB80-07D6-4F2F-A1CB-D829BD57EF51}" srcOrd="1" destOrd="0" presId="urn:microsoft.com/office/officeart/2009/3/layout/HorizontalOrganizationChart"/>
    <dgm:cxn modelId="{D393852A-1A02-4944-ADBD-A989DFD00231}" type="presOf" srcId="{7706A661-CCA5-43AC-8DCC-BBA23C09BECB}" destId="{49154AAD-CCE5-45F9-BB0C-5B9A1C927E10}" srcOrd="1" destOrd="0" presId="urn:microsoft.com/office/officeart/2009/3/layout/HorizontalOrganizationChart"/>
    <dgm:cxn modelId="{093EE02A-6EB7-442D-AB1A-E8447FBC9877}" type="presOf" srcId="{AFBBBEDD-FC13-4396-9742-187D63702246}" destId="{FA4B4F99-C6BC-4BE6-A2A4-6ECF39FB41F5}" srcOrd="1" destOrd="0" presId="urn:microsoft.com/office/officeart/2009/3/layout/HorizontalOrganizationChart"/>
    <dgm:cxn modelId="{07EA152D-737E-490F-A413-DA022EB2C5BE}" type="presOf" srcId="{B48956EB-F25F-4EF6-8F03-F7E34AF3C4BB}" destId="{A0F0614E-D843-4049-9FB3-5B9D292D6C06}" srcOrd="0" destOrd="0" presId="urn:microsoft.com/office/officeart/2009/3/layout/HorizontalOrganizationChart"/>
    <dgm:cxn modelId="{932CD231-F095-4A0A-AAE9-02809F3912D0}" srcId="{7706A661-CCA5-43AC-8DCC-BBA23C09BECB}" destId="{71DC2B1D-B4EB-4F37-81F7-FE6856C2AFC9}" srcOrd="2" destOrd="0" parTransId="{D490BBE6-0E8C-4D7A-846F-34A201F21DA6}" sibTransId="{90C8E24B-87DC-41F0-9374-0FC0B5065C6B}"/>
    <dgm:cxn modelId="{371CAD33-CAA3-4D40-962E-D3F94EAFA4EE}" type="presOf" srcId="{43ECB3E6-B796-4E9C-AA42-76FEED31D4B4}" destId="{3FC20127-FA6E-46A6-A309-24FD6F88E318}" srcOrd="0" destOrd="0" presId="urn:microsoft.com/office/officeart/2009/3/layout/HorizontalOrganizationChart"/>
    <dgm:cxn modelId="{C29BF034-40D7-4A0B-AECB-F0053B4DC19F}" srcId="{F9B84BCE-91C4-4728-A3B7-3224D857C88D}" destId="{9D2B884A-156C-47A3-996D-8E071AC586A4}" srcOrd="3" destOrd="0" parTransId="{9C20A22C-1AD4-46B8-8208-E2881B1696BD}" sibTransId="{BE29F786-B1E7-4093-8F57-B95E93765EE4}"/>
    <dgm:cxn modelId="{201E0039-F43A-4B42-A293-9E0E18346564}" type="presOf" srcId="{A28655EA-2C96-40E2-8479-BF240A42CEF1}" destId="{D05F3143-20BE-49F9-AA01-F9B4A5E085A9}" srcOrd="0" destOrd="0" presId="urn:microsoft.com/office/officeart/2009/3/layout/HorizontalOrganizationChart"/>
    <dgm:cxn modelId="{85FF293B-F1A2-4060-BC40-38305ECE8DB6}" type="presOf" srcId="{74697370-3AA9-4459-B344-9778582DCF57}" destId="{90AD9325-3BC7-4939-A111-AC380D4E1089}" srcOrd="0" destOrd="0" presId="urn:microsoft.com/office/officeart/2009/3/layout/HorizontalOrganizationChart"/>
    <dgm:cxn modelId="{FFACC23C-6BAC-4CB7-8A97-5E4DFF7DC609}" srcId="{0121E54D-9B40-40C2-BB62-1F2DB021CB7B}" destId="{1876E5BE-BF26-4C11-886C-50744B705555}" srcOrd="1" destOrd="0" parTransId="{AB9BA9FB-230B-4E92-A3EF-EF89B40BDA1F}" sibTransId="{EB24B89E-E93D-4D85-AA6B-8772A8825C58}"/>
    <dgm:cxn modelId="{1DC1CF3D-246C-4AA7-81CF-C96E467DC036}" type="presOf" srcId="{90383CEC-2E05-436D-BB98-9CDE0416E444}" destId="{557D78A2-B715-4B0E-8749-07BE19A81C46}" srcOrd="0" destOrd="0" presId="urn:microsoft.com/office/officeart/2009/3/layout/HorizontalOrganizationChart"/>
    <dgm:cxn modelId="{C89EF340-6DCC-44FF-8EDB-FC223C93B180}" type="presOf" srcId="{18CD39A3-0A8B-48DF-B717-9B929E6EE598}" destId="{AE5564A2-047C-4EDD-8002-14930FD00912}" srcOrd="0" destOrd="0" presId="urn:microsoft.com/office/officeart/2009/3/layout/HorizontalOrganizationChart"/>
    <dgm:cxn modelId="{9FCE835D-5C9D-4E72-B041-636E20B7AFB4}" type="presOf" srcId="{BEE3B84E-2193-42C2-9889-31213E3C8B9E}" destId="{F0744BAC-8401-4CC4-95A3-AE782B997EB2}" srcOrd="0" destOrd="0" presId="urn:microsoft.com/office/officeart/2009/3/layout/HorizontalOrganizationChart"/>
    <dgm:cxn modelId="{152BF15E-F0E0-41E2-9D58-5185D52F0466}" type="presOf" srcId="{6FD9CB14-E558-4C16-BAD5-54495626494A}" destId="{F83FFC12-4D7F-4CD5-9A72-E5D9970109E7}" srcOrd="1" destOrd="0" presId="urn:microsoft.com/office/officeart/2009/3/layout/HorizontalOrganizationChart"/>
    <dgm:cxn modelId="{F447E95F-7724-486A-BC5A-56DDB4B5C5BB}" type="presOf" srcId="{7706A661-CCA5-43AC-8DCC-BBA23C09BECB}" destId="{2F018BCD-E379-48C4-B731-BCB17DF06DC5}" srcOrd="0" destOrd="0" presId="urn:microsoft.com/office/officeart/2009/3/layout/HorizontalOrganizationChart"/>
    <dgm:cxn modelId="{59193962-BD56-4E1A-90A2-42E1118BAF0A}" type="presOf" srcId="{D490BBE6-0E8C-4D7A-846F-34A201F21DA6}" destId="{3CEDB304-1E6F-4B47-B92D-4C484038DEFA}" srcOrd="0" destOrd="0" presId="urn:microsoft.com/office/officeart/2009/3/layout/HorizontalOrganizationChart"/>
    <dgm:cxn modelId="{A7BEFE65-3BEE-4DBB-99E2-4BD816791F65}" type="presOf" srcId="{5522335C-945B-4BB0-84E7-A3F61BC91079}" destId="{AA5BB40F-A348-4BAF-9463-C7268D28634D}" srcOrd="0" destOrd="0" presId="urn:microsoft.com/office/officeart/2009/3/layout/HorizontalOrganizationChart"/>
    <dgm:cxn modelId="{EC3A5747-CBAF-46ED-942F-3212BEE40C00}" type="presOf" srcId="{9C20A22C-1AD4-46B8-8208-E2881B1696BD}" destId="{4C4064EF-8874-4355-A16A-13900EDE825E}" srcOrd="0" destOrd="0" presId="urn:microsoft.com/office/officeart/2009/3/layout/HorizontalOrganizationChart"/>
    <dgm:cxn modelId="{C5C56268-116B-4687-B1D5-8C1739D1F268}" type="presOf" srcId="{AB9BA9FB-230B-4E92-A3EF-EF89B40BDA1F}" destId="{E445D916-A74B-4DA3-B374-B536392E112C}" srcOrd="0" destOrd="0" presId="urn:microsoft.com/office/officeart/2009/3/layout/HorizontalOrganizationChart"/>
    <dgm:cxn modelId="{24F1324B-B6C3-4F32-8AD1-5B44B9B35E01}" srcId="{1876E5BE-BF26-4C11-886C-50744B705555}" destId="{7706A661-CCA5-43AC-8DCC-BBA23C09BECB}" srcOrd="0" destOrd="0" parTransId="{18CD39A3-0A8B-48DF-B717-9B929E6EE598}" sibTransId="{D3E7D945-02AA-4E35-A8BC-2AD5661C19F8}"/>
    <dgm:cxn modelId="{F750816B-2A7C-4B8B-838B-9333148ABAEF}" type="presOf" srcId="{F9B84BCE-91C4-4728-A3B7-3224D857C88D}" destId="{B1782A67-42E6-4A8B-8264-6871378E842A}" srcOrd="0" destOrd="0" presId="urn:microsoft.com/office/officeart/2009/3/layout/HorizontalOrganizationChart"/>
    <dgm:cxn modelId="{DAC5D351-7828-46A0-8752-8CC7C1A8E320}" srcId="{DB7D865F-DF05-4FE8-AB74-D4CBD0C92AFD}" destId="{B9FB1604-57DC-4C16-8690-172A5F5AFB0D}" srcOrd="0" destOrd="0" parTransId="{FDBD54C9-C496-476B-B58D-8B75E7C86640}" sibTransId="{71101393-BE4D-48A3-96AE-3D371D5FD333}"/>
    <dgm:cxn modelId="{F7B98473-0E7C-42AF-8432-4634A517F10E}" srcId="{1876E5BE-BF26-4C11-886C-50744B705555}" destId="{BEE3B84E-2193-42C2-9889-31213E3C8B9E}" srcOrd="2" destOrd="0" parTransId="{37D73545-155B-49A0-8A14-5C9EDA064074}" sibTransId="{97C71C07-BE6D-439A-906F-6E7792EFD342}"/>
    <dgm:cxn modelId="{9B404055-97D4-45BF-B482-958CE80B4DC6}" srcId="{7706A661-CCA5-43AC-8DCC-BBA23C09BECB}" destId="{850CE71E-D140-4FC8-A987-2A11A78680A7}" srcOrd="1" destOrd="0" parTransId="{0B5B15D6-4F3C-4E3A-A54C-A6ADB7D59DC0}" sibTransId="{878FB96C-D852-405E-AF75-F8F828CBC8E5}"/>
    <dgm:cxn modelId="{2E0A2C77-2EBB-4370-8A8C-F9707566995B}" srcId="{F9B84BCE-91C4-4728-A3B7-3224D857C88D}" destId="{A2669AD5-2BAB-4B16-9BDB-C941BB12B3D3}" srcOrd="0" destOrd="0" parTransId="{210F3E51-24A3-4E53-8F34-58E1324ACDBB}" sibTransId="{899CDBC7-A80A-41C2-AC41-50BCD0F066C1}"/>
    <dgm:cxn modelId="{F0E29677-A098-461D-AFAB-1EDC2E1EC297}" type="presOf" srcId="{850CE71E-D140-4FC8-A987-2A11A78680A7}" destId="{C5E88A5C-A229-4709-B34B-080C82A44DD8}" srcOrd="0" destOrd="0" presId="urn:microsoft.com/office/officeart/2009/3/layout/HorizontalOrganizationChart"/>
    <dgm:cxn modelId="{1795BC77-C80C-4B2B-A8FF-A7E8A2357CA5}" type="presOf" srcId="{9061A00B-EF8A-49CC-BE50-BBE1BC0D0CC2}" destId="{B32BBB68-238B-4820-B07F-E5A6C0359444}" srcOrd="0" destOrd="0" presId="urn:microsoft.com/office/officeart/2009/3/layout/HorizontalOrganizationChart"/>
    <dgm:cxn modelId="{8B236578-08CA-4FAD-8611-A2B8D11C718C}" type="presOf" srcId="{F49BD5D0-B703-46F1-822F-323C846DA44C}" destId="{07417364-1237-4283-9721-9AF433A78B22}" srcOrd="0" destOrd="0" presId="urn:microsoft.com/office/officeart/2009/3/layout/HorizontalOrganizationChart"/>
    <dgm:cxn modelId="{459E9278-1A6C-494C-9958-C42DA668445B}" srcId="{1876E5BE-BF26-4C11-886C-50744B705555}" destId="{F9B84BCE-91C4-4728-A3B7-3224D857C88D}" srcOrd="1" destOrd="0" parTransId="{F49BD5D0-B703-46F1-822F-323C846DA44C}" sibTransId="{74B357CB-9D52-48E7-9BA7-89C2971D7046}"/>
    <dgm:cxn modelId="{7C7E4A7A-589B-4961-9488-A3CA015914A0}" type="presOf" srcId="{B9FB1604-57DC-4C16-8690-172A5F5AFB0D}" destId="{F0EC454F-9218-499F-B3A5-3754953BDA09}" srcOrd="1" destOrd="0" presId="urn:microsoft.com/office/officeart/2009/3/layout/HorizontalOrganizationChart"/>
    <dgm:cxn modelId="{0B1F437B-5BF8-499C-9684-BDCD40C574CC}" type="presOf" srcId="{43ECB3E6-B796-4E9C-AA42-76FEED31D4B4}" destId="{79153E06-F243-4169-8E52-615ED1499913}" srcOrd="1" destOrd="0" presId="urn:microsoft.com/office/officeart/2009/3/layout/HorizontalOrganizationChart"/>
    <dgm:cxn modelId="{D711907C-8344-4A37-8B00-C6D9694C494A}" type="presOf" srcId="{456B4B7C-8D82-4AAC-A00F-B2CA601660AA}" destId="{89AE084B-5563-47BB-814E-A0EE4199708B}" srcOrd="1" destOrd="0" presId="urn:microsoft.com/office/officeart/2009/3/layout/HorizontalOrganizationChart"/>
    <dgm:cxn modelId="{2331C57C-303B-48C8-AE80-69FAF1B06BF0}" srcId="{205F3476-309D-4130-A226-B8FEDB2F5266}" destId="{AFBBBEDD-FC13-4396-9742-187D63702246}" srcOrd="2" destOrd="0" parTransId="{B48956EB-F25F-4EF6-8F03-F7E34AF3C4BB}" sibTransId="{1E5EB95E-B52F-49BA-8E4D-E2A54E80DEEF}"/>
    <dgm:cxn modelId="{C19AAC7D-FA0F-4C4D-963A-DFF1DFB0C92A}" type="presOf" srcId="{DD795552-5D3C-4768-9970-EE5C724F50FA}" destId="{A2F5794B-BD40-473C-BEE1-59B54A92C19A}" srcOrd="0" destOrd="0" presId="urn:microsoft.com/office/officeart/2009/3/layout/HorizontalOrganizationChart"/>
    <dgm:cxn modelId="{40E27283-F933-4CA6-B0AF-06FEFCF99685}" srcId="{3E9A763C-738E-49FA-84AB-DE8FBFC3BB7E}" destId="{43ECB3E6-B796-4E9C-AA42-76FEED31D4B4}" srcOrd="1" destOrd="0" parTransId="{7BAEBCE8-BDE8-4552-8E2C-266C95D0E4D6}" sibTransId="{875E957C-0739-4F16-A3E2-3BFD425C08E7}"/>
    <dgm:cxn modelId="{0F0B1A86-94BA-4DBD-BA78-CD160F142B62}" type="presOf" srcId="{0B5B15D6-4F3C-4E3A-A54C-A6ADB7D59DC0}" destId="{254E4024-973A-4F46-A07B-784A9EEBC176}" srcOrd="0" destOrd="0" presId="urn:microsoft.com/office/officeart/2009/3/layout/HorizontalOrganizationChart"/>
    <dgm:cxn modelId="{9BB5B988-7FFA-4E38-A33E-F552149F0635}" type="presOf" srcId="{7BAEBCE8-BDE8-4552-8E2C-266C95D0E4D6}" destId="{0F821917-83AE-4B88-9B2A-A1792820D553}" srcOrd="0" destOrd="0" presId="urn:microsoft.com/office/officeart/2009/3/layout/HorizontalOrganizationChart"/>
    <dgm:cxn modelId="{68615789-A41A-4CCA-B26A-31CE22072A05}" type="presOf" srcId="{E573A79C-AC23-4CF0-B524-FB5231FE05CA}" destId="{032A2B76-391B-476D-84F2-834903BEBA82}" srcOrd="0" destOrd="0" presId="urn:microsoft.com/office/officeart/2009/3/layout/HorizontalOrganizationChart"/>
    <dgm:cxn modelId="{81B6C089-99F8-4EFE-809B-448145F8A63B}" type="presOf" srcId="{DB7D865F-DF05-4FE8-AB74-D4CBD0C92AFD}" destId="{7246A3E1-B305-4627-90C6-FE7E44272F07}" srcOrd="1" destOrd="0" presId="urn:microsoft.com/office/officeart/2009/3/layout/HorizontalOrganizationChart"/>
    <dgm:cxn modelId="{1904DD8C-5BEB-4F38-BD43-82660A0A94DF}" type="presOf" srcId="{A0F757BA-1ACA-40BE-981F-858840CCDA4E}" destId="{BD73C392-11C3-401B-A3A8-BB799FEBEB56}" srcOrd="0" destOrd="0" presId="urn:microsoft.com/office/officeart/2009/3/layout/HorizontalOrganizationChart"/>
    <dgm:cxn modelId="{E55ADC8D-F2CB-4454-842B-BD66F06C9885}" type="presOf" srcId="{9D2B884A-156C-47A3-996D-8E071AC586A4}" destId="{27A00A64-C497-48DB-BB99-8DBA99FED5A5}" srcOrd="0" destOrd="0" presId="urn:microsoft.com/office/officeart/2009/3/layout/HorizontalOrganizationChart"/>
    <dgm:cxn modelId="{5D76CD8F-8366-4A85-9BD1-723CEA1FAF8A}" type="presOf" srcId="{7513E13E-6C4F-44CF-A75A-FC788CD851C3}" destId="{40D4DFA9-F045-4493-BDF2-206E8218E40D}" srcOrd="1" destOrd="0" presId="urn:microsoft.com/office/officeart/2009/3/layout/HorizontalOrganizationChart"/>
    <dgm:cxn modelId="{770F3091-4BB6-4706-AA2F-C4F51A21DEEF}" type="presOf" srcId="{4572005A-E353-41A9-849F-AA43A7987EF0}" destId="{75C094A7-4B3A-4CFB-B7BF-299CBC14E59E}" srcOrd="0" destOrd="0" presId="urn:microsoft.com/office/officeart/2009/3/layout/HorizontalOrganizationChart"/>
    <dgm:cxn modelId="{46106499-E291-4C99-A0A1-8B98A1B68A79}" type="presOf" srcId="{850CE71E-D140-4FC8-A987-2A11A78680A7}" destId="{8B813EFB-A08F-4B2D-A148-AD917A1894C7}" srcOrd="1" destOrd="0" presId="urn:microsoft.com/office/officeart/2009/3/layout/HorizontalOrganizationChart"/>
    <dgm:cxn modelId="{ADC87799-2E3F-4B4A-BF2D-3D4A1863A276}" type="presOf" srcId="{71DC2B1D-B4EB-4F37-81F7-FE6856C2AFC9}" destId="{9A4EC4E1-EC1D-470D-BAB7-1949078C906E}" srcOrd="0" destOrd="0" presId="urn:microsoft.com/office/officeart/2009/3/layout/HorizontalOrganizationChart"/>
    <dgm:cxn modelId="{3D577C9A-3E98-41E8-881A-806542510290}" srcId="{43ECB3E6-B796-4E9C-AA42-76FEED31D4B4}" destId="{205F3476-309D-4130-A226-B8FEDB2F5266}" srcOrd="1" destOrd="0" parTransId="{A52713C7-3F3B-49F4-A8C3-D991CE1C13D4}" sibTransId="{B74E8144-7959-4303-BCAF-94F19F334C31}"/>
    <dgm:cxn modelId="{3DB0DC9A-12E8-4CBF-B2D0-47DD15F3AB64}" type="presOf" srcId="{D623F5D1-D171-46D4-9F07-DF28F7D14129}" destId="{A3D293CD-3297-485F-8875-052D8A3C14C8}" srcOrd="0" destOrd="0" presId="urn:microsoft.com/office/officeart/2009/3/layout/HorizontalOrganizationChart"/>
    <dgm:cxn modelId="{F8E8209B-C053-4A7B-A3DE-21ADDC7F341E}" srcId="{D08D98A9-2BD3-41BD-B6E4-F8CA2A28D91E}" destId="{0121E54D-9B40-40C2-BB62-1F2DB021CB7B}" srcOrd="0" destOrd="0" parTransId="{094E3137-6FC8-44C7-B88D-63F192726E9F}" sibTransId="{76F597CE-84C8-4856-BB0B-8A061788B773}"/>
    <dgm:cxn modelId="{B82F029C-F24E-4B83-98EE-95440181F18C}" type="presOf" srcId="{6E51BB7C-91CE-4616-A49E-F7DA3804B3FC}" destId="{98A5BEE5-E85A-4363-A324-CEA2D8B5E8CF}" srcOrd="0" destOrd="0" presId="urn:microsoft.com/office/officeart/2009/3/layout/HorizontalOrganizationChart"/>
    <dgm:cxn modelId="{3D64389C-85A4-4FB1-A5EB-81B43B7773CD}" type="presOf" srcId="{37D73545-155B-49A0-8A14-5C9EDA064074}" destId="{CE079C86-970E-4543-B807-2C9F2CDBE9B1}" srcOrd="0" destOrd="0" presId="urn:microsoft.com/office/officeart/2009/3/layout/HorizontalOrganizationChart"/>
    <dgm:cxn modelId="{73BA739E-D9EE-4684-A082-A196AF0ED23F}" type="presOf" srcId="{8C943551-88A7-40CE-B83E-489F94E20A08}" destId="{5B4685D6-9DEC-49FB-91C3-40BB6247DC38}" srcOrd="0" destOrd="0" presId="urn:microsoft.com/office/officeart/2009/3/layout/HorizontalOrganizationChart"/>
    <dgm:cxn modelId="{7107F69F-BEAF-41C9-8295-01D99CB05C10}" type="presOf" srcId="{7513E13E-6C4F-44CF-A75A-FC788CD851C3}" destId="{0677C67A-D1FE-44EB-AF65-9DCB131899F9}" srcOrd="0" destOrd="0" presId="urn:microsoft.com/office/officeart/2009/3/layout/HorizontalOrganizationChart"/>
    <dgm:cxn modelId="{88DDE6A0-C5F2-449C-B196-D67BA4DCFAA7}" type="presOf" srcId="{D08D98A9-2BD3-41BD-B6E4-F8CA2A28D91E}" destId="{8254063B-9F81-4576-8D27-4E8EDC38E208}" srcOrd="0" destOrd="0" presId="urn:microsoft.com/office/officeart/2009/3/layout/HorizontalOrganizationChart"/>
    <dgm:cxn modelId="{A0708AA9-E737-42C5-80DC-5A5E5608E5EC}" type="presOf" srcId="{E858576C-21EE-44F1-8B8C-BDB2CBC9C3C4}" destId="{3706068A-0642-4B7D-9C72-20E15678F7AB}" srcOrd="0" destOrd="0" presId="urn:microsoft.com/office/officeart/2009/3/layout/HorizontalOrganizationChart"/>
    <dgm:cxn modelId="{131D98AA-35D3-4425-8C58-67A6062546B8}" type="presOf" srcId="{26AC540F-2171-4F7E-A705-04DB9F62AAF9}" destId="{8C241306-BA17-4DD9-8A1C-5B5B1639C0AB}" srcOrd="0" destOrd="0" presId="urn:microsoft.com/office/officeart/2009/3/layout/HorizontalOrganizationChart"/>
    <dgm:cxn modelId="{EF984CB2-1FDC-4666-A8F3-4A9DB39A8B21}" type="presOf" srcId="{0121E54D-9B40-40C2-BB62-1F2DB021CB7B}" destId="{67E17ECF-C9E1-483C-BA2B-45D4AD181DA5}" srcOrd="1" destOrd="0" presId="urn:microsoft.com/office/officeart/2009/3/layout/HorizontalOrganizationChart"/>
    <dgm:cxn modelId="{02A4C7B5-55C3-47F4-968A-72994D95A12F}" type="presOf" srcId="{9A7F3917-61D7-418D-9DEC-2E4944914077}" destId="{60CE07CA-F339-4182-8A53-7FF2FA0EAD8C}" srcOrd="0" destOrd="0" presId="urn:microsoft.com/office/officeart/2009/3/layout/HorizontalOrganizationChart"/>
    <dgm:cxn modelId="{8EB0CAB5-F36F-4B44-B8A4-809E8F3DAFF1}" srcId="{43ECB3E6-B796-4E9C-AA42-76FEED31D4B4}" destId="{A0F757BA-1ACA-40BE-981F-858840CCDA4E}" srcOrd="2" destOrd="0" parTransId="{26AC540F-2171-4F7E-A705-04DB9F62AAF9}" sibTransId="{147FBC68-A947-499A-9D63-33FAA9D33436}"/>
    <dgm:cxn modelId="{638F3CB6-C348-4A38-B3E0-9EA14DADCB2B}" type="presOf" srcId="{AFBBBEDD-FC13-4396-9742-187D63702246}" destId="{468F4936-8292-4905-A1F5-89AFB8491AB9}" srcOrd="0" destOrd="0" presId="urn:microsoft.com/office/officeart/2009/3/layout/HorizontalOrganizationChart"/>
    <dgm:cxn modelId="{F12FC2B6-30FC-46A5-95F7-BBB87BEF1773}" type="presOf" srcId="{88B5861C-97FE-442A-8673-BB68538C550F}" destId="{236F8392-BAC1-405C-828E-3D48DAE459EF}" srcOrd="0" destOrd="0" presId="urn:microsoft.com/office/officeart/2009/3/layout/HorizontalOrganizationChart"/>
    <dgm:cxn modelId="{AEF2FBB8-FE28-474C-A472-FE5845874789}" srcId="{F9B84BCE-91C4-4728-A3B7-3224D857C88D}" destId="{456B4B7C-8D82-4AAC-A00F-B2CA601660AA}" srcOrd="1" destOrd="0" parTransId="{3B9F5E3E-6F06-4FE4-8F8A-BC5C1F15CC58}" sibTransId="{D41ED872-3B36-4EA7-B774-904705D8739E}"/>
    <dgm:cxn modelId="{44B3C5BB-C92C-4D52-BD4F-F21101E75482}" type="presOf" srcId="{BEE3B84E-2193-42C2-9889-31213E3C8B9E}" destId="{DCE6017A-E61F-4839-9267-A1AEB3D4F5B0}" srcOrd="1" destOrd="0" presId="urn:microsoft.com/office/officeart/2009/3/layout/HorizontalOrganizationChart"/>
    <dgm:cxn modelId="{224EB3BD-92B3-4A38-8CAF-507138A21D99}" srcId="{205F3476-309D-4130-A226-B8FEDB2F5266}" destId="{6FD9CB14-E558-4C16-BAD5-54495626494A}" srcOrd="0" destOrd="0" parTransId="{E858576C-21EE-44F1-8B8C-BDB2CBC9C3C4}" sibTransId="{0AD36F73-BD88-46C1-B23C-D720AF3174F1}"/>
    <dgm:cxn modelId="{D3F93FC0-5740-4315-84AF-6F8C4CBD4C4C}" srcId="{F9B84BCE-91C4-4728-A3B7-3224D857C88D}" destId="{39641CED-6463-499C-8FA6-8668F3DAD1CD}" srcOrd="4" destOrd="0" parTransId="{AF523F1C-C789-42A9-95E0-00C70D0FD596}" sibTransId="{B2AC4A14-632C-4212-8794-A0AD5BB8FBEE}"/>
    <dgm:cxn modelId="{2F2849C0-BD10-40B4-B189-F977A7956F25}" type="presOf" srcId="{8048789E-0E30-4B74-AF15-D0FF1636086A}" destId="{82422D7E-800A-4858-BCCB-2212CB07633F}" srcOrd="0" destOrd="0" presId="urn:microsoft.com/office/officeart/2009/3/layout/HorizontalOrganizationChart"/>
    <dgm:cxn modelId="{E50ED2C6-0C41-49FD-B5F6-663EF001B6CC}" type="presOf" srcId="{456B4B7C-8D82-4AAC-A00F-B2CA601660AA}" destId="{F9665BB8-AF1A-4B52-B9F2-166F6ED16FE1}" srcOrd="0" destOrd="0" presId="urn:microsoft.com/office/officeart/2009/3/layout/HorizontalOrganizationChart"/>
    <dgm:cxn modelId="{AF12D9CF-3A79-4B77-90C8-E0B3ADD7C61A}" type="presOf" srcId="{6FD9CB14-E558-4C16-BAD5-54495626494A}" destId="{ABE782A5-906A-46C5-93C8-6337D1DBDA10}" srcOrd="0" destOrd="0" presId="urn:microsoft.com/office/officeart/2009/3/layout/HorizontalOrganizationChart"/>
    <dgm:cxn modelId="{D67103D3-6EBC-4F77-9B52-37ADFF31D585}" type="presOf" srcId="{A2669AD5-2BAB-4B16-9BDB-C941BB12B3D3}" destId="{93259F85-EB6F-49A0-AA85-AB1AA29E4C0A}" srcOrd="0" destOrd="0" presId="urn:microsoft.com/office/officeart/2009/3/layout/HorizontalOrganizationChart"/>
    <dgm:cxn modelId="{A3BA42D3-E294-4F0C-903E-5A333E8B8DEE}" srcId="{DB7D865F-DF05-4FE8-AB74-D4CBD0C92AFD}" destId="{4572005A-E353-41A9-849F-AA43A7987EF0}" srcOrd="1" destOrd="0" parTransId="{9A7F3917-61D7-418D-9DEC-2E4944914077}" sibTransId="{A9CA9C1B-D466-4887-AB9B-F551C3559748}"/>
    <dgm:cxn modelId="{1ECDB5D3-77D7-4FC7-8919-07554D2AED09}" type="presOf" srcId="{F9B84BCE-91C4-4728-A3B7-3224D857C88D}" destId="{AA38663B-E867-4D50-ACE0-EF2E40DB9CC6}" srcOrd="1" destOrd="0" presId="urn:microsoft.com/office/officeart/2009/3/layout/HorizontalOrganizationChart"/>
    <dgm:cxn modelId="{368885D5-1F7C-4B26-9EB9-A98F27D0F12F}" type="presOf" srcId="{9D2B884A-156C-47A3-996D-8E071AC586A4}" destId="{C1B771E7-85D6-4BB2-A09C-61031A4094C2}" srcOrd="1" destOrd="0" presId="urn:microsoft.com/office/officeart/2009/3/layout/HorizontalOrganizationChart"/>
    <dgm:cxn modelId="{FAFCA5D7-7F8B-45B8-9B45-E4994DE37AA8}" type="presOf" srcId="{205F3476-309D-4130-A226-B8FEDB2F5266}" destId="{7EED164F-2179-47BD-BF25-18D334266B53}" srcOrd="0" destOrd="0" presId="urn:microsoft.com/office/officeart/2009/3/layout/HorizontalOrganizationChart"/>
    <dgm:cxn modelId="{108271DA-60EE-4EEF-AD55-8213EF002604}" type="presOf" srcId="{FDBD54C9-C496-476B-B58D-8B75E7C86640}" destId="{C0BDF6F6-D3B4-4B8E-B5FC-7AA28AC1F011}" srcOrd="0" destOrd="0" presId="urn:microsoft.com/office/officeart/2009/3/layout/HorizontalOrganizationChart"/>
    <dgm:cxn modelId="{DDC6B8DA-0107-4F4C-ACAB-26B837726C0C}" type="presOf" srcId="{3E9A763C-738E-49FA-84AB-DE8FBFC3BB7E}" destId="{5F3A2B31-BF03-4DDA-B583-AB633767B509}" srcOrd="1" destOrd="0" presId="urn:microsoft.com/office/officeart/2009/3/layout/HorizontalOrganizationChart"/>
    <dgm:cxn modelId="{7E8BA6DC-2A28-4D2B-BB1C-B39D84926957}" type="presOf" srcId="{DB7D865F-DF05-4FE8-AB74-D4CBD0C92AFD}" destId="{EF90ED51-A027-4CB5-BA91-F67EFF36E0FE}" srcOrd="0" destOrd="0" presId="urn:microsoft.com/office/officeart/2009/3/layout/HorizontalOrganizationChart"/>
    <dgm:cxn modelId="{FDF5D3DC-166A-486B-BF9B-11D4468989FA}" srcId="{DB7D865F-DF05-4FE8-AB74-D4CBD0C92AFD}" destId="{88B5861C-97FE-442A-8673-BB68538C550F}" srcOrd="2" destOrd="0" parTransId="{6DD2588D-32EA-4049-B6E8-A068CC52C345}" sibTransId="{022D8112-2643-465C-B94F-0E23B39CC78F}"/>
    <dgm:cxn modelId="{7629F4E9-4347-4951-AD77-BA63826F870E}" type="presOf" srcId="{3E9A763C-738E-49FA-84AB-DE8FBFC3BB7E}" destId="{2E57BE75-DD7A-45EF-A0D2-FB024014D167}" srcOrd="0" destOrd="0" presId="urn:microsoft.com/office/officeart/2009/3/layout/HorizontalOrganizationChart"/>
    <dgm:cxn modelId="{47AA0EEA-0B50-42AD-A48B-CC3F2AAC5579}" type="presOf" srcId="{A28655EA-2C96-40E2-8479-BF240A42CEF1}" destId="{1392889A-903D-4C88-818F-B5A47948C6A1}" srcOrd="1" destOrd="0" presId="urn:microsoft.com/office/officeart/2009/3/layout/HorizontalOrganizationChart"/>
    <dgm:cxn modelId="{49B838EA-9711-4ED9-B9E0-7C84F4C8E530}" type="presOf" srcId="{A2669AD5-2BAB-4B16-9BDB-C941BB12B3D3}" destId="{473B5EA2-D8EC-488C-98A8-2355BB98C96D}" srcOrd="1" destOrd="0" presId="urn:microsoft.com/office/officeart/2009/3/layout/HorizontalOrganizationChart"/>
    <dgm:cxn modelId="{AB75AAEF-8842-4835-A85D-8F8AF56662FE}" type="presOf" srcId="{210F3E51-24A3-4E53-8F34-58E1324ACDBB}" destId="{FDD03A1D-2E44-4400-BCC1-12EE4CA1D372}" srcOrd="0" destOrd="0" presId="urn:microsoft.com/office/officeart/2009/3/layout/HorizontalOrganizationChart"/>
    <dgm:cxn modelId="{4A190CF3-D11C-47C7-92A0-AD937073B9E2}" type="presOf" srcId="{6E51BB7C-91CE-4616-A49E-F7DA3804B3FC}" destId="{A0B71571-829E-44E2-A489-176AEC97EE80}" srcOrd="1" destOrd="0" presId="urn:microsoft.com/office/officeart/2009/3/layout/HorizontalOrganizationChart"/>
    <dgm:cxn modelId="{D9FB26F7-874F-4A8C-AE7E-4914AF99B65C}" srcId="{7706A661-CCA5-43AC-8DCC-BBA23C09BECB}" destId="{8048789E-0E30-4B74-AF15-D0FF1636086A}" srcOrd="3" destOrd="0" parTransId="{5522335C-945B-4BB0-84E7-A3F61BC91079}" sibTransId="{14A14520-95DD-4DE6-9A29-B6C5AFD5795A}"/>
    <dgm:cxn modelId="{2CBEFFF7-81AF-43C2-AFA9-D6CB1DD075CC}" srcId="{205F3476-309D-4130-A226-B8FEDB2F5266}" destId="{A28655EA-2C96-40E2-8479-BF240A42CEF1}" srcOrd="1" destOrd="0" parTransId="{E573A79C-AC23-4CF0-B524-FB5231FE05CA}" sibTransId="{E0AB371D-5299-4371-BA08-886C11DC13C1}"/>
    <dgm:cxn modelId="{B02E42F8-609A-40A1-9AC3-900DB010858A}" type="presOf" srcId="{8048789E-0E30-4B74-AF15-D0FF1636086A}" destId="{531F1315-DF52-4316-8119-B8F5D7293169}" srcOrd="1" destOrd="0" presId="urn:microsoft.com/office/officeart/2009/3/layout/HorizontalOrganizationChart"/>
    <dgm:cxn modelId="{67DA3AFC-E431-435E-A558-36461A59C231}" srcId="{0121E54D-9B40-40C2-BB62-1F2DB021CB7B}" destId="{3E9A763C-738E-49FA-84AB-DE8FBFC3BB7E}" srcOrd="0" destOrd="0" parTransId="{8C943551-88A7-40CE-B83E-489F94E20A08}" sibTransId="{A7792184-6E56-4BFC-B57A-85908D358EFF}"/>
    <dgm:cxn modelId="{51F9611C-D2FE-45EB-BE47-D09120B3D288}" type="presParOf" srcId="{8254063B-9F81-4576-8D27-4E8EDC38E208}" destId="{8BB91405-F044-4BA2-98B1-81F4F91CB373}" srcOrd="0" destOrd="0" presId="urn:microsoft.com/office/officeart/2009/3/layout/HorizontalOrganizationChart"/>
    <dgm:cxn modelId="{3B9C2E7A-4891-4D91-9B5F-E0F2F56681CA}" type="presParOf" srcId="{8BB91405-F044-4BA2-98B1-81F4F91CB373}" destId="{E5A795AE-8510-4A8E-B063-633E03CCF1F6}" srcOrd="0" destOrd="0" presId="urn:microsoft.com/office/officeart/2009/3/layout/HorizontalOrganizationChart"/>
    <dgm:cxn modelId="{8A99D07A-03AD-4986-BF30-F3C80EB39CC4}" type="presParOf" srcId="{E5A795AE-8510-4A8E-B063-633E03CCF1F6}" destId="{FB003FBE-3CFC-4068-B667-869DB133D7DB}" srcOrd="0" destOrd="0" presId="urn:microsoft.com/office/officeart/2009/3/layout/HorizontalOrganizationChart"/>
    <dgm:cxn modelId="{EF084FBA-8A3F-4A5E-B5EA-E90C5E17A1E4}" type="presParOf" srcId="{E5A795AE-8510-4A8E-B063-633E03CCF1F6}" destId="{67E17ECF-C9E1-483C-BA2B-45D4AD181DA5}" srcOrd="1" destOrd="0" presId="urn:microsoft.com/office/officeart/2009/3/layout/HorizontalOrganizationChart"/>
    <dgm:cxn modelId="{BA903E22-4B1E-4420-92D7-BC844E139355}" type="presParOf" srcId="{8BB91405-F044-4BA2-98B1-81F4F91CB373}" destId="{DE6FCF90-309E-4899-8281-DD68143F5094}" srcOrd="1" destOrd="0" presId="urn:microsoft.com/office/officeart/2009/3/layout/HorizontalOrganizationChart"/>
    <dgm:cxn modelId="{2E99CFBE-EB25-4D1C-9F31-07492757F481}" type="presParOf" srcId="{DE6FCF90-309E-4899-8281-DD68143F5094}" destId="{5B4685D6-9DEC-49FB-91C3-40BB6247DC38}" srcOrd="0" destOrd="0" presId="urn:microsoft.com/office/officeart/2009/3/layout/HorizontalOrganizationChart"/>
    <dgm:cxn modelId="{642BBB2A-6F04-42CC-B240-E067048BC94E}" type="presParOf" srcId="{DE6FCF90-309E-4899-8281-DD68143F5094}" destId="{389C420A-AE65-40D0-9988-70A2D1BF9C28}" srcOrd="1" destOrd="0" presId="urn:microsoft.com/office/officeart/2009/3/layout/HorizontalOrganizationChart"/>
    <dgm:cxn modelId="{7E330B54-3EAC-4383-9717-0BE71671C93F}" type="presParOf" srcId="{389C420A-AE65-40D0-9988-70A2D1BF9C28}" destId="{C4166D49-1234-4D5C-B570-7ED12AB6E23D}" srcOrd="0" destOrd="0" presId="urn:microsoft.com/office/officeart/2009/3/layout/HorizontalOrganizationChart"/>
    <dgm:cxn modelId="{BE062D9C-EDB3-43E9-A532-894753D0D67A}" type="presParOf" srcId="{C4166D49-1234-4D5C-B570-7ED12AB6E23D}" destId="{2E57BE75-DD7A-45EF-A0D2-FB024014D167}" srcOrd="0" destOrd="0" presId="urn:microsoft.com/office/officeart/2009/3/layout/HorizontalOrganizationChart"/>
    <dgm:cxn modelId="{015F8343-ABE3-467D-87F9-B0452E99F792}" type="presParOf" srcId="{C4166D49-1234-4D5C-B570-7ED12AB6E23D}" destId="{5F3A2B31-BF03-4DDA-B583-AB633767B509}" srcOrd="1" destOrd="0" presId="urn:microsoft.com/office/officeart/2009/3/layout/HorizontalOrganizationChart"/>
    <dgm:cxn modelId="{E9521D20-65FC-4B6D-953F-C52FC38FC4BB}" type="presParOf" srcId="{389C420A-AE65-40D0-9988-70A2D1BF9C28}" destId="{A7EC9DFD-749B-407A-AC7B-50CA68207AAC}" srcOrd="1" destOrd="0" presId="urn:microsoft.com/office/officeart/2009/3/layout/HorizontalOrganizationChart"/>
    <dgm:cxn modelId="{F6067124-A955-4123-A2A8-D3BC0EDCC160}" type="presParOf" srcId="{A7EC9DFD-749B-407A-AC7B-50CA68207AAC}" destId="{A2F5794B-BD40-473C-BEE1-59B54A92C19A}" srcOrd="0" destOrd="0" presId="urn:microsoft.com/office/officeart/2009/3/layout/HorizontalOrganizationChart"/>
    <dgm:cxn modelId="{691F3B74-EA40-486A-AFBD-B675D50F2956}" type="presParOf" srcId="{A7EC9DFD-749B-407A-AC7B-50CA68207AAC}" destId="{7DBEB5FC-78E1-416D-960F-231C0CAB3F75}" srcOrd="1" destOrd="0" presId="urn:microsoft.com/office/officeart/2009/3/layout/HorizontalOrganizationChart"/>
    <dgm:cxn modelId="{C7907A3A-E03E-4F17-8FE9-78E42CC48ECB}" type="presParOf" srcId="{7DBEB5FC-78E1-416D-960F-231C0CAB3F75}" destId="{F0809431-7949-4826-8AB9-4A67F59D79C6}" srcOrd="0" destOrd="0" presId="urn:microsoft.com/office/officeart/2009/3/layout/HorizontalOrganizationChart"/>
    <dgm:cxn modelId="{49C0ADBB-CE21-45D7-8106-42A5BD88CE11}" type="presParOf" srcId="{F0809431-7949-4826-8AB9-4A67F59D79C6}" destId="{EF90ED51-A027-4CB5-BA91-F67EFF36E0FE}" srcOrd="0" destOrd="0" presId="urn:microsoft.com/office/officeart/2009/3/layout/HorizontalOrganizationChart"/>
    <dgm:cxn modelId="{6ADC5119-4DF6-46B6-8C32-59002EDE8C1D}" type="presParOf" srcId="{F0809431-7949-4826-8AB9-4A67F59D79C6}" destId="{7246A3E1-B305-4627-90C6-FE7E44272F07}" srcOrd="1" destOrd="0" presId="urn:microsoft.com/office/officeart/2009/3/layout/HorizontalOrganizationChart"/>
    <dgm:cxn modelId="{D98BA2D4-BD3F-46AE-AEC5-FE4FD595367C}" type="presParOf" srcId="{7DBEB5FC-78E1-416D-960F-231C0CAB3F75}" destId="{7CD98A8B-5EA3-4F8E-9988-88A29795F1B7}" srcOrd="1" destOrd="0" presId="urn:microsoft.com/office/officeart/2009/3/layout/HorizontalOrganizationChart"/>
    <dgm:cxn modelId="{959FAF77-6924-4738-A80F-F249DDA2AB97}" type="presParOf" srcId="{7CD98A8B-5EA3-4F8E-9988-88A29795F1B7}" destId="{C0BDF6F6-D3B4-4B8E-B5FC-7AA28AC1F011}" srcOrd="0" destOrd="0" presId="urn:microsoft.com/office/officeart/2009/3/layout/HorizontalOrganizationChart"/>
    <dgm:cxn modelId="{F56B4232-090A-4268-A1F1-0CE5B0AA8C39}" type="presParOf" srcId="{7CD98A8B-5EA3-4F8E-9988-88A29795F1B7}" destId="{FCD31420-3EEC-465A-B221-A62E17D33F0E}" srcOrd="1" destOrd="0" presId="urn:microsoft.com/office/officeart/2009/3/layout/HorizontalOrganizationChart"/>
    <dgm:cxn modelId="{49C5D4DB-4AC7-4575-9294-057AAEC36AF8}" type="presParOf" srcId="{FCD31420-3EEC-465A-B221-A62E17D33F0E}" destId="{BE73FF9A-04D2-4405-BCE3-7B0574D0CDDF}" srcOrd="0" destOrd="0" presId="urn:microsoft.com/office/officeart/2009/3/layout/HorizontalOrganizationChart"/>
    <dgm:cxn modelId="{B01D87B9-63DF-49DA-AA82-BA22D58781BA}" type="presParOf" srcId="{BE73FF9A-04D2-4405-BCE3-7B0574D0CDDF}" destId="{2B3AB79D-0B26-4C91-8915-0857988D55D9}" srcOrd="0" destOrd="0" presId="urn:microsoft.com/office/officeart/2009/3/layout/HorizontalOrganizationChart"/>
    <dgm:cxn modelId="{3901EC93-94C6-46A9-9601-53AB54C8366C}" type="presParOf" srcId="{BE73FF9A-04D2-4405-BCE3-7B0574D0CDDF}" destId="{F0EC454F-9218-499F-B3A5-3754953BDA09}" srcOrd="1" destOrd="0" presId="urn:microsoft.com/office/officeart/2009/3/layout/HorizontalOrganizationChart"/>
    <dgm:cxn modelId="{D6C7005B-2E64-45EF-95F2-C6DFA06CE46B}" type="presParOf" srcId="{FCD31420-3EEC-465A-B221-A62E17D33F0E}" destId="{D808C374-DB52-48C5-AB0A-FF73FCC852C4}" srcOrd="1" destOrd="0" presId="urn:microsoft.com/office/officeart/2009/3/layout/HorizontalOrganizationChart"/>
    <dgm:cxn modelId="{6DFF9F1E-98B3-4AFD-8C9A-90DA7550573E}" type="presParOf" srcId="{FCD31420-3EEC-465A-B221-A62E17D33F0E}" destId="{2E7F4C3E-7903-4427-BB10-2F28E5A76818}" srcOrd="2" destOrd="0" presId="urn:microsoft.com/office/officeart/2009/3/layout/HorizontalOrganizationChart"/>
    <dgm:cxn modelId="{C756DCB4-249D-4460-B0E0-1D7BF7850BB7}" type="presParOf" srcId="{7CD98A8B-5EA3-4F8E-9988-88A29795F1B7}" destId="{60CE07CA-F339-4182-8A53-7FF2FA0EAD8C}" srcOrd="2" destOrd="0" presId="urn:microsoft.com/office/officeart/2009/3/layout/HorizontalOrganizationChart"/>
    <dgm:cxn modelId="{F3B3E03F-8705-4127-B54D-E0B9EC984899}" type="presParOf" srcId="{7CD98A8B-5EA3-4F8E-9988-88A29795F1B7}" destId="{BF097989-3B53-4844-9575-2E9A63182E53}" srcOrd="3" destOrd="0" presId="urn:microsoft.com/office/officeart/2009/3/layout/HorizontalOrganizationChart"/>
    <dgm:cxn modelId="{3DE2379B-7AB2-4017-88B8-71DCA438EB91}" type="presParOf" srcId="{BF097989-3B53-4844-9575-2E9A63182E53}" destId="{F114A964-8855-4B1E-9EB0-F1819A182A2C}" srcOrd="0" destOrd="0" presId="urn:microsoft.com/office/officeart/2009/3/layout/HorizontalOrganizationChart"/>
    <dgm:cxn modelId="{9C0F5856-CB66-4F7E-B11A-1D422FFB0C5A}" type="presParOf" srcId="{F114A964-8855-4B1E-9EB0-F1819A182A2C}" destId="{75C094A7-4B3A-4CFB-B7BF-299CBC14E59E}" srcOrd="0" destOrd="0" presId="urn:microsoft.com/office/officeart/2009/3/layout/HorizontalOrganizationChart"/>
    <dgm:cxn modelId="{5DEAD259-7069-4EBD-BC98-02074C6081A5}" type="presParOf" srcId="{F114A964-8855-4B1E-9EB0-F1819A182A2C}" destId="{B545EBCA-8FBF-4567-AB8A-E0222C529C9D}" srcOrd="1" destOrd="0" presId="urn:microsoft.com/office/officeart/2009/3/layout/HorizontalOrganizationChart"/>
    <dgm:cxn modelId="{A5B42C0C-635D-459D-832D-219A81463659}" type="presParOf" srcId="{BF097989-3B53-4844-9575-2E9A63182E53}" destId="{868C8C13-4ECB-4392-817F-9A9CDAE06D09}" srcOrd="1" destOrd="0" presId="urn:microsoft.com/office/officeart/2009/3/layout/HorizontalOrganizationChart"/>
    <dgm:cxn modelId="{F729698E-4AB0-430C-9E3D-F8B12801EF72}" type="presParOf" srcId="{BF097989-3B53-4844-9575-2E9A63182E53}" destId="{A3467A90-EDAC-4263-A22F-575F4731D16D}" srcOrd="2" destOrd="0" presId="urn:microsoft.com/office/officeart/2009/3/layout/HorizontalOrganizationChart"/>
    <dgm:cxn modelId="{B11FF827-0BF8-4E7D-9067-E60D097A0FCD}" type="presParOf" srcId="{7CD98A8B-5EA3-4F8E-9988-88A29795F1B7}" destId="{D8E6D3A2-EFF7-402D-A03C-35D998B357E8}" srcOrd="4" destOrd="0" presId="urn:microsoft.com/office/officeart/2009/3/layout/HorizontalOrganizationChart"/>
    <dgm:cxn modelId="{DC0D6027-42B0-415C-A8A3-E4CD1A6DFA4B}" type="presParOf" srcId="{7CD98A8B-5EA3-4F8E-9988-88A29795F1B7}" destId="{4CEB606F-D489-4751-A0D7-6B02CC042093}" srcOrd="5" destOrd="0" presId="urn:microsoft.com/office/officeart/2009/3/layout/HorizontalOrganizationChart"/>
    <dgm:cxn modelId="{4DDB5F83-E937-4891-A699-7A6AD3963C45}" type="presParOf" srcId="{4CEB606F-D489-4751-A0D7-6B02CC042093}" destId="{6F4D8E3D-1E5F-4DC5-88D9-5E0EE9E97C98}" srcOrd="0" destOrd="0" presId="urn:microsoft.com/office/officeart/2009/3/layout/HorizontalOrganizationChart"/>
    <dgm:cxn modelId="{77872C52-79C6-47E6-A0F5-0AC0013FC94C}" type="presParOf" srcId="{6F4D8E3D-1E5F-4DC5-88D9-5E0EE9E97C98}" destId="{236F8392-BAC1-405C-828E-3D48DAE459EF}" srcOrd="0" destOrd="0" presId="urn:microsoft.com/office/officeart/2009/3/layout/HorizontalOrganizationChart"/>
    <dgm:cxn modelId="{C998E950-5B8A-4CB9-A6BE-D0D9BCD316BF}" type="presParOf" srcId="{6F4D8E3D-1E5F-4DC5-88D9-5E0EE9E97C98}" destId="{54F5399D-B67E-4AB4-AD4D-5548516BDDEF}" srcOrd="1" destOrd="0" presId="urn:microsoft.com/office/officeart/2009/3/layout/HorizontalOrganizationChart"/>
    <dgm:cxn modelId="{60849B8C-8573-4C2E-9C21-F6CE04C83670}" type="presParOf" srcId="{4CEB606F-D489-4751-A0D7-6B02CC042093}" destId="{766C4F07-B2F4-4A56-B6E4-9E828F0CF8CA}" srcOrd="1" destOrd="0" presId="urn:microsoft.com/office/officeart/2009/3/layout/HorizontalOrganizationChart"/>
    <dgm:cxn modelId="{BACC584C-2C6B-46F7-8F88-DFB398099BC5}" type="presParOf" srcId="{4CEB606F-D489-4751-A0D7-6B02CC042093}" destId="{7951BDAC-14D2-462B-8403-FB00382A3A76}" srcOrd="2" destOrd="0" presId="urn:microsoft.com/office/officeart/2009/3/layout/HorizontalOrganizationChart"/>
    <dgm:cxn modelId="{931E9E9F-BD55-4A5B-ABC3-647E38144592}" type="presParOf" srcId="{7DBEB5FC-78E1-416D-960F-231C0CAB3F75}" destId="{D22B1CCC-BA6A-4AB4-ABF5-22A98E72CB03}" srcOrd="2" destOrd="0" presId="urn:microsoft.com/office/officeart/2009/3/layout/HorizontalOrganizationChart"/>
    <dgm:cxn modelId="{3A17ABCF-35BE-4BDE-A318-4D52BB1C694D}" type="presParOf" srcId="{A7EC9DFD-749B-407A-AC7B-50CA68207AAC}" destId="{0F821917-83AE-4B88-9B2A-A1792820D553}" srcOrd="2" destOrd="0" presId="urn:microsoft.com/office/officeart/2009/3/layout/HorizontalOrganizationChart"/>
    <dgm:cxn modelId="{4D784D22-0E99-4893-B0C3-7E927E12E706}" type="presParOf" srcId="{A7EC9DFD-749B-407A-AC7B-50CA68207AAC}" destId="{A26031A5-1EC2-4DAD-941C-8B2C9578A399}" srcOrd="3" destOrd="0" presId="urn:microsoft.com/office/officeart/2009/3/layout/HorizontalOrganizationChart"/>
    <dgm:cxn modelId="{C5D47124-E8AB-4C2B-BEA4-D4A8E5C178E4}" type="presParOf" srcId="{A26031A5-1EC2-4DAD-941C-8B2C9578A399}" destId="{7115C4C1-F8F9-4D28-8C54-1CCD86E295D6}" srcOrd="0" destOrd="0" presId="urn:microsoft.com/office/officeart/2009/3/layout/HorizontalOrganizationChart"/>
    <dgm:cxn modelId="{920EEECE-0537-414F-A69E-C93F4BA419FD}" type="presParOf" srcId="{7115C4C1-F8F9-4D28-8C54-1CCD86E295D6}" destId="{3FC20127-FA6E-46A6-A309-24FD6F88E318}" srcOrd="0" destOrd="0" presId="urn:microsoft.com/office/officeart/2009/3/layout/HorizontalOrganizationChart"/>
    <dgm:cxn modelId="{1162EA3A-4FAF-420B-AA63-9E007B999544}" type="presParOf" srcId="{7115C4C1-F8F9-4D28-8C54-1CCD86E295D6}" destId="{79153E06-F243-4169-8E52-615ED1499913}" srcOrd="1" destOrd="0" presId="urn:microsoft.com/office/officeart/2009/3/layout/HorizontalOrganizationChart"/>
    <dgm:cxn modelId="{AC76DDFA-4F1C-4D60-99C0-8D8810E04A5F}" type="presParOf" srcId="{A26031A5-1EC2-4DAD-941C-8B2C9578A399}" destId="{AFD17176-575C-497D-BFA0-AF802B926E4A}" srcOrd="1" destOrd="0" presId="urn:microsoft.com/office/officeart/2009/3/layout/HorizontalOrganizationChart"/>
    <dgm:cxn modelId="{FF675A70-28B1-427D-8174-A45A8C7474AA}" type="presParOf" srcId="{AFD17176-575C-497D-BFA0-AF802B926E4A}" destId="{B32BBB68-238B-4820-B07F-E5A6C0359444}" srcOrd="0" destOrd="0" presId="urn:microsoft.com/office/officeart/2009/3/layout/HorizontalOrganizationChart"/>
    <dgm:cxn modelId="{FB68E1C6-F948-4C75-88A3-8ECB13E5640B}" type="presParOf" srcId="{AFD17176-575C-497D-BFA0-AF802B926E4A}" destId="{385C64E2-5AB4-4673-90F1-B765D28A69F0}" srcOrd="1" destOrd="0" presId="urn:microsoft.com/office/officeart/2009/3/layout/HorizontalOrganizationChart"/>
    <dgm:cxn modelId="{C67B01EC-E9E2-4431-8FB1-3D8F191E7D1A}" type="presParOf" srcId="{385C64E2-5AB4-4673-90F1-B765D28A69F0}" destId="{83292F84-C597-4FFE-88E4-099F2259BE1D}" srcOrd="0" destOrd="0" presId="urn:microsoft.com/office/officeart/2009/3/layout/HorizontalOrganizationChart"/>
    <dgm:cxn modelId="{97D8D85F-8BD8-4308-A9BA-4ED6E0B31861}" type="presParOf" srcId="{83292F84-C597-4FFE-88E4-099F2259BE1D}" destId="{98A5BEE5-E85A-4363-A324-CEA2D8B5E8CF}" srcOrd="0" destOrd="0" presId="urn:microsoft.com/office/officeart/2009/3/layout/HorizontalOrganizationChart"/>
    <dgm:cxn modelId="{E890D40D-98A9-479E-865D-EC44EA9332E2}" type="presParOf" srcId="{83292F84-C597-4FFE-88E4-099F2259BE1D}" destId="{A0B71571-829E-44E2-A489-176AEC97EE80}" srcOrd="1" destOrd="0" presId="urn:microsoft.com/office/officeart/2009/3/layout/HorizontalOrganizationChart"/>
    <dgm:cxn modelId="{D4971D3E-317A-4BA8-8DF6-47A74BFA15F1}" type="presParOf" srcId="{385C64E2-5AB4-4673-90F1-B765D28A69F0}" destId="{26B6E4EA-D9C6-4161-9499-2047E1558EF7}" srcOrd="1" destOrd="0" presId="urn:microsoft.com/office/officeart/2009/3/layout/HorizontalOrganizationChart"/>
    <dgm:cxn modelId="{4E9BED97-56B7-4210-8C4D-7E83CEE9945E}" type="presParOf" srcId="{385C64E2-5AB4-4673-90F1-B765D28A69F0}" destId="{3DE574DC-2A7B-4443-A12F-B032FF89EFD5}" srcOrd="2" destOrd="0" presId="urn:microsoft.com/office/officeart/2009/3/layout/HorizontalOrganizationChart"/>
    <dgm:cxn modelId="{7B8F254B-6E8D-4884-8E76-ABE400FD1D37}" type="presParOf" srcId="{AFD17176-575C-497D-BFA0-AF802B926E4A}" destId="{BEDE7437-966A-410A-B741-2BF77AD240BF}" srcOrd="2" destOrd="0" presId="urn:microsoft.com/office/officeart/2009/3/layout/HorizontalOrganizationChart"/>
    <dgm:cxn modelId="{95772DFC-19BE-42CC-815C-7C5110C576B2}" type="presParOf" srcId="{AFD17176-575C-497D-BFA0-AF802B926E4A}" destId="{70DE8058-F393-4644-9C0E-7D9C61C96F9B}" srcOrd="3" destOrd="0" presId="urn:microsoft.com/office/officeart/2009/3/layout/HorizontalOrganizationChart"/>
    <dgm:cxn modelId="{42BB7862-140B-4FF2-A3AC-2BCD2D3ACCD2}" type="presParOf" srcId="{70DE8058-F393-4644-9C0E-7D9C61C96F9B}" destId="{E3865600-D7CF-4F85-95DD-DDC228649BD6}" srcOrd="0" destOrd="0" presId="urn:microsoft.com/office/officeart/2009/3/layout/HorizontalOrganizationChart"/>
    <dgm:cxn modelId="{0BE866A5-3960-45B0-8884-CDBA8D98B982}" type="presParOf" srcId="{E3865600-D7CF-4F85-95DD-DDC228649BD6}" destId="{7EED164F-2179-47BD-BF25-18D334266B53}" srcOrd="0" destOrd="0" presId="urn:microsoft.com/office/officeart/2009/3/layout/HorizontalOrganizationChart"/>
    <dgm:cxn modelId="{F0632FA8-AE4E-4D51-9AAF-3962CFB1FF7B}" type="presParOf" srcId="{E3865600-D7CF-4F85-95DD-DDC228649BD6}" destId="{E80F4095-FEDE-4D13-BF66-735AD92B8513}" srcOrd="1" destOrd="0" presId="urn:microsoft.com/office/officeart/2009/3/layout/HorizontalOrganizationChart"/>
    <dgm:cxn modelId="{2023CF88-92F4-4783-8024-DBB9B24252F3}" type="presParOf" srcId="{70DE8058-F393-4644-9C0E-7D9C61C96F9B}" destId="{D0DA81C5-78B0-432B-9B1F-71ED747D7259}" srcOrd="1" destOrd="0" presId="urn:microsoft.com/office/officeart/2009/3/layout/HorizontalOrganizationChart"/>
    <dgm:cxn modelId="{63D30589-AA13-4D9F-A665-E6EDE7714CA9}" type="presParOf" srcId="{D0DA81C5-78B0-432B-9B1F-71ED747D7259}" destId="{3706068A-0642-4B7D-9C72-20E15678F7AB}" srcOrd="0" destOrd="0" presId="urn:microsoft.com/office/officeart/2009/3/layout/HorizontalOrganizationChart"/>
    <dgm:cxn modelId="{FF2EB37B-7DD2-4725-9703-D9C4506EA0B9}" type="presParOf" srcId="{D0DA81C5-78B0-432B-9B1F-71ED747D7259}" destId="{0F8A2E82-B16D-49DA-9DF9-0FE3733AD726}" srcOrd="1" destOrd="0" presId="urn:microsoft.com/office/officeart/2009/3/layout/HorizontalOrganizationChart"/>
    <dgm:cxn modelId="{B59C5256-0DB0-40FE-9BED-681512967BED}" type="presParOf" srcId="{0F8A2E82-B16D-49DA-9DF9-0FE3733AD726}" destId="{B63CDF1C-2D3A-46F3-8C9D-6BB5911B0BCF}" srcOrd="0" destOrd="0" presId="urn:microsoft.com/office/officeart/2009/3/layout/HorizontalOrganizationChart"/>
    <dgm:cxn modelId="{05089442-95B3-442E-B0D9-C32D43F4C8E3}" type="presParOf" srcId="{B63CDF1C-2D3A-46F3-8C9D-6BB5911B0BCF}" destId="{ABE782A5-906A-46C5-93C8-6337D1DBDA10}" srcOrd="0" destOrd="0" presId="urn:microsoft.com/office/officeart/2009/3/layout/HorizontalOrganizationChart"/>
    <dgm:cxn modelId="{A6B087A5-865A-455C-A01C-C847410BE69A}" type="presParOf" srcId="{B63CDF1C-2D3A-46F3-8C9D-6BB5911B0BCF}" destId="{F83FFC12-4D7F-4CD5-9A72-E5D9970109E7}" srcOrd="1" destOrd="0" presId="urn:microsoft.com/office/officeart/2009/3/layout/HorizontalOrganizationChart"/>
    <dgm:cxn modelId="{8EE5E51D-968E-47A8-B521-475A15899AB2}" type="presParOf" srcId="{0F8A2E82-B16D-49DA-9DF9-0FE3733AD726}" destId="{09CC56B9-A9FD-47B9-9F99-7C3397600B9A}" srcOrd="1" destOrd="0" presId="urn:microsoft.com/office/officeart/2009/3/layout/HorizontalOrganizationChart"/>
    <dgm:cxn modelId="{F24C96FB-A53F-4EE7-97FA-15B27A9E81F6}" type="presParOf" srcId="{0F8A2E82-B16D-49DA-9DF9-0FE3733AD726}" destId="{5509FEF4-ECE8-41F7-BC69-BAA030789DF7}" srcOrd="2" destOrd="0" presId="urn:microsoft.com/office/officeart/2009/3/layout/HorizontalOrganizationChart"/>
    <dgm:cxn modelId="{27977CCF-6718-48C6-95C5-0F2BFF549926}" type="presParOf" srcId="{D0DA81C5-78B0-432B-9B1F-71ED747D7259}" destId="{032A2B76-391B-476D-84F2-834903BEBA82}" srcOrd="2" destOrd="0" presId="urn:microsoft.com/office/officeart/2009/3/layout/HorizontalOrganizationChart"/>
    <dgm:cxn modelId="{0E7BEDD1-E074-4BFD-9E96-03E2182B12AB}" type="presParOf" srcId="{D0DA81C5-78B0-432B-9B1F-71ED747D7259}" destId="{58ADAFE1-0B8D-4E82-B3E0-3DDC6F5E916F}" srcOrd="3" destOrd="0" presId="urn:microsoft.com/office/officeart/2009/3/layout/HorizontalOrganizationChart"/>
    <dgm:cxn modelId="{5130446A-248D-4FE2-A69A-6B306F8346BB}" type="presParOf" srcId="{58ADAFE1-0B8D-4E82-B3E0-3DDC6F5E916F}" destId="{623143FB-D48B-471B-BE43-ECE7F4464A2E}" srcOrd="0" destOrd="0" presId="urn:microsoft.com/office/officeart/2009/3/layout/HorizontalOrganizationChart"/>
    <dgm:cxn modelId="{275C801E-950C-4DED-A525-3FC8CF557BB4}" type="presParOf" srcId="{623143FB-D48B-471B-BE43-ECE7F4464A2E}" destId="{D05F3143-20BE-49F9-AA01-F9B4A5E085A9}" srcOrd="0" destOrd="0" presId="urn:microsoft.com/office/officeart/2009/3/layout/HorizontalOrganizationChart"/>
    <dgm:cxn modelId="{DB3142FB-A9E1-49DF-BE9B-1FAC8E0B3A23}" type="presParOf" srcId="{623143FB-D48B-471B-BE43-ECE7F4464A2E}" destId="{1392889A-903D-4C88-818F-B5A47948C6A1}" srcOrd="1" destOrd="0" presId="urn:microsoft.com/office/officeart/2009/3/layout/HorizontalOrganizationChart"/>
    <dgm:cxn modelId="{A9A29ED8-4A29-445D-95C1-3FAEC106C485}" type="presParOf" srcId="{58ADAFE1-0B8D-4E82-B3E0-3DDC6F5E916F}" destId="{2D3CDC67-22D7-4034-ABED-4DFED81A8612}" srcOrd="1" destOrd="0" presId="urn:microsoft.com/office/officeart/2009/3/layout/HorizontalOrganizationChart"/>
    <dgm:cxn modelId="{6B92B225-8814-4A12-AEFD-8A865904C118}" type="presParOf" srcId="{58ADAFE1-0B8D-4E82-B3E0-3DDC6F5E916F}" destId="{A6E00425-7191-42AD-90C8-DEB9CEFECEF8}" srcOrd="2" destOrd="0" presId="urn:microsoft.com/office/officeart/2009/3/layout/HorizontalOrganizationChart"/>
    <dgm:cxn modelId="{D09EB7B8-B51C-4CBD-B212-C21834D197E7}" type="presParOf" srcId="{D0DA81C5-78B0-432B-9B1F-71ED747D7259}" destId="{A0F0614E-D843-4049-9FB3-5B9D292D6C06}" srcOrd="4" destOrd="0" presId="urn:microsoft.com/office/officeart/2009/3/layout/HorizontalOrganizationChart"/>
    <dgm:cxn modelId="{E764E7EF-07DF-4A88-97CD-1D316D077F6B}" type="presParOf" srcId="{D0DA81C5-78B0-432B-9B1F-71ED747D7259}" destId="{69E175E2-CBC3-4C31-89E5-DEC1B60B4FE9}" srcOrd="5" destOrd="0" presId="urn:microsoft.com/office/officeart/2009/3/layout/HorizontalOrganizationChart"/>
    <dgm:cxn modelId="{DD718E53-669F-4537-B49B-5B2EA889B061}" type="presParOf" srcId="{69E175E2-CBC3-4C31-89E5-DEC1B60B4FE9}" destId="{10654DA4-F35E-457E-93AE-9BFBB0DA4BD8}" srcOrd="0" destOrd="0" presId="urn:microsoft.com/office/officeart/2009/3/layout/HorizontalOrganizationChart"/>
    <dgm:cxn modelId="{2757335C-D744-42E5-BA88-DA6C5D1539C7}" type="presParOf" srcId="{10654DA4-F35E-457E-93AE-9BFBB0DA4BD8}" destId="{468F4936-8292-4905-A1F5-89AFB8491AB9}" srcOrd="0" destOrd="0" presId="urn:microsoft.com/office/officeart/2009/3/layout/HorizontalOrganizationChart"/>
    <dgm:cxn modelId="{8CA9BA58-41C1-42FF-91A2-AFE3A09CD3D6}" type="presParOf" srcId="{10654DA4-F35E-457E-93AE-9BFBB0DA4BD8}" destId="{FA4B4F99-C6BC-4BE6-A2A4-6ECF39FB41F5}" srcOrd="1" destOrd="0" presId="urn:microsoft.com/office/officeart/2009/3/layout/HorizontalOrganizationChart"/>
    <dgm:cxn modelId="{492E206A-4EA0-4F1E-BFDD-BF9285C947D3}" type="presParOf" srcId="{69E175E2-CBC3-4C31-89E5-DEC1B60B4FE9}" destId="{D075E188-1D51-423B-846C-D9FDC5052664}" srcOrd="1" destOrd="0" presId="urn:microsoft.com/office/officeart/2009/3/layout/HorizontalOrganizationChart"/>
    <dgm:cxn modelId="{D75B045A-74C7-4DB5-89FE-57CE1B89C55D}" type="presParOf" srcId="{69E175E2-CBC3-4C31-89E5-DEC1B60B4FE9}" destId="{E67C7B9D-DC2E-46AC-9081-3B8E513DB3E2}" srcOrd="2" destOrd="0" presId="urn:microsoft.com/office/officeart/2009/3/layout/HorizontalOrganizationChart"/>
    <dgm:cxn modelId="{DC03C7AB-5C92-4F27-9F86-D1222D044DA8}" type="presParOf" srcId="{70DE8058-F393-4644-9C0E-7D9C61C96F9B}" destId="{A1E4DC14-9C07-4148-A933-B742823788DC}" srcOrd="2" destOrd="0" presId="urn:microsoft.com/office/officeart/2009/3/layout/HorizontalOrganizationChart"/>
    <dgm:cxn modelId="{13C622A3-3F24-4F73-A915-E6CC3B530C5A}" type="presParOf" srcId="{AFD17176-575C-497D-BFA0-AF802B926E4A}" destId="{8C241306-BA17-4DD9-8A1C-5B5B1639C0AB}" srcOrd="4" destOrd="0" presId="urn:microsoft.com/office/officeart/2009/3/layout/HorizontalOrganizationChart"/>
    <dgm:cxn modelId="{0147D147-27F9-4271-A497-5A78F06A4193}" type="presParOf" srcId="{AFD17176-575C-497D-BFA0-AF802B926E4A}" destId="{8AC5C294-6186-4961-A42C-65322D940408}" srcOrd="5" destOrd="0" presId="urn:microsoft.com/office/officeart/2009/3/layout/HorizontalOrganizationChart"/>
    <dgm:cxn modelId="{3BE89820-9722-43AE-B8C7-56DB39CC3042}" type="presParOf" srcId="{8AC5C294-6186-4961-A42C-65322D940408}" destId="{B9F47AC8-232F-40AD-B41A-E2238F2BED97}" srcOrd="0" destOrd="0" presId="urn:microsoft.com/office/officeart/2009/3/layout/HorizontalOrganizationChart"/>
    <dgm:cxn modelId="{F82ADF0A-5819-47D6-8E91-721782EE4470}" type="presParOf" srcId="{B9F47AC8-232F-40AD-B41A-E2238F2BED97}" destId="{BD73C392-11C3-401B-A3A8-BB799FEBEB56}" srcOrd="0" destOrd="0" presId="urn:microsoft.com/office/officeart/2009/3/layout/HorizontalOrganizationChart"/>
    <dgm:cxn modelId="{1CDF8D47-9D54-47A3-8B51-6C1B36612E60}" type="presParOf" srcId="{B9F47AC8-232F-40AD-B41A-E2238F2BED97}" destId="{2BB45F6D-AF97-4CB8-9A75-AD4FB4176801}" srcOrd="1" destOrd="0" presId="urn:microsoft.com/office/officeart/2009/3/layout/HorizontalOrganizationChart"/>
    <dgm:cxn modelId="{1C4666EA-0539-4899-8123-88CB76DCA29D}" type="presParOf" srcId="{8AC5C294-6186-4961-A42C-65322D940408}" destId="{B1D90C3E-DC55-481A-99EA-B1FC73C31C59}" srcOrd="1" destOrd="0" presId="urn:microsoft.com/office/officeart/2009/3/layout/HorizontalOrganizationChart"/>
    <dgm:cxn modelId="{0917E01C-A742-404B-93B6-CE3B1EBA8668}" type="presParOf" srcId="{8AC5C294-6186-4961-A42C-65322D940408}" destId="{015AB5DA-5DD2-4337-A09A-8D8A52972984}" srcOrd="2" destOrd="0" presId="urn:microsoft.com/office/officeart/2009/3/layout/HorizontalOrganizationChart"/>
    <dgm:cxn modelId="{D98C0115-FBAC-4CA2-BDCD-3F6C3B7A1216}" type="presParOf" srcId="{A26031A5-1EC2-4DAD-941C-8B2C9578A399}" destId="{D971CFED-AF09-4326-9004-C645AE7AFB36}" srcOrd="2" destOrd="0" presId="urn:microsoft.com/office/officeart/2009/3/layout/HorizontalOrganizationChart"/>
    <dgm:cxn modelId="{A3D80184-89B9-4119-9D55-B6F7D3D12E87}" type="presParOf" srcId="{389C420A-AE65-40D0-9988-70A2D1BF9C28}" destId="{70937FBE-7779-431F-BF96-5097CEDD209D}" srcOrd="2" destOrd="0" presId="urn:microsoft.com/office/officeart/2009/3/layout/HorizontalOrganizationChart"/>
    <dgm:cxn modelId="{CFF38687-1664-4C74-9DB9-06ACDFD6F339}" type="presParOf" srcId="{DE6FCF90-309E-4899-8281-DD68143F5094}" destId="{E445D916-A74B-4DA3-B374-B536392E112C}" srcOrd="2" destOrd="0" presId="urn:microsoft.com/office/officeart/2009/3/layout/HorizontalOrganizationChart"/>
    <dgm:cxn modelId="{6C7F3695-214C-44CF-B0CD-255ABC843DDB}" type="presParOf" srcId="{DE6FCF90-309E-4899-8281-DD68143F5094}" destId="{C1F1D7CA-E471-465D-BFEA-36F5CE6618C8}" srcOrd="3" destOrd="0" presId="urn:microsoft.com/office/officeart/2009/3/layout/HorizontalOrganizationChart"/>
    <dgm:cxn modelId="{6D2EB215-BD90-4E13-A678-F94F4E3FA993}" type="presParOf" srcId="{C1F1D7CA-E471-465D-BFEA-36F5CE6618C8}" destId="{131AAB91-D182-4439-AE63-4DBAFC66A956}" srcOrd="0" destOrd="0" presId="urn:microsoft.com/office/officeart/2009/3/layout/HorizontalOrganizationChart"/>
    <dgm:cxn modelId="{2B30B218-F81F-4952-A813-D1C9C4BC2A85}" type="presParOf" srcId="{131AAB91-D182-4439-AE63-4DBAFC66A956}" destId="{36E965BB-8C92-4028-B12B-2F69A2DD5E76}" srcOrd="0" destOrd="0" presId="urn:microsoft.com/office/officeart/2009/3/layout/HorizontalOrganizationChart"/>
    <dgm:cxn modelId="{EECCC55D-43DC-44A4-9B97-96F156A5E037}" type="presParOf" srcId="{131AAB91-D182-4439-AE63-4DBAFC66A956}" destId="{D0C0DB80-07D6-4F2F-A1CB-D829BD57EF51}" srcOrd="1" destOrd="0" presId="urn:microsoft.com/office/officeart/2009/3/layout/HorizontalOrganizationChart"/>
    <dgm:cxn modelId="{9D4902F6-039D-4BE4-BAD3-700E0C58DA05}" type="presParOf" srcId="{C1F1D7CA-E471-465D-BFEA-36F5CE6618C8}" destId="{9E7F3B0F-09DF-440D-878B-714D81B9886B}" srcOrd="1" destOrd="0" presId="urn:microsoft.com/office/officeart/2009/3/layout/HorizontalOrganizationChart"/>
    <dgm:cxn modelId="{E637629B-75FB-4D2C-861F-9417AE3026A1}" type="presParOf" srcId="{9E7F3B0F-09DF-440D-878B-714D81B9886B}" destId="{AE5564A2-047C-4EDD-8002-14930FD00912}" srcOrd="0" destOrd="0" presId="urn:microsoft.com/office/officeart/2009/3/layout/HorizontalOrganizationChart"/>
    <dgm:cxn modelId="{93557611-1C99-4FFE-A406-DB0A1DF90A79}" type="presParOf" srcId="{9E7F3B0F-09DF-440D-878B-714D81B9886B}" destId="{1F874760-ED21-4C09-A7CD-E0DB61033AA8}" srcOrd="1" destOrd="0" presId="urn:microsoft.com/office/officeart/2009/3/layout/HorizontalOrganizationChart"/>
    <dgm:cxn modelId="{DF37D961-D9AB-4A7A-8AAD-50876C3BC4B4}" type="presParOf" srcId="{1F874760-ED21-4C09-A7CD-E0DB61033AA8}" destId="{73CA0AF0-F7AA-4435-BD85-FE556C6615A1}" srcOrd="0" destOrd="0" presId="urn:microsoft.com/office/officeart/2009/3/layout/HorizontalOrganizationChart"/>
    <dgm:cxn modelId="{A6E4F5C5-692D-4542-877C-076C20B67EEA}" type="presParOf" srcId="{73CA0AF0-F7AA-4435-BD85-FE556C6615A1}" destId="{2F018BCD-E379-48C4-B731-BCB17DF06DC5}" srcOrd="0" destOrd="0" presId="urn:microsoft.com/office/officeart/2009/3/layout/HorizontalOrganizationChart"/>
    <dgm:cxn modelId="{016B55DE-272B-4BDA-9C58-56E146BBDE62}" type="presParOf" srcId="{73CA0AF0-F7AA-4435-BD85-FE556C6615A1}" destId="{49154AAD-CCE5-45F9-BB0C-5B9A1C927E10}" srcOrd="1" destOrd="0" presId="urn:microsoft.com/office/officeart/2009/3/layout/HorizontalOrganizationChart"/>
    <dgm:cxn modelId="{90A51C9F-7B0D-42EA-AAB5-B9BD9E9527DB}" type="presParOf" srcId="{1F874760-ED21-4C09-A7CD-E0DB61033AA8}" destId="{3EDA6F49-2870-4B6D-AAAA-B36D43BBB855}" srcOrd="1" destOrd="0" presId="urn:microsoft.com/office/officeart/2009/3/layout/HorizontalOrganizationChart"/>
    <dgm:cxn modelId="{CD7AAD43-573C-4FE6-836A-4DB128F05B81}" type="presParOf" srcId="{3EDA6F49-2870-4B6D-AAAA-B36D43BBB855}" destId="{A3D293CD-3297-485F-8875-052D8A3C14C8}" srcOrd="0" destOrd="0" presId="urn:microsoft.com/office/officeart/2009/3/layout/HorizontalOrganizationChart"/>
    <dgm:cxn modelId="{C74C1CD8-4184-44EE-90B0-B6A586A5D8AF}" type="presParOf" srcId="{3EDA6F49-2870-4B6D-AAAA-B36D43BBB855}" destId="{839B5744-B2AD-4B1C-B0DF-40F72B3384CF}" srcOrd="1" destOrd="0" presId="urn:microsoft.com/office/officeart/2009/3/layout/HorizontalOrganizationChart"/>
    <dgm:cxn modelId="{69F7BAE6-F873-4726-AEEF-B8891FB62FEF}" type="presParOf" srcId="{839B5744-B2AD-4B1C-B0DF-40F72B3384CF}" destId="{807B9585-4D30-48DA-943B-68887D9D56C6}" srcOrd="0" destOrd="0" presId="urn:microsoft.com/office/officeart/2009/3/layout/HorizontalOrganizationChart"/>
    <dgm:cxn modelId="{ED06FAF5-F343-4735-BCEF-0FF8F7CBF602}" type="presParOf" srcId="{807B9585-4D30-48DA-943B-68887D9D56C6}" destId="{90AD9325-3BC7-4939-A111-AC380D4E1089}" srcOrd="0" destOrd="0" presId="urn:microsoft.com/office/officeart/2009/3/layout/HorizontalOrganizationChart"/>
    <dgm:cxn modelId="{D339054C-6148-4600-8A76-31B290E76D90}" type="presParOf" srcId="{807B9585-4D30-48DA-943B-68887D9D56C6}" destId="{09EAA3F1-4C71-4255-9A35-FB63A4D0F0E6}" srcOrd="1" destOrd="0" presId="urn:microsoft.com/office/officeart/2009/3/layout/HorizontalOrganizationChart"/>
    <dgm:cxn modelId="{7922388C-D531-43C6-AFF2-FC3390F9C148}" type="presParOf" srcId="{839B5744-B2AD-4B1C-B0DF-40F72B3384CF}" destId="{5C240984-C93E-423C-96E7-F16608394897}" srcOrd="1" destOrd="0" presId="urn:microsoft.com/office/officeart/2009/3/layout/HorizontalOrganizationChart"/>
    <dgm:cxn modelId="{13863BAE-2F29-406B-9465-B31318DDC97C}" type="presParOf" srcId="{839B5744-B2AD-4B1C-B0DF-40F72B3384CF}" destId="{F1AC66A3-512B-4934-A64C-442C61FC86CE}" srcOrd="2" destOrd="0" presId="urn:microsoft.com/office/officeart/2009/3/layout/HorizontalOrganizationChart"/>
    <dgm:cxn modelId="{8E9D26A5-95A0-4B92-8D7B-B5337668A864}" type="presParOf" srcId="{3EDA6F49-2870-4B6D-AAAA-B36D43BBB855}" destId="{254E4024-973A-4F46-A07B-784A9EEBC176}" srcOrd="2" destOrd="0" presId="urn:microsoft.com/office/officeart/2009/3/layout/HorizontalOrganizationChart"/>
    <dgm:cxn modelId="{C4542A8A-409F-451A-AF3B-361483DF5E93}" type="presParOf" srcId="{3EDA6F49-2870-4B6D-AAAA-B36D43BBB855}" destId="{77CE05D5-D7AA-4F96-B747-3BB9F04C8755}" srcOrd="3" destOrd="0" presId="urn:microsoft.com/office/officeart/2009/3/layout/HorizontalOrganizationChart"/>
    <dgm:cxn modelId="{780EADBB-8B98-4D01-9CF3-E81AF1272362}" type="presParOf" srcId="{77CE05D5-D7AA-4F96-B747-3BB9F04C8755}" destId="{8F457205-1380-4FFC-844E-BAC4FD603D60}" srcOrd="0" destOrd="0" presId="urn:microsoft.com/office/officeart/2009/3/layout/HorizontalOrganizationChart"/>
    <dgm:cxn modelId="{63E007B4-9BD0-40F6-A3EA-E9C9920B2D63}" type="presParOf" srcId="{8F457205-1380-4FFC-844E-BAC4FD603D60}" destId="{C5E88A5C-A229-4709-B34B-080C82A44DD8}" srcOrd="0" destOrd="0" presId="urn:microsoft.com/office/officeart/2009/3/layout/HorizontalOrganizationChart"/>
    <dgm:cxn modelId="{313C939D-6817-4DA7-9D6E-52AE58447069}" type="presParOf" srcId="{8F457205-1380-4FFC-844E-BAC4FD603D60}" destId="{8B813EFB-A08F-4B2D-A148-AD917A1894C7}" srcOrd="1" destOrd="0" presId="urn:microsoft.com/office/officeart/2009/3/layout/HorizontalOrganizationChart"/>
    <dgm:cxn modelId="{DDCA04AE-DC6B-4B60-967D-DF2264E3546F}" type="presParOf" srcId="{77CE05D5-D7AA-4F96-B747-3BB9F04C8755}" destId="{9D84B60F-7FF4-48EA-95D7-B98E6505B9E3}" srcOrd="1" destOrd="0" presId="urn:microsoft.com/office/officeart/2009/3/layout/HorizontalOrganizationChart"/>
    <dgm:cxn modelId="{EE152FC0-1724-4802-9530-A051B6B37387}" type="presParOf" srcId="{77CE05D5-D7AA-4F96-B747-3BB9F04C8755}" destId="{D46DA3D4-05E7-4C94-AC01-290BFDF235C0}" srcOrd="2" destOrd="0" presId="urn:microsoft.com/office/officeart/2009/3/layout/HorizontalOrganizationChart"/>
    <dgm:cxn modelId="{2C0F078C-C0BE-4068-982F-69E16F1D88A0}" type="presParOf" srcId="{3EDA6F49-2870-4B6D-AAAA-B36D43BBB855}" destId="{3CEDB304-1E6F-4B47-B92D-4C484038DEFA}" srcOrd="4" destOrd="0" presId="urn:microsoft.com/office/officeart/2009/3/layout/HorizontalOrganizationChart"/>
    <dgm:cxn modelId="{A9BB4FF2-BCC2-4520-91A1-275F848D46A5}" type="presParOf" srcId="{3EDA6F49-2870-4B6D-AAAA-B36D43BBB855}" destId="{7DC181F8-B5B7-4713-84DD-F9FD1D995485}" srcOrd="5" destOrd="0" presId="urn:microsoft.com/office/officeart/2009/3/layout/HorizontalOrganizationChart"/>
    <dgm:cxn modelId="{376B53F5-F6B2-4B19-92DC-5210310AAEEB}" type="presParOf" srcId="{7DC181F8-B5B7-4713-84DD-F9FD1D995485}" destId="{EA38B2D1-1E30-4A64-AD01-C12E5794BBFB}" srcOrd="0" destOrd="0" presId="urn:microsoft.com/office/officeart/2009/3/layout/HorizontalOrganizationChart"/>
    <dgm:cxn modelId="{DF859458-CD69-44A8-B29F-252BBB978A56}" type="presParOf" srcId="{EA38B2D1-1E30-4A64-AD01-C12E5794BBFB}" destId="{9A4EC4E1-EC1D-470D-BAB7-1949078C906E}" srcOrd="0" destOrd="0" presId="urn:microsoft.com/office/officeart/2009/3/layout/HorizontalOrganizationChart"/>
    <dgm:cxn modelId="{53B53290-0151-46C9-9101-25D8DD4F4E4B}" type="presParOf" srcId="{EA38B2D1-1E30-4A64-AD01-C12E5794BBFB}" destId="{1FF1852E-1B48-48D8-B49B-E89DA75B6BCE}" srcOrd="1" destOrd="0" presId="urn:microsoft.com/office/officeart/2009/3/layout/HorizontalOrganizationChart"/>
    <dgm:cxn modelId="{6F7DFB85-C8E0-4C22-9E7E-0B7E93B10C56}" type="presParOf" srcId="{7DC181F8-B5B7-4713-84DD-F9FD1D995485}" destId="{5D22B037-F28C-4F8F-9DFF-2D9AF2B78513}" srcOrd="1" destOrd="0" presId="urn:microsoft.com/office/officeart/2009/3/layout/HorizontalOrganizationChart"/>
    <dgm:cxn modelId="{DF64B945-A432-4C93-9604-B83349D16FDD}" type="presParOf" srcId="{7DC181F8-B5B7-4713-84DD-F9FD1D995485}" destId="{78F529B6-6FB2-4818-B73B-5544CBE6DE5D}" srcOrd="2" destOrd="0" presId="urn:microsoft.com/office/officeart/2009/3/layout/HorizontalOrganizationChart"/>
    <dgm:cxn modelId="{D1614E7F-3CAB-48C9-BF50-2739CAF135A7}" type="presParOf" srcId="{3EDA6F49-2870-4B6D-AAAA-B36D43BBB855}" destId="{AA5BB40F-A348-4BAF-9463-C7268D28634D}" srcOrd="6" destOrd="0" presId="urn:microsoft.com/office/officeart/2009/3/layout/HorizontalOrganizationChart"/>
    <dgm:cxn modelId="{24EC3780-EB5D-42B1-A2C7-446393884402}" type="presParOf" srcId="{3EDA6F49-2870-4B6D-AAAA-B36D43BBB855}" destId="{E8D9D066-2A34-45B4-9D86-85F4295F8831}" srcOrd="7" destOrd="0" presId="urn:microsoft.com/office/officeart/2009/3/layout/HorizontalOrganizationChart"/>
    <dgm:cxn modelId="{B84F8620-5FFC-4D0E-9C94-E180400A0154}" type="presParOf" srcId="{E8D9D066-2A34-45B4-9D86-85F4295F8831}" destId="{3BB74AFD-B565-457B-9437-0F8F97DCE299}" srcOrd="0" destOrd="0" presId="urn:microsoft.com/office/officeart/2009/3/layout/HorizontalOrganizationChart"/>
    <dgm:cxn modelId="{79CA589D-6591-4865-9633-9871156A237D}" type="presParOf" srcId="{3BB74AFD-B565-457B-9437-0F8F97DCE299}" destId="{82422D7E-800A-4858-BCCB-2212CB07633F}" srcOrd="0" destOrd="0" presId="urn:microsoft.com/office/officeart/2009/3/layout/HorizontalOrganizationChart"/>
    <dgm:cxn modelId="{C2ECA090-6E9D-43D9-AC17-EA3C6F66A338}" type="presParOf" srcId="{3BB74AFD-B565-457B-9437-0F8F97DCE299}" destId="{531F1315-DF52-4316-8119-B8F5D7293169}" srcOrd="1" destOrd="0" presId="urn:microsoft.com/office/officeart/2009/3/layout/HorizontalOrganizationChart"/>
    <dgm:cxn modelId="{24A33344-5502-4FD4-A868-2258D166F073}" type="presParOf" srcId="{E8D9D066-2A34-45B4-9D86-85F4295F8831}" destId="{1A39A71B-B8DF-4B10-8F00-F7ACF69C6525}" srcOrd="1" destOrd="0" presId="urn:microsoft.com/office/officeart/2009/3/layout/HorizontalOrganizationChart"/>
    <dgm:cxn modelId="{43D33433-E167-4897-ACA7-898DFE81CEC5}" type="presParOf" srcId="{E8D9D066-2A34-45B4-9D86-85F4295F8831}" destId="{0B5F835F-8256-428E-AE49-90FEA8862148}" srcOrd="2" destOrd="0" presId="urn:microsoft.com/office/officeart/2009/3/layout/HorizontalOrganizationChart"/>
    <dgm:cxn modelId="{9DB6723E-D84C-470C-853F-3D8CDB9EC73E}" type="presParOf" srcId="{1F874760-ED21-4C09-A7CD-E0DB61033AA8}" destId="{6D5F6B21-9247-4DA7-881B-86240CABEDCA}" srcOrd="2" destOrd="0" presId="urn:microsoft.com/office/officeart/2009/3/layout/HorizontalOrganizationChart"/>
    <dgm:cxn modelId="{F67A1631-661F-4B7B-A34A-A79362377742}" type="presParOf" srcId="{9E7F3B0F-09DF-440D-878B-714D81B9886B}" destId="{07417364-1237-4283-9721-9AF433A78B22}" srcOrd="2" destOrd="0" presId="urn:microsoft.com/office/officeart/2009/3/layout/HorizontalOrganizationChart"/>
    <dgm:cxn modelId="{17E5130D-1635-417E-B4FE-4B23524A18F7}" type="presParOf" srcId="{9E7F3B0F-09DF-440D-878B-714D81B9886B}" destId="{81DF8095-59A2-4523-A40E-DDB676AEE439}" srcOrd="3" destOrd="0" presId="urn:microsoft.com/office/officeart/2009/3/layout/HorizontalOrganizationChart"/>
    <dgm:cxn modelId="{2335A401-1007-4822-9A4D-05CBE5240FAD}" type="presParOf" srcId="{81DF8095-59A2-4523-A40E-DDB676AEE439}" destId="{8C60FD5E-C956-4490-9291-9AF0D0510C8B}" srcOrd="0" destOrd="0" presId="urn:microsoft.com/office/officeart/2009/3/layout/HorizontalOrganizationChart"/>
    <dgm:cxn modelId="{D0E92DA7-3D96-4CE9-9AF6-51515593DB97}" type="presParOf" srcId="{8C60FD5E-C956-4490-9291-9AF0D0510C8B}" destId="{B1782A67-42E6-4A8B-8264-6871378E842A}" srcOrd="0" destOrd="0" presId="urn:microsoft.com/office/officeart/2009/3/layout/HorizontalOrganizationChart"/>
    <dgm:cxn modelId="{0435E67A-F4B3-40A5-BB0C-3399C5F061FB}" type="presParOf" srcId="{8C60FD5E-C956-4490-9291-9AF0D0510C8B}" destId="{AA38663B-E867-4D50-ACE0-EF2E40DB9CC6}" srcOrd="1" destOrd="0" presId="urn:microsoft.com/office/officeart/2009/3/layout/HorizontalOrganizationChart"/>
    <dgm:cxn modelId="{38B8095F-A939-43EB-9EBB-C15FEF5457B7}" type="presParOf" srcId="{81DF8095-59A2-4523-A40E-DDB676AEE439}" destId="{035078F5-A27C-40EB-A184-AF52CFCD6976}" srcOrd="1" destOrd="0" presId="urn:microsoft.com/office/officeart/2009/3/layout/HorizontalOrganizationChart"/>
    <dgm:cxn modelId="{CAD6E34A-7258-41E5-87A3-E5DD6A66FF7B}" type="presParOf" srcId="{035078F5-A27C-40EB-A184-AF52CFCD6976}" destId="{FDD03A1D-2E44-4400-BCC1-12EE4CA1D372}" srcOrd="0" destOrd="0" presId="urn:microsoft.com/office/officeart/2009/3/layout/HorizontalOrganizationChart"/>
    <dgm:cxn modelId="{9F5C397C-275C-42D0-9A87-A759B023D4EA}" type="presParOf" srcId="{035078F5-A27C-40EB-A184-AF52CFCD6976}" destId="{0F25DD66-F25E-4D29-B33F-9C976247E64F}" srcOrd="1" destOrd="0" presId="urn:microsoft.com/office/officeart/2009/3/layout/HorizontalOrganizationChart"/>
    <dgm:cxn modelId="{CB1B4FB7-5811-4881-A14A-EC70E31F32D7}" type="presParOf" srcId="{0F25DD66-F25E-4D29-B33F-9C976247E64F}" destId="{5340A2DD-B76C-416E-9EB9-97B83C5AE7F4}" srcOrd="0" destOrd="0" presId="urn:microsoft.com/office/officeart/2009/3/layout/HorizontalOrganizationChart"/>
    <dgm:cxn modelId="{C4F1AB60-5B1C-4A87-BE23-F2445BECDE34}" type="presParOf" srcId="{5340A2DD-B76C-416E-9EB9-97B83C5AE7F4}" destId="{93259F85-EB6F-49A0-AA85-AB1AA29E4C0A}" srcOrd="0" destOrd="0" presId="urn:microsoft.com/office/officeart/2009/3/layout/HorizontalOrganizationChart"/>
    <dgm:cxn modelId="{1072427F-49CE-4971-B890-2EE55264C9A9}" type="presParOf" srcId="{5340A2DD-B76C-416E-9EB9-97B83C5AE7F4}" destId="{473B5EA2-D8EC-488C-98A8-2355BB98C96D}" srcOrd="1" destOrd="0" presId="urn:microsoft.com/office/officeart/2009/3/layout/HorizontalOrganizationChart"/>
    <dgm:cxn modelId="{146E7302-42C0-4CCD-B0B3-2FD05E62DDA5}" type="presParOf" srcId="{0F25DD66-F25E-4D29-B33F-9C976247E64F}" destId="{63AB8210-A7F7-4487-A740-3A04E4BA1159}" srcOrd="1" destOrd="0" presId="urn:microsoft.com/office/officeart/2009/3/layout/HorizontalOrganizationChart"/>
    <dgm:cxn modelId="{66913E55-FE0C-4798-A42A-4E72DE336322}" type="presParOf" srcId="{0F25DD66-F25E-4D29-B33F-9C976247E64F}" destId="{5DB6FF91-5AD4-4AE4-98BF-009F5ACECEB5}" srcOrd="2" destOrd="0" presId="urn:microsoft.com/office/officeart/2009/3/layout/HorizontalOrganizationChart"/>
    <dgm:cxn modelId="{EC333324-EEB3-4A04-999D-8E521E1C2E85}" type="presParOf" srcId="{035078F5-A27C-40EB-A184-AF52CFCD6976}" destId="{CF898CC8-EA49-45D6-B96B-94FB2ABF431E}" srcOrd="2" destOrd="0" presId="urn:microsoft.com/office/officeart/2009/3/layout/HorizontalOrganizationChart"/>
    <dgm:cxn modelId="{EFEF82BF-C186-4113-A076-7D11B2CC866A}" type="presParOf" srcId="{035078F5-A27C-40EB-A184-AF52CFCD6976}" destId="{DDC6A5DF-64B2-40EA-BA1C-F9D207190953}" srcOrd="3" destOrd="0" presId="urn:microsoft.com/office/officeart/2009/3/layout/HorizontalOrganizationChart"/>
    <dgm:cxn modelId="{5CDB285A-8886-41B8-B274-EB66A400C4BF}" type="presParOf" srcId="{DDC6A5DF-64B2-40EA-BA1C-F9D207190953}" destId="{D04ACA11-BA31-4F8A-8968-1333A0DF4149}" srcOrd="0" destOrd="0" presId="urn:microsoft.com/office/officeart/2009/3/layout/HorizontalOrganizationChart"/>
    <dgm:cxn modelId="{3BE324F6-2331-4CB9-9E71-4E5A8EFE0248}" type="presParOf" srcId="{D04ACA11-BA31-4F8A-8968-1333A0DF4149}" destId="{F9665BB8-AF1A-4B52-B9F2-166F6ED16FE1}" srcOrd="0" destOrd="0" presId="urn:microsoft.com/office/officeart/2009/3/layout/HorizontalOrganizationChart"/>
    <dgm:cxn modelId="{D8F4CEB7-D743-4DB8-B9DD-6F91F656C486}" type="presParOf" srcId="{D04ACA11-BA31-4F8A-8968-1333A0DF4149}" destId="{89AE084B-5563-47BB-814E-A0EE4199708B}" srcOrd="1" destOrd="0" presId="urn:microsoft.com/office/officeart/2009/3/layout/HorizontalOrganizationChart"/>
    <dgm:cxn modelId="{3C83A83B-4412-4650-8985-D131A1604B56}" type="presParOf" srcId="{DDC6A5DF-64B2-40EA-BA1C-F9D207190953}" destId="{863AFE8D-EC22-4E8C-AA14-F6F521376120}" srcOrd="1" destOrd="0" presId="urn:microsoft.com/office/officeart/2009/3/layout/HorizontalOrganizationChart"/>
    <dgm:cxn modelId="{06F2B19D-92BB-49B2-8C17-A7D344E9FD39}" type="presParOf" srcId="{DDC6A5DF-64B2-40EA-BA1C-F9D207190953}" destId="{1CA5A9EE-4FAF-4D69-A7E4-B7BD22F93249}" srcOrd="2" destOrd="0" presId="urn:microsoft.com/office/officeart/2009/3/layout/HorizontalOrganizationChart"/>
    <dgm:cxn modelId="{6DEC029A-C9F6-4B9C-8DBB-E94E64177CD2}" type="presParOf" srcId="{035078F5-A27C-40EB-A184-AF52CFCD6976}" destId="{557D78A2-B715-4B0E-8749-07BE19A81C46}" srcOrd="4" destOrd="0" presId="urn:microsoft.com/office/officeart/2009/3/layout/HorizontalOrganizationChart"/>
    <dgm:cxn modelId="{F9E30794-DBF9-4C27-8A18-4B38748460DF}" type="presParOf" srcId="{035078F5-A27C-40EB-A184-AF52CFCD6976}" destId="{D7104B9C-47CF-4ADC-88BB-8A67539997BC}" srcOrd="5" destOrd="0" presId="urn:microsoft.com/office/officeart/2009/3/layout/HorizontalOrganizationChart"/>
    <dgm:cxn modelId="{0F641214-A5F3-45E9-A49D-1D69D901351F}" type="presParOf" srcId="{D7104B9C-47CF-4ADC-88BB-8A67539997BC}" destId="{A3451F0B-3452-4960-A6B3-F084069BB580}" srcOrd="0" destOrd="0" presId="urn:microsoft.com/office/officeart/2009/3/layout/HorizontalOrganizationChart"/>
    <dgm:cxn modelId="{7BB4471F-570C-4AD2-A3FD-058ECDCCC42B}" type="presParOf" srcId="{A3451F0B-3452-4960-A6B3-F084069BB580}" destId="{0677C67A-D1FE-44EB-AF65-9DCB131899F9}" srcOrd="0" destOrd="0" presId="urn:microsoft.com/office/officeart/2009/3/layout/HorizontalOrganizationChart"/>
    <dgm:cxn modelId="{9DB42D14-BD57-4897-8B2D-230325CF959A}" type="presParOf" srcId="{A3451F0B-3452-4960-A6B3-F084069BB580}" destId="{40D4DFA9-F045-4493-BDF2-206E8218E40D}" srcOrd="1" destOrd="0" presId="urn:microsoft.com/office/officeart/2009/3/layout/HorizontalOrganizationChart"/>
    <dgm:cxn modelId="{68B76913-1E84-49A7-9B86-75AE17F53CAD}" type="presParOf" srcId="{D7104B9C-47CF-4ADC-88BB-8A67539997BC}" destId="{7EEAE16F-E30B-4895-843D-ABB0FD31F37C}" srcOrd="1" destOrd="0" presId="urn:microsoft.com/office/officeart/2009/3/layout/HorizontalOrganizationChart"/>
    <dgm:cxn modelId="{836310F5-C8C3-44F2-82EC-0F87BABE45A0}" type="presParOf" srcId="{D7104B9C-47CF-4ADC-88BB-8A67539997BC}" destId="{A5622F57-3655-4141-AED6-FD2C3A0F5575}" srcOrd="2" destOrd="0" presId="urn:microsoft.com/office/officeart/2009/3/layout/HorizontalOrganizationChart"/>
    <dgm:cxn modelId="{887D5912-28F5-407E-9DC9-E9BB0E260657}" type="presParOf" srcId="{035078F5-A27C-40EB-A184-AF52CFCD6976}" destId="{4C4064EF-8874-4355-A16A-13900EDE825E}" srcOrd="6" destOrd="0" presId="urn:microsoft.com/office/officeart/2009/3/layout/HorizontalOrganizationChart"/>
    <dgm:cxn modelId="{2769464B-2B88-4E2B-86CD-79571059417F}" type="presParOf" srcId="{035078F5-A27C-40EB-A184-AF52CFCD6976}" destId="{8E77E7C0-81C4-45CB-8EB8-F0859965EB03}" srcOrd="7" destOrd="0" presId="urn:microsoft.com/office/officeart/2009/3/layout/HorizontalOrganizationChart"/>
    <dgm:cxn modelId="{4A5509EF-8EB0-4204-8272-F8DB8088555F}" type="presParOf" srcId="{8E77E7C0-81C4-45CB-8EB8-F0859965EB03}" destId="{FBF48E52-4241-4A20-A3C3-DA3F1FAE4371}" srcOrd="0" destOrd="0" presId="urn:microsoft.com/office/officeart/2009/3/layout/HorizontalOrganizationChart"/>
    <dgm:cxn modelId="{C27A9DFF-CAC2-40F4-83A8-D43254506B68}" type="presParOf" srcId="{FBF48E52-4241-4A20-A3C3-DA3F1FAE4371}" destId="{27A00A64-C497-48DB-BB99-8DBA99FED5A5}" srcOrd="0" destOrd="0" presId="urn:microsoft.com/office/officeart/2009/3/layout/HorizontalOrganizationChart"/>
    <dgm:cxn modelId="{A8E87202-DF52-45DC-92C3-D5758F9B9AF5}" type="presParOf" srcId="{FBF48E52-4241-4A20-A3C3-DA3F1FAE4371}" destId="{C1B771E7-85D6-4BB2-A09C-61031A4094C2}" srcOrd="1" destOrd="0" presId="urn:microsoft.com/office/officeart/2009/3/layout/HorizontalOrganizationChart"/>
    <dgm:cxn modelId="{82DD8010-CA64-4BF1-974C-6FD968CC50D1}" type="presParOf" srcId="{8E77E7C0-81C4-45CB-8EB8-F0859965EB03}" destId="{DC2D5D95-F861-47C7-AA88-7ABE575E291E}" srcOrd="1" destOrd="0" presId="urn:microsoft.com/office/officeart/2009/3/layout/HorizontalOrganizationChart"/>
    <dgm:cxn modelId="{8B96BBE8-E5AB-40DA-821F-D40452933B40}" type="presParOf" srcId="{8E77E7C0-81C4-45CB-8EB8-F0859965EB03}" destId="{14AE8DBE-5204-4AB2-AA2D-64BA64A346BB}" srcOrd="2" destOrd="0" presId="urn:microsoft.com/office/officeart/2009/3/layout/HorizontalOrganizationChart"/>
    <dgm:cxn modelId="{367453DB-21F9-411E-8162-8E79F775A03B}" type="presParOf" srcId="{035078F5-A27C-40EB-A184-AF52CFCD6976}" destId="{086A86D1-665B-4A23-BE20-0A07B517F95D}" srcOrd="8" destOrd="0" presId="urn:microsoft.com/office/officeart/2009/3/layout/HorizontalOrganizationChart"/>
    <dgm:cxn modelId="{DDFE513E-11F4-42ED-A781-EF8685C6C273}" type="presParOf" srcId="{035078F5-A27C-40EB-A184-AF52CFCD6976}" destId="{24CBC654-223F-4EC9-ADEC-D3BA49C04DF4}" srcOrd="9" destOrd="0" presId="urn:microsoft.com/office/officeart/2009/3/layout/HorizontalOrganizationChart"/>
    <dgm:cxn modelId="{115C6A2A-C060-42E5-92EC-1D628FBC2CAE}" type="presParOf" srcId="{24CBC654-223F-4EC9-ADEC-D3BA49C04DF4}" destId="{AF0520E2-5618-4A84-B983-94F585E849B1}" srcOrd="0" destOrd="0" presId="urn:microsoft.com/office/officeart/2009/3/layout/HorizontalOrganizationChart"/>
    <dgm:cxn modelId="{6D9EEC2A-0C7C-45F8-AECE-AEBE7ABAED48}" type="presParOf" srcId="{AF0520E2-5618-4A84-B983-94F585E849B1}" destId="{202B8531-D684-4F21-86B1-C817D60F331A}" srcOrd="0" destOrd="0" presId="urn:microsoft.com/office/officeart/2009/3/layout/HorizontalOrganizationChart"/>
    <dgm:cxn modelId="{CED8A9E0-E842-468D-9F88-CCCAFFCE0BD8}" type="presParOf" srcId="{AF0520E2-5618-4A84-B983-94F585E849B1}" destId="{46484662-7FB8-4F0E-97CA-D80426EB6718}" srcOrd="1" destOrd="0" presId="urn:microsoft.com/office/officeart/2009/3/layout/HorizontalOrganizationChart"/>
    <dgm:cxn modelId="{2D4775A0-6464-4C59-881A-0C993B948A0A}" type="presParOf" srcId="{24CBC654-223F-4EC9-ADEC-D3BA49C04DF4}" destId="{D10C39B7-2CFA-4561-A840-691D18BB12EF}" srcOrd="1" destOrd="0" presId="urn:microsoft.com/office/officeart/2009/3/layout/HorizontalOrganizationChart"/>
    <dgm:cxn modelId="{7597A99E-54EB-45D7-A549-D30DE4EB5683}" type="presParOf" srcId="{24CBC654-223F-4EC9-ADEC-D3BA49C04DF4}" destId="{C73432EA-AC58-4658-B3A5-0D7B29132B4A}" srcOrd="2" destOrd="0" presId="urn:microsoft.com/office/officeart/2009/3/layout/HorizontalOrganizationChart"/>
    <dgm:cxn modelId="{D6AF5699-F43D-4F22-B33D-442EA94A8E3C}" type="presParOf" srcId="{81DF8095-59A2-4523-A40E-DDB676AEE439}" destId="{4D99C55E-143B-47E4-967D-3077F9B511E8}" srcOrd="2" destOrd="0" presId="urn:microsoft.com/office/officeart/2009/3/layout/HorizontalOrganizationChart"/>
    <dgm:cxn modelId="{A97EA831-09EB-4D1C-8534-53EAC3D4F5B6}" type="presParOf" srcId="{9E7F3B0F-09DF-440D-878B-714D81B9886B}" destId="{CE079C86-970E-4543-B807-2C9F2CDBE9B1}" srcOrd="4" destOrd="0" presId="urn:microsoft.com/office/officeart/2009/3/layout/HorizontalOrganizationChart"/>
    <dgm:cxn modelId="{2D26214A-176D-4B47-A63E-85F6395B9849}" type="presParOf" srcId="{9E7F3B0F-09DF-440D-878B-714D81B9886B}" destId="{7C062A28-E7E3-4FBB-AD28-FB1420FE2889}" srcOrd="5" destOrd="0" presId="urn:microsoft.com/office/officeart/2009/3/layout/HorizontalOrganizationChart"/>
    <dgm:cxn modelId="{FD1154EF-E8AE-44CC-8C51-CBD98AF1EE16}" type="presParOf" srcId="{7C062A28-E7E3-4FBB-AD28-FB1420FE2889}" destId="{F04B7C72-B06C-4416-B01D-E39BA2615E6D}" srcOrd="0" destOrd="0" presId="urn:microsoft.com/office/officeart/2009/3/layout/HorizontalOrganizationChart"/>
    <dgm:cxn modelId="{45920BFA-F306-4AE4-8FC1-AC0F3380F0C4}" type="presParOf" srcId="{F04B7C72-B06C-4416-B01D-E39BA2615E6D}" destId="{F0744BAC-8401-4CC4-95A3-AE782B997EB2}" srcOrd="0" destOrd="0" presId="urn:microsoft.com/office/officeart/2009/3/layout/HorizontalOrganizationChart"/>
    <dgm:cxn modelId="{CBF756EF-AF4C-4677-A3EC-F2E6DE48912D}" type="presParOf" srcId="{F04B7C72-B06C-4416-B01D-E39BA2615E6D}" destId="{DCE6017A-E61F-4839-9267-A1AEB3D4F5B0}" srcOrd="1" destOrd="0" presId="urn:microsoft.com/office/officeart/2009/3/layout/HorizontalOrganizationChart"/>
    <dgm:cxn modelId="{77F98A5D-C57A-4B38-92DB-FBCCF41781BC}" type="presParOf" srcId="{7C062A28-E7E3-4FBB-AD28-FB1420FE2889}" destId="{5498B6F5-4492-41ED-BBF8-B1E416E33BB2}" srcOrd="1" destOrd="0" presId="urn:microsoft.com/office/officeart/2009/3/layout/HorizontalOrganizationChart"/>
    <dgm:cxn modelId="{15B96EF1-6ADC-47D6-8BA9-F6BDE0BB42B2}" type="presParOf" srcId="{7C062A28-E7E3-4FBB-AD28-FB1420FE2889}" destId="{1941465D-71DB-4026-88C4-B2AAD96A0889}" srcOrd="2" destOrd="0" presId="urn:microsoft.com/office/officeart/2009/3/layout/HorizontalOrganizationChart"/>
    <dgm:cxn modelId="{17F0CEFD-2CD6-4F89-BC39-1623FFD551F1}" type="presParOf" srcId="{C1F1D7CA-E471-465D-BFEA-36F5CE6618C8}" destId="{F77CEC4C-5E23-4E35-ACB4-F0D871951E7A}" srcOrd="2" destOrd="0" presId="urn:microsoft.com/office/officeart/2009/3/layout/HorizontalOrganizationChart"/>
    <dgm:cxn modelId="{DE9017BF-53A1-4224-8006-9585B4CEAFE2}" type="presParOf" srcId="{8BB91405-F044-4BA2-98B1-81F4F91CB373}" destId="{C84EB1E5-6917-4787-9DBB-88B20C431B78}" srcOrd="2" destOrd="0" presId="urn:microsoft.com/office/officeart/2009/3/layout/HorizontalOrganizationChar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73113EBC-D44E-4A19-BEB5-E7AC003F0DE8}" type="doc">
      <dgm:prSet loTypeId="urn:microsoft.com/office/officeart/2008/layout/VerticalCurvedList" loCatId="list" qsTypeId="urn:microsoft.com/office/officeart/2005/8/quickstyle/simple1" qsCatId="simple" csTypeId="urn:microsoft.com/office/officeart/2005/8/colors/accent0_2" csCatId="mainScheme" phldr="1"/>
      <dgm:spPr/>
      <dgm:t>
        <a:bodyPr/>
        <a:lstStyle/>
        <a:p>
          <a:pPr rtl="1"/>
          <a:endParaRPr lang="fa-IR"/>
        </a:p>
      </dgm:t>
    </dgm:pt>
    <dgm:pt modelId="{5C6FD72D-5F06-4F79-B174-DB3913E3BB8A}">
      <dgm:prSet phldrT="[Text]" custT="1"/>
      <dgm:spPr/>
      <dgm:t>
        <a:bodyPr/>
        <a:lstStyle/>
        <a:p>
          <a:pPr rtl="1"/>
          <a:r>
            <a:rPr lang="fa-IR" sz="900" b="1">
              <a:cs typeface="B Zar" panose="00000400000000000000" pitchFamily="2" charset="-78"/>
            </a:rPr>
            <a:t>تربیت دینی اسلامی الهی قدسی</a:t>
          </a:r>
        </a:p>
      </dgm:t>
    </dgm:pt>
    <dgm:pt modelId="{F4746E9D-3749-492D-A6B2-4E339F4AAD89}" type="parTrans" cxnId="{81AB0F8F-F73D-4239-8F97-78182DD9C04A}">
      <dgm:prSet/>
      <dgm:spPr/>
      <dgm:t>
        <a:bodyPr/>
        <a:lstStyle/>
        <a:p>
          <a:pPr rtl="1"/>
          <a:endParaRPr lang="fa-IR"/>
        </a:p>
      </dgm:t>
    </dgm:pt>
    <dgm:pt modelId="{7AF90695-EBDB-47D3-9853-FACFAA9D314F}" type="sibTrans" cxnId="{81AB0F8F-F73D-4239-8F97-78182DD9C04A}">
      <dgm:prSet/>
      <dgm:spPr/>
      <dgm:t>
        <a:bodyPr/>
        <a:lstStyle/>
        <a:p>
          <a:pPr rtl="1"/>
          <a:endParaRPr lang="fa-IR"/>
        </a:p>
      </dgm:t>
    </dgm:pt>
    <dgm:pt modelId="{3F87D7F3-9C69-429F-99CB-BE1F4B2D82F6}">
      <dgm:prSet phldrT="[Text]" custT="1"/>
      <dgm:spPr/>
      <dgm:t>
        <a:bodyPr/>
        <a:lstStyle/>
        <a:p>
          <a:pPr rtl="1"/>
          <a:r>
            <a:rPr lang="fa-IR" sz="900" b="1">
              <a:cs typeface="B Zar" panose="00000400000000000000" pitchFamily="2" charset="-78"/>
            </a:rPr>
            <a:t>تربیت قرآنی حدیثی</a:t>
          </a:r>
        </a:p>
      </dgm:t>
    </dgm:pt>
    <dgm:pt modelId="{284C96D7-9005-4F1F-B16A-F5B6F11A5702}" type="parTrans" cxnId="{081AF14F-372B-4585-85BE-9AADC0B2C2BB}">
      <dgm:prSet/>
      <dgm:spPr/>
      <dgm:t>
        <a:bodyPr/>
        <a:lstStyle/>
        <a:p>
          <a:pPr rtl="1"/>
          <a:endParaRPr lang="fa-IR"/>
        </a:p>
      </dgm:t>
    </dgm:pt>
    <dgm:pt modelId="{7C02123C-E6AD-4AB4-A03F-385AB141C3C0}" type="sibTrans" cxnId="{081AF14F-372B-4585-85BE-9AADC0B2C2BB}">
      <dgm:prSet/>
      <dgm:spPr/>
      <dgm:t>
        <a:bodyPr/>
        <a:lstStyle/>
        <a:p>
          <a:pPr rtl="1"/>
          <a:endParaRPr lang="fa-IR"/>
        </a:p>
      </dgm:t>
    </dgm:pt>
    <dgm:pt modelId="{7E2D1481-DC8B-4F28-9BC0-D9F7C6EBFF5B}">
      <dgm:prSet phldrT="[Text]" custT="1"/>
      <dgm:spPr/>
      <dgm:t>
        <a:bodyPr/>
        <a:lstStyle/>
        <a:p>
          <a:pPr rtl="1"/>
          <a:r>
            <a:rPr lang="fa-IR" sz="900" b="1">
              <a:cs typeface="B Zar" panose="00000400000000000000" pitchFamily="2" charset="-78"/>
            </a:rPr>
            <a:t>تربیت عاشورایی حسینی مهدوی</a:t>
          </a:r>
        </a:p>
      </dgm:t>
    </dgm:pt>
    <dgm:pt modelId="{EEA00D48-0E1B-498C-97EF-6E5D4630C105}" type="parTrans" cxnId="{81985BE5-BA90-423E-A8C2-C2DA818FB535}">
      <dgm:prSet/>
      <dgm:spPr/>
      <dgm:t>
        <a:bodyPr/>
        <a:lstStyle/>
        <a:p>
          <a:pPr rtl="1"/>
          <a:endParaRPr lang="fa-IR"/>
        </a:p>
      </dgm:t>
    </dgm:pt>
    <dgm:pt modelId="{517BFDEC-D0D0-4752-89ED-14D1C3A72DD1}" type="sibTrans" cxnId="{81985BE5-BA90-423E-A8C2-C2DA818FB535}">
      <dgm:prSet/>
      <dgm:spPr/>
      <dgm:t>
        <a:bodyPr/>
        <a:lstStyle/>
        <a:p>
          <a:pPr rtl="1"/>
          <a:endParaRPr lang="fa-IR"/>
        </a:p>
      </dgm:t>
    </dgm:pt>
    <dgm:pt modelId="{C8695EF7-72FD-4B77-993F-EE15FBF77B7F}">
      <dgm:prSet phldrT="[Text]" custT="1"/>
      <dgm:spPr/>
      <dgm:t>
        <a:bodyPr/>
        <a:lstStyle/>
        <a:p>
          <a:pPr rtl="1"/>
          <a:r>
            <a:rPr lang="fa-IR" sz="900" b="1">
              <a:cs typeface="B Zar" panose="00000400000000000000" pitchFamily="2" charset="-78"/>
            </a:rPr>
            <a:t>تربیت حماسی جهادی</a:t>
          </a:r>
        </a:p>
      </dgm:t>
    </dgm:pt>
    <dgm:pt modelId="{A343A019-F79C-4D10-97A1-1FCDF8552ED8}" type="parTrans" cxnId="{1807B3DD-A1E0-485A-97F6-A74D89B991F0}">
      <dgm:prSet/>
      <dgm:spPr/>
      <dgm:t>
        <a:bodyPr/>
        <a:lstStyle/>
        <a:p>
          <a:pPr rtl="1"/>
          <a:endParaRPr lang="fa-IR"/>
        </a:p>
      </dgm:t>
    </dgm:pt>
    <dgm:pt modelId="{D4F7FA78-D544-4501-968C-D2380D21B790}" type="sibTrans" cxnId="{1807B3DD-A1E0-485A-97F6-A74D89B991F0}">
      <dgm:prSet/>
      <dgm:spPr/>
      <dgm:t>
        <a:bodyPr/>
        <a:lstStyle/>
        <a:p>
          <a:pPr rtl="1"/>
          <a:endParaRPr lang="fa-IR"/>
        </a:p>
      </dgm:t>
    </dgm:pt>
    <dgm:pt modelId="{01B53F63-FFDB-422F-B2C5-AA99C9341448}">
      <dgm:prSet phldrT="[Text]" custT="1"/>
      <dgm:spPr/>
      <dgm:t>
        <a:bodyPr/>
        <a:lstStyle/>
        <a:p>
          <a:pPr rtl="1"/>
          <a:r>
            <a:rPr lang="fa-IR" sz="900" b="1">
              <a:cs typeface="B Zar" panose="00000400000000000000" pitchFamily="2" charset="-78"/>
            </a:rPr>
            <a:t>تربیت فطری انسانی</a:t>
          </a:r>
        </a:p>
      </dgm:t>
    </dgm:pt>
    <dgm:pt modelId="{47B1FBC6-4FB8-489C-B9B2-5EC1DCB4F697}" type="parTrans" cxnId="{23AC9823-7729-4228-870A-987607F5BE2A}">
      <dgm:prSet/>
      <dgm:spPr/>
      <dgm:t>
        <a:bodyPr/>
        <a:lstStyle/>
        <a:p>
          <a:pPr rtl="1"/>
          <a:endParaRPr lang="fa-IR"/>
        </a:p>
      </dgm:t>
    </dgm:pt>
    <dgm:pt modelId="{9701F5AB-8923-4163-9FB3-62F5E694F3AC}" type="sibTrans" cxnId="{23AC9823-7729-4228-870A-987607F5BE2A}">
      <dgm:prSet/>
      <dgm:spPr/>
      <dgm:t>
        <a:bodyPr/>
        <a:lstStyle/>
        <a:p>
          <a:pPr rtl="1"/>
          <a:endParaRPr lang="fa-IR"/>
        </a:p>
      </dgm:t>
    </dgm:pt>
    <dgm:pt modelId="{1E173DC3-6670-4866-8F5D-1F8853E0C584}">
      <dgm:prSet phldrT="[Text]" custT="1"/>
      <dgm:spPr/>
      <dgm:t>
        <a:bodyPr/>
        <a:lstStyle/>
        <a:p>
          <a:pPr rtl="1"/>
          <a:r>
            <a:rPr lang="fa-IR" sz="900" b="1">
              <a:cs typeface="B Zar" panose="00000400000000000000" pitchFamily="2" charset="-78"/>
            </a:rPr>
            <a:t>تربیت ولایی اهل‌بیتی</a:t>
          </a:r>
        </a:p>
      </dgm:t>
    </dgm:pt>
    <dgm:pt modelId="{E7CB8B60-35F5-4297-A5FD-1B2258F2DEE4}" type="parTrans" cxnId="{984F0D2B-889E-4E73-BC76-CFA78AD8ADBB}">
      <dgm:prSet/>
      <dgm:spPr/>
      <dgm:t>
        <a:bodyPr/>
        <a:lstStyle/>
        <a:p>
          <a:pPr rtl="1"/>
          <a:endParaRPr lang="fa-IR"/>
        </a:p>
      </dgm:t>
    </dgm:pt>
    <dgm:pt modelId="{72109487-E0DF-4310-AD98-A454269A8440}" type="sibTrans" cxnId="{984F0D2B-889E-4E73-BC76-CFA78AD8ADBB}">
      <dgm:prSet/>
      <dgm:spPr/>
      <dgm:t>
        <a:bodyPr/>
        <a:lstStyle/>
        <a:p>
          <a:pPr rtl="1"/>
          <a:endParaRPr lang="fa-IR"/>
        </a:p>
      </dgm:t>
    </dgm:pt>
    <dgm:pt modelId="{54897C24-64FD-475A-BB89-0CFADE608A01}">
      <dgm:prSet phldrT="[Text]" custT="1"/>
      <dgm:spPr/>
      <dgm:t>
        <a:bodyPr/>
        <a:lstStyle/>
        <a:p>
          <a:pPr rtl="1"/>
          <a:r>
            <a:rPr lang="fa-IR" sz="900" b="1">
              <a:cs typeface="B Zar" panose="00000400000000000000" pitchFamily="2" charset="-78"/>
            </a:rPr>
            <a:t>تربیت اخلاقی ارزشی رسالی</a:t>
          </a:r>
        </a:p>
      </dgm:t>
    </dgm:pt>
    <dgm:pt modelId="{1AD834CF-C736-4AF9-9374-CD72A7146668}" type="parTrans" cxnId="{BA9B1D8D-4B3D-4CE5-B00D-79D4E5CD4EF4}">
      <dgm:prSet/>
      <dgm:spPr/>
      <dgm:t>
        <a:bodyPr/>
        <a:lstStyle/>
        <a:p>
          <a:pPr rtl="1"/>
          <a:endParaRPr lang="fa-IR"/>
        </a:p>
      </dgm:t>
    </dgm:pt>
    <dgm:pt modelId="{3EC8CBE7-3206-4641-B89C-B066F4B2C9C4}" type="sibTrans" cxnId="{BA9B1D8D-4B3D-4CE5-B00D-79D4E5CD4EF4}">
      <dgm:prSet/>
      <dgm:spPr/>
      <dgm:t>
        <a:bodyPr/>
        <a:lstStyle/>
        <a:p>
          <a:pPr rtl="1"/>
          <a:endParaRPr lang="fa-IR"/>
        </a:p>
      </dgm:t>
    </dgm:pt>
    <dgm:pt modelId="{39686C4B-A226-4FCC-A314-140D763E52C1}" type="pres">
      <dgm:prSet presAssocID="{73113EBC-D44E-4A19-BEB5-E7AC003F0DE8}" presName="Name0" presStyleCnt="0">
        <dgm:presLayoutVars>
          <dgm:chMax val="7"/>
          <dgm:chPref val="7"/>
          <dgm:dir val="rev"/>
        </dgm:presLayoutVars>
      </dgm:prSet>
      <dgm:spPr/>
    </dgm:pt>
    <dgm:pt modelId="{9B2768A4-BC88-443F-90E5-5687F5FB2DD4}" type="pres">
      <dgm:prSet presAssocID="{73113EBC-D44E-4A19-BEB5-E7AC003F0DE8}" presName="Name1" presStyleCnt="0"/>
      <dgm:spPr/>
    </dgm:pt>
    <dgm:pt modelId="{08DFD78C-039A-42C9-9242-9A8F88FC6E6B}" type="pres">
      <dgm:prSet presAssocID="{73113EBC-D44E-4A19-BEB5-E7AC003F0DE8}" presName="cycle" presStyleCnt="0"/>
      <dgm:spPr/>
    </dgm:pt>
    <dgm:pt modelId="{22A5A889-538B-4FEB-85AE-9C86F17E21F3}" type="pres">
      <dgm:prSet presAssocID="{73113EBC-D44E-4A19-BEB5-E7AC003F0DE8}" presName="srcNode" presStyleLbl="node1" presStyleIdx="0" presStyleCnt="7"/>
      <dgm:spPr/>
    </dgm:pt>
    <dgm:pt modelId="{29C69387-D72D-4C1E-B013-FCB97D05AE7B}" type="pres">
      <dgm:prSet presAssocID="{73113EBC-D44E-4A19-BEB5-E7AC003F0DE8}" presName="conn" presStyleLbl="parChTrans1D2" presStyleIdx="0" presStyleCnt="1"/>
      <dgm:spPr/>
    </dgm:pt>
    <dgm:pt modelId="{BE2D2027-DA71-4802-879D-37576F3AD69B}" type="pres">
      <dgm:prSet presAssocID="{73113EBC-D44E-4A19-BEB5-E7AC003F0DE8}" presName="extraNode" presStyleLbl="node1" presStyleIdx="0" presStyleCnt="7"/>
      <dgm:spPr/>
    </dgm:pt>
    <dgm:pt modelId="{B7253BAE-2CF6-436D-9188-74E0398AE666}" type="pres">
      <dgm:prSet presAssocID="{73113EBC-D44E-4A19-BEB5-E7AC003F0DE8}" presName="dstNode" presStyleLbl="node1" presStyleIdx="0" presStyleCnt="7"/>
      <dgm:spPr/>
    </dgm:pt>
    <dgm:pt modelId="{B6DF24AB-592C-4B60-A8CC-0AB6CB183109}" type="pres">
      <dgm:prSet presAssocID="{5C6FD72D-5F06-4F79-B174-DB3913E3BB8A}" presName="text_1" presStyleLbl="node1" presStyleIdx="0" presStyleCnt="7">
        <dgm:presLayoutVars>
          <dgm:bulletEnabled val="1"/>
        </dgm:presLayoutVars>
      </dgm:prSet>
      <dgm:spPr/>
    </dgm:pt>
    <dgm:pt modelId="{07292772-109C-4568-A5DA-1CAE49F6F8DD}" type="pres">
      <dgm:prSet presAssocID="{5C6FD72D-5F06-4F79-B174-DB3913E3BB8A}" presName="accent_1" presStyleCnt="0"/>
      <dgm:spPr/>
    </dgm:pt>
    <dgm:pt modelId="{19729A3F-3AD2-4126-9493-35F06A6735B8}" type="pres">
      <dgm:prSet presAssocID="{5C6FD72D-5F06-4F79-B174-DB3913E3BB8A}" presName="accentRepeatNode" presStyleLbl="solidFgAcc1" presStyleIdx="0" presStyleCnt="7"/>
      <dgm:spPr/>
    </dgm:pt>
    <dgm:pt modelId="{8126AF40-9EED-483A-9915-76D157DA63D5}" type="pres">
      <dgm:prSet presAssocID="{3F87D7F3-9C69-429F-99CB-BE1F4B2D82F6}" presName="text_2" presStyleLbl="node1" presStyleIdx="1" presStyleCnt="7">
        <dgm:presLayoutVars>
          <dgm:bulletEnabled val="1"/>
        </dgm:presLayoutVars>
      </dgm:prSet>
      <dgm:spPr/>
    </dgm:pt>
    <dgm:pt modelId="{49E341B6-6DFC-4DD0-ADFC-8BF7E5EE171D}" type="pres">
      <dgm:prSet presAssocID="{3F87D7F3-9C69-429F-99CB-BE1F4B2D82F6}" presName="accent_2" presStyleCnt="0"/>
      <dgm:spPr/>
    </dgm:pt>
    <dgm:pt modelId="{51E406CB-DACB-4CE3-8215-A7A052EA1299}" type="pres">
      <dgm:prSet presAssocID="{3F87D7F3-9C69-429F-99CB-BE1F4B2D82F6}" presName="accentRepeatNode" presStyleLbl="solidFgAcc1" presStyleIdx="1" presStyleCnt="7"/>
      <dgm:spPr/>
    </dgm:pt>
    <dgm:pt modelId="{FF5A6773-DBE3-475E-B071-F43F694CCE9F}" type="pres">
      <dgm:prSet presAssocID="{1E173DC3-6670-4866-8F5D-1F8853E0C584}" presName="text_3" presStyleLbl="node1" presStyleIdx="2" presStyleCnt="7">
        <dgm:presLayoutVars>
          <dgm:bulletEnabled val="1"/>
        </dgm:presLayoutVars>
      </dgm:prSet>
      <dgm:spPr/>
    </dgm:pt>
    <dgm:pt modelId="{86BB221F-C86C-44ED-A1CA-FF0DA6D104C4}" type="pres">
      <dgm:prSet presAssocID="{1E173DC3-6670-4866-8F5D-1F8853E0C584}" presName="accent_3" presStyleCnt="0"/>
      <dgm:spPr/>
    </dgm:pt>
    <dgm:pt modelId="{01BF953C-6FDC-4794-B2FF-185BEC966860}" type="pres">
      <dgm:prSet presAssocID="{1E173DC3-6670-4866-8F5D-1F8853E0C584}" presName="accentRepeatNode" presStyleLbl="solidFgAcc1" presStyleIdx="2" presStyleCnt="7"/>
      <dgm:spPr/>
    </dgm:pt>
    <dgm:pt modelId="{D7F02248-8966-4A29-B051-D9D998E26D1B}" type="pres">
      <dgm:prSet presAssocID="{7E2D1481-DC8B-4F28-9BC0-D9F7C6EBFF5B}" presName="text_4" presStyleLbl="node1" presStyleIdx="3" presStyleCnt="7">
        <dgm:presLayoutVars>
          <dgm:bulletEnabled val="1"/>
        </dgm:presLayoutVars>
      </dgm:prSet>
      <dgm:spPr/>
    </dgm:pt>
    <dgm:pt modelId="{82CD1D7A-F06A-405F-80B7-756A3F870AAB}" type="pres">
      <dgm:prSet presAssocID="{7E2D1481-DC8B-4F28-9BC0-D9F7C6EBFF5B}" presName="accent_4" presStyleCnt="0"/>
      <dgm:spPr/>
    </dgm:pt>
    <dgm:pt modelId="{A9AF634A-7B6A-4252-98ED-FBBCB7E0CD3D}" type="pres">
      <dgm:prSet presAssocID="{7E2D1481-DC8B-4F28-9BC0-D9F7C6EBFF5B}" presName="accentRepeatNode" presStyleLbl="solidFgAcc1" presStyleIdx="3" presStyleCnt="7"/>
      <dgm:spPr/>
    </dgm:pt>
    <dgm:pt modelId="{1A122477-D62B-4381-98B0-D6422453C369}" type="pres">
      <dgm:prSet presAssocID="{54897C24-64FD-475A-BB89-0CFADE608A01}" presName="text_5" presStyleLbl="node1" presStyleIdx="4" presStyleCnt="7">
        <dgm:presLayoutVars>
          <dgm:bulletEnabled val="1"/>
        </dgm:presLayoutVars>
      </dgm:prSet>
      <dgm:spPr/>
    </dgm:pt>
    <dgm:pt modelId="{67E2FC66-1962-4402-995D-223CC3855FAF}" type="pres">
      <dgm:prSet presAssocID="{54897C24-64FD-475A-BB89-0CFADE608A01}" presName="accent_5" presStyleCnt="0"/>
      <dgm:spPr/>
    </dgm:pt>
    <dgm:pt modelId="{F1DEBA57-A528-4660-AE75-0F27C99D97BB}" type="pres">
      <dgm:prSet presAssocID="{54897C24-64FD-475A-BB89-0CFADE608A01}" presName="accentRepeatNode" presStyleLbl="solidFgAcc1" presStyleIdx="4" presStyleCnt="7"/>
      <dgm:spPr/>
    </dgm:pt>
    <dgm:pt modelId="{81F19E68-1E04-4D23-BDBC-12C2691ED3FF}" type="pres">
      <dgm:prSet presAssocID="{C8695EF7-72FD-4B77-993F-EE15FBF77B7F}" presName="text_6" presStyleLbl="node1" presStyleIdx="5" presStyleCnt="7">
        <dgm:presLayoutVars>
          <dgm:bulletEnabled val="1"/>
        </dgm:presLayoutVars>
      </dgm:prSet>
      <dgm:spPr/>
    </dgm:pt>
    <dgm:pt modelId="{9F646A48-FFFF-4FC9-AEB1-C7927510AD56}" type="pres">
      <dgm:prSet presAssocID="{C8695EF7-72FD-4B77-993F-EE15FBF77B7F}" presName="accent_6" presStyleCnt="0"/>
      <dgm:spPr/>
    </dgm:pt>
    <dgm:pt modelId="{3E726FE2-ED3C-4A50-ADF0-96C8B12DDF27}" type="pres">
      <dgm:prSet presAssocID="{C8695EF7-72FD-4B77-993F-EE15FBF77B7F}" presName="accentRepeatNode" presStyleLbl="solidFgAcc1" presStyleIdx="5" presStyleCnt="7"/>
      <dgm:spPr/>
    </dgm:pt>
    <dgm:pt modelId="{622DA618-9FFC-487D-A833-3C60A4C9F7D4}" type="pres">
      <dgm:prSet presAssocID="{01B53F63-FFDB-422F-B2C5-AA99C9341448}" presName="text_7" presStyleLbl="node1" presStyleIdx="6" presStyleCnt="7">
        <dgm:presLayoutVars>
          <dgm:bulletEnabled val="1"/>
        </dgm:presLayoutVars>
      </dgm:prSet>
      <dgm:spPr/>
    </dgm:pt>
    <dgm:pt modelId="{859C9E51-25B4-43D4-9113-F2523E18B0E4}" type="pres">
      <dgm:prSet presAssocID="{01B53F63-FFDB-422F-B2C5-AA99C9341448}" presName="accent_7" presStyleCnt="0"/>
      <dgm:spPr/>
    </dgm:pt>
    <dgm:pt modelId="{1CBBAC01-B3D5-4E6C-9ED5-F9E03ADD0C10}" type="pres">
      <dgm:prSet presAssocID="{01B53F63-FFDB-422F-B2C5-AA99C9341448}" presName="accentRepeatNode" presStyleLbl="solidFgAcc1" presStyleIdx="6" presStyleCnt="7"/>
      <dgm:spPr/>
    </dgm:pt>
  </dgm:ptLst>
  <dgm:cxnLst>
    <dgm:cxn modelId="{99975E22-2052-4878-89BE-7DB6DB96D34C}" type="presOf" srcId="{54897C24-64FD-475A-BB89-0CFADE608A01}" destId="{1A122477-D62B-4381-98B0-D6422453C369}" srcOrd="0" destOrd="0" presId="urn:microsoft.com/office/officeart/2008/layout/VerticalCurvedList"/>
    <dgm:cxn modelId="{23AC9823-7729-4228-870A-987607F5BE2A}" srcId="{73113EBC-D44E-4A19-BEB5-E7AC003F0DE8}" destId="{01B53F63-FFDB-422F-B2C5-AA99C9341448}" srcOrd="6" destOrd="0" parTransId="{47B1FBC6-4FB8-489C-B9B2-5EC1DCB4F697}" sibTransId="{9701F5AB-8923-4163-9FB3-62F5E694F3AC}"/>
    <dgm:cxn modelId="{8FF54727-C3F5-4E4D-8ED7-5B9CA2064AB2}" type="presOf" srcId="{73113EBC-D44E-4A19-BEB5-E7AC003F0DE8}" destId="{39686C4B-A226-4FCC-A314-140D763E52C1}" srcOrd="0" destOrd="0" presId="urn:microsoft.com/office/officeart/2008/layout/VerticalCurvedList"/>
    <dgm:cxn modelId="{984F0D2B-889E-4E73-BC76-CFA78AD8ADBB}" srcId="{73113EBC-D44E-4A19-BEB5-E7AC003F0DE8}" destId="{1E173DC3-6670-4866-8F5D-1F8853E0C584}" srcOrd="2" destOrd="0" parTransId="{E7CB8B60-35F5-4297-A5FD-1B2258F2DEE4}" sibTransId="{72109487-E0DF-4310-AD98-A454269A8440}"/>
    <dgm:cxn modelId="{91CC7334-4B2B-4012-B895-0B6417395CF2}" type="presOf" srcId="{1E173DC3-6670-4866-8F5D-1F8853E0C584}" destId="{FF5A6773-DBE3-475E-B071-F43F694CCE9F}" srcOrd="0" destOrd="0" presId="urn:microsoft.com/office/officeart/2008/layout/VerticalCurvedList"/>
    <dgm:cxn modelId="{081AF14F-372B-4585-85BE-9AADC0B2C2BB}" srcId="{73113EBC-D44E-4A19-BEB5-E7AC003F0DE8}" destId="{3F87D7F3-9C69-429F-99CB-BE1F4B2D82F6}" srcOrd="1" destOrd="0" parTransId="{284C96D7-9005-4F1F-B16A-F5B6F11A5702}" sibTransId="{7C02123C-E6AD-4AB4-A03F-385AB141C3C0}"/>
    <dgm:cxn modelId="{BA9B1D8D-4B3D-4CE5-B00D-79D4E5CD4EF4}" srcId="{73113EBC-D44E-4A19-BEB5-E7AC003F0DE8}" destId="{54897C24-64FD-475A-BB89-0CFADE608A01}" srcOrd="4" destOrd="0" parTransId="{1AD834CF-C736-4AF9-9374-CD72A7146668}" sibTransId="{3EC8CBE7-3206-4641-B89C-B066F4B2C9C4}"/>
    <dgm:cxn modelId="{81AB0F8F-F73D-4239-8F97-78182DD9C04A}" srcId="{73113EBC-D44E-4A19-BEB5-E7AC003F0DE8}" destId="{5C6FD72D-5F06-4F79-B174-DB3913E3BB8A}" srcOrd="0" destOrd="0" parTransId="{F4746E9D-3749-492D-A6B2-4E339F4AAD89}" sibTransId="{7AF90695-EBDB-47D3-9853-FACFAA9D314F}"/>
    <dgm:cxn modelId="{E2F4B9A2-A6B3-4E7C-AF07-0113B072FA58}" type="presOf" srcId="{01B53F63-FFDB-422F-B2C5-AA99C9341448}" destId="{622DA618-9FFC-487D-A833-3C60A4C9F7D4}" srcOrd="0" destOrd="0" presId="urn:microsoft.com/office/officeart/2008/layout/VerticalCurvedList"/>
    <dgm:cxn modelId="{5283AEB4-2314-413C-8E5A-644275898A5D}" type="presOf" srcId="{3F87D7F3-9C69-429F-99CB-BE1F4B2D82F6}" destId="{8126AF40-9EED-483A-9915-76D157DA63D5}" srcOrd="0" destOrd="0" presId="urn:microsoft.com/office/officeart/2008/layout/VerticalCurvedList"/>
    <dgm:cxn modelId="{F6BB0FB8-73DE-4725-B126-8D7F4AF1AF6A}" type="presOf" srcId="{7AF90695-EBDB-47D3-9853-FACFAA9D314F}" destId="{29C69387-D72D-4C1E-B013-FCB97D05AE7B}" srcOrd="0" destOrd="0" presId="urn:microsoft.com/office/officeart/2008/layout/VerticalCurvedList"/>
    <dgm:cxn modelId="{8C3FC0D0-167F-4D76-88D3-66494D6401AA}" type="presOf" srcId="{5C6FD72D-5F06-4F79-B174-DB3913E3BB8A}" destId="{B6DF24AB-592C-4B60-A8CC-0AB6CB183109}" srcOrd="0" destOrd="0" presId="urn:microsoft.com/office/officeart/2008/layout/VerticalCurvedList"/>
    <dgm:cxn modelId="{7E2E8ADD-5D8C-4AF0-A1E0-2EB311CCFE28}" type="presOf" srcId="{7E2D1481-DC8B-4F28-9BC0-D9F7C6EBFF5B}" destId="{D7F02248-8966-4A29-B051-D9D998E26D1B}" srcOrd="0" destOrd="0" presId="urn:microsoft.com/office/officeart/2008/layout/VerticalCurvedList"/>
    <dgm:cxn modelId="{1807B3DD-A1E0-485A-97F6-A74D89B991F0}" srcId="{73113EBC-D44E-4A19-BEB5-E7AC003F0DE8}" destId="{C8695EF7-72FD-4B77-993F-EE15FBF77B7F}" srcOrd="5" destOrd="0" parTransId="{A343A019-F79C-4D10-97A1-1FCDF8552ED8}" sibTransId="{D4F7FA78-D544-4501-968C-D2380D21B790}"/>
    <dgm:cxn modelId="{81985BE5-BA90-423E-A8C2-C2DA818FB535}" srcId="{73113EBC-D44E-4A19-BEB5-E7AC003F0DE8}" destId="{7E2D1481-DC8B-4F28-9BC0-D9F7C6EBFF5B}" srcOrd="3" destOrd="0" parTransId="{EEA00D48-0E1B-498C-97EF-6E5D4630C105}" sibTransId="{517BFDEC-D0D0-4752-89ED-14D1C3A72DD1}"/>
    <dgm:cxn modelId="{43DFA3F1-C508-4B21-B3FB-E2AD4E8EE071}" type="presOf" srcId="{C8695EF7-72FD-4B77-993F-EE15FBF77B7F}" destId="{81F19E68-1E04-4D23-BDBC-12C2691ED3FF}" srcOrd="0" destOrd="0" presId="urn:microsoft.com/office/officeart/2008/layout/VerticalCurvedList"/>
    <dgm:cxn modelId="{B8816729-A68C-4A25-B2DF-153981D7C710}" type="presParOf" srcId="{39686C4B-A226-4FCC-A314-140D763E52C1}" destId="{9B2768A4-BC88-443F-90E5-5687F5FB2DD4}" srcOrd="0" destOrd="0" presId="urn:microsoft.com/office/officeart/2008/layout/VerticalCurvedList"/>
    <dgm:cxn modelId="{6DC84127-7585-40AE-B0C3-705D5E4DD6AD}" type="presParOf" srcId="{9B2768A4-BC88-443F-90E5-5687F5FB2DD4}" destId="{08DFD78C-039A-42C9-9242-9A8F88FC6E6B}" srcOrd="0" destOrd="0" presId="urn:microsoft.com/office/officeart/2008/layout/VerticalCurvedList"/>
    <dgm:cxn modelId="{EF43B108-D825-4777-B74C-02BE74FD43F3}" type="presParOf" srcId="{08DFD78C-039A-42C9-9242-9A8F88FC6E6B}" destId="{22A5A889-538B-4FEB-85AE-9C86F17E21F3}" srcOrd="0" destOrd="0" presId="urn:microsoft.com/office/officeart/2008/layout/VerticalCurvedList"/>
    <dgm:cxn modelId="{60FF9389-9D42-4D99-9724-DD803D47B377}" type="presParOf" srcId="{08DFD78C-039A-42C9-9242-9A8F88FC6E6B}" destId="{29C69387-D72D-4C1E-B013-FCB97D05AE7B}" srcOrd="1" destOrd="0" presId="urn:microsoft.com/office/officeart/2008/layout/VerticalCurvedList"/>
    <dgm:cxn modelId="{76D0BAAA-CAB1-4F54-BBF0-5CCC252224EB}" type="presParOf" srcId="{08DFD78C-039A-42C9-9242-9A8F88FC6E6B}" destId="{BE2D2027-DA71-4802-879D-37576F3AD69B}" srcOrd="2" destOrd="0" presId="urn:microsoft.com/office/officeart/2008/layout/VerticalCurvedList"/>
    <dgm:cxn modelId="{B99E4D52-CF2E-479B-890E-6C8A792FC65C}" type="presParOf" srcId="{08DFD78C-039A-42C9-9242-9A8F88FC6E6B}" destId="{B7253BAE-2CF6-436D-9188-74E0398AE666}" srcOrd="3" destOrd="0" presId="urn:microsoft.com/office/officeart/2008/layout/VerticalCurvedList"/>
    <dgm:cxn modelId="{B5A4ECCE-25BA-470D-AF7F-AD5A6AB80FB9}" type="presParOf" srcId="{9B2768A4-BC88-443F-90E5-5687F5FB2DD4}" destId="{B6DF24AB-592C-4B60-A8CC-0AB6CB183109}" srcOrd="1" destOrd="0" presId="urn:microsoft.com/office/officeart/2008/layout/VerticalCurvedList"/>
    <dgm:cxn modelId="{A69316BC-0784-43A1-B9C2-E6BB27BFF4C5}" type="presParOf" srcId="{9B2768A4-BC88-443F-90E5-5687F5FB2DD4}" destId="{07292772-109C-4568-A5DA-1CAE49F6F8DD}" srcOrd="2" destOrd="0" presId="urn:microsoft.com/office/officeart/2008/layout/VerticalCurvedList"/>
    <dgm:cxn modelId="{30CB7DB4-E70D-423C-A63B-6E5DCBFD6A17}" type="presParOf" srcId="{07292772-109C-4568-A5DA-1CAE49F6F8DD}" destId="{19729A3F-3AD2-4126-9493-35F06A6735B8}" srcOrd="0" destOrd="0" presId="urn:microsoft.com/office/officeart/2008/layout/VerticalCurvedList"/>
    <dgm:cxn modelId="{07871E4A-B3B1-4249-B5BE-732C99DD8818}" type="presParOf" srcId="{9B2768A4-BC88-443F-90E5-5687F5FB2DD4}" destId="{8126AF40-9EED-483A-9915-76D157DA63D5}" srcOrd="3" destOrd="0" presId="urn:microsoft.com/office/officeart/2008/layout/VerticalCurvedList"/>
    <dgm:cxn modelId="{863AF425-895D-4E77-8F8F-4F218DC7CCD5}" type="presParOf" srcId="{9B2768A4-BC88-443F-90E5-5687F5FB2DD4}" destId="{49E341B6-6DFC-4DD0-ADFC-8BF7E5EE171D}" srcOrd="4" destOrd="0" presId="urn:microsoft.com/office/officeart/2008/layout/VerticalCurvedList"/>
    <dgm:cxn modelId="{EA78603B-87DB-4F1E-99FB-9C03957A6002}" type="presParOf" srcId="{49E341B6-6DFC-4DD0-ADFC-8BF7E5EE171D}" destId="{51E406CB-DACB-4CE3-8215-A7A052EA1299}" srcOrd="0" destOrd="0" presId="urn:microsoft.com/office/officeart/2008/layout/VerticalCurvedList"/>
    <dgm:cxn modelId="{69F5CF84-1AE6-481A-8F7C-CCD15805D855}" type="presParOf" srcId="{9B2768A4-BC88-443F-90E5-5687F5FB2DD4}" destId="{FF5A6773-DBE3-475E-B071-F43F694CCE9F}" srcOrd="5" destOrd="0" presId="urn:microsoft.com/office/officeart/2008/layout/VerticalCurvedList"/>
    <dgm:cxn modelId="{27D9A43E-D2DF-45B4-B775-2E24AF87859C}" type="presParOf" srcId="{9B2768A4-BC88-443F-90E5-5687F5FB2DD4}" destId="{86BB221F-C86C-44ED-A1CA-FF0DA6D104C4}" srcOrd="6" destOrd="0" presId="urn:microsoft.com/office/officeart/2008/layout/VerticalCurvedList"/>
    <dgm:cxn modelId="{106A7742-4691-48BB-9938-BD10FD0B54AB}" type="presParOf" srcId="{86BB221F-C86C-44ED-A1CA-FF0DA6D104C4}" destId="{01BF953C-6FDC-4794-B2FF-185BEC966860}" srcOrd="0" destOrd="0" presId="urn:microsoft.com/office/officeart/2008/layout/VerticalCurvedList"/>
    <dgm:cxn modelId="{38DC4FD1-DBF4-485A-B7FD-4FB14BA60811}" type="presParOf" srcId="{9B2768A4-BC88-443F-90E5-5687F5FB2DD4}" destId="{D7F02248-8966-4A29-B051-D9D998E26D1B}" srcOrd="7" destOrd="0" presId="urn:microsoft.com/office/officeart/2008/layout/VerticalCurvedList"/>
    <dgm:cxn modelId="{89DA3A7A-F2CB-485F-B9BD-2D23D652D771}" type="presParOf" srcId="{9B2768A4-BC88-443F-90E5-5687F5FB2DD4}" destId="{82CD1D7A-F06A-405F-80B7-756A3F870AAB}" srcOrd="8" destOrd="0" presId="urn:microsoft.com/office/officeart/2008/layout/VerticalCurvedList"/>
    <dgm:cxn modelId="{C0BFEA7B-9220-4D08-8B23-EE01BED2B339}" type="presParOf" srcId="{82CD1D7A-F06A-405F-80B7-756A3F870AAB}" destId="{A9AF634A-7B6A-4252-98ED-FBBCB7E0CD3D}" srcOrd="0" destOrd="0" presId="urn:microsoft.com/office/officeart/2008/layout/VerticalCurvedList"/>
    <dgm:cxn modelId="{C9FF7E89-5B85-4236-A523-EF0E9692B9C6}" type="presParOf" srcId="{9B2768A4-BC88-443F-90E5-5687F5FB2DD4}" destId="{1A122477-D62B-4381-98B0-D6422453C369}" srcOrd="9" destOrd="0" presId="urn:microsoft.com/office/officeart/2008/layout/VerticalCurvedList"/>
    <dgm:cxn modelId="{18261E78-FED8-4EE5-82D7-885891EB9DEC}" type="presParOf" srcId="{9B2768A4-BC88-443F-90E5-5687F5FB2DD4}" destId="{67E2FC66-1962-4402-995D-223CC3855FAF}" srcOrd="10" destOrd="0" presId="urn:microsoft.com/office/officeart/2008/layout/VerticalCurvedList"/>
    <dgm:cxn modelId="{3D931DCA-DFA2-448D-A7F2-66D06E91D0FE}" type="presParOf" srcId="{67E2FC66-1962-4402-995D-223CC3855FAF}" destId="{F1DEBA57-A528-4660-AE75-0F27C99D97BB}" srcOrd="0" destOrd="0" presId="urn:microsoft.com/office/officeart/2008/layout/VerticalCurvedList"/>
    <dgm:cxn modelId="{06C99537-BA96-4E3A-8BBC-0017A5B8B0AE}" type="presParOf" srcId="{9B2768A4-BC88-443F-90E5-5687F5FB2DD4}" destId="{81F19E68-1E04-4D23-BDBC-12C2691ED3FF}" srcOrd="11" destOrd="0" presId="urn:microsoft.com/office/officeart/2008/layout/VerticalCurvedList"/>
    <dgm:cxn modelId="{32455329-859E-4CF3-A578-65BD1EFD6815}" type="presParOf" srcId="{9B2768A4-BC88-443F-90E5-5687F5FB2DD4}" destId="{9F646A48-FFFF-4FC9-AEB1-C7927510AD56}" srcOrd="12" destOrd="0" presId="urn:microsoft.com/office/officeart/2008/layout/VerticalCurvedList"/>
    <dgm:cxn modelId="{C358885D-39D8-477F-B007-90BC639938F7}" type="presParOf" srcId="{9F646A48-FFFF-4FC9-AEB1-C7927510AD56}" destId="{3E726FE2-ED3C-4A50-ADF0-96C8B12DDF27}" srcOrd="0" destOrd="0" presId="urn:microsoft.com/office/officeart/2008/layout/VerticalCurvedList"/>
    <dgm:cxn modelId="{DD528D5E-5595-4F56-9FE2-4FC4253FF1A9}" type="presParOf" srcId="{9B2768A4-BC88-443F-90E5-5687F5FB2DD4}" destId="{622DA618-9FFC-487D-A833-3C60A4C9F7D4}" srcOrd="13" destOrd="0" presId="urn:microsoft.com/office/officeart/2008/layout/VerticalCurvedList"/>
    <dgm:cxn modelId="{52103720-CBE0-4354-8BC6-B04FBBFDE64F}" type="presParOf" srcId="{9B2768A4-BC88-443F-90E5-5687F5FB2DD4}" destId="{859C9E51-25B4-43D4-9113-F2523E18B0E4}" srcOrd="14" destOrd="0" presId="urn:microsoft.com/office/officeart/2008/layout/VerticalCurvedList"/>
    <dgm:cxn modelId="{CDA177FC-C477-46AE-80A6-E5EF59DEE803}" type="presParOf" srcId="{859C9E51-25B4-43D4-9113-F2523E18B0E4}" destId="{1CBBAC01-B3D5-4E6C-9ED5-F9E03ADD0C10}" srcOrd="0" destOrd="0" presId="urn:microsoft.com/office/officeart/2008/layout/VerticalCurvedList"/>
  </dgm:cxnLst>
  <dgm:bg/>
  <dgm:whole/>
  <dgm:extLst>
    <a:ext uri="http://schemas.microsoft.com/office/drawing/2008/diagram">
      <dsp:dataModelExt xmlns:dsp="http://schemas.microsoft.com/office/drawing/2008/diagram" relId="rId57"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52300EA-6E00-46F4-834E-AEFEEF8B9C8A}" type="doc">
      <dgm:prSet loTypeId="urn:microsoft.com/office/officeart/2005/8/layout/radial6" loCatId="cycle" qsTypeId="urn:microsoft.com/office/officeart/2005/8/quickstyle/simple1" qsCatId="simple" csTypeId="urn:microsoft.com/office/officeart/2005/8/colors/accent0_2" csCatId="mainScheme" phldr="1"/>
      <dgm:spPr/>
      <dgm:t>
        <a:bodyPr/>
        <a:lstStyle/>
        <a:p>
          <a:pPr rtl="1"/>
          <a:endParaRPr lang="fa-IR"/>
        </a:p>
      </dgm:t>
    </dgm:pt>
    <dgm:pt modelId="{F5049E49-3E4B-4E81-9862-8CF7EBEE8EA2}">
      <dgm:prSet phldrT="[Text]" custT="1"/>
      <dgm:spPr/>
      <dgm:t>
        <a:bodyPr/>
        <a:lstStyle/>
        <a:p>
          <a:pPr rtl="1"/>
          <a:r>
            <a:rPr lang="fa-IR" sz="1200" b="1">
              <a:cs typeface="B Zar" panose="00000400000000000000" pitchFamily="2" charset="-78"/>
            </a:rPr>
            <a:t>تربیت</a:t>
          </a:r>
        </a:p>
      </dgm:t>
    </dgm:pt>
    <dgm:pt modelId="{59D2770D-0E86-4075-BA68-FABC76A258C6}" type="parTrans" cxnId="{176E9B73-9F71-42D3-BE08-76416A3A58D6}">
      <dgm:prSet/>
      <dgm:spPr/>
      <dgm:t>
        <a:bodyPr/>
        <a:lstStyle/>
        <a:p>
          <a:pPr rtl="1"/>
          <a:endParaRPr lang="fa-IR"/>
        </a:p>
      </dgm:t>
    </dgm:pt>
    <dgm:pt modelId="{050E9657-1A44-4FB4-A9FA-53861782C0BB}" type="sibTrans" cxnId="{176E9B73-9F71-42D3-BE08-76416A3A58D6}">
      <dgm:prSet/>
      <dgm:spPr/>
      <dgm:t>
        <a:bodyPr/>
        <a:lstStyle/>
        <a:p>
          <a:pPr rtl="1"/>
          <a:endParaRPr lang="fa-IR"/>
        </a:p>
      </dgm:t>
    </dgm:pt>
    <dgm:pt modelId="{60A627CA-8DD2-4F1A-982A-8DF31509FF5B}">
      <dgm:prSet phldrT="[Text]"/>
      <dgm:spPr/>
      <dgm:t>
        <a:bodyPr/>
        <a:lstStyle/>
        <a:p>
          <a:pPr rtl="1"/>
          <a:r>
            <a:rPr lang="fa-IR">
              <a:cs typeface="B Zar" panose="00000400000000000000" pitchFamily="2" charset="-78"/>
            </a:rPr>
            <a:t>شناختی</a:t>
          </a:r>
        </a:p>
      </dgm:t>
    </dgm:pt>
    <dgm:pt modelId="{FCBAE9A8-170A-4186-8ACD-C0102D799698}" type="parTrans" cxnId="{0C85ADAC-0444-4F84-8015-CBAA49D0AD38}">
      <dgm:prSet/>
      <dgm:spPr/>
      <dgm:t>
        <a:bodyPr/>
        <a:lstStyle/>
        <a:p>
          <a:pPr rtl="1"/>
          <a:endParaRPr lang="fa-IR"/>
        </a:p>
      </dgm:t>
    </dgm:pt>
    <dgm:pt modelId="{74D57BC0-49BD-41A0-BCC9-40214AC806FC}" type="sibTrans" cxnId="{0C85ADAC-0444-4F84-8015-CBAA49D0AD38}">
      <dgm:prSet/>
      <dgm:spPr/>
      <dgm:t>
        <a:bodyPr/>
        <a:lstStyle/>
        <a:p>
          <a:pPr rtl="1"/>
          <a:endParaRPr lang="fa-IR"/>
        </a:p>
      </dgm:t>
    </dgm:pt>
    <dgm:pt modelId="{D0A42A65-C70A-44C0-AEC6-D7C9584D6411}">
      <dgm:prSet phldrT="[Text]"/>
      <dgm:spPr/>
      <dgm:t>
        <a:bodyPr/>
        <a:lstStyle/>
        <a:p>
          <a:pPr rtl="1"/>
          <a:r>
            <a:rPr lang="fa-IR">
              <a:cs typeface="B Zar" panose="00000400000000000000" pitchFamily="2" charset="-78"/>
            </a:rPr>
            <a:t>گرایشی</a:t>
          </a:r>
        </a:p>
      </dgm:t>
    </dgm:pt>
    <dgm:pt modelId="{D2B4F6F0-75A6-4DFC-A954-218A01007607}" type="parTrans" cxnId="{42C6261A-F1EC-4294-99D4-2CFD92E84F93}">
      <dgm:prSet/>
      <dgm:spPr/>
      <dgm:t>
        <a:bodyPr/>
        <a:lstStyle/>
        <a:p>
          <a:pPr rtl="1"/>
          <a:endParaRPr lang="fa-IR"/>
        </a:p>
      </dgm:t>
    </dgm:pt>
    <dgm:pt modelId="{8524A2BF-B5FF-43CF-B51D-BD2BF391751C}" type="sibTrans" cxnId="{42C6261A-F1EC-4294-99D4-2CFD92E84F93}">
      <dgm:prSet/>
      <dgm:spPr/>
      <dgm:t>
        <a:bodyPr/>
        <a:lstStyle/>
        <a:p>
          <a:pPr rtl="1"/>
          <a:endParaRPr lang="fa-IR"/>
        </a:p>
      </dgm:t>
    </dgm:pt>
    <dgm:pt modelId="{791E6510-1E98-47A2-97A6-E72199577175}">
      <dgm:prSet phldrT="[Text]"/>
      <dgm:spPr/>
      <dgm:t>
        <a:bodyPr/>
        <a:lstStyle/>
        <a:p>
          <a:pPr rtl="1"/>
          <a:r>
            <a:rPr lang="fa-IR">
              <a:cs typeface="B Zar" panose="00000400000000000000" pitchFamily="2" charset="-78"/>
            </a:rPr>
            <a:t>رفتاری</a:t>
          </a:r>
        </a:p>
      </dgm:t>
    </dgm:pt>
    <dgm:pt modelId="{18DD1AAD-E810-49ED-9071-A4055B7235BC}" type="parTrans" cxnId="{2CF547B8-377C-48C1-AF19-19C1066F23B0}">
      <dgm:prSet/>
      <dgm:spPr/>
      <dgm:t>
        <a:bodyPr/>
        <a:lstStyle/>
        <a:p>
          <a:pPr rtl="1"/>
          <a:endParaRPr lang="fa-IR"/>
        </a:p>
      </dgm:t>
    </dgm:pt>
    <dgm:pt modelId="{90539313-14D3-4FAE-B5FB-E6CEEBE6BB05}" type="sibTrans" cxnId="{2CF547B8-377C-48C1-AF19-19C1066F23B0}">
      <dgm:prSet/>
      <dgm:spPr/>
      <dgm:t>
        <a:bodyPr/>
        <a:lstStyle/>
        <a:p>
          <a:pPr rtl="1"/>
          <a:endParaRPr lang="fa-IR"/>
        </a:p>
      </dgm:t>
    </dgm:pt>
    <dgm:pt modelId="{DB1DE122-F078-4E25-B5AF-D27CACE32694}" type="pres">
      <dgm:prSet presAssocID="{252300EA-6E00-46F4-834E-AEFEEF8B9C8A}" presName="Name0" presStyleCnt="0">
        <dgm:presLayoutVars>
          <dgm:chMax val="1"/>
          <dgm:dir/>
          <dgm:animLvl val="ctr"/>
          <dgm:resizeHandles val="exact"/>
        </dgm:presLayoutVars>
      </dgm:prSet>
      <dgm:spPr/>
    </dgm:pt>
    <dgm:pt modelId="{C5BB988D-CB4F-40CA-A86F-490FCB3937E7}" type="pres">
      <dgm:prSet presAssocID="{F5049E49-3E4B-4E81-9862-8CF7EBEE8EA2}" presName="centerShape" presStyleLbl="node0" presStyleIdx="0" presStyleCnt="1"/>
      <dgm:spPr/>
    </dgm:pt>
    <dgm:pt modelId="{E0786D21-7F1F-4A1E-BF80-47522CD088BA}" type="pres">
      <dgm:prSet presAssocID="{60A627CA-8DD2-4F1A-982A-8DF31509FF5B}" presName="node" presStyleLbl="node1" presStyleIdx="0" presStyleCnt="3">
        <dgm:presLayoutVars>
          <dgm:bulletEnabled val="1"/>
        </dgm:presLayoutVars>
      </dgm:prSet>
      <dgm:spPr/>
    </dgm:pt>
    <dgm:pt modelId="{12B5C18C-0AA5-4635-8550-B7BFDA833622}" type="pres">
      <dgm:prSet presAssocID="{60A627CA-8DD2-4F1A-982A-8DF31509FF5B}" presName="dummy" presStyleCnt="0"/>
      <dgm:spPr/>
    </dgm:pt>
    <dgm:pt modelId="{D19EA3F7-9AC2-4E56-BDB2-B20915AA21CC}" type="pres">
      <dgm:prSet presAssocID="{74D57BC0-49BD-41A0-BCC9-40214AC806FC}" presName="sibTrans" presStyleLbl="sibTrans2D1" presStyleIdx="0" presStyleCnt="3"/>
      <dgm:spPr/>
    </dgm:pt>
    <dgm:pt modelId="{121D8016-9A27-4290-A3FE-CB4566694494}" type="pres">
      <dgm:prSet presAssocID="{D0A42A65-C70A-44C0-AEC6-D7C9584D6411}" presName="node" presStyleLbl="node1" presStyleIdx="1" presStyleCnt="3">
        <dgm:presLayoutVars>
          <dgm:bulletEnabled val="1"/>
        </dgm:presLayoutVars>
      </dgm:prSet>
      <dgm:spPr/>
    </dgm:pt>
    <dgm:pt modelId="{7E077341-AB3B-4BB4-855C-6414B89356E9}" type="pres">
      <dgm:prSet presAssocID="{D0A42A65-C70A-44C0-AEC6-D7C9584D6411}" presName="dummy" presStyleCnt="0"/>
      <dgm:spPr/>
    </dgm:pt>
    <dgm:pt modelId="{DFE3B48B-FB4C-4577-A7D2-AE2323CB3D37}" type="pres">
      <dgm:prSet presAssocID="{8524A2BF-B5FF-43CF-B51D-BD2BF391751C}" presName="sibTrans" presStyleLbl="sibTrans2D1" presStyleIdx="1" presStyleCnt="3"/>
      <dgm:spPr/>
    </dgm:pt>
    <dgm:pt modelId="{A6F1B0C2-E655-4D42-B4F5-A4E21B86F4E9}" type="pres">
      <dgm:prSet presAssocID="{791E6510-1E98-47A2-97A6-E72199577175}" presName="node" presStyleLbl="node1" presStyleIdx="2" presStyleCnt="3">
        <dgm:presLayoutVars>
          <dgm:bulletEnabled val="1"/>
        </dgm:presLayoutVars>
      </dgm:prSet>
      <dgm:spPr/>
    </dgm:pt>
    <dgm:pt modelId="{4881993C-1EA9-4A1C-BC70-AD5C12D9140A}" type="pres">
      <dgm:prSet presAssocID="{791E6510-1E98-47A2-97A6-E72199577175}" presName="dummy" presStyleCnt="0"/>
      <dgm:spPr/>
    </dgm:pt>
    <dgm:pt modelId="{F45C51EF-5D90-4A8F-B64B-BBC0E74A646A}" type="pres">
      <dgm:prSet presAssocID="{90539313-14D3-4FAE-B5FB-E6CEEBE6BB05}" presName="sibTrans" presStyleLbl="sibTrans2D1" presStyleIdx="2" presStyleCnt="3"/>
      <dgm:spPr/>
    </dgm:pt>
  </dgm:ptLst>
  <dgm:cxnLst>
    <dgm:cxn modelId="{B84F5711-13D3-4665-8973-D96253F8C85F}" type="presOf" srcId="{791E6510-1E98-47A2-97A6-E72199577175}" destId="{A6F1B0C2-E655-4D42-B4F5-A4E21B86F4E9}" srcOrd="0" destOrd="0" presId="urn:microsoft.com/office/officeart/2005/8/layout/radial6"/>
    <dgm:cxn modelId="{42C6261A-F1EC-4294-99D4-2CFD92E84F93}" srcId="{F5049E49-3E4B-4E81-9862-8CF7EBEE8EA2}" destId="{D0A42A65-C70A-44C0-AEC6-D7C9584D6411}" srcOrd="1" destOrd="0" parTransId="{D2B4F6F0-75A6-4DFC-A954-218A01007607}" sibTransId="{8524A2BF-B5FF-43CF-B51D-BD2BF391751C}"/>
    <dgm:cxn modelId="{A3049E2F-AAC1-4974-8558-3FDDF647E065}" type="presOf" srcId="{60A627CA-8DD2-4F1A-982A-8DF31509FF5B}" destId="{E0786D21-7F1F-4A1E-BF80-47522CD088BA}" srcOrd="0" destOrd="0" presId="urn:microsoft.com/office/officeart/2005/8/layout/radial6"/>
    <dgm:cxn modelId="{56BC993F-574D-488A-A805-3EB650ABD456}" type="presOf" srcId="{8524A2BF-B5FF-43CF-B51D-BD2BF391751C}" destId="{DFE3B48B-FB4C-4577-A7D2-AE2323CB3D37}" srcOrd="0" destOrd="0" presId="urn:microsoft.com/office/officeart/2005/8/layout/radial6"/>
    <dgm:cxn modelId="{176E9B73-9F71-42D3-BE08-76416A3A58D6}" srcId="{252300EA-6E00-46F4-834E-AEFEEF8B9C8A}" destId="{F5049E49-3E4B-4E81-9862-8CF7EBEE8EA2}" srcOrd="0" destOrd="0" parTransId="{59D2770D-0E86-4075-BA68-FABC76A258C6}" sibTransId="{050E9657-1A44-4FB4-A9FA-53861782C0BB}"/>
    <dgm:cxn modelId="{1A65AC84-086B-44B5-B511-734075C80031}" type="presOf" srcId="{F5049E49-3E4B-4E81-9862-8CF7EBEE8EA2}" destId="{C5BB988D-CB4F-40CA-A86F-490FCB3937E7}" srcOrd="0" destOrd="0" presId="urn:microsoft.com/office/officeart/2005/8/layout/radial6"/>
    <dgm:cxn modelId="{1010B585-3F2A-4769-9E95-20CC2EF95D3B}" type="presOf" srcId="{252300EA-6E00-46F4-834E-AEFEEF8B9C8A}" destId="{DB1DE122-F078-4E25-B5AF-D27CACE32694}" srcOrd="0" destOrd="0" presId="urn:microsoft.com/office/officeart/2005/8/layout/radial6"/>
    <dgm:cxn modelId="{BEEAF190-7D2E-4FA5-98A9-BA6F7FCC4DA3}" type="presOf" srcId="{90539313-14D3-4FAE-B5FB-E6CEEBE6BB05}" destId="{F45C51EF-5D90-4A8F-B64B-BBC0E74A646A}" srcOrd="0" destOrd="0" presId="urn:microsoft.com/office/officeart/2005/8/layout/radial6"/>
    <dgm:cxn modelId="{9FA7FDA3-24E4-4386-9DB5-45341F651178}" type="presOf" srcId="{74D57BC0-49BD-41A0-BCC9-40214AC806FC}" destId="{D19EA3F7-9AC2-4E56-BDB2-B20915AA21CC}" srcOrd="0" destOrd="0" presId="urn:microsoft.com/office/officeart/2005/8/layout/radial6"/>
    <dgm:cxn modelId="{0C85ADAC-0444-4F84-8015-CBAA49D0AD38}" srcId="{F5049E49-3E4B-4E81-9862-8CF7EBEE8EA2}" destId="{60A627CA-8DD2-4F1A-982A-8DF31509FF5B}" srcOrd="0" destOrd="0" parTransId="{FCBAE9A8-170A-4186-8ACD-C0102D799698}" sibTransId="{74D57BC0-49BD-41A0-BCC9-40214AC806FC}"/>
    <dgm:cxn modelId="{2CF547B8-377C-48C1-AF19-19C1066F23B0}" srcId="{F5049E49-3E4B-4E81-9862-8CF7EBEE8EA2}" destId="{791E6510-1E98-47A2-97A6-E72199577175}" srcOrd="2" destOrd="0" parTransId="{18DD1AAD-E810-49ED-9071-A4055B7235BC}" sibTransId="{90539313-14D3-4FAE-B5FB-E6CEEBE6BB05}"/>
    <dgm:cxn modelId="{256115F0-DDE8-4F4B-A9D9-CD64C7CE1EDD}" type="presOf" srcId="{D0A42A65-C70A-44C0-AEC6-D7C9584D6411}" destId="{121D8016-9A27-4290-A3FE-CB4566694494}" srcOrd="0" destOrd="0" presId="urn:microsoft.com/office/officeart/2005/8/layout/radial6"/>
    <dgm:cxn modelId="{B746CA8D-45F0-4121-8801-A7054A8A991C}" type="presParOf" srcId="{DB1DE122-F078-4E25-B5AF-D27CACE32694}" destId="{C5BB988D-CB4F-40CA-A86F-490FCB3937E7}" srcOrd="0" destOrd="0" presId="urn:microsoft.com/office/officeart/2005/8/layout/radial6"/>
    <dgm:cxn modelId="{792B009F-4BDE-4807-AED1-D32BCA93F890}" type="presParOf" srcId="{DB1DE122-F078-4E25-B5AF-D27CACE32694}" destId="{E0786D21-7F1F-4A1E-BF80-47522CD088BA}" srcOrd="1" destOrd="0" presId="urn:microsoft.com/office/officeart/2005/8/layout/radial6"/>
    <dgm:cxn modelId="{F84391AB-B2D4-48FE-8C14-96AE2D1CA019}" type="presParOf" srcId="{DB1DE122-F078-4E25-B5AF-D27CACE32694}" destId="{12B5C18C-0AA5-4635-8550-B7BFDA833622}" srcOrd="2" destOrd="0" presId="urn:microsoft.com/office/officeart/2005/8/layout/radial6"/>
    <dgm:cxn modelId="{D4F79059-11F7-4CE5-8078-ABCFA6771C44}" type="presParOf" srcId="{DB1DE122-F078-4E25-B5AF-D27CACE32694}" destId="{D19EA3F7-9AC2-4E56-BDB2-B20915AA21CC}" srcOrd="3" destOrd="0" presId="urn:microsoft.com/office/officeart/2005/8/layout/radial6"/>
    <dgm:cxn modelId="{062F8968-713C-4E7A-B9B9-B4C2B5122282}" type="presParOf" srcId="{DB1DE122-F078-4E25-B5AF-D27CACE32694}" destId="{121D8016-9A27-4290-A3FE-CB4566694494}" srcOrd="4" destOrd="0" presId="urn:microsoft.com/office/officeart/2005/8/layout/radial6"/>
    <dgm:cxn modelId="{198FA85E-3090-4B42-9406-E43380182823}" type="presParOf" srcId="{DB1DE122-F078-4E25-B5AF-D27CACE32694}" destId="{7E077341-AB3B-4BB4-855C-6414B89356E9}" srcOrd="5" destOrd="0" presId="urn:microsoft.com/office/officeart/2005/8/layout/radial6"/>
    <dgm:cxn modelId="{49D46341-BF7A-47F5-BB08-83ACE1081C24}" type="presParOf" srcId="{DB1DE122-F078-4E25-B5AF-D27CACE32694}" destId="{DFE3B48B-FB4C-4577-A7D2-AE2323CB3D37}" srcOrd="6" destOrd="0" presId="urn:microsoft.com/office/officeart/2005/8/layout/radial6"/>
    <dgm:cxn modelId="{068005EF-C6C8-40B5-8518-BF2461E67AE8}" type="presParOf" srcId="{DB1DE122-F078-4E25-B5AF-D27CACE32694}" destId="{A6F1B0C2-E655-4D42-B4F5-A4E21B86F4E9}" srcOrd="7" destOrd="0" presId="urn:microsoft.com/office/officeart/2005/8/layout/radial6"/>
    <dgm:cxn modelId="{CF67A659-E167-4B1F-9927-4104A0B2F633}" type="presParOf" srcId="{DB1DE122-F078-4E25-B5AF-D27CACE32694}" destId="{4881993C-1EA9-4A1C-BC70-AD5C12D9140A}" srcOrd="8" destOrd="0" presId="urn:microsoft.com/office/officeart/2005/8/layout/radial6"/>
    <dgm:cxn modelId="{72FE7072-1C19-44EC-8BB0-819AAE6F6612}" type="presParOf" srcId="{DB1DE122-F078-4E25-B5AF-D27CACE32694}" destId="{F45C51EF-5D90-4A8F-B64B-BBC0E74A646A}" srcOrd="9" destOrd="0" presId="urn:microsoft.com/office/officeart/2005/8/layout/radial6"/>
  </dgm:cxnLst>
  <dgm:bg/>
  <dgm:whole/>
  <dgm:extLst>
    <a:ext uri="http://schemas.microsoft.com/office/drawing/2008/diagram">
      <dsp:dataModelExt xmlns:dsp="http://schemas.microsoft.com/office/drawing/2008/diagram" relId="rId6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F98E4D8-C765-4C37-9107-B036B31EBD8B}" type="doc">
      <dgm:prSet loTypeId="urn:microsoft.com/office/officeart/2005/8/layout/hierarchy2" loCatId="hierarchy" qsTypeId="urn:microsoft.com/office/officeart/2005/8/quickstyle/simple1" qsCatId="simple" csTypeId="urn:microsoft.com/office/officeart/2005/8/colors/accent0_2" csCatId="mainScheme" phldr="1"/>
      <dgm:spPr/>
      <dgm:t>
        <a:bodyPr/>
        <a:lstStyle/>
        <a:p>
          <a:pPr rtl="1"/>
          <a:endParaRPr lang="fa-IR"/>
        </a:p>
      </dgm:t>
    </dgm:pt>
    <dgm:pt modelId="{91FA0808-0357-42FE-A691-AAA980FA5B16}">
      <dgm:prSet phldrT="[Text]" custT="1"/>
      <dgm:spPr/>
      <dgm:t>
        <a:bodyPr/>
        <a:lstStyle/>
        <a:p>
          <a:pPr rtl="1"/>
          <a:r>
            <a:rPr lang="fa-IR" sz="1000">
              <a:latin typeface="Adobe Arabic" panose="02040503050201020203" pitchFamily="18" charset="-78"/>
              <a:cs typeface="Adobe Arabic" panose="02040503050201020203" pitchFamily="18" charset="-78"/>
            </a:rPr>
            <a:t>تربیت</a:t>
          </a:r>
        </a:p>
      </dgm:t>
    </dgm:pt>
    <dgm:pt modelId="{239C5EF0-5CAE-4782-B194-FB2A64C0C555}" type="parTrans" cxnId="{EBEFC8EB-31DB-4D2B-B106-C1A195B61B7A}">
      <dgm:prSet/>
      <dgm:spPr/>
      <dgm:t>
        <a:bodyPr/>
        <a:lstStyle/>
        <a:p>
          <a:pPr rtl="1"/>
          <a:endParaRPr lang="fa-IR"/>
        </a:p>
      </dgm:t>
    </dgm:pt>
    <dgm:pt modelId="{9F141D64-E19F-4DA4-BFCA-681E3A47BAAF}" type="sibTrans" cxnId="{EBEFC8EB-31DB-4D2B-B106-C1A195B61B7A}">
      <dgm:prSet/>
      <dgm:spPr/>
      <dgm:t>
        <a:bodyPr/>
        <a:lstStyle/>
        <a:p>
          <a:pPr rtl="1"/>
          <a:endParaRPr lang="fa-IR"/>
        </a:p>
      </dgm:t>
    </dgm:pt>
    <dgm:pt modelId="{7F62677D-B665-484B-80B6-1D722BD5BAC6}">
      <dgm:prSet phldrT="[Text]" custT="1"/>
      <dgm:spPr/>
      <dgm:t>
        <a:bodyPr/>
        <a:lstStyle/>
        <a:p>
          <a:pPr rtl="1"/>
          <a:r>
            <a:rPr lang="fa-IR" sz="1000">
              <a:latin typeface="Adobe Arabic" panose="02040503050201020203" pitchFamily="18" charset="-78"/>
              <a:cs typeface="Adobe Arabic" panose="02040503050201020203" pitchFamily="18" charset="-78"/>
            </a:rPr>
            <a:t>ارتباط با خدا</a:t>
          </a:r>
        </a:p>
      </dgm:t>
    </dgm:pt>
    <dgm:pt modelId="{35E570C6-D737-44B0-A0BA-1AD7600EB5A5}" type="parTrans" cxnId="{686855D5-6A7B-4941-B72F-41B61D63E1C8}">
      <dgm:prSet/>
      <dgm:spPr/>
      <dgm:t>
        <a:bodyPr/>
        <a:lstStyle/>
        <a:p>
          <a:pPr rtl="1"/>
          <a:endParaRPr lang="fa-IR"/>
        </a:p>
      </dgm:t>
    </dgm:pt>
    <dgm:pt modelId="{94853C4B-5724-463F-84AD-C52C47715619}" type="sibTrans" cxnId="{686855D5-6A7B-4941-B72F-41B61D63E1C8}">
      <dgm:prSet/>
      <dgm:spPr/>
      <dgm:t>
        <a:bodyPr/>
        <a:lstStyle/>
        <a:p>
          <a:pPr rtl="1"/>
          <a:endParaRPr lang="fa-IR"/>
        </a:p>
      </dgm:t>
    </dgm:pt>
    <dgm:pt modelId="{21FDDA34-EF36-4E55-970F-824AAC3CA795}">
      <dgm:prSet phldrT="[Text]" custT="1"/>
      <dgm:spPr/>
      <dgm:t>
        <a:bodyPr/>
        <a:lstStyle/>
        <a:p>
          <a:pPr rtl="1"/>
          <a:r>
            <a:rPr lang="fa-IR" sz="1000">
              <a:latin typeface="Adobe Arabic" panose="02040503050201020203" pitchFamily="18" charset="-78"/>
              <a:cs typeface="Adobe Arabic" panose="02040503050201020203" pitchFamily="18" charset="-78"/>
            </a:rPr>
            <a:t>ارتباط با خود</a:t>
          </a:r>
        </a:p>
      </dgm:t>
    </dgm:pt>
    <dgm:pt modelId="{D22B76FD-CB6D-42B2-B2A1-8BF9F68BEA6F}" type="parTrans" cxnId="{F41EBD48-8585-4DF6-B3CE-74254D28DC70}">
      <dgm:prSet/>
      <dgm:spPr/>
      <dgm:t>
        <a:bodyPr/>
        <a:lstStyle/>
        <a:p>
          <a:pPr rtl="1"/>
          <a:endParaRPr lang="fa-IR"/>
        </a:p>
      </dgm:t>
    </dgm:pt>
    <dgm:pt modelId="{59DF55EC-8004-4D42-BCE7-9778B32E172C}" type="sibTrans" cxnId="{F41EBD48-8585-4DF6-B3CE-74254D28DC70}">
      <dgm:prSet/>
      <dgm:spPr/>
      <dgm:t>
        <a:bodyPr/>
        <a:lstStyle/>
        <a:p>
          <a:pPr rtl="1"/>
          <a:endParaRPr lang="fa-IR"/>
        </a:p>
      </dgm:t>
    </dgm:pt>
    <dgm:pt modelId="{6D86C1A8-9D89-49F2-8DF2-A175828CBF29}">
      <dgm:prSet phldrT="[Text]" custT="1"/>
      <dgm:spPr/>
      <dgm:t>
        <a:bodyPr/>
        <a:lstStyle/>
        <a:p>
          <a:pPr rtl="1"/>
          <a:r>
            <a:rPr lang="fa-IR" sz="1000">
              <a:latin typeface="Adobe Arabic" panose="02040503050201020203" pitchFamily="18" charset="-78"/>
              <a:cs typeface="Adobe Arabic" panose="02040503050201020203" pitchFamily="18" charset="-78"/>
            </a:rPr>
            <a:t>روح</a:t>
          </a:r>
        </a:p>
      </dgm:t>
    </dgm:pt>
    <dgm:pt modelId="{766E0704-E8BA-4350-B816-20735BF9AAA2}" type="parTrans" cxnId="{216EAFF5-43D4-484C-8440-468611ED922E}">
      <dgm:prSet/>
      <dgm:spPr/>
      <dgm:t>
        <a:bodyPr/>
        <a:lstStyle/>
        <a:p>
          <a:pPr rtl="1"/>
          <a:endParaRPr lang="fa-IR"/>
        </a:p>
      </dgm:t>
    </dgm:pt>
    <dgm:pt modelId="{124291A9-342C-489F-8224-BEDD20F09B1F}" type="sibTrans" cxnId="{216EAFF5-43D4-484C-8440-468611ED922E}">
      <dgm:prSet/>
      <dgm:spPr/>
      <dgm:t>
        <a:bodyPr/>
        <a:lstStyle/>
        <a:p>
          <a:pPr rtl="1"/>
          <a:endParaRPr lang="fa-IR"/>
        </a:p>
      </dgm:t>
    </dgm:pt>
    <dgm:pt modelId="{EB850B6D-D931-43BC-9513-A1F05C328C82}">
      <dgm:prSet phldrT="[Text]" custT="1"/>
      <dgm:spPr/>
      <dgm:t>
        <a:bodyPr/>
        <a:lstStyle/>
        <a:p>
          <a:pPr rtl="1"/>
          <a:r>
            <a:rPr lang="fa-IR" sz="1000">
              <a:latin typeface="Adobe Arabic" panose="02040503050201020203" pitchFamily="18" charset="-78"/>
              <a:cs typeface="Adobe Arabic" panose="02040503050201020203" pitchFamily="18" charset="-78"/>
            </a:rPr>
            <a:t>بدن</a:t>
          </a:r>
        </a:p>
      </dgm:t>
    </dgm:pt>
    <dgm:pt modelId="{843B8FFA-E28B-4731-8BA0-8B0D7DA03D3B}" type="parTrans" cxnId="{F018E52E-9026-428F-8947-800ADF930376}">
      <dgm:prSet/>
      <dgm:spPr/>
      <dgm:t>
        <a:bodyPr/>
        <a:lstStyle/>
        <a:p>
          <a:pPr rtl="1"/>
          <a:endParaRPr lang="fa-IR"/>
        </a:p>
      </dgm:t>
    </dgm:pt>
    <dgm:pt modelId="{1382534F-F902-478D-9E48-E8842F299A7A}" type="sibTrans" cxnId="{F018E52E-9026-428F-8947-800ADF930376}">
      <dgm:prSet/>
      <dgm:spPr/>
      <dgm:t>
        <a:bodyPr/>
        <a:lstStyle/>
        <a:p>
          <a:pPr rtl="1"/>
          <a:endParaRPr lang="fa-IR"/>
        </a:p>
      </dgm:t>
    </dgm:pt>
    <dgm:pt modelId="{6F18413F-71AB-419E-B2D9-8C6067883D3D}">
      <dgm:prSet phldrT="[Text]" custT="1"/>
      <dgm:spPr/>
      <dgm:t>
        <a:bodyPr/>
        <a:lstStyle/>
        <a:p>
          <a:pPr rtl="1"/>
          <a:r>
            <a:rPr lang="fa-IR" sz="1000">
              <a:latin typeface="Adobe Arabic" panose="02040503050201020203" pitchFamily="18" charset="-78"/>
              <a:cs typeface="Adobe Arabic" panose="02040503050201020203" pitchFamily="18" charset="-78"/>
            </a:rPr>
            <a:t>ارتباط با دیگران</a:t>
          </a:r>
        </a:p>
      </dgm:t>
    </dgm:pt>
    <dgm:pt modelId="{EFA1060A-5A07-4092-A397-D5FD8277C1C0}" type="parTrans" cxnId="{34FC1CF8-A665-45ED-A7C3-927C965C269D}">
      <dgm:prSet/>
      <dgm:spPr/>
      <dgm:t>
        <a:bodyPr/>
        <a:lstStyle/>
        <a:p>
          <a:pPr rtl="1"/>
          <a:endParaRPr lang="fa-IR"/>
        </a:p>
      </dgm:t>
    </dgm:pt>
    <dgm:pt modelId="{09CF90D0-E4D8-4779-8511-28713A8C592D}" type="sibTrans" cxnId="{34FC1CF8-A665-45ED-A7C3-927C965C269D}">
      <dgm:prSet/>
      <dgm:spPr/>
      <dgm:t>
        <a:bodyPr/>
        <a:lstStyle/>
        <a:p>
          <a:pPr rtl="1"/>
          <a:endParaRPr lang="fa-IR"/>
        </a:p>
      </dgm:t>
    </dgm:pt>
    <dgm:pt modelId="{AE9CBB73-0836-4012-9EBA-CC4499B4E7F2}">
      <dgm:prSet phldrT="[Text]" custT="1"/>
      <dgm:spPr/>
      <dgm:t>
        <a:bodyPr/>
        <a:lstStyle/>
        <a:p>
          <a:pPr rtl="1"/>
          <a:r>
            <a:rPr lang="fa-IR" sz="1000">
              <a:latin typeface="Adobe Arabic" panose="02040503050201020203" pitchFamily="18" charset="-78"/>
              <a:cs typeface="Adobe Arabic" panose="02040503050201020203" pitchFamily="18" charset="-78"/>
            </a:rPr>
            <a:t>در خانواده</a:t>
          </a:r>
        </a:p>
      </dgm:t>
    </dgm:pt>
    <dgm:pt modelId="{E2B9D7DE-85F1-4F2F-A030-20B8CDBCD8A0}" type="parTrans" cxnId="{29562F99-C80F-4CF1-9A8B-857ABC964DD5}">
      <dgm:prSet/>
      <dgm:spPr/>
      <dgm:t>
        <a:bodyPr/>
        <a:lstStyle/>
        <a:p>
          <a:pPr rtl="1"/>
          <a:endParaRPr lang="fa-IR"/>
        </a:p>
      </dgm:t>
    </dgm:pt>
    <dgm:pt modelId="{39C3131D-5071-409F-BAE7-3D9C1A94E817}" type="sibTrans" cxnId="{29562F99-C80F-4CF1-9A8B-857ABC964DD5}">
      <dgm:prSet/>
      <dgm:spPr/>
      <dgm:t>
        <a:bodyPr/>
        <a:lstStyle/>
        <a:p>
          <a:pPr rtl="1"/>
          <a:endParaRPr lang="fa-IR"/>
        </a:p>
      </dgm:t>
    </dgm:pt>
    <dgm:pt modelId="{E216F5CD-92FD-4797-AEF9-23C81EF8FE3D}">
      <dgm:prSet phldrT="[Text]" custT="1"/>
      <dgm:spPr/>
      <dgm:t>
        <a:bodyPr/>
        <a:lstStyle/>
        <a:p>
          <a:pPr rtl="1"/>
          <a:r>
            <a:rPr lang="fa-IR" sz="1000">
              <a:latin typeface="Adobe Arabic" panose="02040503050201020203" pitchFamily="18" charset="-78"/>
              <a:cs typeface="Adobe Arabic" panose="02040503050201020203" pitchFamily="18" charset="-78"/>
            </a:rPr>
            <a:t>در جامعه</a:t>
          </a:r>
        </a:p>
      </dgm:t>
    </dgm:pt>
    <dgm:pt modelId="{00FC884C-B7E2-4F4B-9EE2-754CFD327E85}" type="parTrans" cxnId="{95011672-2F70-44CB-AEF4-B7DC2725E570}">
      <dgm:prSet/>
      <dgm:spPr/>
      <dgm:t>
        <a:bodyPr/>
        <a:lstStyle/>
        <a:p>
          <a:pPr rtl="1"/>
          <a:endParaRPr lang="fa-IR"/>
        </a:p>
      </dgm:t>
    </dgm:pt>
    <dgm:pt modelId="{E7A02EB2-F613-472E-8E90-F5CA09ABAC88}" type="sibTrans" cxnId="{95011672-2F70-44CB-AEF4-B7DC2725E570}">
      <dgm:prSet/>
      <dgm:spPr/>
      <dgm:t>
        <a:bodyPr/>
        <a:lstStyle/>
        <a:p>
          <a:pPr rtl="1"/>
          <a:endParaRPr lang="fa-IR"/>
        </a:p>
      </dgm:t>
    </dgm:pt>
    <dgm:pt modelId="{19BC9A33-8431-4967-80A3-D75B6E58785F}">
      <dgm:prSet phldrT="[Text]" custT="1"/>
      <dgm:spPr/>
      <dgm:t>
        <a:bodyPr/>
        <a:lstStyle/>
        <a:p>
          <a:pPr rtl="1"/>
          <a:r>
            <a:rPr lang="fa-IR" sz="1000">
              <a:latin typeface="Adobe Arabic" panose="02040503050201020203" pitchFamily="18" charset="-78"/>
              <a:cs typeface="Adobe Arabic" panose="02040503050201020203" pitchFamily="18" charset="-78"/>
            </a:rPr>
            <a:t>فرهنگی</a:t>
          </a:r>
        </a:p>
      </dgm:t>
    </dgm:pt>
    <dgm:pt modelId="{D6A668A2-9122-45E1-B75D-0F834A515D1A}" type="parTrans" cxnId="{8E4A89F6-902E-4487-B731-1279D828DC85}">
      <dgm:prSet/>
      <dgm:spPr/>
      <dgm:t>
        <a:bodyPr/>
        <a:lstStyle/>
        <a:p>
          <a:pPr rtl="1"/>
          <a:endParaRPr lang="fa-IR"/>
        </a:p>
      </dgm:t>
    </dgm:pt>
    <dgm:pt modelId="{E8B43018-6078-42C8-80E1-7AF2611CCA6B}" type="sibTrans" cxnId="{8E4A89F6-902E-4487-B731-1279D828DC85}">
      <dgm:prSet/>
      <dgm:spPr/>
      <dgm:t>
        <a:bodyPr/>
        <a:lstStyle/>
        <a:p>
          <a:pPr rtl="1"/>
          <a:endParaRPr lang="fa-IR"/>
        </a:p>
      </dgm:t>
    </dgm:pt>
    <dgm:pt modelId="{768D3A59-8768-4E04-932C-5CCAC15B0350}">
      <dgm:prSet phldrT="[Text]" custT="1"/>
      <dgm:spPr/>
      <dgm:t>
        <a:bodyPr/>
        <a:lstStyle/>
        <a:p>
          <a:pPr rtl="1"/>
          <a:r>
            <a:rPr lang="fa-IR" sz="1000">
              <a:latin typeface="Adobe Arabic" panose="02040503050201020203" pitchFamily="18" charset="-78"/>
              <a:cs typeface="Adobe Arabic" panose="02040503050201020203" pitchFamily="18" charset="-78"/>
            </a:rPr>
            <a:t>اجتماعی</a:t>
          </a:r>
        </a:p>
      </dgm:t>
    </dgm:pt>
    <dgm:pt modelId="{15D2DD39-D161-4326-BE0E-3C5473BE0E36}" type="parTrans" cxnId="{785F6C08-52CB-4EA1-8913-331AD7FE814C}">
      <dgm:prSet/>
      <dgm:spPr/>
      <dgm:t>
        <a:bodyPr/>
        <a:lstStyle/>
        <a:p>
          <a:pPr rtl="1"/>
          <a:endParaRPr lang="fa-IR"/>
        </a:p>
      </dgm:t>
    </dgm:pt>
    <dgm:pt modelId="{A104668D-1022-47BD-8E74-D0520D875A71}" type="sibTrans" cxnId="{785F6C08-52CB-4EA1-8913-331AD7FE814C}">
      <dgm:prSet/>
      <dgm:spPr/>
      <dgm:t>
        <a:bodyPr/>
        <a:lstStyle/>
        <a:p>
          <a:pPr rtl="1"/>
          <a:endParaRPr lang="fa-IR"/>
        </a:p>
      </dgm:t>
    </dgm:pt>
    <dgm:pt modelId="{8F3E2899-0587-4960-927D-1B0B26E167C7}">
      <dgm:prSet phldrT="[Text]" custT="1"/>
      <dgm:spPr/>
      <dgm:t>
        <a:bodyPr/>
        <a:lstStyle/>
        <a:p>
          <a:pPr rtl="1"/>
          <a:r>
            <a:rPr lang="fa-IR" sz="1000">
              <a:latin typeface="Adobe Arabic" panose="02040503050201020203" pitchFamily="18" charset="-78"/>
              <a:cs typeface="Adobe Arabic" panose="02040503050201020203" pitchFamily="18" charset="-78"/>
            </a:rPr>
            <a:t>سیاسی</a:t>
          </a:r>
        </a:p>
      </dgm:t>
    </dgm:pt>
    <dgm:pt modelId="{EBE5A4D3-7747-4EC6-B8C1-31E8179429DD}" type="parTrans" cxnId="{DA607DB7-E29A-464A-8B3F-C2107942BF47}">
      <dgm:prSet/>
      <dgm:spPr/>
      <dgm:t>
        <a:bodyPr/>
        <a:lstStyle/>
        <a:p>
          <a:pPr rtl="1"/>
          <a:endParaRPr lang="fa-IR"/>
        </a:p>
      </dgm:t>
    </dgm:pt>
    <dgm:pt modelId="{62E09E0C-6FF3-4188-84EA-DD2A5AA3CA87}" type="sibTrans" cxnId="{DA607DB7-E29A-464A-8B3F-C2107942BF47}">
      <dgm:prSet/>
      <dgm:spPr/>
      <dgm:t>
        <a:bodyPr/>
        <a:lstStyle/>
        <a:p>
          <a:pPr rtl="1"/>
          <a:endParaRPr lang="fa-IR"/>
        </a:p>
      </dgm:t>
    </dgm:pt>
    <dgm:pt modelId="{675947E3-6E47-4E26-90A5-9DFE7D7D1B3C}">
      <dgm:prSet phldrT="[Text]" custT="1"/>
      <dgm:spPr/>
      <dgm:t>
        <a:bodyPr/>
        <a:lstStyle/>
        <a:p>
          <a:pPr rtl="1"/>
          <a:r>
            <a:rPr lang="fa-IR" sz="1000">
              <a:latin typeface="Adobe Arabic" panose="02040503050201020203" pitchFamily="18" charset="-78"/>
              <a:cs typeface="Adobe Arabic" panose="02040503050201020203" pitchFamily="18" charset="-78"/>
            </a:rPr>
            <a:t>اقتصادی</a:t>
          </a:r>
        </a:p>
      </dgm:t>
    </dgm:pt>
    <dgm:pt modelId="{AE9DB7A7-EBBC-49FC-9BF2-D4DADE4D127E}" type="parTrans" cxnId="{9D1943C3-3703-4286-A068-6E9D749534BC}">
      <dgm:prSet/>
      <dgm:spPr/>
      <dgm:t>
        <a:bodyPr/>
        <a:lstStyle/>
        <a:p>
          <a:pPr rtl="1"/>
          <a:endParaRPr lang="fa-IR"/>
        </a:p>
      </dgm:t>
    </dgm:pt>
    <dgm:pt modelId="{D024C2E8-7322-4BA7-9ED9-E6A38B4255B9}" type="sibTrans" cxnId="{9D1943C3-3703-4286-A068-6E9D749534BC}">
      <dgm:prSet/>
      <dgm:spPr/>
      <dgm:t>
        <a:bodyPr/>
        <a:lstStyle/>
        <a:p>
          <a:pPr rtl="1"/>
          <a:endParaRPr lang="fa-IR"/>
        </a:p>
      </dgm:t>
    </dgm:pt>
    <dgm:pt modelId="{B317694C-DBF6-4B7B-99C9-B522E6E1280D}">
      <dgm:prSet phldrT="[Text]" custT="1"/>
      <dgm:spPr/>
      <dgm:t>
        <a:bodyPr/>
        <a:lstStyle/>
        <a:p>
          <a:pPr rtl="1"/>
          <a:r>
            <a:rPr lang="fa-IR" sz="1000">
              <a:latin typeface="Adobe Arabic" panose="02040503050201020203" pitchFamily="18" charset="-78"/>
              <a:cs typeface="Adobe Arabic" panose="02040503050201020203" pitchFamily="18" charset="-78"/>
            </a:rPr>
            <a:t>ارتباط با طبیعت</a:t>
          </a:r>
        </a:p>
      </dgm:t>
    </dgm:pt>
    <dgm:pt modelId="{09629568-450D-4C1A-968D-12740A4642FA}" type="parTrans" cxnId="{A6DDA97C-3519-428A-89A4-08934F242B87}">
      <dgm:prSet/>
      <dgm:spPr/>
      <dgm:t>
        <a:bodyPr/>
        <a:lstStyle/>
        <a:p>
          <a:pPr rtl="1"/>
          <a:endParaRPr lang="fa-IR"/>
        </a:p>
      </dgm:t>
    </dgm:pt>
    <dgm:pt modelId="{4C543800-B560-4E34-BDDF-B63FE7FBB976}" type="sibTrans" cxnId="{A6DDA97C-3519-428A-89A4-08934F242B87}">
      <dgm:prSet/>
      <dgm:spPr/>
      <dgm:t>
        <a:bodyPr/>
        <a:lstStyle/>
        <a:p>
          <a:pPr rtl="1"/>
          <a:endParaRPr lang="fa-IR"/>
        </a:p>
      </dgm:t>
    </dgm:pt>
    <dgm:pt modelId="{17F5BEDC-1A48-46A7-A1DC-DB3641C9CE97}" type="pres">
      <dgm:prSet presAssocID="{9F98E4D8-C765-4C37-9107-B036B31EBD8B}" presName="diagram" presStyleCnt="0">
        <dgm:presLayoutVars>
          <dgm:chPref val="1"/>
          <dgm:dir val="rev"/>
          <dgm:animOne val="branch"/>
          <dgm:animLvl val="lvl"/>
          <dgm:resizeHandles val="exact"/>
        </dgm:presLayoutVars>
      </dgm:prSet>
      <dgm:spPr/>
    </dgm:pt>
    <dgm:pt modelId="{7DDDCEE8-A28F-4AAD-9736-7F3168EB867B}" type="pres">
      <dgm:prSet presAssocID="{91FA0808-0357-42FE-A691-AAA980FA5B16}" presName="root1" presStyleCnt="0"/>
      <dgm:spPr/>
    </dgm:pt>
    <dgm:pt modelId="{292BE9D6-84DA-4177-B366-18A419C810EC}" type="pres">
      <dgm:prSet presAssocID="{91FA0808-0357-42FE-A691-AAA980FA5B16}" presName="LevelOneTextNode" presStyleLbl="node0" presStyleIdx="0" presStyleCnt="1">
        <dgm:presLayoutVars>
          <dgm:chPref val="3"/>
        </dgm:presLayoutVars>
      </dgm:prSet>
      <dgm:spPr/>
    </dgm:pt>
    <dgm:pt modelId="{F9D360D9-29D2-4139-9BA9-C80ABA4B7C98}" type="pres">
      <dgm:prSet presAssocID="{91FA0808-0357-42FE-A691-AAA980FA5B16}" presName="level2hierChild" presStyleCnt="0"/>
      <dgm:spPr/>
    </dgm:pt>
    <dgm:pt modelId="{9F8D6B53-A986-4DDE-A025-BDD850BC66EA}" type="pres">
      <dgm:prSet presAssocID="{35E570C6-D737-44B0-A0BA-1AD7600EB5A5}" presName="conn2-1" presStyleLbl="parChTrans1D2" presStyleIdx="0" presStyleCnt="4"/>
      <dgm:spPr/>
    </dgm:pt>
    <dgm:pt modelId="{2690B935-FD4E-45FF-B41D-B6C0EA5A5B59}" type="pres">
      <dgm:prSet presAssocID="{35E570C6-D737-44B0-A0BA-1AD7600EB5A5}" presName="connTx" presStyleLbl="parChTrans1D2" presStyleIdx="0" presStyleCnt="4"/>
      <dgm:spPr/>
    </dgm:pt>
    <dgm:pt modelId="{2F1D628A-1794-4FF2-AFE1-502A4ADC07D3}" type="pres">
      <dgm:prSet presAssocID="{7F62677D-B665-484B-80B6-1D722BD5BAC6}" presName="root2" presStyleCnt="0"/>
      <dgm:spPr/>
    </dgm:pt>
    <dgm:pt modelId="{9C3CBAB9-860E-4440-A250-BFB6D11449DA}" type="pres">
      <dgm:prSet presAssocID="{7F62677D-B665-484B-80B6-1D722BD5BAC6}" presName="LevelTwoTextNode" presStyleLbl="node2" presStyleIdx="0" presStyleCnt="4">
        <dgm:presLayoutVars>
          <dgm:chPref val="3"/>
        </dgm:presLayoutVars>
      </dgm:prSet>
      <dgm:spPr/>
    </dgm:pt>
    <dgm:pt modelId="{45285ADA-6933-42B0-8355-9F66F51CA60F}" type="pres">
      <dgm:prSet presAssocID="{7F62677D-B665-484B-80B6-1D722BD5BAC6}" presName="level3hierChild" presStyleCnt="0"/>
      <dgm:spPr/>
    </dgm:pt>
    <dgm:pt modelId="{AC555C70-BA7E-403E-864F-A3F3E45C0246}" type="pres">
      <dgm:prSet presAssocID="{D22B76FD-CB6D-42B2-B2A1-8BF9F68BEA6F}" presName="conn2-1" presStyleLbl="parChTrans1D2" presStyleIdx="1" presStyleCnt="4"/>
      <dgm:spPr/>
    </dgm:pt>
    <dgm:pt modelId="{C6DB8DD4-44FB-4F4C-BA7F-AC71B9C3337F}" type="pres">
      <dgm:prSet presAssocID="{D22B76FD-CB6D-42B2-B2A1-8BF9F68BEA6F}" presName="connTx" presStyleLbl="parChTrans1D2" presStyleIdx="1" presStyleCnt="4"/>
      <dgm:spPr/>
    </dgm:pt>
    <dgm:pt modelId="{B6322E97-8978-4277-A566-566215951204}" type="pres">
      <dgm:prSet presAssocID="{21FDDA34-EF36-4E55-970F-824AAC3CA795}" presName="root2" presStyleCnt="0"/>
      <dgm:spPr/>
    </dgm:pt>
    <dgm:pt modelId="{BF6FFDBF-0859-48B6-9F09-C7AD9A0D8C18}" type="pres">
      <dgm:prSet presAssocID="{21FDDA34-EF36-4E55-970F-824AAC3CA795}" presName="LevelTwoTextNode" presStyleLbl="node2" presStyleIdx="1" presStyleCnt="4">
        <dgm:presLayoutVars>
          <dgm:chPref val="3"/>
        </dgm:presLayoutVars>
      </dgm:prSet>
      <dgm:spPr/>
    </dgm:pt>
    <dgm:pt modelId="{2D94C8D1-063E-4D5F-9D7C-9F3AEA739D7B}" type="pres">
      <dgm:prSet presAssocID="{21FDDA34-EF36-4E55-970F-824AAC3CA795}" presName="level3hierChild" presStyleCnt="0"/>
      <dgm:spPr/>
    </dgm:pt>
    <dgm:pt modelId="{C940C8AF-C1CD-4263-BE0F-0935FF2EACB3}" type="pres">
      <dgm:prSet presAssocID="{766E0704-E8BA-4350-B816-20735BF9AAA2}" presName="conn2-1" presStyleLbl="parChTrans1D3" presStyleIdx="0" presStyleCnt="4"/>
      <dgm:spPr/>
    </dgm:pt>
    <dgm:pt modelId="{97B51C3C-C32A-4DB1-99AC-439CF1C046E3}" type="pres">
      <dgm:prSet presAssocID="{766E0704-E8BA-4350-B816-20735BF9AAA2}" presName="connTx" presStyleLbl="parChTrans1D3" presStyleIdx="0" presStyleCnt="4"/>
      <dgm:spPr/>
    </dgm:pt>
    <dgm:pt modelId="{F0ED723A-5553-41DE-B4F0-638DA3D12395}" type="pres">
      <dgm:prSet presAssocID="{6D86C1A8-9D89-49F2-8DF2-A175828CBF29}" presName="root2" presStyleCnt="0"/>
      <dgm:spPr/>
    </dgm:pt>
    <dgm:pt modelId="{28EC3FF8-A049-4049-92A7-46A68E508064}" type="pres">
      <dgm:prSet presAssocID="{6D86C1A8-9D89-49F2-8DF2-A175828CBF29}" presName="LevelTwoTextNode" presStyleLbl="node3" presStyleIdx="0" presStyleCnt="4">
        <dgm:presLayoutVars>
          <dgm:chPref val="3"/>
        </dgm:presLayoutVars>
      </dgm:prSet>
      <dgm:spPr/>
    </dgm:pt>
    <dgm:pt modelId="{6076E5AE-4E8F-4CDF-8A0E-A071D0138657}" type="pres">
      <dgm:prSet presAssocID="{6D86C1A8-9D89-49F2-8DF2-A175828CBF29}" presName="level3hierChild" presStyleCnt="0"/>
      <dgm:spPr/>
    </dgm:pt>
    <dgm:pt modelId="{BBAA4358-0191-47D9-A369-C5A371687BF9}" type="pres">
      <dgm:prSet presAssocID="{843B8FFA-E28B-4731-8BA0-8B0D7DA03D3B}" presName="conn2-1" presStyleLbl="parChTrans1D3" presStyleIdx="1" presStyleCnt="4"/>
      <dgm:spPr/>
    </dgm:pt>
    <dgm:pt modelId="{CFB965B0-3E31-4DA0-A207-E01FEC6E95AD}" type="pres">
      <dgm:prSet presAssocID="{843B8FFA-E28B-4731-8BA0-8B0D7DA03D3B}" presName="connTx" presStyleLbl="parChTrans1D3" presStyleIdx="1" presStyleCnt="4"/>
      <dgm:spPr/>
    </dgm:pt>
    <dgm:pt modelId="{BAE8DFDD-4DF9-4065-B541-23A9CCBD5A67}" type="pres">
      <dgm:prSet presAssocID="{EB850B6D-D931-43BC-9513-A1F05C328C82}" presName="root2" presStyleCnt="0"/>
      <dgm:spPr/>
    </dgm:pt>
    <dgm:pt modelId="{084E6925-88FE-496A-8C6A-BF53C23662AD}" type="pres">
      <dgm:prSet presAssocID="{EB850B6D-D931-43BC-9513-A1F05C328C82}" presName="LevelTwoTextNode" presStyleLbl="node3" presStyleIdx="1" presStyleCnt="4">
        <dgm:presLayoutVars>
          <dgm:chPref val="3"/>
        </dgm:presLayoutVars>
      </dgm:prSet>
      <dgm:spPr/>
    </dgm:pt>
    <dgm:pt modelId="{F41572BE-068E-46DF-BDAB-2DB4857352DD}" type="pres">
      <dgm:prSet presAssocID="{EB850B6D-D931-43BC-9513-A1F05C328C82}" presName="level3hierChild" presStyleCnt="0"/>
      <dgm:spPr/>
    </dgm:pt>
    <dgm:pt modelId="{098AE165-B28A-42DE-87C8-B439E1F01C6C}" type="pres">
      <dgm:prSet presAssocID="{EFA1060A-5A07-4092-A397-D5FD8277C1C0}" presName="conn2-1" presStyleLbl="parChTrans1D2" presStyleIdx="2" presStyleCnt="4"/>
      <dgm:spPr/>
    </dgm:pt>
    <dgm:pt modelId="{8A561172-83D8-4A7B-BD39-C0C2782B0470}" type="pres">
      <dgm:prSet presAssocID="{EFA1060A-5A07-4092-A397-D5FD8277C1C0}" presName="connTx" presStyleLbl="parChTrans1D2" presStyleIdx="2" presStyleCnt="4"/>
      <dgm:spPr/>
    </dgm:pt>
    <dgm:pt modelId="{5A762CE5-487F-4E55-8670-3A1952B52FCA}" type="pres">
      <dgm:prSet presAssocID="{6F18413F-71AB-419E-B2D9-8C6067883D3D}" presName="root2" presStyleCnt="0"/>
      <dgm:spPr/>
    </dgm:pt>
    <dgm:pt modelId="{423DC931-A587-43D6-9E90-D6297D5E8D95}" type="pres">
      <dgm:prSet presAssocID="{6F18413F-71AB-419E-B2D9-8C6067883D3D}" presName="LevelTwoTextNode" presStyleLbl="node2" presStyleIdx="2" presStyleCnt="4">
        <dgm:presLayoutVars>
          <dgm:chPref val="3"/>
        </dgm:presLayoutVars>
      </dgm:prSet>
      <dgm:spPr/>
    </dgm:pt>
    <dgm:pt modelId="{BBAE4DC7-C8C6-4583-A341-8F3B15C251C9}" type="pres">
      <dgm:prSet presAssocID="{6F18413F-71AB-419E-B2D9-8C6067883D3D}" presName="level3hierChild" presStyleCnt="0"/>
      <dgm:spPr/>
    </dgm:pt>
    <dgm:pt modelId="{D53C7E07-B3D4-4B1F-A239-195FC3AAA5CF}" type="pres">
      <dgm:prSet presAssocID="{E2B9D7DE-85F1-4F2F-A030-20B8CDBCD8A0}" presName="conn2-1" presStyleLbl="parChTrans1D3" presStyleIdx="2" presStyleCnt="4"/>
      <dgm:spPr/>
    </dgm:pt>
    <dgm:pt modelId="{ADB5AE8B-D26A-49D3-A241-9008CAD1711A}" type="pres">
      <dgm:prSet presAssocID="{E2B9D7DE-85F1-4F2F-A030-20B8CDBCD8A0}" presName="connTx" presStyleLbl="parChTrans1D3" presStyleIdx="2" presStyleCnt="4"/>
      <dgm:spPr/>
    </dgm:pt>
    <dgm:pt modelId="{E2E00792-A8F1-4420-81A2-D704B3B8510B}" type="pres">
      <dgm:prSet presAssocID="{AE9CBB73-0836-4012-9EBA-CC4499B4E7F2}" presName="root2" presStyleCnt="0"/>
      <dgm:spPr/>
    </dgm:pt>
    <dgm:pt modelId="{DA943ADE-7C55-4436-A3AE-FC2149C1D3AA}" type="pres">
      <dgm:prSet presAssocID="{AE9CBB73-0836-4012-9EBA-CC4499B4E7F2}" presName="LevelTwoTextNode" presStyleLbl="node3" presStyleIdx="2" presStyleCnt="4">
        <dgm:presLayoutVars>
          <dgm:chPref val="3"/>
        </dgm:presLayoutVars>
      </dgm:prSet>
      <dgm:spPr/>
    </dgm:pt>
    <dgm:pt modelId="{BF8BFA4C-E345-43AB-9E0B-5FD9F6FC40AB}" type="pres">
      <dgm:prSet presAssocID="{AE9CBB73-0836-4012-9EBA-CC4499B4E7F2}" presName="level3hierChild" presStyleCnt="0"/>
      <dgm:spPr/>
    </dgm:pt>
    <dgm:pt modelId="{D29C9815-963C-410B-A05F-EFF7B8EB6B35}" type="pres">
      <dgm:prSet presAssocID="{00FC884C-B7E2-4F4B-9EE2-754CFD327E85}" presName="conn2-1" presStyleLbl="parChTrans1D3" presStyleIdx="3" presStyleCnt="4"/>
      <dgm:spPr/>
    </dgm:pt>
    <dgm:pt modelId="{4C99D701-2A0E-48EF-B076-01DB9EB9EB8F}" type="pres">
      <dgm:prSet presAssocID="{00FC884C-B7E2-4F4B-9EE2-754CFD327E85}" presName="connTx" presStyleLbl="parChTrans1D3" presStyleIdx="3" presStyleCnt="4"/>
      <dgm:spPr/>
    </dgm:pt>
    <dgm:pt modelId="{15A9D5FF-1AD4-436C-91FC-E08A3CCC25B9}" type="pres">
      <dgm:prSet presAssocID="{E216F5CD-92FD-4797-AEF9-23C81EF8FE3D}" presName="root2" presStyleCnt="0"/>
      <dgm:spPr/>
    </dgm:pt>
    <dgm:pt modelId="{FB174213-C9FA-4867-AB33-495C20CD5D73}" type="pres">
      <dgm:prSet presAssocID="{E216F5CD-92FD-4797-AEF9-23C81EF8FE3D}" presName="LevelTwoTextNode" presStyleLbl="node3" presStyleIdx="3" presStyleCnt="4">
        <dgm:presLayoutVars>
          <dgm:chPref val="3"/>
        </dgm:presLayoutVars>
      </dgm:prSet>
      <dgm:spPr/>
    </dgm:pt>
    <dgm:pt modelId="{41C18759-D519-42F4-AC5E-0A8B8D514F13}" type="pres">
      <dgm:prSet presAssocID="{E216F5CD-92FD-4797-AEF9-23C81EF8FE3D}" presName="level3hierChild" presStyleCnt="0"/>
      <dgm:spPr/>
    </dgm:pt>
    <dgm:pt modelId="{8541DD24-A08F-4CE4-9BFD-17802CF60EEE}" type="pres">
      <dgm:prSet presAssocID="{D6A668A2-9122-45E1-B75D-0F834A515D1A}" presName="conn2-1" presStyleLbl="parChTrans1D4" presStyleIdx="0" presStyleCnt="4"/>
      <dgm:spPr/>
    </dgm:pt>
    <dgm:pt modelId="{3376C3CF-520C-4BF3-9403-E70B07777F19}" type="pres">
      <dgm:prSet presAssocID="{D6A668A2-9122-45E1-B75D-0F834A515D1A}" presName="connTx" presStyleLbl="parChTrans1D4" presStyleIdx="0" presStyleCnt="4"/>
      <dgm:spPr/>
    </dgm:pt>
    <dgm:pt modelId="{6FA25723-E3B2-481D-A42E-5F9B7EF4C0C1}" type="pres">
      <dgm:prSet presAssocID="{19BC9A33-8431-4967-80A3-D75B6E58785F}" presName="root2" presStyleCnt="0"/>
      <dgm:spPr/>
    </dgm:pt>
    <dgm:pt modelId="{5568A9DF-1AB6-475D-BA35-2271615881B8}" type="pres">
      <dgm:prSet presAssocID="{19BC9A33-8431-4967-80A3-D75B6E58785F}" presName="LevelTwoTextNode" presStyleLbl="node4" presStyleIdx="0" presStyleCnt="4">
        <dgm:presLayoutVars>
          <dgm:chPref val="3"/>
        </dgm:presLayoutVars>
      </dgm:prSet>
      <dgm:spPr/>
    </dgm:pt>
    <dgm:pt modelId="{F993532A-789B-4BEB-92C6-E5AFD31AB77C}" type="pres">
      <dgm:prSet presAssocID="{19BC9A33-8431-4967-80A3-D75B6E58785F}" presName="level3hierChild" presStyleCnt="0"/>
      <dgm:spPr/>
    </dgm:pt>
    <dgm:pt modelId="{64180BA1-7323-48D0-BC58-05D502007DA9}" type="pres">
      <dgm:prSet presAssocID="{15D2DD39-D161-4326-BE0E-3C5473BE0E36}" presName="conn2-1" presStyleLbl="parChTrans1D4" presStyleIdx="1" presStyleCnt="4"/>
      <dgm:spPr/>
    </dgm:pt>
    <dgm:pt modelId="{FAD18F20-405F-41E7-8934-9013C351DF51}" type="pres">
      <dgm:prSet presAssocID="{15D2DD39-D161-4326-BE0E-3C5473BE0E36}" presName="connTx" presStyleLbl="parChTrans1D4" presStyleIdx="1" presStyleCnt="4"/>
      <dgm:spPr/>
    </dgm:pt>
    <dgm:pt modelId="{DACA25A0-D8CE-4A47-86DD-36133409D559}" type="pres">
      <dgm:prSet presAssocID="{768D3A59-8768-4E04-932C-5CCAC15B0350}" presName="root2" presStyleCnt="0"/>
      <dgm:spPr/>
    </dgm:pt>
    <dgm:pt modelId="{134FB8AB-FB58-4F79-A4A7-1022B9504F39}" type="pres">
      <dgm:prSet presAssocID="{768D3A59-8768-4E04-932C-5CCAC15B0350}" presName="LevelTwoTextNode" presStyleLbl="node4" presStyleIdx="1" presStyleCnt="4">
        <dgm:presLayoutVars>
          <dgm:chPref val="3"/>
        </dgm:presLayoutVars>
      </dgm:prSet>
      <dgm:spPr/>
    </dgm:pt>
    <dgm:pt modelId="{88922C9C-A5D8-4DFD-9090-B810AE944F53}" type="pres">
      <dgm:prSet presAssocID="{768D3A59-8768-4E04-932C-5CCAC15B0350}" presName="level3hierChild" presStyleCnt="0"/>
      <dgm:spPr/>
    </dgm:pt>
    <dgm:pt modelId="{B81113E7-F5D8-43AC-8A55-F9032655EC0A}" type="pres">
      <dgm:prSet presAssocID="{EBE5A4D3-7747-4EC6-B8C1-31E8179429DD}" presName="conn2-1" presStyleLbl="parChTrans1D4" presStyleIdx="2" presStyleCnt="4"/>
      <dgm:spPr/>
    </dgm:pt>
    <dgm:pt modelId="{689BFDED-2D90-45CA-8974-2FFC04217FDC}" type="pres">
      <dgm:prSet presAssocID="{EBE5A4D3-7747-4EC6-B8C1-31E8179429DD}" presName="connTx" presStyleLbl="parChTrans1D4" presStyleIdx="2" presStyleCnt="4"/>
      <dgm:spPr/>
    </dgm:pt>
    <dgm:pt modelId="{05B5A1D8-22E2-4F6E-8571-6847E0DA452A}" type="pres">
      <dgm:prSet presAssocID="{8F3E2899-0587-4960-927D-1B0B26E167C7}" presName="root2" presStyleCnt="0"/>
      <dgm:spPr/>
    </dgm:pt>
    <dgm:pt modelId="{B0A774CA-3043-4F6F-9095-0B6D08C93F5E}" type="pres">
      <dgm:prSet presAssocID="{8F3E2899-0587-4960-927D-1B0B26E167C7}" presName="LevelTwoTextNode" presStyleLbl="node4" presStyleIdx="2" presStyleCnt="4">
        <dgm:presLayoutVars>
          <dgm:chPref val="3"/>
        </dgm:presLayoutVars>
      </dgm:prSet>
      <dgm:spPr/>
    </dgm:pt>
    <dgm:pt modelId="{E7361B14-EFC2-489A-956E-543CE0375EA4}" type="pres">
      <dgm:prSet presAssocID="{8F3E2899-0587-4960-927D-1B0B26E167C7}" presName="level3hierChild" presStyleCnt="0"/>
      <dgm:spPr/>
    </dgm:pt>
    <dgm:pt modelId="{4AAD6C47-EED5-4987-B736-5719258C546D}" type="pres">
      <dgm:prSet presAssocID="{AE9DB7A7-EBBC-49FC-9BF2-D4DADE4D127E}" presName="conn2-1" presStyleLbl="parChTrans1D4" presStyleIdx="3" presStyleCnt="4"/>
      <dgm:spPr/>
    </dgm:pt>
    <dgm:pt modelId="{188AAE04-532B-46F8-8573-6D0073CDD9FA}" type="pres">
      <dgm:prSet presAssocID="{AE9DB7A7-EBBC-49FC-9BF2-D4DADE4D127E}" presName="connTx" presStyleLbl="parChTrans1D4" presStyleIdx="3" presStyleCnt="4"/>
      <dgm:spPr/>
    </dgm:pt>
    <dgm:pt modelId="{5126B893-8DA6-4FEC-B323-645F0413762C}" type="pres">
      <dgm:prSet presAssocID="{675947E3-6E47-4E26-90A5-9DFE7D7D1B3C}" presName="root2" presStyleCnt="0"/>
      <dgm:spPr/>
    </dgm:pt>
    <dgm:pt modelId="{821A0D63-A22A-48A2-AA00-951E9649F869}" type="pres">
      <dgm:prSet presAssocID="{675947E3-6E47-4E26-90A5-9DFE7D7D1B3C}" presName="LevelTwoTextNode" presStyleLbl="node4" presStyleIdx="3" presStyleCnt="4">
        <dgm:presLayoutVars>
          <dgm:chPref val="3"/>
        </dgm:presLayoutVars>
      </dgm:prSet>
      <dgm:spPr/>
    </dgm:pt>
    <dgm:pt modelId="{8F56D47A-D94D-4986-908B-FC442597AC3E}" type="pres">
      <dgm:prSet presAssocID="{675947E3-6E47-4E26-90A5-9DFE7D7D1B3C}" presName="level3hierChild" presStyleCnt="0"/>
      <dgm:spPr/>
    </dgm:pt>
    <dgm:pt modelId="{7BA51F4C-0DB3-4EE6-957C-1A90BD09FDBE}" type="pres">
      <dgm:prSet presAssocID="{09629568-450D-4C1A-968D-12740A4642FA}" presName="conn2-1" presStyleLbl="parChTrans1D2" presStyleIdx="3" presStyleCnt="4"/>
      <dgm:spPr/>
    </dgm:pt>
    <dgm:pt modelId="{724F97FC-A537-425C-96F6-72C167C8569A}" type="pres">
      <dgm:prSet presAssocID="{09629568-450D-4C1A-968D-12740A4642FA}" presName="connTx" presStyleLbl="parChTrans1D2" presStyleIdx="3" presStyleCnt="4"/>
      <dgm:spPr/>
    </dgm:pt>
    <dgm:pt modelId="{90963DED-2AAD-4CE9-81C2-559E24F0DD9B}" type="pres">
      <dgm:prSet presAssocID="{B317694C-DBF6-4B7B-99C9-B522E6E1280D}" presName="root2" presStyleCnt="0"/>
      <dgm:spPr/>
    </dgm:pt>
    <dgm:pt modelId="{480828B2-18E4-438C-B5AE-F00DDD29860A}" type="pres">
      <dgm:prSet presAssocID="{B317694C-DBF6-4B7B-99C9-B522E6E1280D}" presName="LevelTwoTextNode" presStyleLbl="node2" presStyleIdx="3" presStyleCnt="4">
        <dgm:presLayoutVars>
          <dgm:chPref val="3"/>
        </dgm:presLayoutVars>
      </dgm:prSet>
      <dgm:spPr/>
    </dgm:pt>
    <dgm:pt modelId="{B628F604-6F4D-4DE2-9BFD-AF996D6563B7}" type="pres">
      <dgm:prSet presAssocID="{B317694C-DBF6-4B7B-99C9-B522E6E1280D}" presName="level3hierChild" presStyleCnt="0"/>
      <dgm:spPr/>
    </dgm:pt>
  </dgm:ptLst>
  <dgm:cxnLst>
    <dgm:cxn modelId="{BC76CF07-AAF6-40C5-8FA3-F820E3B09DDF}" type="presOf" srcId="{843B8FFA-E28B-4731-8BA0-8B0D7DA03D3B}" destId="{BBAA4358-0191-47D9-A369-C5A371687BF9}" srcOrd="0" destOrd="0" presId="urn:microsoft.com/office/officeart/2005/8/layout/hierarchy2"/>
    <dgm:cxn modelId="{785F6C08-52CB-4EA1-8913-331AD7FE814C}" srcId="{E216F5CD-92FD-4797-AEF9-23C81EF8FE3D}" destId="{768D3A59-8768-4E04-932C-5CCAC15B0350}" srcOrd="1" destOrd="0" parTransId="{15D2DD39-D161-4326-BE0E-3C5473BE0E36}" sibTransId="{A104668D-1022-47BD-8E74-D0520D875A71}"/>
    <dgm:cxn modelId="{5A576E0B-04E1-49D5-8B85-86C091AAD2F8}" type="presOf" srcId="{EFA1060A-5A07-4092-A397-D5FD8277C1C0}" destId="{8A561172-83D8-4A7B-BD39-C0C2782B0470}" srcOrd="1" destOrd="0" presId="urn:microsoft.com/office/officeart/2005/8/layout/hierarchy2"/>
    <dgm:cxn modelId="{2CB5540E-7DED-4A13-81DD-D6F481B78494}" type="presOf" srcId="{E2B9D7DE-85F1-4F2F-A030-20B8CDBCD8A0}" destId="{ADB5AE8B-D26A-49D3-A241-9008CAD1711A}" srcOrd="1" destOrd="0" presId="urn:microsoft.com/office/officeart/2005/8/layout/hierarchy2"/>
    <dgm:cxn modelId="{C6F04910-14A4-4D99-8FE8-DEF24313CF24}" type="presOf" srcId="{15D2DD39-D161-4326-BE0E-3C5473BE0E36}" destId="{FAD18F20-405F-41E7-8934-9013C351DF51}" srcOrd="1" destOrd="0" presId="urn:microsoft.com/office/officeart/2005/8/layout/hierarchy2"/>
    <dgm:cxn modelId="{0915F616-4BC6-442E-9EAF-E3598C9D8561}" type="presOf" srcId="{766E0704-E8BA-4350-B816-20735BF9AAA2}" destId="{C940C8AF-C1CD-4263-BE0F-0935FF2EACB3}" srcOrd="0" destOrd="0" presId="urn:microsoft.com/office/officeart/2005/8/layout/hierarchy2"/>
    <dgm:cxn modelId="{CDD3A11A-FEE9-42B8-9904-D750753754CC}" type="presOf" srcId="{35E570C6-D737-44B0-A0BA-1AD7600EB5A5}" destId="{9F8D6B53-A986-4DDE-A025-BDD850BC66EA}" srcOrd="0" destOrd="0" presId="urn:microsoft.com/office/officeart/2005/8/layout/hierarchy2"/>
    <dgm:cxn modelId="{D50AD21E-1F37-42EF-9DBA-3F2D40C911CB}" type="presOf" srcId="{768D3A59-8768-4E04-932C-5CCAC15B0350}" destId="{134FB8AB-FB58-4F79-A4A7-1022B9504F39}" srcOrd="0" destOrd="0" presId="urn:microsoft.com/office/officeart/2005/8/layout/hierarchy2"/>
    <dgm:cxn modelId="{C4C0721F-30D6-44D8-8CEE-79E6AE82BF59}" type="presOf" srcId="{6F18413F-71AB-419E-B2D9-8C6067883D3D}" destId="{423DC931-A587-43D6-9E90-D6297D5E8D95}" srcOrd="0" destOrd="0" presId="urn:microsoft.com/office/officeart/2005/8/layout/hierarchy2"/>
    <dgm:cxn modelId="{D879EA21-514B-4DE3-8293-8D7F250D09B9}" type="presOf" srcId="{843B8FFA-E28B-4731-8BA0-8B0D7DA03D3B}" destId="{CFB965B0-3E31-4DA0-A207-E01FEC6E95AD}" srcOrd="1" destOrd="0" presId="urn:microsoft.com/office/officeart/2005/8/layout/hierarchy2"/>
    <dgm:cxn modelId="{A117D223-7ED1-4EE1-82C9-CF7DFAE1DA4E}" type="presOf" srcId="{D22B76FD-CB6D-42B2-B2A1-8BF9F68BEA6F}" destId="{C6DB8DD4-44FB-4F4C-BA7F-AC71B9C3337F}" srcOrd="1" destOrd="0" presId="urn:microsoft.com/office/officeart/2005/8/layout/hierarchy2"/>
    <dgm:cxn modelId="{F018E52E-9026-428F-8947-800ADF930376}" srcId="{21FDDA34-EF36-4E55-970F-824AAC3CA795}" destId="{EB850B6D-D931-43BC-9513-A1F05C328C82}" srcOrd="1" destOrd="0" parTransId="{843B8FFA-E28B-4731-8BA0-8B0D7DA03D3B}" sibTransId="{1382534F-F902-478D-9E48-E8842F299A7A}"/>
    <dgm:cxn modelId="{E35B6F31-50FA-47FB-A90B-1BAD4141A617}" type="presOf" srcId="{D22B76FD-CB6D-42B2-B2A1-8BF9F68BEA6F}" destId="{AC555C70-BA7E-403E-864F-A3F3E45C0246}" srcOrd="0" destOrd="0" presId="urn:microsoft.com/office/officeart/2005/8/layout/hierarchy2"/>
    <dgm:cxn modelId="{977C4339-6BC2-49BE-BC8F-8453E9095A8A}" type="presOf" srcId="{675947E3-6E47-4E26-90A5-9DFE7D7D1B3C}" destId="{821A0D63-A22A-48A2-AA00-951E9649F869}" srcOrd="0" destOrd="0" presId="urn:microsoft.com/office/officeart/2005/8/layout/hierarchy2"/>
    <dgm:cxn modelId="{7A31965C-7338-4517-A204-EACEB650DDA5}" type="presOf" srcId="{21FDDA34-EF36-4E55-970F-824AAC3CA795}" destId="{BF6FFDBF-0859-48B6-9F09-C7AD9A0D8C18}" srcOrd="0" destOrd="0" presId="urn:microsoft.com/office/officeart/2005/8/layout/hierarchy2"/>
    <dgm:cxn modelId="{53024343-A4D1-4E47-A3A3-242E6220FD07}" type="presOf" srcId="{E216F5CD-92FD-4797-AEF9-23C81EF8FE3D}" destId="{FB174213-C9FA-4867-AB33-495C20CD5D73}" srcOrd="0" destOrd="0" presId="urn:microsoft.com/office/officeart/2005/8/layout/hierarchy2"/>
    <dgm:cxn modelId="{8B023B46-B499-4E23-B513-5E8A892C90C5}" type="presOf" srcId="{9F98E4D8-C765-4C37-9107-B036B31EBD8B}" destId="{17F5BEDC-1A48-46A7-A1DC-DB3641C9CE97}" srcOrd="0" destOrd="0" presId="urn:microsoft.com/office/officeart/2005/8/layout/hierarchy2"/>
    <dgm:cxn modelId="{F41EBD48-8585-4DF6-B3CE-74254D28DC70}" srcId="{91FA0808-0357-42FE-A691-AAA980FA5B16}" destId="{21FDDA34-EF36-4E55-970F-824AAC3CA795}" srcOrd="1" destOrd="0" parTransId="{D22B76FD-CB6D-42B2-B2A1-8BF9F68BEA6F}" sibTransId="{59DF55EC-8004-4D42-BCE7-9778B32E172C}"/>
    <dgm:cxn modelId="{6FF3274B-A0AE-4500-9BEF-43D832AB9141}" type="presOf" srcId="{AE9DB7A7-EBBC-49FC-9BF2-D4DADE4D127E}" destId="{188AAE04-532B-46F8-8573-6D0073CDD9FA}" srcOrd="1" destOrd="0" presId="urn:microsoft.com/office/officeart/2005/8/layout/hierarchy2"/>
    <dgm:cxn modelId="{63D4436E-BD63-4FF3-A26F-6AE9F7FC2105}" type="presOf" srcId="{00FC884C-B7E2-4F4B-9EE2-754CFD327E85}" destId="{4C99D701-2A0E-48EF-B076-01DB9EB9EB8F}" srcOrd="1" destOrd="0" presId="urn:microsoft.com/office/officeart/2005/8/layout/hierarchy2"/>
    <dgm:cxn modelId="{22A6F16E-2EA2-4025-BC96-E5F8E4D7F521}" type="presOf" srcId="{EBE5A4D3-7747-4EC6-B8C1-31E8179429DD}" destId="{689BFDED-2D90-45CA-8974-2FFC04217FDC}" srcOrd="1" destOrd="0" presId="urn:microsoft.com/office/officeart/2005/8/layout/hierarchy2"/>
    <dgm:cxn modelId="{95011672-2F70-44CB-AEF4-B7DC2725E570}" srcId="{6F18413F-71AB-419E-B2D9-8C6067883D3D}" destId="{E216F5CD-92FD-4797-AEF9-23C81EF8FE3D}" srcOrd="1" destOrd="0" parTransId="{00FC884C-B7E2-4F4B-9EE2-754CFD327E85}" sibTransId="{E7A02EB2-F613-472E-8E90-F5CA09ABAC88}"/>
    <dgm:cxn modelId="{49B46B73-2FD4-4849-A67D-A9B534A13D24}" type="presOf" srcId="{35E570C6-D737-44B0-A0BA-1AD7600EB5A5}" destId="{2690B935-FD4E-45FF-B41D-B6C0EA5A5B59}" srcOrd="1" destOrd="0" presId="urn:microsoft.com/office/officeart/2005/8/layout/hierarchy2"/>
    <dgm:cxn modelId="{A6DDA97C-3519-428A-89A4-08934F242B87}" srcId="{91FA0808-0357-42FE-A691-AAA980FA5B16}" destId="{B317694C-DBF6-4B7B-99C9-B522E6E1280D}" srcOrd="3" destOrd="0" parTransId="{09629568-450D-4C1A-968D-12740A4642FA}" sibTransId="{4C543800-B560-4E34-BDDF-B63FE7FBB976}"/>
    <dgm:cxn modelId="{46BA1988-BE54-4027-B80A-5A92E050321F}" type="presOf" srcId="{8F3E2899-0587-4960-927D-1B0B26E167C7}" destId="{B0A774CA-3043-4F6F-9095-0B6D08C93F5E}" srcOrd="0" destOrd="0" presId="urn:microsoft.com/office/officeart/2005/8/layout/hierarchy2"/>
    <dgm:cxn modelId="{A54ADC8C-7603-4986-8478-293B0F17E713}" type="presOf" srcId="{D6A668A2-9122-45E1-B75D-0F834A515D1A}" destId="{3376C3CF-520C-4BF3-9403-E70B07777F19}" srcOrd="1" destOrd="0" presId="urn:microsoft.com/office/officeart/2005/8/layout/hierarchy2"/>
    <dgm:cxn modelId="{A82A6590-6645-448A-9DC1-90A57CB6BE1C}" type="presOf" srcId="{EFA1060A-5A07-4092-A397-D5FD8277C1C0}" destId="{098AE165-B28A-42DE-87C8-B439E1F01C6C}" srcOrd="0" destOrd="0" presId="urn:microsoft.com/office/officeart/2005/8/layout/hierarchy2"/>
    <dgm:cxn modelId="{29562F99-C80F-4CF1-9A8B-857ABC964DD5}" srcId="{6F18413F-71AB-419E-B2D9-8C6067883D3D}" destId="{AE9CBB73-0836-4012-9EBA-CC4499B4E7F2}" srcOrd="0" destOrd="0" parTransId="{E2B9D7DE-85F1-4F2F-A030-20B8CDBCD8A0}" sibTransId="{39C3131D-5071-409F-BAE7-3D9C1A94E817}"/>
    <dgm:cxn modelId="{55C4E49D-61B4-4EF6-9DA3-17A9F4A16D99}" type="presOf" srcId="{91FA0808-0357-42FE-A691-AAA980FA5B16}" destId="{292BE9D6-84DA-4177-B366-18A419C810EC}" srcOrd="0" destOrd="0" presId="urn:microsoft.com/office/officeart/2005/8/layout/hierarchy2"/>
    <dgm:cxn modelId="{F6C8A6A1-3592-41EC-9A54-A2A62B053917}" type="presOf" srcId="{EBE5A4D3-7747-4EC6-B8C1-31E8179429DD}" destId="{B81113E7-F5D8-43AC-8A55-F9032655EC0A}" srcOrd="0" destOrd="0" presId="urn:microsoft.com/office/officeart/2005/8/layout/hierarchy2"/>
    <dgm:cxn modelId="{34D3DDA4-63E4-4310-9465-75C129D4128F}" type="presOf" srcId="{E2B9D7DE-85F1-4F2F-A030-20B8CDBCD8A0}" destId="{D53C7E07-B3D4-4B1F-A239-195FC3AAA5CF}" srcOrd="0" destOrd="0" presId="urn:microsoft.com/office/officeart/2005/8/layout/hierarchy2"/>
    <dgm:cxn modelId="{4D6E60A8-11E7-4883-84C9-4FFBA1E84355}" type="presOf" srcId="{D6A668A2-9122-45E1-B75D-0F834A515D1A}" destId="{8541DD24-A08F-4CE4-9BFD-17802CF60EEE}" srcOrd="0" destOrd="0" presId="urn:microsoft.com/office/officeart/2005/8/layout/hierarchy2"/>
    <dgm:cxn modelId="{68B13CAC-C7C7-4F2F-8724-5B0D5D72E583}" type="presOf" srcId="{7F62677D-B665-484B-80B6-1D722BD5BAC6}" destId="{9C3CBAB9-860E-4440-A250-BFB6D11449DA}" srcOrd="0" destOrd="0" presId="urn:microsoft.com/office/officeart/2005/8/layout/hierarchy2"/>
    <dgm:cxn modelId="{732A45AD-B014-4E73-BF52-885560F47515}" type="presOf" srcId="{AE9CBB73-0836-4012-9EBA-CC4499B4E7F2}" destId="{DA943ADE-7C55-4436-A3AE-FC2149C1D3AA}" srcOrd="0" destOrd="0" presId="urn:microsoft.com/office/officeart/2005/8/layout/hierarchy2"/>
    <dgm:cxn modelId="{0F7F10B5-34BD-4895-99B9-499374D9E122}" type="presOf" srcId="{B317694C-DBF6-4B7B-99C9-B522E6E1280D}" destId="{480828B2-18E4-438C-B5AE-F00DDD29860A}" srcOrd="0" destOrd="0" presId="urn:microsoft.com/office/officeart/2005/8/layout/hierarchy2"/>
    <dgm:cxn modelId="{DA607DB7-E29A-464A-8B3F-C2107942BF47}" srcId="{E216F5CD-92FD-4797-AEF9-23C81EF8FE3D}" destId="{8F3E2899-0587-4960-927D-1B0B26E167C7}" srcOrd="2" destOrd="0" parTransId="{EBE5A4D3-7747-4EC6-B8C1-31E8179429DD}" sibTransId="{62E09E0C-6FF3-4188-84EA-DD2A5AA3CA87}"/>
    <dgm:cxn modelId="{43B422BB-9002-4CC7-814F-226744839643}" type="presOf" srcId="{EB850B6D-D931-43BC-9513-A1F05C328C82}" destId="{084E6925-88FE-496A-8C6A-BF53C23662AD}" srcOrd="0" destOrd="0" presId="urn:microsoft.com/office/officeart/2005/8/layout/hierarchy2"/>
    <dgm:cxn modelId="{9D1943C3-3703-4286-A068-6E9D749534BC}" srcId="{E216F5CD-92FD-4797-AEF9-23C81EF8FE3D}" destId="{675947E3-6E47-4E26-90A5-9DFE7D7D1B3C}" srcOrd="3" destOrd="0" parTransId="{AE9DB7A7-EBBC-49FC-9BF2-D4DADE4D127E}" sibTransId="{D024C2E8-7322-4BA7-9ED9-E6A38B4255B9}"/>
    <dgm:cxn modelId="{86D5E0CB-C06A-40A2-9416-855474D9CEBF}" type="presOf" srcId="{09629568-450D-4C1A-968D-12740A4642FA}" destId="{7BA51F4C-0DB3-4EE6-957C-1A90BD09FDBE}" srcOrd="0" destOrd="0" presId="urn:microsoft.com/office/officeart/2005/8/layout/hierarchy2"/>
    <dgm:cxn modelId="{1CE9BAD0-88EF-4553-A4DB-EDBD5F620872}" type="presOf" srcId="{766E0704-E8BA-4350-B816-20735BF9AAA2}" destId="{97B51C3C-C32A-4DB1-99AC-439CF1C046E3}" srcOrd="1" destOrd="0" presId="urn:microsoft.com/office/officeart/2005/8/layout/hierarchy2"/>
    <dgm:cxn modelId="{1ADA0ED4-49E5-41D2-90BE-7CCB5250D8BB}" type="presOf" srcId="{15D2DD39-D161-4326-BE0E-3C5473BE0E36}" destId="{64180BA1-7323-48D0-BC58-05D502007DA9}" srcOrd="0" destOrd="0" presId="urn:microsoft.com/office/officeart/2005/8/layout/hierarchy2"/>
    <dgm:cxn modelId="{834AF8D4-E672-4CF9-ABCA-F6A08D935988}" type="presOf" srcId="{00FC884C-B7E2-4F4B-9EE2-754CFD327E85}" destId="{D29C9815-963C-410B-A05F-EFF7B8EB6B35}" srcOrd="0" destOrd="0" presId="urn:microsoft.com/office/officeart/2005/8/layout/hierarchy2"/>
    <dgm:cxn modelId="{686855D5-6A7B-4941-B72F-41B61D63E1C8}" srcId="{91FA0808-0357-42FE-A691-AAA980FA5B16}" destId="{7F62677D-B665-484B-80B6-1D722BD5BAC6}" srcOrd="0" destOrd="0" parTransId="{35E570C6-D737-44B0-A0BA-1AD7600EB5A5}" sibTransId="{94853C4B-5724-463F-84AD-C52C47715619}"/>
    <dgm:cxn modelId="{C1B48EE3-048B-422C-9012-54F97BA73C94}" type="presOf" srcId="{09629568-450D-4C1A-968D-12740A4642FA}" destId="{724F97FC-A537-425C-96F6-72C167C8569A}" srcOrd="1" destOrd="0" presId="urn:microsoft.com/office/officeart/2005/8/layout/hierarchy2"/>
    <dgm:cxn modelId="{EBEFC8EB-31DB-4D2B-B106-C1A195B61B7A}" srcId="{9F98E4D8-C765-4C37-9107-B036B31EBD8B}" destId="{91FA0808-0357-42FE-A691-AAA980FA5B16}" srcOrd="0" destOrd="0" parTransId="{239C5EF0-5CAE-4782-B194-FB2A64C0C555}" sibTransId="{9F141D64-E19F-4DA4-BFCA-681E3A47BAAF}"/>
    <dgm:cxn modelId="{E26BC9ED-6F38-4D13-B50C-5F36D8C4DB5A}" type="presOf" srcId="{6D86C1A8-9D89-49F2-8DF2-A175828CBF29}" destId="{28EC3FF8-A049-4049-92A7-46A68E508064}" srcOrd="0" destOrd="0" presId="urn:microsoft.com/office/officeart/2005/8/layout/hierarchy2"/>
    <dgm:cxn modelId="{560432F1-4515-4BB9-9F4E-55408A2D8724}" type="presOf" srcId="{19BC9A33-8431-4967-80A3-D75B6E58785F}" destId="{5568A9DF-1AB6-475D-BA35-2271615881B8}" srcOrd="0" destOrd="0" presId="urn:microsoft.com/office/officeart/2005/8/layout/hierarchy2"/>
    <dgm:cxn modelId="{E0C04BF1-9EE0-41F6-A5E1-2D693F12F1BF}" type="presOf" srcId="{AE9DB7A7-EBBC-49FC-9BF2-D4DADE4D127E}" destId="{4AAD6C47-EED5-4987-B736-5719258C546D}" srcOrd="0" destOrd="0" presId="urn:microsoft.com/office/officeart/2005/8/layout/hierarchy2"/>
    <dgm:cxn modelId="{216EAFF5-43D4-484C-8440-468611ED922E}" srcId="{21FDDA34-EF36-4E55-970F-824AAC3CA795}" destId="{6D86C1A8-9D89-49F2-8DF2-A175828CBF29}" srcOrd="0" destOrd="0" parTransId="{766E0704-E8BA-4350-B816-20735BF9AAA2}" sibTransId="{124291A9-342C-489F-8224-BEDD20F09B1F}"/>
    <dgm:cxn modelId="{8E4A89F6-902E-4487-B731-1279D828DC85}" srcId="{E216F5CD-92FD-4797-AEF9-23C81EF8FE3D}" destId="{19BC9A33-8431-4967-80A3-D75B6E58785F}" srcOrd="0" destOrd="0" parTransId="{D6A668A2-9122-45E1-B75D-0F834A515D1A}" sibTransId="{E8B43018-6078-42C8-80E1-7AF2611CCA6B}"/>
    <dgm:cxn modelId="{34FC1CF8-A665-45ED-A7C3-927C965C269D}" srcId="{91FA0808-0357-42FE-A691-AAA980FA5B16}" destId="{6F18413F-71AB-419E-B2D9-8C6067883D3D}" srcOrd="2" destOrd="0" parTransId="{EFA1060A-5A07-4092-A397-D5FD8277C1C0}" sibTransId="{09CF90D0-E4D8-4779-8511-28713A8C592D}"/>
    <dgm:cxn modelId="{79DF98C4-9CC8-4AB3-BA71-F1C872029B79}" type="presParOf" srcId="{17F5BEDC-1A48-46A7-A1DC-DB3641C9CE97}" destId="{7DDDCEE8-A28F-4AAD-9736-7F3168EB867B}" srcOrd="0" destOrd="0" presId="urn:microsoft.com/office/officeart/2005/8/layout/hierarchy2"/>
    <dgm:cxn modelId="{26CBB858-DC34-4C74-AC80-94944A7F2CEB}" type="presParOf" srcId="{7DDDCEE8-A28F-4AAD-9736-7F3168EB867B}" destId="{292BE9D6-84DA-4177-B366-18A419C810EC}" srcOrd="0" destOrd="0" presId="urn:microsoft.com/office/officeart/2005/8/layout/hierarchy2"/>
    <dgm:cxn modelId="{4914FEBC-608A-4F38-B185-5E2414A29352}" type="presParOf" srcId="{7DDDCEE8-A28F-4AAD-9736-7F3168EB867B}" destId="{F9D360D9-29D2-4139-9BA9-C80ABA4B7C98}" srcOrd="1" destOrd="0" presId="urn:microsoft.com/office/officeart/2005/8/layout/hierarchy2"/>
    <dgm:cxn modelId="{9256194D-2736-443C-BBAC-01653E1642D4}" type="presParOf" srcId="{F9D360D9-29D2-4139-9BA9-C80ABA4B7C98}" destId="{9F8D6B53-A986-4DDE-A025-BDD850BC66EA}" srcOrd="0" destOrd="0" presId="urn:microsoft.com/office/officeart/2005/8/layout/hierarchy2"/>
    <dgm:cxn modelId="{457CE310-017B-43FA-811A-17B6EF59954F}" type="presParOf" srcId="{9F8D6B53-A986-4DDE-A025-BDD850BC66EA}" destId="{2690B935-FD4E-45FF-B41D-B6C0EA5A5B59}" srcOrd="0" destOrd="0" presId="urn:microsoft.com/office/officeart/2005/8/layout/hierarchy2"/>
    <dgm:cxn modelId="{E74E1429-7FFB-48FC-B267-0C7095E0F126}" type="presParOf" srcId="{F9D360D9-29D2-4139-9BA9-C80ABA4B7C98}" destId="{2F1D628A-1794-4FF2-AFE1-502A4ADC07D3}" srcOrd="1" destOrd="0" presId="urn:microsoft.com/office/officeart/2005/8/layout/hierarchy2"/>
    <dgm:cxn modelId="{C1172D59-6899-4D53-B85F-49D271293CE5}" type="presParOf" srcId="{2F1D628A-1794-4FF2-AFE1-502A4ADC07D3}" destId="{9C3CBAB9-860E-4440-A250-BFB6D11449DA}" srcOrd="0" destOrd="0" presId="urn:microsoft.com/office/officeart/2005/8/layout/hierarchy2"/>
    <dgm:cxn modelId="{2D5D3A2D-553C-4724-8F6A-B10801669AF6}" type="presParOf" srcId="{2F1D628A-1794-4FF2-AFE1-502A4ADC07D3}" destId="{45285ADA-6933-42B0-8355-9F66F51CA60F}" srcOrd="1" destOrd="0" presId="urn:microsoft.com/office/officeart/2005/8/layout/hierarchy2"/>
    <dgm:cxn modelId="{B5C728C4-AA8C-4115-97DA-E9D277F8FC96}" type="presParOf" srcId="{F9D360D9-29D2-4139-9BA9-C80ABA4B7C98}" destId="{AC555C70-BA7E-403E-864F-A3F3E45C0246}" srcOrd="2" destOrd="0" presId="urn:microsoft.com/office/officeart/2005/8/layout/hierarchy2"/>
    <dgm:cxn modelId="{12B33908-FE06-447D-9FEF-CFA117F3EF61}" type="presParOf" srcId="{AC555C70-BA7E-403E-864F-A3F3E45C0246}" destId="{C6DB8DD4-44FB-4F4C-BA7F-AC71B9C3337F}" srcOrd="0" destOrd="0" presId="urn:microsoft.com/office/officeart/2005/8/layout/hierarchy2"/>
    <dgm:cxn modelId="{C2F7F869-5024-425D-B6FB-375CC1858075}" type="presParOf" srcId="{F9D360D9-29D2-4139-9BA9-C80ABA4B7C98}" destId="{B6322E97-8978-4277-A566-566215951204}" srcOrd="3" destOrd="0" presId="urn:microsoft.com/office/officeart/2005/8/layout/hierarchy2"/>
    <dgm:cxn modelId="{A9AAF3DF-A95A-49D3-8DE1-FB8EF03FF5FA}" type="presParOf" srcId="{B6322E97-8978-4277-A566-566215951204}" destId="{BF6FFDBF-0859-48B6-9F09-C7AD9A0D8C18}" srcOrd="0" destOrd="0" presId="urn:microsoft.com/office/officeart/2005/8/layout/hierarchy2"/>
    <dgm:cxn modelId="{A2357847-B884-49E5-AAAF-810988742D22}" type="presParOf" srcId="{B6322E97-8978-4277-A566-566215951204}" destId="{2D94C8D1-063E-4D5F-9D7C-9F3AEA739D7B}" srcOrd="1" destOrd="0" presId="urn:microsoft.com/office/officeart/2005/8/layout/hierarchy2"/>
    <dgm:cxn modelId="{8AF3F2D1-5575-4844-A32B-BD0612537302}" type="presParOf" srcId="{2D94C8D1-063E-4D5F-9D7C-9F3AEA739D7B}" destId="{C940C8AF-C1CD-4263-BE0F-0935FF2EACB3}" srcOrd="0" destOrd="0" presId="urn:microsoft.com/office/officeart/2005/8/layout/hierarchy2"/>
    <dgm:cxn modelId="{E006CDFF-AB4E-4A55-8C26-2F2DECE04036}" type="presParOf" srcId="{C940C8AF-C1CD-4263-BE0F-0935FF2EACB3}" destId="{97B51C3C-C32A-4DB1-99AC-439CF1C046E3}" srcOrd="0" destOrd="0" presId="urn:microsoft.com/office/officeart/2005/8/layout/hierarchy2"/>
    <dgm:cxn modelId="{8972DA95-0A0D-43C8-8AC3-A465040BD149}" type="presParOf" srcId="{2D94C8D1-063E-4D5F-9D7C-9F3AEA739D7B}" destId="{F0ED723A-5553-41DE-B4F0-638DA3D12395}" srcOrd="1" destOrd="0" presId="urn:microsoft.com/office/officeart/2005/8/layout/hierarchy2"/>
    <dgm:cxn modelId="{0453AFAC-8915-490E-ADA1-28CA5DD936A3}" type="presParOf" srcId="{F0ED723A-5553-41DE-B4F0-638DA3D12395}" destId="{28EC3FF8-A049-4049-92A7-46A68E508064}" srcOrd="0" destOrd="0" presId="urn:microsoft.com/office/officeart/2005/8/layout/hierarchy2"/>
    <dgm:cxn modelId="{38558385-0FCA-4BC2-B2EC-0C8ECFC88E12}" type="presParOf" srcId="{F0ED723A-5553-41DE-B4F0-638DA3D12395}" destId="{6076E5AE-4E8F-4CDF-8A0E-A071D0138657}" srcOrd="1" destOrd="0" presId="urn:microsoft.com/office/officeart/2005/8/layout/hierarchy2"/>
    <dgm:cxn modelId="{D07CC00C-E477-4F44-A488-44760D8EABCF}" type="presParOf" srcId="{2D94C8D1-063E-4D5F-9D7C-9F3AEA739D7B}" destId="{BBAA4358-0191-47D9-A369-C5A371687BF9}" srcOrd="2" destOrd="0" presId="urn:microsoft.com/office/officeart/2005/8/layout/hierarchy2"/>
    <dgm:cxn modelId="{D6C2DCE4-AD00-47A3-8F74-5F602E0F08C0}" type="presParOf" srcId="{BBAA4358-0191-47D9-A369-C5A371687BF9}" destId="{CFB965B0-3E31-4DA0-A207-E01FEC6E95AD}" srcOrd="0" destOrd="0" presId="urn:microsoft.com/office/officeart/2005/8/layout/hierarchy2"/>
    <dgm:cxn modelId="{A7987B69-5B95-4748-8BC2-91C8A002BC7F}" type="presParOf" srcId="{2D94C8D1-063E-4D5F-9D7C-9F3AEA739D7B}" destId="{BAE8DFDD-4DF9-4065-B541-23A9CCBD5A67}" srcOrd="3" destOrd="0" presId="urn:microsoft.com/office/officeart/2005/8/layout/hierarchy2"/>
    <dgm:cxn modelId="{593F79E4-60F2-47E1-88F3-884C1BA27B3C}" type="presParOf" srcId="{BAE8DFDD-4DF9-4065-B541-23A9CCBD5A67}" destId="{084E6925-88FE-496A-8C6A-BF53C23662AD}" srcOrd="0" destOrd="0" presId="urn:microsoft.com/office/officeart/2005/8/layout/hierarchy2"/>
    <dgm:cxn modelId="{C23D836C-EA07-4F41-A185-203F9A6CD805}" type="presParOf" srcId="{BAE8DFDD-4DF9-4065-B541-23A9CCBD5A67}" destId="{F41572BE-068E-46DF-BDAB-2DB4857352DD}" srcOrd="1" destOrd="0" presId="urn:microsoft.com/office/officeart/2005/8/layout/hierarchy2"/>
    <dgm:cxn modelId="{EEC525DD-31CC-4291-8E03-E087B51E1BBD}" type="presParOf" srcId="{F9D360D9-29D2-4139-9BA9-C80ABA4B7C98}" destId="{098AE165-B28A-42DE-87C8-B439E1F01C6C}" srcOrd="4" destOrd="0" presId="urn:microsoft.com/office/officeart/2005/8/layout/hierarchy2"/>
    <dgm:cxn modelId="{5F9ED1DF-47FB-43F7-B082-FF56B5B9ED36}" type="presParOf" srcId="{098AE165-B28A-42DE-87C8-B439E1F01C6C}" destId="{8A561172-83D8-4A7B-BD39-C0C2782B0470}" srcOrd="0" destOrd="0" presId="urn:microsoft.com/office/officeart/2005/8/layout/hierarchy2"/>
    <dgm:cxn modelId="{3DD09E1B-615E-4D82-A387-8E5C0E9484B9}" type="presParOf" srcId="{F9D360D9-29D2-4139-9BA9-C80ABA4B7C98}" destId="{5A762CE5-487F-4E55-8670-3A1952B52FCA}" srcOrd="5" destOrd="0" presId="urn:microsoft.com/office/officeart/2005/8/layout/hierarchy2"/>
    <dgm:cxn modelId="{44AA256B-1316-4B25-9E5F-B06682DF2D81}" type="presParOf" srcId="{5A762CE5-487F-4E55-8670-3A1952B52FCA}" destId="{423DC931-A587-43D6-9E90-D6297D5E8D95}" srcOrd="0" destOrd="0" presId="urn:microsoft.com/office/officeart/2005/8/layout/hierarchy2"/>
    <dgm:cxn modelId="{DF21A710-BE1B-467D-A2F2-7109B593F5C5}" type="presParOf" srcId="{5A762CE5-487F-4E55-8670-3A1952B52FCA}" destId="{BBAE4DC7-C8C6-4583-A341-8F3B15C251C9}" srcOrd="1" destOrd="0" presId="urn:microsoft.com/office/officeart/2005/8/layout/hierarchy2"/>
    <dgm:cxn modelId="{8955DF02-C635-4088-A34B-9B4EA94EAEA7}" type="presParOf" srcId="{BBAE4DC7-C8C6-4583-A341-8F3B15C251C9}" destId="{D53C7E07-B3D4-4B1F-A239-195FC3AAA5CF}" srcOrd="0" destOrd="0" presId="urn:microsoft.com/office/officeart/2005/8/layout/hierarchy2"/>
    <dgm:cxn modelId="{46099603-BFD2-458E-91CB-ED93919974C8}" type="presParOf" srcId="{D53C7E07-B3D4-4B1F-A239-195FC3AAA5CF}" destId="{ADB5AE8B-D26A-49D3-A241-9008CAD1711A}" srcOrd="0" destOrd="0" presId="urn:microsoft.com/office/officeart/2005/8/layout/hierarchy2"/>
    <dgm:cxn modelId="{9F1BCB2B-31FC-4908-B294-46617995FD85}" type="presParOf" srcId="{BBAE4DC7-C8C6-4583-A341-8F3B15C251C9}" destId="{E2E00792-A8F1-4420-81A2-D704B3B8510B}" srcOrd="1" destOrd="0" presId="urn:microsoft.com/office/officeart/2005/8/layout/hierarchy2"/>
    <dgm:cxn modelId="{3EA3A5F1-991A-457E-BCAE-58C94FC01550}" type="presParOf" srcId="{E2E00792-A8F1-4420-81A2-D704B3B8510B}" destId="{DA943ADE-7C55-4436-A3AE-FC2149C1D3AA}" srcOrd="0" destOrd="0" presId="urn:microsoft.com/office/officeart/2005/8/layout/hierarchy2"/>
    <dgm:cxn modelId="{C71FA449-86E9-423A-BED2-43DC92F084DB}" type="presParOf" srcId="{E2E00792-A8F1-4420-81A2-D704B3B8510B}" destId="{BF8BFA4C-E345-43AB-9E0B-5FD9F6FC40AB}" srcOrd="1" destOrd="0" presId="urn:microsoft.com/office/officeart/2005/8/layout/hierarchy2"/>
    <dgm:cxn modelId="{84E9ADBD-E6A6-4334-BCAA-D8EF7C23C695}" type="presParOf" srcId="{BBAE4DC7-C8C6-4583-A341-8F3B15C251C9}" destId="{D29C9815-963C-410B-A05F-EFF7B8EB6B35}" srcOrd="2" destOrd="0" presId="urn:microsoft.com/office/officeart/2005/8/layout/hierarchy2"/>
    <dgm:cxn modelId="{E5010E5C-DC3C-4341-98D3-66ED29741837}" type="presParOf" srcId="{D29C9815-963C-410B-A05F-EFF7B8EB6B35}" destId="{4C99D701-2A0E-48EF-B076-01DB9EB9EB8F}" srcOrd="0" destOrd="0" presId="urn:microsoft.com/office/officeart/2005/8/layout/hierarchy2"/>
    <dgm:cxn modelId="{58E00427-FF08-45AC-9B77-F6D290A8A649}" type="presParOf" srcId="{BBAE4DC7-C8C6-4583-A341-8F3B15C251C9}" destId="{15A9D5FF-1AD4-436C-91FC-E08A3CCC25B9}" srcOrd="3" destOrd="0" presId="urn:microsoft.com/office/officeart/2005/8/layout/hierarchy2"/>
    <dgm:cxn modelId="{4FED3B99-6C53-4D65-A231-1D186BDB3F1A}" type="presParOf" srcId="{15A9D5FF-1AD4-436C-91FC-E08A3CCC25B9}" destId="{FB174213-C9FA-4867-AB33-495C20CD5D73}" srcOrd="0" destOrd="0" presId="urn:microsoft.com/office/officeart/2005/8/layout/hierarchy2"/>
    <dgm:cxn modelId="{91BC56C7-223F-4800-A20B-52288FF7C505}" type="presParOf" srcId="{15A9D5FF-1AD4-436C-91FC-E08A3CCC25B9}" destId="{41C18759-D519-42F4-AC5E-0A8B8D514F13}" srcOrd="1" destOrd="0" presId="urn:microsoft.com/office/officeart/2005/8/layout/hierarchy2"/>
    <dgm:cxn modelId="{0BB791FE-32AA-4B0A-9488-A9B6C0852CF6}" type="presParOf" srcId="{41C18759-D519-42F4-AC5E-0A8B8D514F13}" destId="{8541DD24-A08F-4CE4-9BFD-17802CF60EEE}" srcOrd="0" destOrd="0" presId="urn:microsoft.com/office/officeart/2005/8/layout/hierarchy2"/>
    <dgm:cxn modelId="{5E544968-4C08-4E4C-9648-D1AFD3F40B50}" type="presParOf" srcId="{8541DD24-A08F-4CE4-9BFD-17802CF60EEE}" destId="{3376C3CF-520C-4BF3-9403-E70B07777F19}" srcOrd="0" destOrd="0" presId="urn:microsoft.com/office/officeart/2005/8/layout/hierarchy2"/>
    <dgm:cxn modelId="{46C54295-5694-40D4-A767-898CB582CADB}" type="presParOf" srcId="{41C18759-D519-42F4-AC5E-0A8B8D514F13}" destId="{6FA25723-E3B2-481D-A42E-5F9B7EF4C0C1}" srcOrd="1" destOrd="0" presId="urn:microsoft.com/office/officeart/2005/8/layout/hierarchy2"/>
    <dgm:cxn modelId="{6EC73FB6-62B6-4357-8AC5-B6C96E7FEEFC}" type="presParOf" srcId="{6FA25723-E3B2-481D-A42E-5F9B7EF4C0C1}" destId="{5568A9DF-1AB6-475D-BA35-2271615881B8}" srcOrd="0" destOrd="0" presId="urn:microsoft.com/office/officeart/2005/8/layout/hierarchy2"/>
    <dgm:cxn modelId="{C8E2DAF9-683E-4610-ACFC-CA8646A9E928}" type="presParOf" srcId="{6FA25723-E3B2-481D-A42E-5F9B7EF4C0C1}" destId="{F993532A-789B-4BEB-92C6-E5AFD31AB77C}" srcOrd="1" destOrd="0" presId="urn:microsoft.com/office/officeart/2005/8/layout/hierarchy2"/>
    <dgm:cxn modelId="{685ECDF8-1260-4DEF-A210-32660C45EA70}" type="presParOf" srcId="{41C18759-D519-42F4-AC5E-0A8B8D514F13}" destId="{64180BA1-7323-48D0-BC58-05D502007DA9}" srcOrd="2" destOrd="0" presId="urn:microsoft.com/office/officeart/2005/8/layout/hierarchy2"/>
    <dgm:cxn modelId="{8538BE50-536D-48F4-A2F4-DDE9E694547A}" type="presParOf" srcId="{64180BA1-7323-48D0-BC58-05D502007DA9}" destId="{FAD18F20-405F-41E7-8934-9013C351DF51}" srcOrd="0" destOrd="0" presId="urn:microsoft.com/office/officeart/2005/8/layout/hierarchy2"/>
    <dgm:cxn modelId="{3E71B6D6-130F-4F27-AE4C-2D7A7E7A01CD}" type="presParOf" srcId="{41C18759-D519-42F4-AC5E-0A8B8D514F13}" destId="{DACA25A0-D8CE-4A47-86DD-36133409D559}" srcOrd="3" destOrd="0" presId="urn:microsoft.com/office/officeart/2005/8/layout/hierarchy2"/>
    <dgm:cxn modelId="{EFB001A0-C0E2-4116-98FF-C05417B0B92B}" type="presParOf" srcId="{DACA25A0-D8CE-4A47-86DD-36133409D559}" destId="{134FB8AB-FB58-4F79-A4A7-1022B9504F39}" srcOrd="0" destOrd="0" presId="urn:microsoft.com/office/officeart/2005/8/layout/hierarchy2"/>
    <dgm:cxn modelId="{82B54A2F-49A8-4A94-81A0-5E6CA8EEDC90}" type="presParOf" srcId="{DACA25A0-D8CE-4A47-86DD-36133409D559}" destId="{88922C9C-A5D8-4DFD-9090-B810AE944F53}" srcOrd="1" destOrd="0" presId="urn:microsoft.com/office/officeart/2005/8/layout/hierarchy2"/>
    <dgm:cxn modelId="{4592D1C4-EDFA-4206-8D95-8DCD6CD1B2AC}" type="presParOf" srcId="{41C18759-D519-42F4-AC5E-0A8B8D514F13}" destId="{B81113E7-F5D8-43AC-8A55-F9032655EC0A}" srcOrd="4" destOrd="0" presId="urn:microsoft.com/office/officeart/2005/8/layout/hierarchy2"/>
    <dgm:cxn modelId="{9B4AEB77-4483-4C25-9324-F68F24208039}" type="presParOf" srcId="{B81113E7-F5D8-43AC-8A55-F9032655EC0A}" destId="{689BFDED-2D90-45CA-8974-2FFC04217FDC}" srcOrd="0" destOrd="0" presId="urn:microsoft.com/office/officeart/2005/8/layout/hierarchy2"/>
    <dgm:cxn modelId="{43D21F67-98A7-49B3-999F-E95149E92BA6}" type="presParOf" srcId="{41C18759-D519-42F4-AC5E-0A8B8D514F13}" destId="{05B5A1D8-22E2-4F6E-8571-6847E0DA452A}" srcOrd="5" destOrd="0" presId="urn:microsoft.com/office/officeart/2005/8/layout/hierarchy2"/>
    <dgm:cxn modelId="{698A6859-6CED-4CF6-87C8-8B90D5ECBE6D}" type="presParOf" srcId="{05B5A1D8-22E2-4F6E-8571-6847E0DA452A}" destId="{B0A774CA-3043-4F6F-9095-0B6D08C93F5E}" srcOrd="0" destOrd="0" presId="urn:microsoft.com/office/officeart/2005/8/layout/hierarchy2"/>
    <dgm:cxn modelId="{FD3C141E-C40E-4808-B18E-8A9DF344C8BD}" type="presParOf" srcId="{05B5A1D8-22E2-4F6E-8571-6847E0DA452A}" destId="{E7361B14-EFC2-489A-956E-543CE0375EA4}" srcOrd="1" destOrd="0" presId="urn:microsoft.com/office/officeart/2005/8/layout/hierarchy2"/>
    <dgm:cxn modelId="{EA224984-1233-4826-80FD-CEF1F134D6BB}" type="presParOf" srcId="{41C18759-D519-42F4-AC5E-0A8B8D514F13}" destId="{4AAD6C47-EED5-4987-B736-5719258C546D}" srcOrd="6" destOrd="0" presId="urn:microsoft.com/office/officeart/2005/8/layout/hierarchy2"/>
    <dgm:cxn modelId="{7E0F6919-CC88-418F-AAEF-296BD3FFC569}" type="presParOf" srcId="{4AAD6C47-EED5-4987-B736-5719258C546D}" destId="{188AAE04-532B-46F8-8573-6D0073CDD9FA}" srcOrd="0" destOrd="0" presId="urn:microsoft.com/office/officeart/2005/8/layout/hierarchy2"/>
    <dgm:cxn modelId="{DE5630EC-BA42-43F2-A0C2-8C69C46846ED}" type="presParOf" srcId="{41C18759-D519-42F4-AC5E-0A8B8D514F13}" destId="{5126B893-8DA6-4FEC-B323-645F0413762C}" srcOrd="7" destOrd="0" presId="urn:microsoft.com/office/officeart/2005/8/layout/hierarchy2"/>
    <dgm:cxn modelId="{2B15C870-8830-484B-AD1F-7847BFC1924F}" type="presParOf" srcId="{5126B893-8DA6-4FEC-B323-645F0413762C}" destId="{821A0D63-A22A-48A2-AA00-951E9649F869}" srcOrd="0" destOrd="0" presId="urn:microsoft.com/office/officeart/2005/8/layout/hierarchy2"/>
    <dgm:cxn modelId="{BD37545B-2746-486E-ADEB-F8E62D5D3FFD}" type="presParOf" srcId="{5126B893-8DA6-4FEC-B323-645F0413762C}" destId="{8F56D47A-D94D-4986-908B-FC442597AC3E}" srcOrd="1" destOrd="0" presId="urn:microsoft.com/office/officeart/2005/8/layout/hierarchy2"/>
    <dgm:cxn modelId="{20140636-FEF4-438E-B800-1D3BC4CCF9E3}" type="presParOf" srcId="{F9D360D9-29D2-4139-9BA9-C80ABA4B7C98}" destId="{7BA51F4C-0DB3-4EE6-957C-1A90BD09FDBE}" srcOrd="6" destOrd="0" presId="urn:microsoft.com/office/officeart/2005/8/layout/hierarchy2"/>
    <dgm:cxn modelId="{1F3B68AE-D13C-4E69-89F1-90C662A73A1A}" type="presParOf" srcId="{7BA51F4C-0DB3-4EE6-957C-1A90BD09FDBE}" destId="{724F97FC-A537-425C-96F6-72C167C8569A}" srcOrd="0" destOrd="0" presId="urn:microsoft.com/office/officeart/2005/8/layout/hierarchy2"/>
    <dgm:cxn modelId="{7510B73F-4FC3-4CDB-9CB8-06821CE3C62D}" type="presParOf" srcId="{F9D360D9-29D2-4139-9BA9-C80ABA4B7C98}" destId="{90963DED-2AAD-4CE9-81C2-559E24F0DD9B}" srcOrd="7" destOrd="0" presId="urn:microsoft.com/office/officeart/2005/8/layout/hierarchy2"/>
    <dgm:cxn modelId="{89FE8F32-0038-401A-A572-64FDFD9748FA}" type="presParOf" srcId="{90963DED-2AAD-4CE9-81C2-559E24F0DD9B}" destId="{480828B2-18E4-438C-B5AE-F00DDD29860A}" srcOrd="0" destOrd="0" presId="urn:microsoft.com/office/officeart/2005/8/layout/hierarchy2"/>
    <dgm:cxn modelId="{0A9075B9-27BC-4FAD-A054-C91E7E8B9D83}" type="presParOf" srcId="{90963DED-2AAD-4CE9-81C2-559E24F0DD9B}" destId="{B628F604-6F4D-4DE2-9BFD-AF996D6563B7}" srcOrd="1" destOrd="0" presId="urn:microsoft.com/office/officeart/2005/8/layout/hierarchy2"/>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EE005D2-FAAF-4C2D-B87D-C459D6EA6913}" type="doc">
      <dgm:prSet loTypeId="urn:microsoft.com/office/officeart/2005/8/layout/cycle2" loCatId="cycle" qsTypeId="urn:microsoft.com/office/officeart/2005/8/quickstyle/simple1" qsCatId="simple" csTypeId="urn:microsoft.com/office/officeart/2005/8/colors/accent0_2" csCatId="mainScheme" phldr="1"/>
      <dgm:spPr/>
      <dgm:t>
        <a:bodyPr/>
        <a:lstStyle/>
        <a:p>
          <a:pPr rtl="1"/>
          <a:endParaRPr lang="fa-IR"/>
        </a:p>
      </dgm:t>
    </dgm:pt>
    <dgm:pt modelId="{ACC20958-7D1A-48BC-8D48-10411897194D}">
      <dgm:prSet phldrT="[Text]"/>
      <dgm:spPr/>
      <dgm:t>
        <a:bodyPr/>
        <a:lstStyle/>
        <a:p>
          <a:pPr rtl="1"/>
          <a:r>
            <a:rPr lang="fa-IR" b="1">
              <a:latin typeface="+mj-lt"/>
              <a:cs typeface="B Zar" panose="00000400000000000000" pitchFamily="2" charset="-78"/>
            </a:rPr>
            <a:t>رفتار</a:t>
          </a:r>
        </a:p>
      </dgm:t>
    </dgm:pt>
    <dgm:pt modelId="{5431A56C-8909-44B6-9DA6-C594DB0643D7}" type="parTrans" cxnId="{F9726288-F40E-4C5B-ACDA-60016C184C77}">
      <dgm:prSet/>
      <dgm:spPr/>
      <dgm:t>
        <a:bodyPr/>
        <a:lstStyle/>
        <a:p>
          <a:pPr rtl="1"/>
          <a:endParaRPr lang="fa-IR"/>
        </a:p>
      </dgm:t>
    </dgm:pt>
    <dgm:pt modelId="{E3E0414B-6307-4157-86AD-D7A35B6B6EF9}" type="sibTrans" cxnId="{F9726288-F40E-4C5B-ACDA-60016C184C77}">
      <dgm:prSet/>
      <dgm:spPr/>
      <dgm:t>
        <a:bodyPr/>
        <a:lstStyle/>
        <a:p>
          <a:pPr rtl="1"/>
          <a:endParaRPr lang="fa-IR"/>
        </a:p>
      </dgm:t>
    </dgm:pt>
    <dgm:pt modelId="{6ED52842-E94C-4DF0-8631-993A63042EEA}">
      <dgm:prSet phldrT="[Text]"/>
      <dgm:spPr/>
      <dgm:t>
        <a:bodyPr/>
        <a:lstStyle/>
        <a:p>
          <a:pPr rtl="1"/>
          <a:r>
            <a:rPr lang="fa-IR" b="1">
              <a:latin typeface="+mj-lt"/>
              <a:cs typeface="B Zar" panose="00000400000000000000" pitchFamily="2" charset="-78"/>
            </a:rPr>
            <a:t>عاطفه</a:t>
          </a:r>
        </a:p>
      </dgm:t>
    </dgm:pt>
    <dgm:pt modelId="{C7C39386-8639-4B1D-9028-51FF5965866E}" type="parTrans" cxnId="{2B4D6314-C48A-4BA4-A44E-56F8B7EF842E}">
      <dgm:prSet/>
      <dgm:spPr/>
      <dgm:t>
        <a:bodyPr/>
        <a:lstStyle/>
        <a:p>
          <a:pPr rtl="1"/>
          <a:endParaRPr lang="fa-IR"/>
        </a:p>
      </dgm:t>
    </dgm:pt>
    <dgm:pt modelId="{476402B3-6D6E-4F4E-853A-CDF03CFA06A6}" type="sibTrans" cxnId="{2B4D6314-C48A-4BA4-A44E-56F8B7EF842E}">
      <dgm:prSet/>
      <dgm:spPr/>
      <dgm:t>
        <a:bodyPr/>
        <a:lstStyle/>
        <a:p>
          <a:pPr rtl="1"/>
          <a:endParaRPr lang="fa-IR"/>
        </a:p>
      </dgm:t>
    </dgm:pt>
    <dgm:pt modelId="{67DE3185-8A85-4901-A4E0-3055A489F130}">
      <dgm:prSet phldrT="[Text]"/>
      <dgm:spPr/>
      <dgm:t>
        <a:bodyPr/>
        <a:lstStyle/>
        <a:p>
          <a:pPr rtl="1"/>
          <a:r>
            <a:rPr lang="fa-IR" b="1">
              <a:latin typeface="+mj-lt"/>
              <a:cs typeface="B Zar" panose="00000400000000000000" pitchFamily="2" charset="-78"/>
            </a:rPr>
            <a:t>شناخت</a:t>
          </a:r>
        </a:p>
      </dgm:t>
    </dgm:pt>
    <dgm:pt modelId="{6D410F8D-7ACD-46FD-9940-8C333C431490}" type="parTrans" cxnId="{917D8B22-A024-4DF1-9919-11B203957DAA}">
      <dgm:prSet/>
      <dgm:spPr/>
      <dgm:t>
        <a:bodyPr/>
        <a:lstStyle/>
        <a:p>
          <a:pPr rtl="1"/>
          <a:endParaRPr lang="fa-IR"/>
        </a:p>
      </dgm:t>
    </dgm:pt>
    <dgm:pt modelId="{95FC6242-D207-489E-956C-57C2ABF8E09B}" type="sibTrans" cxnId="{917D8B22-A024-4DF1-9919-11B203957DAA}">
      <dgm:prSet/>
      <dgm:spPr/>
      <dgm:t>
        <a:bodyPr/>
        <a:lstStyle/>
        <a:p>
          <a:pPr rtl="1"/>
          <a:endParaRPr lang="fa-IR"/>
        </a:p>
      </dgm:t>
    </dgm:pt>
    <dgm:pt modelId="{C4232147-7CDB-4C6F-96CF-F834F9659944}" type="pres">
      <dgm:prSet presAssocID="{0EE005D2-FAAF-4C2D-B87D-C459D6EA6913}" presName="cycle" presStyleCnt="0">
        <dgm:presLayoutVars>
          <dgm:dir val="rev"/>
          <dgm:resizeHandles val="exact"/>
        </dgm:presLayoutVars>
      </dgm:prSet>
      <dgm:spPr/>
    </dgm:pt>
    <dgm:pt modelId="{2B565FD7-D2B5-448C-AC37-CDFC9E6FB769}" type="pres">
      <dgm:prSet presAssocID="{67DE3185-8A85-4901-A4E0-3055A489F130}" presName="node" presStyleLbl="node1" presStyleIdx="0" presStyleCnt="3">
        <dgm:presLayoutVars>
          <dgm:bulletEnabled val="1"/>
        </dgm:presLayoutVars>
      </dgm:prSet>
      <dgm:spPr/>
    </dgm:pt>
    <dgm:pt modelId="{15CF3DE2-EFCC-43AF-B0C2-F35D5AF05F88}" type="pres">
      <dgm:prSet presAssocID="{95FC6242-D207-489E-956C-57C2ABF8E09B}" presName="sibTrans" presStyleLbl="sibTrans2D1" presStyleIdx="0" presStyleCnt="3" custScaleX="177158"/>
      <dgm:spPr>
        <a:prstGeom prst="leftRightArrow">
          <a:avLst/>
        </a:prstGeom>
      </dgm:spPr>
    </dgm:pt>
    <dgm:pt modelId="{10B12F7F-0C13-42B2-BD82-8493609ED243}" type="pres">
      <dgm:prSet presAssocID="{95FC6242-D207-489E-956C-57C2ABF8E09B}" presName="connectorText" presStyleLbl="sibTrans2D1" presStyleIdx="0" presStyleCnt="3"/>
      <dgm:spPr/>
    </dgm:pt>
    <dgm:pt modelId="{22FC30B1-A939-4CE4-A4B6-6F6AA00DDA08}" type="pres">
      <dgm:prSet presAssocID="{ACC20958-7D1A-48BC-8D48-10411897194D}" presName="node" presStyleLbl="node1" presStyleIdx="1" presStyleCnt="3">
        <dgm:presLayoutVars>
          <dgm:bulletEnabled val="1"/>
        </dgm:presLayoutVars>
      </dgm:prSet>
      <dgm:spPr/>
    </dgm:pt>
    <dgm:pt modelId="{DAB2E86E-BAC6-4F0C-93ED-CD8EBC33114D}" type="pres">
      <dgm:prSet presAssocID="{E3E0414B-6307-4157-86AD-D7A35B6B6EF9}" presName="sibTrans" presStyleLbl="sibTrans2D1" presStyleIdx="1" presStyleCnt="3" custScaleX="178247"/>
      <dgm:spPr>
        <a:prstGeom prst="leftRightArrow">
          <a:avLst/>
        </a:prstGeom>
      </dgm:spPr>
    </dgm:pt>
    <dgm:pt modelId="{84AFFFAB-2DFB-4939-9E71-B7FC1D5ED186}" type="pres">
      <dgm:prSet presAssocID="{E3E0414B-6307-4157-86AD-D7A35B6B6EF9}" presName="connectorText" presStyleLbl="sibTrans2D1" presStyleIdx="1" presStyleCnt="3"/>
      <dgm:spPr/>
    </dgm:pt>
    <dgm:pt modelId="{7C19C661-0E53-4DFB-BDB8-20D6D4E5ECF1}" type="pres">
      <dgm:prSet presAssocID="{6ED52842-E94C-4DF0-8631-993A63042EEA}" presName="node" presStyleLbl="node1" presStyleIdx="2" presStyleCnt="3">
        <dgm:presLayoutVars>
          <dgm:bulletEnabled val="1"/>
        </dgm:presLayoutVars>
      </dgm:prSet>
      <dgm:spPr/>
    </dgm:pt>
    <dgm:pt modelId="{23117184-13B8-4A80-89FC-35C5120F9C10}" type="pres">
      <dgm:prSet presAssocID="{476402B3-6D6E-4F4E-853A-CDF03CFA06A6}" presName="sibTrans" presStyleLbl="sibTrans2D1" presStyleIdx="2" presStyleCnt="3" custScaleX="175878"/>
      <dgm:spPr>
        <a:prstGeom prst="leftRightArrow">
          <a:avLst/>
        </a:prstGeom>
      </dgm:spPr>
    </dgm:pt>
    <dgm:pt modelId="{89CE63B5-979E-4EAA-922A-CDEB841081B4}" type="pres">
      <dgm:prSet presAssocID="{476402B3-6D6E-4F4E-853A-CDF03CFA06A6}" presName="connectorText" presStyleLbl="sibTrans2D1" presStyleIdx="2" presStyleCnt="3"/>
      <dgm:spPr/>
    </dgm:pt>
  </dgm:ptLst>
  <dgm:cxnLst>
    <dgm:cxn modelId="{2B4D6314-C48A-4BA4-A44E-56F8B7EF842E}" srcId="{0EE005D2-FAAF-4C2D-B87D-C459D6EA6913}" destId="{6ED52842-E94C-4DF0-8631-993A63042EEA}" srcOrd="2" destOrd="0" parTransId="{C7C39386-8639-4B1D-9028-51FF5965866E}" sibTransId="{476402B3-6D6E-4F4E-853A-CDF03CFA06A6}"/>
    <dgm:cxn modelId="{917D8B22-A024-4DF1-9919-11B203957DAA}" srcId="{0EE005D2-FAAF-4C2D-B87D-C459D6EA6913}" destId="{67DE3185-8A85-4901-A4E0-3055A489F130}" srcOrd="0" destOrd="0" parTransId="{6D410F8D-7ACD-46FD-9940-8C333C431490}" sibTransId="{95FC6242-D207-489E-956C-57C2ABF8E09B}"/>
    <dgm:cxn modelId="{F546DA3B-6913-4D40-A290-47D78DBB2A2F}" type="presOf" srcId="{95FC6242-D207-489E-956C-57C2ABF8E09B}" destId="{15CF3DE2-EFCC-43AF-B0C2-F35D5AF05F88}" srcOrd="0" destOrd="0" presId="urn:microsoft.com/office/officeart/2005/8/layout/cycle2"/>
    <dgm:cxn modelId="{DEDF7543-1414-4E6D-BD9F-83648C518993}" type="presOf" srcId="{0EE005D2-FAAF-4C2D-B87D-C459D6EA6913}" destId="{C4232147-7CDB-4C6F-96CF-F834F9659944}" srcOrd="0" destOrd="0" presId="urn:microsoft.com/office/officeart/2005/8/layout/cycle2"/>
    <dgm:cxn modelId="{24DDA063-2DF1-4439-AAC8-27E8400F0596}" type="presOf" srcId="{67DE3185-8A85-4901-A4E0-3055A489F130}" destId="{2B565FD7-D2B5-448C-AC37-CDFC9E6FB769}" srcOrd="0" destOrd="0" presId="urn:microsoft.com/office/officeart/2005/8/layout/cycle2"/>
    <dgm:cxn modelId="{21781856-9227-44D4-B124-3D8286FBD381}" type="presOf" srcId="{E3E0414B-6307-4157-86AD-D7A35B6B6EF9}" destId="{84AFFFAB-2DFB-4939-9E71-B7FC1D5ED186}" srcOrd="1" destOrd="0" presId="urn:microsoft.com/office/officeart/2005/8/layout/cycle2"/>
    <dgm:cxn modelId="{437F2186-C329-452D-A1BE-6C4E2A55FA08}" type="presOf" srcId="{476402B3-6D6E-4F4E-853A-CDF03CFA06A6}" destId="{23117184-13B8-4A80-89FC-35C5120F9C10}" srcOrd="0" destOrd="0" presId="urn:microsoft.com/office/officeart/2005/8/layout/cycle2"/>
    <dgm:cxn modelId="{F9726288-F40E-4C5B-ACDA-60016C184C77}" srcId="{0EE005D2-FAAF-4C2D-B87D-C459D6EA6913}" destId="{ACC20958-7D1A-48BC-8D48-10411897194D}" srcOrd="1" destOrd="0" parTransId="{5431A56C-8909-44B6-9DA6-C594DB0643D7}" sibTransId="{E3E0414B-6307-4157-86AD-D7A35B6B6EF9}"/>
    <dgm:cxn modelId="{D5BA37C4-6DBA-4E1B-8375-808A887CF2D6}" type="presOf" srcId="{476402B3-6D6E-4F4E-853A-CDF03CFA06A6}" destId="{89CE63B5-979E-4EAA-922A-CDEB841081B4}" srcOrd="1" destOrd="0" presId="urn:microsoft.com/office/officeart/2005/8/layout/cycle2"/>
    <dgm:cxn modelId="{0C7BDAC6-5912-4110-A86A-1C9B9421594F}" type="presOf" srcId="{6ED52842-E94C-4DF0-8631-993A63042EEA}" destId="{7C19C661-0E53-4DFB-BDB8-20D6D4E5ECF1}" srcOrd="0" destOrd="0" presId="urn:microsoft.com/office/officeart/2005/8/layout/cycle2"/>
    <dgm:cxn modelId="{6BF100D2-9EAF-48A5-9AC8-56728F1DAD9F}" type="presOf" srcId="{E3E0414B-6307-4157-86AD-D7A35B6B6EF9}" destId="{DAB2E86E-BAC6-4F0C-93ED-CD8EBC33114D}" srcOrd="0" destOrd="0" presId="urn:microsoft.com/office/officeart/2005/8/layout/cycle2"/>
    <dgm:cxn modelId="{3959B0DE-8CD8-4D70-A0B6-D3F63197284C}" type="presOf" srcId="{95FC6242-D207-489E-956C-57C2ABF8E09B}" destId="{10B12F7F-0C13-42B2-BD82-8493609ED243}" srcOrd="1" destOrd="0" presId="urn:microsoft.com/office/officeart/2005/8/layout/cycle2"/>
    <dgm:cxn modelId="{DF0392FA-8255-4DD4-86C0-7B3E9BEADD21}" type="presOf" srcId="{ACC20958-7D1A-48BC-8D48-10411897194D}" destId="{22FC30B1-A939-4CE4-A4B6-6F6AA00DDA08}" srcOrd="0" destOrd="0" presId="urn:microsoft.com/office/officeart/2005/8/layout/cycle2"/>
    <dgm:cxn modelId="{4A019E35-2116-4554-B07B-B9FAE2510776}" type="presParOf" srcId="{C4232147-7CDB-4C6F-96CF-F834F9659944}" destId="{2B565FD7-D2B5-448C-AC37-CDFC9E6FB769}" srcOrd="0" destOrd="0" presId="urn:microsoft.com/office/officeart/2005/8/layout/cycle2"/>
    <dgm:cxn modelId="{026FF2A9-8D47-4C08-BF74-CF6D5E1FE0F3}" type="presParOf" srcId="{C4232147-7CDB-4C6F-96CF-F834F9659944}" destId="{15CF3DE2-EFCC-43AF-B0C2-F35D5AF05F88}" srcOrd="1" destOrd="0" presId="urn:microsoft.com/office/officeart/2005/8/layout/cycle2"/>
    <dgm:cxn modelId="{EA4C32B4-9CEC-4E6C-AC06-536074F05810}" type="presParOf" srcId="{15CF3DE2-EFCC-43AF-B0C2-F35D5AF05F88}" destId="{10B12F7F-0C13-42B2-BD82-8493609ED243}" srcOrd="0" destOrd="0" presId="urn:microsoft.com/office/officeart/2005/8/layout/cycle2"/>
    <dgm:cxn modelId="{2A78FCF2-F45C-4742-A0D3-CDB729212480}" type="presParOf" srcId="{C4232147-7CDB-4C6F-96CF-F834F9659944}" destId="{22FC30B1-A939-4CE4-A4B6-6F6AA00DDA08}" srcOrd="2" destOrd="0" presId="urn:microsoft.com/office/officeart/2005/8/layout/cycle2"/>
    <dgm:cxn modelId="{FB64938F-0052-453F-9E38-FB93977B32E2}" type="presParOf" srcId="{C4232147-7CDB-4C6F-96CF-F834F9659944}" destId="{DAB2E86E-BAC6-4F0C-93ED-CD8EBC33114D}" srcOrd="3" destOrd="0" presId="urn:microsoft.com/office/officeart/2005/8/layout/cycle2"/>
    <dgm:cxn modelId="{822D891C-9254-482F-A02E-7FD976F9109F}" type="presParOf" srcId="{DAB2E86E-BAC6-4F0C-93ED-CD8EBC33114D}" destId="{84AFFFAB-2DFB-4939-9E71-B7FC1D5ED186}" srcOrd="0" destOrd="0" presId="urn:microsoft.com/office/officeart/2005/8/layout/cycle2"/>
    <dgm:cxn modelId="{3FF6FE11-449D-484D-98F7-5AA4430E6B2B}" type="presParOf" srcId="{C4232147-7CDB-4C6F-96CF-F834F9659944}" destId="{7C19C661-0E53-4DFB-BDB8-20D6D4E5ECF1}" srcOrd="4" destOrd="0" presId="urn:microsoft.com/office/officeart/2005/8/layout/cycle2"/>
    <dgm:cxn modelId="{4FAA00CD-2662-482F-8D55-3101252C00FF}" type="presParOf" srcId="{C4232147-7CDB-4C6F-96CF-F834F9659944}" destId="{23117184-13B8-4A80-89FC-35C5120F9C10}" srcOrd="5" destOrd="0" presId="urn:microsoft.com/office/officeart/2005/8/layout/cycle2"/>
    <dgm:cxn modelId="{EF273A5B-5310-42D5-9B64-4BAB43C9CB31}" type="presParOf" srcId="{23117184-13B8-4A80-89FC-35C5120F9C10}" destId="{89CE63B5-979E-4EAA-922A-CDEB841081B4}" srcOrd="0" destOrd="0" presId="urn:microsoft.com/office/officeart/2005/8/layout/cycle2"/>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98593D6-EE37-4335-8D83-803AC6F5837C}" type="doc">
      <dgm:prSet loTypeId="urn:microsoft.com/office/officeart/2009/3/layout/HorizontalOrganizationChart" loCatId="hierarchy" qsTypeId="urn:microsoft.com/office/officeart/2005/8/quickstyle/3d2" qsCatId="3D" csTypeId="urn:microsoft.com/office/officeart/2005/8/colors/accent0_2" csCatId="mainScheme" phldr="1"/>
      <dgm:spPr/>
      <dgm:t>
        <a:bodyPr/>
        <a:lstStyle/>
        <a:p>
          <a:pPr rtl="1"/>
          <a:endParaRPr lang="fa-IR"/>
        </a:p>
      </dgm:t>
    </dgm:pt>
    <dgm:pt modelId="{C2216E1F-F7F0-427E-9650-5B77F046EF4E}">
      <dgm:prSet phldrT="[Text]" custT="1"/>
      <dgm:spPr/>
      <dgm:t>
        <a:bodyPr/>
        <a:lstStyle/>
        <a:p>
          <a:pPr algn="ctr" rtl="1"/>
          <a:r>
            <a:rPr lang="fa-IR" sz="800" b="1">
              <a:cs typeface="B Zar" panose="00000400000000000000" pitchFamily="2" charset="-78"/>
            </a:rPr>
            <a:t>ارتباط انسان</a:t>
          </a:r>
        </a:p>
      </dgm:t>
    </dgm:pt>
    <dgm:pt modelId="{F50721A5-3F4F-480D-99BE-2D15432F18D6}" type="parTrans" cxnId="{EC00BF08-A757-465A-9E48-A57A40693948}">
      <dgm:prSet/>
      <dgm:spPr/>
      <dgm:t>
        <a:bodyPr/>
        <a:lstStyle/>
        <a:p>
          <a:pPr algn="ctr" rtl="1"/>
          <a:endParaRPr lang="fa-IR"/>
        </a:p>
      </dgm:t>
    </dgm:pt>
    <dgm:pt modelId="{598B36D1-B379-4B63-9E04-9C73C18010A1}" type="sibTrans" cxnId="{EC00BF08-A757-465A-9E48-A57A40693948}">
      <dgm:prSet/>
      <dgm:spPr/>
      <dgm:t>
        <a:bodyPr/>
        <a:lstStyle/>
        <a:p>
          <a:pPr algn="ctr" rtl="1"/>
          <a:endParaRPr lang="fa-IR"/>
        </a:p>
      </dgm:t>
    </dgm:pt>
    <dgm:pt modelId="{775AE43B-D25C-4971-89F7-C3F2E73F120E}">
      <dgm:prSet phldrT="[Text]" custT="1"/>
      <dgm:spPr/>
      <dgm:t>
        <a:bodyPr/>
        <a:lstStyle/>
        <a:p>
          <a:pPr algn="ctr" rtl="0"/>
          <a:r>
            <a:rPr lang="fa-IR" sz="800" b="1">
              <a:cs typeface="B Zar" panose="00000400000000000000" pitchFamily="2" charset="-78"/>
            </a:rPr>
            <a:t>با ما ورای طبیعت</a:t>
          </a:r>
        </a:p>
      </dgm:t>
    </dgm:pt>
    <dgm:pt modelId="{6AF1E4C2-103C-492A-BC04-3811C6DF89B2}" type="parTrans" cxnId="{6A191DF3-79C9-4C47-9593-8D749B4D1AAA}">
      <dgm:prSet/>
      <dgm:spPr/>
      <dgm:t>
        <a:bodyPr/>
        <a:lstStyle/>
        <a:p>
          <a:pPr algn="ctr" rtl="1"/>
          <a:endParaRPr lang="fa-IR"/>
        </a:p>
      </dgm:t>
    </dgm:pt>
    <dgm:pt modelId="{D6DD3DFB-BDD7-43F1-8FB4-C9D3142505D0}" type="sibTrans" cxnId="{6A191DF3-79C9-4C47-9593-8D749B4D1AAA}">
      <dgm:prSet/>
      <dgm:spPr/>
      <dgm:t>
        <a:bodyPr/>
        <a:lstStyle/>
        <a:p>
          <a:pPr algn="ctr" rtl="1"/>
          <a:endParaRPr lang="fa-IR"/>
        </a:p>
      </dgm:t>
    </dgm:pt>
    <dgm:pt modelId="{6BAAA3FD-C993-4C4F-8380-615860D30308}">
      <dgm:prSet phldrT="[Text]" custT="1"/>
      <dgm:spPr/>
      <dgm:t>
        <a:bodyPr/>
        <a:lstStyle/>
        <a:p>
          <a:pPr algn="ctr" rtl="0"/>
          <a:r>
            <a:rPr lang="fa-IR" sz="800" b="1">
              <a:cs typeface="B Zar" panose="00000400000000000000" pitchFamily="2" charset="-78"/>
            </a:rPr>
            <a:t>با موجودات طبیعی</a:t>
          </a:r>
        </a:p>
      </dgm:t>
    </dgm:pt>
    <dgm:pt modelId="{5C645F69-E3B3-4E9E-BFE7-C544AE319EB7}" type="parTrans" cxnId="{6D53EDE9-CFE6-4741-95A0-B888F152170F}">
      <dgm:prSet/>
      <dgm:spPr/>
      <dgm:t>
        <a:bodyPr/>
        <a:lstStyle/>
        <a:p>
          <a:pPr algn="ctr" rtl="1"/>
          <a:endParaRPr lang="fa-IR"/>
        </a:p>
      </dgm:t>
    </dgm:pt>
    <dgm:pt modelId="{15971E9F-954C-40A0-83B6-C49FC5A0EB3D}" type="sibTrans" cxnId="{6D53EDE9-CFE6-4741-95A0-B888F152170F}">
      <dgm:prSet/>
      <dgm:spPr/>
      <dgm:t>
        <a:bodyPr/>
        <a:lstStyle/>
        <a:p>
          <a:pPr algn="ctr" rtl="1"/>
          <a:endParaRPr lang="fa-IR"/>
        </a:p>
      </dgm:t>
    </dgm:pt>
    <dgm:pt modelId="{B77AECED-C720-4C30-93EE-0D9D917F1534}">
      <dgm:prSet phldrT="[Text]" custT="1"/>
      <dgm:spPr/>
      <dgm:t>
        <a:bodyPr/>
        <a:lstStyle/>
        <a:p>
          <a:pPr algn="ctr" rtl="1"/>
          <a:r>
            <a:rPr lang="fa-IR" sz="800" b="1">
              <a:cs typeface="B Zar" panose="00000400000000000000" pitchFamily="2" charset="-78"/>
            </a:rPr>
            <a:t>خود</a:t>
          </a:r>
        </a:p>
      </dgm:t>
    </dgm:pt>
    <dgm:pt modelId="{0E1EC31E-76F7-4CD1-A0C4-96FC55256420}" type="parTrans" cxnId="{9892685E-0F1B-4842-9AD7-AC8FAE48478A}">
      <dgm:prSet/>
      <dgm:spPr/>
      <dgm:t>
        <a:bodyPr/>
        <a:lstStyle/>
        <a:p>
          <a:pPr algn="ctr" rtl="1"/>
          <a:endParaRPr lang="fa-IR"/>
        </a:p>
      </dgm:t>
    </dgm:pt>
    <dgm:pt modelId="{A384AED2-A872-479E-A90D-33DFD00EA5B8}" type="sibTrans" cxnId="{9892685E-0F1B-4842-9AD7-AC8FAE48478A}">
      <dgm:prSet/>
      <dgm:spPr/>
      <dgm:t>
        <a:bodyPr/>
        <a:lstStyle/>
        <a:p>
          <a:pPr algn="ctr" rtl="1"/>
          <a:endParaRPr lang="fa-IR"/>
        </a:p>
      </dgm:t>
    </dgm:pt>
    <dgm:pt modelId="{E4327E05-704D-4972-AD67-9FB365556BD6}">
      <dgm:prSet phldrT="[Text]" custT="1"/>
      <dgm:spPr/>
      <dgm:t>
        <a:bodyPr/>
        <a:lstStyle/>
        <a:p>
          <a:pPr algn="ctr" rtl="1"/>
          <a:r>
            <a:rPr lang="fa-IR" sz="800" b="1">
              <a:cs typeface="B Zar" panose="00000400000000000000" pitchFamily="2" charset="-78"/>
            </a:rPr>
            <a:t>سایر انسان‌ها</a:t>
          </a:r>
        </a:p>
      </dgm:t>
    </dgm:pt>
    <dgm:pt modelId="{9A0F8408-9CAF-4ABF-A7D6-4A880D46EA79}" type="parTrans" cxnId="{BBC0B466-9B8E-41AE-AC21-44D8428CB7B7}">
      <dgm:prSet/>
      <dgm:spPr/>
      <dgm:t>
        <a:bodyPr/>
        <a:lstStyle/>
        <a:p>
          <a:pPr algn="ctr" rtl="1"/>
          <a:endParaRPr lang="fa-IR"/>
        </a:p>
      </dgm:t>
    </dgm:pt>
    <dgm:pt modelId="{86487CEB-78B1-4A57-9E26-1917CB4D26E0}" type="sibTrans" cxnId="{BBC0B466-9B8E-41AE-AC21-44D8428CB7B7}">
      <dgm:prSet/>
      <dgm:spPr/>
      <dgm:t>
        <a:bodyPr/>
        <a:lstStyle/>
        <a:p>
          <a:pPr algn="ctr" rtl="1"/>
          <a:endParaRPr lang="fa-IR"/>
        </a:p>
      </dgm:t>
    </dgm:pt>
    <dgm:pt modelId="{A12F13E4-7E64-4A69-B3D4-DC2736B50042}">
      <dgm:prSet phldrT="[Text]" custT="1"/>
      <dgm:spPr/>
      <dgm:t>
        <a:bodyPr/>
        <a:lstStyle/>
        <a:p>
          <a:pPr algn="ctr" rtl="1"/>
          <a:r>
            <a:rPr lang="fa-IR" sz="800" b="1">
              <a:cs typeface="B Zar" panose="00000400000000000000" pitchFamily="2" charset="-78"/>
            </a:rPr>
            <a:t>غیر انسان‌ها</a:t>
          </a:r>
        </a:p>
      </dgm:t>
    </dgm:pt>
    <dgm:pt modelId="{526DB982-06F1-43E2-A742-79A9CD136E9C}" type="parTrans" cxnId="{A14045AD-C6CF-4867-ACEA-7FC3DD9D6931}">
      <dgm:prSet/>
      <dgm:spPr/>
      <dgm:t>
        <a:bodyPr/>
        <a:lstStyle/>
        <a:p>
          <a:pPr algn="ctr" rtl="1"/>
          <a:endParaRPr lang="fa-IR"/>
        </a:p>
      </dgm:t>
    </dgm:pt>
    <dgm:pt modelId="{02FD99AD-88E6-4A20-92E4-036237E0D116}" type="sibTrans" cxnId="{A14045AD-C6CF-4867-ACEA-7FC3DD9D6931}">
      <dgm:prSet/>
      <dgm:spPr/>
      <dgm:t>
        <a:bodyPr/>
        <a:lstStyle/>
        <a:p>
          <a:pPr algn="ctr" rtl="1"/>
          <a:endParaRPr lang="fa-IR"/>
        </a:p>
      </dgm:t>
    </dgm:pt>
    <dgm:pt modelId="{0426BB1E-075A-4A8D-B07A-3A99032FACB4}">
      <dgm:prSet phldrT="[Text]" custT="1"/>
      <dgm:spPr>
        <a:solidFill>
          <a:schemeClr val="accent2">
            <a:lumMod val="40000"/>
            <a:lumOff val="60000"/>
          </a:schemeClr>
        </a:solidFill>
      </dgm:spPr>
      <dgm:t>
        <a:bodyPr/>
        <a:lstStyle/>
        <a:p>
          <a:pPr algn="ctr" rtl="1"/>
          <a:r>
            <a:rPr lang="fa-IR" sz="800" b="1">
              <a:cs typeface="B Zar" panose="00000400000000000000" pitchFamily="2" charset="-78"/>
            </a:rPr>
            <a:t>تربیت معنوی الهی</a:t>
          </a:r>
        </a:p>
      </dgm:t>
    </dgm:pt>
    <dgm:pt modelId="{70470B1C-ADCA-45EA-855B-7FBFFDE8014B}" type="parTrans" cxnId="{0083638D-83FD-4942-BAAA-5D62227076D4}">
      <dgm:prSet/>
      <dgm:spPr/>
      <dgm:t>
        <a:bodyPr/>
        <a:lstStyle/>
        <a:p>
          <a:pPr rtl="1"/>
          <a:endParaRPr lang="fa-IR"/>
        </a:p>
      </dgm:t>
    </dgm:pt>
    <dgm:pt modelId="{A12389DD-58C8-4CB3-B877-319E0C11C66B}" type="sibTrans" cxnId="{0083638D-83FD-4942-BAAA-5D62227076D4}">
      <dgm:prSet/>
      <dgm:spPr/>
      <dgm:t>
        <a:bodyPr/>
        <a:lstStyle/>
        <a:p>
          <a:pPr rtl="1"/>
          <a:endParaRPr lang="fa-IR"/>
        </a:p>
      </dgm:t>
    </dgm:pt>
    <dgm:pt modelId="{36C243ED-EF37-44FE-AB1D-69DBD0500F13}">
      <dgm:prSet phldrT="[Text]" custT="1"/>
      <dgm:spPr>
        <a:solidFill>
          <a:schemeClr val="accent2">
            <a:lumMod val="40000"/>
            <a:lumOff val="60000"/>
          </a:schemeClr>
        </a:solidFill>
      </dgm:spPr>
      <dgm:t>
        <a:bodyPr/>
        <a:lstStyle/>
        <a:p>
          <a:pPr algn="ctr" rtl="1"/>
          <a:r>
            <a:rPr lang="fa-IR" sz="800" b="1">
              <a:cs typeface="B Zar" panose="00000400000000000000" pitchFamily="2" charset="-78"/>
            </a:rPr>
            <a:t>تربیت فردی</a:t>
          </a:r>
        </a:p>
      </dgm:t>
    </dgm:pt>
    <dgm:pt modelId="{1D408CCA-C128-4727-A2CA-5E40BF259307}" type="parTrans" cxnId="{A159892E-CE30-4E86-A3C6-1D06FE2D30FA}">
      <dgm:prSet/>
      <dgm:spPr/>
      <dgm:t>
        <a:bodyPr/>
        <a:lstStyle/>
        <a:p>
          <a:pPr rtl="1"/>
          <a:endParaRPr lang="fa-IR"/>
        </a:p>
      </dgm:t>
    </dgm:pt>
    <dgm:pt modelId="{980334E0-455C-46A9-907C-426ABF3FF7AC}" type="sibTrans" cxnId="{A159892E-CE30-4E86-A3C6-1D06FE2D30FA}">
      <dgm:prSet/>
      <dgm:spPr/>
      <dgm:t>
        <a:bodyPr/>
        <a:lstStyle/>
        <a:p>
          <a:pPr rtl="1"/>
          <a:endParaRPr lang="fa-IR"/>
        </a:p>
      </dgm:t>
    </dgm:pt>
    <dgm:pt modelId="{1258E8C5-261B-411D-BB0E-74B20845D634}">
      <dgm:prSet phldrT="[Text]" custT="1"/>
      <dgm:spPr>
        <a:solidFill>
          <a:schemeClr val="accent2">
            <a:lumMod val="40000"/>
            <a:lumOff val="60000"/>
          </a:schemeClr>
        </a:solidFill>
      </dgm:spPr>
      <dgm:t>
        <a:bodyPr/>
        <a:lstStyle/>
        <a:p>
          <a:pPr algn="ctr" rtl="1"/>
          <a:r>
            <a:rPr lang="fa-IR" sz="800" b="1">
              <a:cs typeface="B Zar" panose="00000400000000000000" pitchFamily="2" charset="-78"/>
            </a:rPr>
            <a:t>تربیت اجتماعی</a:t>
          </a:r>
        </a:p>
      </dgm:t>
    </dgm:pt>
    <dgm:pt modelId="{DE5D0FFD-97C2-4F0B-8184-55054A8C0644}" type="parTrans" cxnId="{2AC5A0C0-5715-40F6-B5B6-C50BF2424D76}">
      <dgm:prSet/>
      <dgm:spPr/>
      <dgm:t>
        <a:bodyPr/>
        <a:lstStyle/>
        <a:p>
          <a:pPr rtl="1"/>
          <a:endParaRPr lang="fa-IR"/>
        </a:p>
      </dgm:t>
    </dgm:pt>
    <dgm:pt modelId="{E32D63AB-1752-42D1-8689-0D034CF0ED3E}" type="sibTrans" cxnId="{2AC5A0C0-5715-40F6-B5B6-C50BF2424D76}">
      <dgm:prSet/>
      <dgm:spPr/>
      <dgm:t>
        <a:bodyPr/>
        <a:lstStyle/>
        <a:p>
          <a:pPr rtl="1"/>
          <a:endParaRPr lang="fa-IR"/>
        </a:p>
      </dgm:t>
    </dgm:pt>
    <dgm:pt modelId="{60A9D3E7-3F7F-4B64-B63F-3C4597331E8B}">
      <dgm:prSet phldrT="[Text]" custT="1"/>
      <dgm:spPr>
        <a:solidFill>
          <a:schemeClr val="accent2">
            <a:lumMod val="40000"/>
            <a:lumOff val="60000"/>
          </a:schemeClr>
        </a:solidFill>
      </dgm:spPr>
      <dgm:t>
        <a:bodyPr/>
        <a:lstStyle/>
        <a:p>
          <a:pPr algn="ctr" rtl="1"/>
          <a:r>
            <a:rPr lang="fa-IR" sz="800" b="1">
              <a:cs typeface="B Zar" panose="00000400000000000000" pitchFamily="2" charset="-78"/>
            </a:rPr>
            <a:t>تربیت ‌محیطی</a:t>
          </a:r>
        </a:p>
      </dgm:t>
    </dgm:pt>
    <dgm:pt modelId="{F614A2D3-3A8B-4374-A1BC-11D78BAC9D08}" type="parTrans" cxnId="{06E07011-11E0-4048-A5AF-63F998502513}">
      <dgm:prSet/>
      <dgm:spPr/>
      <dgm:t>
        <a:bodyPr/>
        <a:lstStyle/>
        <a:p>
          <a:pPr rtl="1"/>
          <a:endParaRPr lang="fa-IR"/>
        </a:p>
      </dgm:t>
    </dgm:pt>
    <dgm:pt modelId="{72105445-90DE-4499-9F16-390D95653A6D}" type="sibTrans" cxnId="{06E07011-11E0-4048-A5AF-63F998502513}">
      <dgm:prSet/>
      <dgm:spPr/>
      <dgm:t>
        <a:bodyPr/>
        <a:lstStyle/>
        <a:p>
          <a:pPr rtl="1"/>
          <a:endParaRPr lang="fa-IR"/>
        </a:p>
      </dgm:t>
    </dgm:pt>
    <dgm:pt modelId="{4804D232-D3A9-4C50-89BF-088BD4AA828F}" type="pres">
      <dgm:prSet presAssocID="{198593D6-EE37-4335-8D83-803AC6F5837C}" presName="hierChild1" presStyleCnt="0">
        <dgm:presLayoutVars>
          <dgm:orgChart val="1"/>
          <dgm:chPref val="1"/>
          <dgm:dir val="rev"/>
          <dgm:animOne val="branch"/>
          <dgm:animLvl val="lvl"/>
          <dgm:resizeHandles/>
        </dgm:presLayoutVars>
      </dgm:prSet>
      <dgm:spPr/>
    </dgm:pt>
    <dgm:pt modelId="{2C69B2E9-B503-4B24-B788-9766B72BE0F5}" type="pres">
      <dgm:prSet presAssocID="{C2216E1F-F7F0-427E-9650-5B77F046EF4E}" presName="hierRoot1" presStyleCnt="0">
        <dgm:presLayoutVars>
          <dgm:hierBranch/>
        </dgm:presLayoutVars>
      </dgm:prSet>
      <dgm:spPr/>
    </dgm:pt>
    <dgm:pt modelId="{80FDBA10-4BA5-4E86-9C1E-69EC36D761CC}" type="pres">
      <dgm:prSet presAssocID="{C2216E1F-F7F0-427E-9650-5B77F046EF4E}" presName="rootComposite1" presStyleCnt="0"/>
      <dgm:spPr/>
    </dgm:pt>
    <dgm:pt modelId="{791E3A4F-6C25-441D-87F1-D95495B1FE35}" type="pres">
      <dgm:prSet presAssocID="{C2216E1F-F7F0-427E-9650-5B77F046EF4E}" presName="rootText1" presStyleLbl="node0" presStyleIdx="0" presStyleCnt="1" custScaleX="79720" custScaleY="145080">
        <dgm:presLayoutVars>
          <dgm:chPref val="3"/>
        </dgm:presLayoutVars>
      </dgm:prSet>
      <dgm:spPr/>
    </dgm:pt>
    <dgm:pt modelId="{39F16649-02B2-4DB4-BE80-7FDC9FA31235}" type="pres">
      <dgm:prSet presAssocID="{C2216E1F-F7F0-427E-9650-5B77F046EF4E}" presName="rootConnector1" presStyleLbl="node1" presStyleIdx="0" presStyleCnt="0"/>
      <dgm:spPr/>
    </dgm:pt>
    <dgm:pt modelId="{4DCB2087-CBBF-4CAA-80D6-D4CFDEEA4994}" type="pres">
      <dgm:prSet presAssocID="{C2216E1F-F7F0-427E-9650-5B77F046EF4E}" presName="hierChild2" presStyleCnt="0"/>
      <dgm:spPr/>
    </dgm:pt>
    <dgm:pt modelId="{1A74B688-BEDC-47E7-BCE7-EB5EF800C0F1}" type="pres">
      <dgm:prSet presAssocID="{6AF1E4C2-103C-492A-BC04-3811C6DF89B2}" presName="Name66" presStyleLbl="parChTrans1D2" presStyleIdx="0" presStyleCnt="2"/>
      <dgm:spPr/>
    </dgm:pt>
    <dgm:pt modelId="{E6FAA908-5434-4F3D-BD20-86DBC446C064}" type="pres">
      <dgm:prSet presAssocID="{775AE43B-D25C-4971-89F7-C3F2E73F120E}" presName="hierRoot2" presStyleCnt="0">
        <dgm:presLayoutVars>
          <dgm:hierBranch val="init"/>
        </dgm:presLayoutVars>
      </dgm:prSet>
      <dgm:spPr/>
    </dgm:pt>
    <dgm:pt modelId="{F438B422-1F03-438F-B018-6377DD20CCD0}" type="pres">
      <dgm:prSet presAssocID="{775AE43B-D25C-4971-89F7-C3F2E73F120E}" presName="rootComposite" presStyleCnt="0"/>
      <dgm:spPr/>
    </dgm:pt>
    <dgm:pt modelId="{F6134CBE-27CA-47B5-AA86-CAC781841E9E}" type="pres">
      <dgm:prSet presAssocID="{775AE43B-D25C-4971-89F7-C3F2E73F120E}" presName="rootText" presStyleLbl="node2" presStyleIdx="0" presStyleCnt="2" custScaleX="121251">
        <dgm:presLayoutVars>
          <dgm:chPref val="3"/>
        </dgm:presLayoutVars>
      </dgm:prSet>
      <dgm:spPr/>
    </dgm:pt>
    <dgm:pt modelId="{37550A52-2A90-4A99-8E6F-DAE5F65E3370}" type="pres">
      <dgm:prSet presAssocID="{775AE43B-D25C-4971-89F7-C3F2E73F120E}" presName="rootConnector" presStyleLbl="node2" presStyleIdx="0" presStyleCnt="2"/>
      <dgm:spPr/>
    </dgm:pt>
    <dgm:pt modelId="{6BC3D07C-6D99-452C-B992-EDE16B779594}" type="pres">
      <dgm:prSet presAssocID="{775AE43B-D25C-4971-89F7-C3F2E73F120E}" presName="hierChild4" presStyleCnt="0"/>
      <dgm:spPr/>
    </dgm:pt>
    <dgm:pt modelId="{ED9FA435-8B7D-4043-ABB7-55974DD8CDCF}" type="pres">
      <dgm:prSet presAssocID="{70470B1C-ADCA-45EA-855B-7FBFFDE8014B}" presName="Name66" presStyleLbl="parChTrans1D3" presStyleIdx="0" presStyleCnt="4"/>
      <dgm:spPr/>
    </dgm:pt>
    <dgm:pt modelId="{5C9F1E0E-80C8-4942-A309-8AEB24A53904}" type="pres">
      <dgm:prSet presAssocID="{0426BB1E-075A-4A8D-B07A-3A99032FACB4}" presName="hierRoot2" presStyleCnt="0">
        <dgm:presLayoutVars>
          <dgm:hierBranch val="init"/>
        </dgm:presLayoutVars>
      </dgm:prSet>
      <dgm:spPr/>
    </dgm:pt>
    <dgm:pt modelId="{492B3DAF-1710-446F-B4BB-5183F9ACD8BF}" type="pres">
      <dgm:prSet presAssocID="{0426BB1E-075A-4A8D-B07A-3A99032FACB4}" presName="rootComposite" presStyleCnt="0"/>
      <dgm:spPr/>
    </dgm:pt>
    <dgm:pt modelId="{DC5A42F8-F78A-4AC7-B02B-5B7CE2C4D809}" type="pres">
      <dgm:prSet presAssocID="{0426BB1E-075A-4A8D-B07A-3A99032FACB4}" presName="rootText" presStyleLbl="node3" presStyleIdx="0" presStyleCnt="4" custScaleX="157145" custLinFactX="-20770" custLinFactNeighborX="-100000">
        <dgm:presLayoutVars>
          <dgm:chPref val="3"/>
        </dgm:presLayoutVars>
      </dgm:prSet>
      <dgm:spPr/>
    </dgm:pt>
    <dgm:pt modelId="{5FB1561C-544B-4270-9B18-61AE8F9607F3}" type="pres">
      <dgm:prSet presAssocID="{0426BB1E-075A-4A8D-B07A-3A99032FACB4}" presName="rootConnector" presStyleLbl="node3" presStyleIdx="0" presStyleCnt="4"/>
      <dgm:spPr/>
    </dgm:pt>
    <dgm:pt modelId="{85AAEB19-C4BC-4E07-AFCC-91FA8FB5C014}" type="pres">
      <dgm:prSet presAssocID="{0426BB1E-075A-4A8D-B07A-3A99032FACB4}" presName="hierChild4" presStyleCnt="0"/>
      <dgm:spPr/>
    </dgm:pt>
    <dgm:pt modelId="{95B3B504-4CA5-49BD-A148-1028E73819E6}" type="pres">
      <dgm:prSet presAssocID="{0426BB1E-075A-4A8D-B07A-3A99032FACB4}" presName="hierChild5" presStyleCnt="0"/>
      <dgm:spPr/>
    </dgm:pt>
    <dgm:pt modelId="{68920F14-59A3-4336-AEBC-264436CE66EB}" type="pres">
      <dgm:prSet presAssocID="{775AE43B-D25C-4971-89F7-C3F2E73F120E}" presName="hierChild5" presStyleCnt="0"/>
      <dgm:spPr/>
    </dgm:pt>
    <dgm:pt modelId="{6D7E127C-2E45-436E-9BD0-AE176CE73E1D}" type="pres">
      <dgm:prSet presAssocID="{5C645F69-E3B3-4E9E-BFE7-C544AE319EB7}" presName="Name66" presStyleLbl="parChTrans1D2" presStyleIdx="1" presStyleCnt="2"/>
      <dgm:spPr/>
    </dgm:pt>
    <dgm:pt modelId="{F665F445-F6ED-4AB1-B399-6DF95ACCBDA0}" type="pres">
      <dgm:prSet presAssocID="{6BAAA3FD-C993-4C4F-8380-615860D30308}" presName="hierRoot2" presStyleCnt="0">
        <dgm:presLayoutVars>
          <dgm:hierBranch val="init"/>
        </dgm:presLayoutVars>
      </dgm:prSet>
      <dgm:spPr/>
    </dgm:pt>
    <dgm:pt modelId="{C544652C-7220-47CE-8EE8-4B239E54AA03}" type="pres">
      <dgm:prSet presAssocID="{6BAAA3FD-C993-4C4F-8380-615860D30308}" presName="rootComposite" presStyleCnt="0"/>
      <dgm:spPr/>
    </dgm:pt>
    <dgm:pt modelId="{1F762934-7573-43FF-AA8B-9AFBF85C3C74}" type="pres">
      <dgm:prSet presAssocID="{6BAAA3FD-C993-4C4F-8380-615860D30308}" presName="rootText" presStyleLbl="node2" presStyleIdx="1" presStyleCnt="2" custScaleX="121251">
        <dgm:presLayoutVars>
          <dgm:chPref val="3"/>
        </dgm:presLayoutVars>
      </dgm:prSet>
      <dgm:spPr/>
    </dgm:pt>
    <dgm:pt modelId="{40EE6D82-A6A4-452C-83C4-0C08FCAB921C}" type="pres">
      <dgm:prSet presAssocID="{6BAAA3FD-C993-4C4F-8380-615860D30308}" presName="rootConnector" presStyleLbl="node2" presStyleIdx="1" presStyleCnt="2"/>
      <dgm:spPr/>
    </dgm:pt>
    <dgm:pt modelId="{D215E7DF-82A2-41FB-BF7D-EED38BAD1F87}" type="pres">
      <dgm:prSet presAssocID="{6BAAA3FD-C993-4C4F-8380-615860D30308}" presName="hierChild4" presStyleCnt="0"/>
      <dgm:spPr/>
    </dgm:pt>
    <dgm:pt modelId="{B5DACF3A-9EB6-4E82-A178-9D8FFEA07163}" type="pres">
      <dgm:prSet presAssocID="{0E1EC31E-76F7-4CD1-A0C4-96FC55256420}" presName="Name66" presStyleLbl="parChTrans1D3" presStyleIdx="1" presStyleCnt="4"/>
      <dgm:spPr/>
    </dgm:pt>
    <dgm:pt modelId="{F0339A49-BD60-4E39-B70D-7BD2070DA48F}" type="pres">
      <dgm:prSet presAssocID="{B77AECED-C720-4C30-93EE-0D9D917F1534}" presName="hierRoot2" presStyleCnt="0">
        <dgm:presLayoutVars>
          <dgm:hierBranch val="init"/>
        </dgm:presLayoutVars>
      </dgm:prSet>
      <dgm:spPr/>
    </dgm:pt>
    <dgm:pt modelId="{04A2C428-8468-45A8-9DEF-69F6D6651B01}" type="pres">
      <dgm:prSet presAssocID="{B77AECED-C720-4C30-93EE-0D9D917F1534}" presName="rootComposite" presStyleCnt="0"/>
      <dgm:spPr/>
    </dgm:pt>
    <dgm:pt modelId="{4274C4A3-28FC-4271-BC8B-4D33C80C7B4A}" type="pres">
      <dgm:prSet presAssocID="{B77AECED-C720-4C30-93EE-0D9D917F1534}" presName="rootText" presStyleLbl="node3" presStyleIdx="1" presStyleCnt="4">
        <dgm:presLayoutVars>
          <dgm:chPref val="3"/>
        </dgm:presLayoutVars>
      </dgm:prSet>
      <dgm:spPr/>
    </dgm:pt>
    <dgm:pt modelId="{976B4E7E-34F8-476D-9DCD-FC1CF678702E}" type="pres">
      <dgm:prSet presAssocID="{B77AECED-C720-4C30-93EE-0D9D917F1534}" presName="rootConnector" presStyleLbl="node3" presStyleIdx="1" presStyleCnt="4"/>
      <dgm:spPr/>
    </dgm:pt>
    <dgm:pt modelId="{55A494CC-EAF2-4125-9801-D97FE29DB0B8}" type="pres">
      <dgm:prSet presAssocID="{B77AECED-C720-4C30-93EE-0D9D917F1534}" presName="hierChild4" presStyleCnt="0"/>
      <dgm:spPr/>
    </dgm:pt>
    <dgm:pt modelId="{9C28273E-EB5C-489F-9462-696641900F11}" type="pres">
      <dgm:prSet presAssocID="{1D408CCA-C128-4727-A2CA-5E40BF259307}" presName="Name66" presStyleLbl="parChTrans1D4" presStyleIdx="0" presStyleCnt="3"/>
      <dgm:spPr/>
    </dgm:pt>
    <dgm:pt modelId="{4D227095-8AD6-4F7E-A23C-F1E4A9AE3872}" type="pres">
      <dgm:prSet presAssocID="{36C243ED-EF37-44FE-AB1D-69DBD0500F13}" presName="hierRoot2" presStyleCnt="0">
        <dgm:presLayoutVars>
          <dgm:hierBranch val="init"/>
        </dgm:presLayoutVars>
      </dgm:prSet>
      <dgm:spPr/>
    </dgm:pt>
    <dgm:pt modelId="{4AD15E74-53B8-467E-945F-70293C87EEF5}" type="pres">
      <dgm:prSet presAssocID="{36C243ED-EF37-44FE-AB1D-69DBD0500F13}" presName="rootComposite" presStyleCnt="0"/>
      <dgm:spPr/>
    </dgm:pt>
    <dgm:pt modelId="{2AD77E6F-5CE0-46B5-83EE-B101B66EB8A1}" type="pres">
      <dgm:prSet presAssocID="{36C243ED-EF37-44FE-AB1D-69DBD0500F13}" presName="rootText" presStyleLbl="node4" presStyleIdx="0" presStyleCnt="3" custScaleX="157145">
        <dgm:presLayoutVars>
          <dgm:chPref val="3"/>
        </dgm:presLayoutVars>
      </dgm:prSet>
      <dgm:spPr/>
    </dgm:pt>
    <dgm:pt modelId="{CC1B2D9E-CF7B-4A9D-B968-1F248587512A}" type="pres">
      <dgm:prSet presAssocID="{36C243ED-EF37-44FE-AB1D-69DBD0500F13}" presName="rootConnector" presStyleLbl="node4" presStyleIdx="0" presStyleCnt="3"/>
      <dgm:spPr/>
    </dgm:pt>
    <dgm:pt modelId="{D2CFE487-2941-4D70-AC81-6533A7FBD8BD}" type="pres">
      <dgm:prSet presAssocID="{36C243ED-EF37-44FE-AB1D-69DBD0500F13}" presName="hierChild4" presStyleCnt="0"/>
      <dgm:spPr/>
    </dgm:pt>
    <dgm:pt modelId="{CEACDE58-61EE-494A-B0F1-4E4653112C4A}" type="pres">
      <dgm:prSet presAssocID="{36C243ED-EF37-44FE-AB1D-69DBD0500F13}" presName="hierChild5" presStyleCnt="0"/>
      <dgm:spPr/>
    </dgm:pt>
    <dgm:pt modelId="{3D066C5E-F6BB-4C77-B85A-82D7B8826289}" type="pres">
      <dgm:prSet presAssocID="{B77AECED-C720-4C30-93EE-0D9D917F1534}" presName="hierChild5" presStyleCnt="0"/>
      <dgm:spPr/>
    </dgm:pt>
    <dgm:pt modelId="{95571F26-B6F4-4D13-91E1-F9C89251424F}" type="pres">
      <dgm:prSet presAssocID="{9A0F8408-9CAF-4ABF-A7D6-4A880D46EA79}" presName="Name66" presStyleLbl="parChTrans1D3" presStyleIdx="2" presStyleCnt="4"/>
      <dgm:spPr/>
    </dgm:pt>
    <dgm:pt modelId="{44C2CE5E-E3FE-4246-BF4B-BA1BAB16891E}" type="pres">
      <dgm:prSet presAssocID="{E4327E05-704D-4972-AD67-9FB365556BD6}" presName="hierRoot2" presStyleCnt="0">
        <dgm:presLayoutVars>
          <dgm:hierBranch val="init"/>
        </dgm:presLayoutVars>
      </dgm:prSet>
      <dgm:spPr/>
    </dgm:pt>
    <dgm:pt modelId="{1580C782-F139-4275-82C8-B5F3428716E3}" type="pres">
      <dgm:prSet presAssocID="{E4327E05-704D-4972-AD67-9FB365556BD6}" presName="rootComposite" presStyleCnt="0"/>
      <dgm:spPr/>
    </dgm:pt>
    <dgm:pt modelId="{5A83F2B4-66C0-4C6D-8C30-954413E5DD57}" type="pres">
      <dgm:prSet presAssocID="{E4327E05-704D-4972-AD67-9FB365556BD6}" presName="rootText" presStyleLbl="node3" presStyleIdx="2" presStyleCnt="4">
        <dgm:presLayoutVars>
          <dgm:chPref val="3"/>
        </dgm:presLayoutVars>
      </dgm:prSet>
      <dgm:spPr/>
    </dgm:pt>
    <dgm:pt modelId="{6C71C902-0DD0-4B15-9FAE-BE1B6C428ADC}" type="pres">
      <dgm:prSet presAssocID="{E4327E05-704D-4972-AD67-9FB365556BD6}" presName="rootConnector" presStyleLbl="node3" presStyleIdx="2" presStyleCnt="4"/>
      <dgm:spPr/>
    </dgm:pt>
    <dgm:pt modelId="{B0891AB7-C2EA-41D8-A07D-ADCAC89E82E3}" type="pres">
      <dgm:prSet presAssocID="{E4327E05-704D-4972-AD67-9FB365556BD6}" presName="hierChild4" presStyleCnt="0"/>
      <dgm:spPr/>
    </dgm:pt>
    <dgm:pt modelId="{596969DE-B6FC-4983-9E95-F8A7F14A03CF}" type="pres">
      <dgm:prSet presAssocID="{DE5D0FFD-97C2-4F0B-8184-55054A8C0644}" presName="Name66" presStyleLbl="parChTrans1D4" presStyleIdx="1" presStyleCnt="3"/>
      <dgm:spPr/>
    </dgm:pt>
    <dgm:pt modelId="{8297179F-045E-46A1-9965-06C05EBEC657}" type="pres">
      <dgm:prSet presAssocID="{1258E8C5-261B-411D-BB0E-74B20845D634}" presName="hierRoot2" presStyleCnt="0">
        <dgm:presLayoutVars>
          <dgm:hierBranch val="init"/>
        </dgm:presLayoutVars>
      </dgm:prSet>
      <dgm:spPr/>
    </dgm:pt>
    <dgm:pt modelId="{91EFA364-5A92-4335-AD3C-81B50B52A800}" type="pres">
      <dgm:prSet presAssocID="{1258E8C5-261B-411D-BB0E-74B20845D634}" presName="rootComposite" presStyleCnt="0"/>
      <dgm:spPr/>
    </dgm:pt>
    <dgm:pt modelId="{E1343D9B-D07E-4A97-8563-C74DA85C09CC}" type="pres">
      <dgm:prSet presAssocID="{1258E8C5-261B-411D-BB0E-74B20845D634}" presName="rootText" presStyleLbl="node4" presStyleIdx="1" presStyleCnt="3" custScaleX="157145">
        <dgm:presLayoutVars>
          <dgm:chPref val="3"/>
        </dgm:presLayoutVars>
      </dgm:prSet>
      <dgm:spPr/>
    </dgm:pt>
    <dgm:pt modelId="{5A9B79DC-906A-4445-8013-E15490CE9CFD}" type="pres">
      <dgm:prSet presAssocID="{1258E8C5-261B-411D-BB0E-74B20845D634}" presName="rootConnector" presStyleLbl="node4" presStyleIdx="1" presStyleCnt="3"/>
      <dgm:spPr/>
    </dgm:pt>
    <dgm:pt modelId="{3E6D42BB-A3FA-44ED-8709-505343BEAAF2}" type="pres">
      <dgm:prSet presAssocID="{1258E8C5-261B-411D-BB0E-74B20845D634}" presName="hierChild4" presStyleCnt="0"/>
      <dgm:spPr/>
    </dgm:pt>
    <dgm:pt modelId="{38F69A73-D01C-484E-94E4-B1D8B0959547}" type="pres">
      <dgm:prSet presAssocID="{1258E8C5-261B-411D-BB0E-74B20845D634}" presName="hierChild5" presStyleCnt="0"/>
      <dgm:spPr/>
    </dgm:pt>
    <dgm:pt modelId="{169FB5AD-87FE-4D79-9ECE-A70DDB615140}" type="pres">
      <dgm:prSet presAssocID="{E4327E05-704D-4972-AD67-9FB365556BD6}" presName="hierChild5" presStyleCnt="0"/>
      <dgm:spPr/>
    </dgm:pt>
    <dgm:pt modelId="{CEE30A26-AB06-48B3-866C-C77BBD8AFD6E}" type="pres">
      <dgm:prSet presAssocID="{526DB982-06F1-43E2-A742-79A9CD136E9C}" presName="Name66" presStyleLbl="parChTrans1D3" presStyleIdx="3" presStyleCnt="4"/>
      <dgm:spPr/>
    </dgm:pt>
    <dgm:pt modelId="{90C6A0E9-BAE1-422A-BEEB-75D3E5EEEEF0}" type="pres">
      <dgm:prSet presAssocID="{A12F13E4-7E64-4A69-B3D4-DC2736B50042}" presName="hierRoot2" presStyleCnt="0">
        <dgm:presLayoutVars>
          <dgm:hierBranch val="init"/>
        </dgm:presLayoutVars>
      </dgm:prSet>
      <dgm:spPr/>
    </dgm:pt>
    <dgm:pt modelId="{087AD9F5-A1B4-4DA1-BDF4-DDF8A06BD30D}" type="pres">
      <dgm:prSet presAssocID="{A12F13E4-7E64-4A69-B3D4-DC2736B50042}" presName="rootComposite" presStyleCnt="0"/>
      <dgm:spPr/>
    </dgm:pt>
    <dgm:pt modelId="{AD06579E-1E5D-4A66-A06A-5B92B65F51DF}" type="pres">
      <dgm:prSet presAssocID="{A12F13E4-7E64-4A69-B3D4-DC2736B50042}" presName="rootText" presStyleLbl="node3" presStyleIdx="3" presStyleCnt="4">
        <dgm:presLayoutVars>
          <dgm:chPref val="3"/>
        </dgm:presLayoutVars>
      </dgm:prSet>
      <dgm:spPr/>
    </dgm:pt>
    <dgm:pt modelId="{5E9B640B-160F-497D-BA67-F9D9C51AD8A9}" type="pres">
      <dgm:prSet presAssocID="{A12F13E4-7E64-4A69-B3D4-DC2736B50042}" presName="rootConnector" presStyleLbl="node3" presStyleIdx="3" presStyleCnt="4"/>
      <dgm:spPr/>
    </dgm:pt>
    <dgm:pt modelId="{409860F6-FB40-4B66-A510-C913FF5E8750}" type="pres">
      <dgm:prSet presAssocID="{A12F13E4-7E64-4A69-B3D4-DC2736B50042}" presName="hierChild4" presStyleCnt="0"/>
      <dgm:spPr/>
    </dgm:pt>
    <dgm:pt modelId="{4ACAA860-3058-47EF-9084-F93E95829A13}" type="pres">
      <dgm:prSet presAssocID="{F614A2D3-3A8B-4374-A1BC-11D78BAC9D08}" presName="Name66" presStyleLbl="parChTrans1D4" presStyleIdx="2" presStyleCnt="3"/>
      <dgm:spPr/>
    </dgm:pt>
    <dgm:pt modelId="{9EC71743-2563-46DC-A0BB-9DD0E71A4507}" type="pres">
      <dgm:prSet presAssocID="{60A9D3E7-3F7F-4B64-B63F-3C4597331E8B}" presName="hierRoot2" presStyleCnt="0">
        <dgm:presLayoutVars>
          <dgm:hierBranch val="init"/>
        </dgm:presLayoutVars>
      </dgm:prSet>
      <dgm:spPr/>
    </dgm:pt>
    <dgm:pt modelId="{0984DF75-6D50-4A8A-9934-D34409EC3E1F}" type="pres">
      <dgm:prSet presAssocID="{60A9D3E7-3F7F-4B64-B63F-3C4597331E8B}" presName="rootComposite" presStyleCnt="0"/>
      <dgm:spPr/>
    </dgm:pt>
    <dgm:pt modelId="{21303E68-ECF1-4D51-A6E9-95B724BC9333}" type="pres">
      <dgm:prSet presAssocID="{60A9D3E7-3F7F-4B64-B63F-3C4597331E8B}" presName="rootText" presStyleLbl="node4" presStyleIdx="2" presStyleCnt="3" custScaleX="157145">
        <dgm:presLayoutVars>
          <dgm:chPref val="3"/>
        </dgm:presLayoutVars>
      </dgm:prSet>
      <dgm:spPr/>
    </dgm:pt>
    <dgm:pt modelId="{9A03922D-5F99-45C9-921E-A58A5C29552A}" type="pres">
      <dgm:prSet presAssocID="{60A9D3E7-3F7F-4B64-B63F-3C4597331E8B}" presName="rootConnector" presStyleLbl="node4" presStyleIdx="2" presStyleCnt="3"/>
      <dgm:spPr/>
    </dgm:pt>
    <dgm:pt modelId="{8E053B05-4D9B-4024-80C3-8A992BBED5DD}" type="pres">
      <dgm:prSet presAssocID="{60A9D3E7-3F7F-4B64-B63F-3C4597331E8B}" presName="hierChild4" presStyleCnt="0"/>
      <dgm:spPr/>
    </dgm:pt>
    <dgm:pt modelId="{3B78966F-D5E5-43DE-B731-3FBDE707B33A}" type="pres">
      <dgm:prSet presAssocID="{60A9D3E7-3F7F-4B64-B63F-3C4597331E8B}" presName="hierChild5" presStyleCnt="0"/>
      <dgm:spPr/>
    </dgm:pt>
    <dgm:pt modelId="{A8EBE65E-5FC6-496C-AFF5-EE7E6D2A04D8}" type="pres">
      <dgm:prSet presAssocID="{A12F13E4-7E64-4A69-B3D4-DC2736B50042}" presName="hierChild5" presStyleCnt="0"/>
      <dgm:spPr/>
    </dgm:pt>
    <dgm:pt modelId="{D31BDFB1-24D0-4BCB-A353-4652BB9734C2}" type="pres">
      <dgm:prSet presAssocID="{6BAAA3FD-C993-4C4F-8380-615860D30308}" presName="hierChild5" presStyleCnt="0"/>
      <dgm:spPr/>
    </dgm:pt>
    <dgm:pt modelId="{9CF697F8-87EC-499B-A766-080864D1C00B}" type="pres">
      <dgm:prSet presAssocID="{C2216E1F-F7F0-427E-9650-5B77F046EF4E}" presName="hierChild3" presStyleCnt="0"/>
      <dgm:spPr/>
    </dgm:pt>
  </dgm:ptLst>
  <dgm:cxnLst>
    <dgm:cxn modelId="{422AFE01-37FE-458C-9914-9D0A85D0B05B}" type="presOf" srcId="{526DB982-06F1-43E2-A742-79A9CD136E9C}" destId="{CEE30A26-AB06-48B3-866C-C77BBD8AFD6E}" srcOrd="0" destOrd="0" presId="urn:microsoft.com/office/officeart/2009/3/layout/HorizontalOrganizationChart"/>
    <dgm:cxn modelId="{1E63D904-6297-43F0-93F6-AC1139E6920D}" type="presOf" srcId="{C2216E1F-F7F0-427E-9650-5B77F046EF4E}" destId="{39F16649-02B2-4DB4-BE80-7FDC9FA31235}" srcOrd="1" destOrd="0" presId="urn:microsoft.com/office/officeart/2009/3/layout/HorizontalOrganizationChart"/>
    <dgm:cxn modelId="{EC00BF08-A757-465A-9E48-A57A40693948}" srcId="{198593D6-EE37-4335-8D83-803AC6F5837C}" destId="{C2216E1F-F7F0-427E-9650-5B77F046EF4E}" srcOrd="0" destOrd="0" parTransId="{F50721A5-3F4F-480D-99BE-2D15432F18D6}" sibTransId="{598B36D1-B379-4B63-9E04-9C73C18010A1}"/>
    <dgm:cxn modelId="{06E07011-11E0-4048-A5AF-63F998502513}" srcId="{A12F13E4-7E64-4A69-B3D4-DC2736B50042}" destId="{60A9D3E7-3F7F-4B64-B63F-3C4597331E8B}" srcOrd="0" destOrd="0" parTransId="{F614A2D3-3A8B-4374-A1BC-11D78BAC9D08}" sibTransId="{72105445-90DE-4499-9F16-390D95653A6D}"/>
    <dgm:cxn modelId="{559B1719-C558-4EB6-8D83-957AAD4F8867}" type="presOf" srcId="{1D408CCA-C128-4727-A2CA-5E40BF259307}" destId="{9C28273E-EB5C-489F-9462-696641900F11}" srcOrd="0" destOrd="0" presId="urn:microsoft.com/office/officeart/2009/3/layout/HorizontalOrganizationChart"/>
    <dgm:cxn modelId="{D3BD9F2A-65D7-41CA-8467-3770EA05B35F}" type="presOf" srcId="{36C243ED-EF37-44FE-AB1D-69DBD0500F13}" destId="{CC1B2D9E-CF7B-4A9D-B968-1F248587512A}" srcOrd="1" destOrd="0" presId="urn:microsoft.com/office/officeart/2009/3/layout/HorizontalOrganizationChart"/>
    <dgm:cxn modelId="{A159892E-CE30-4E86-A3C6-1D06FE2D30FA}" srcId="{B77AECED-C720-4C30-93EE-0D9D917F1534}" destId="{36C243ED-EF37-44FE-AB1D-69DBD0500F13}" srcOrd="0" destOrd="0" parTransId="{1D408CCA-C128-4727-A2CA-5E40BF259307}" sibTransId="{980334E0-455C-46A9-907C-426ABF3FF7AC}"/>
    <dgm:cxn modelId="{6D53DC5B-BF30-49F4-90A0-6F0F29721C0F}" type="presOf" srcId="{0426BB1E-075A-4A8D-B07A-3A99032FACB4}" destId="{5FB1561C-544B-4270-9B18-61AE8F9607F3}" srcOrd="1" destOrd="0" presId="urn:microsoft.com/office/officeart/2009/3/layout/HorizontalOrganizationChart"/>
    <dgm:cxn modelId="{9892685E-0F1B-4842-9AD7-AC8FAE48478A}" srcId="{6BAAA3FD-C993-4C4F-8380-615860D30308}" destId="{B77AECED-C720-4C30-93EE-0D9D917F1534}" srcOrd="0" destOrd="0" parTransId="{0E1EC31E-76F7-4CD1-A0C4-96FC55256420}" sibTransId="{A384AED2-A872-479E-A90D-33DFD00EA5B8}"/>
    <dgm:cxn modelId="{63566265-B44B-4931-82B3-C2F0CD4315D5}" type="presOf" srcId="{A12F13E4-7E64-4A69-B3D4-DC2736B50042}" destId="{AD06579E-1E5D-4A66-A06A-5B92B65F51DF}" srcOrd="0" destOrd="0" presId="urn:microsoft.com/office/officeart/2009/3/layout/HorizontalOrganizationChart"/>
    <dgm:cxn modelId="{BBC0B466-9B8E-41AE-AC21-44D8428CB7B7}" srcId="{6BAAA3FD-C993-4C4F-8380-615860D30308}" destId="{E4327E05-704D-4972-AD67-9FB365556BD6}" srcOrd="1" destOrd="0" parTransId="{9A0F8408-9CAF-4ABF-A7D6-4A880D46EA79}" sibTransId="{86487CEB-78B1-4A57-9E26-1917CB4D26E0}"/>
    <dgm:cxn modelId="{BAC4F146-EE0E-427B-AEE1-5A0920086434}" type="presOf" srcId="{775AE43B-D25C-4971-89F7-C3F2E73F120E}" destId="{37550A52-2A90-4A99-8E6F-DAE5F65E3370}" srcOrd="1" destOrd="0" presId="urn:microsoft.com/office/officeart/2009/3/layout/HorizontalOrganizationChart"/>
    <dgm:cxn modelId="{D6569A6A-BF87-4552-ADDC-A0977DB0EAC5}" type="presOf" srcId="{0426BB1E-075A-4A8D-B07A-3A99032FACB4}" destId="{DC5A42F8-F78A-4AC7-B02B-5B7CE2C4D809}" srcOrd="0" destOrd="0" presId="urn:microsoft.com/office/officeart/2009/3/layout/HorizontalOrganizationChart"/>
    <dgm:cxn modelId="{2FFB886B-CAE1-4577-9E60-DEE9AEF9B713}" type="presOf" srcId="{1258E8C5-261B-411D-BB0E-74B20845D634}" destId="{5A9B79DC-906A-4445-8013-E15490CE9CFD}" srcOrd="1" destOrd="0" presId="urn:microsoft.com/office/officeart/2009/3/layout/HorizontalOrganizationChart"/>
    <dgm:cxn modelId="{2631854E-C99D-4834-9E4F-E8B33B6A97AE}" type="presOf" srcId="{5C645F69-E3B3-4E9E-BFE7-C544AE319EB7}" destId="{6D7E127C-2E45-436E-9BD0-AE176CE73E1D}" srcOrd="0" destOrd="0" presId="urn:microsoft.com/office/officeart/2009/3/layout/HorizontalOrganizationChart"/>
    <dgm:cxn modelId="{ADE3A173-5097-4C40-AAEB-E4875BBF6AFA}" type="presOf" srcId="{6AF1E4C2-103C-492A-BC04-3811C6DF89B2}" destId="{1A74B688-BEDC-47E7-BCE7-EB5EF800C0F1}" srcOrd="0" destOrd="0" presId="urn:microsoft.com/office/officeart/2009/3/layout/HorizontalOrganizationChart"/>
    <dgm:cxn modelId="{9E3A6156-DC0C-4612-A409-8A7CAD1AAC6D}" type="presOf" srcId="{F614A2D3-3A8B-4374-A1BC-11D78BAC9D08}" destId="{4ACAA860-3058-47EF-9084-F93E95829A13}" srcOrd="0" destOrd="0" presId="urn:microsoft.com/office/officeart/2009/3/layout/HorizontalOrganizationChart"/>
    <dgm:cxn modelId="{4301DA78-1C92-4F07-BBB3-B7D6F1E2F4E7}" type="presOf" srcId="{60A9D3E7-3F7F-4B64-B63F-3C4597331E8B}" destId="{9A03922D-5F99-45C9-921E-A58A5C29552A}" srcOrd="1" destOrd="0" presId="urn:microsoft.com/office/officeart/2009/3/layout/HorizontalOrganizationChart"/>
    <dgm:cxn modelId="{EDE63A7D-BD56-4E53-A52E-0BD6F14A2F1C}" type="presOf" srcId="{6BAAA3FD-C993-4C4F-8380-615860D30308}" destId="{40EE6D82-A6A4-452C-83C4-0C08FCAB921C}" srcOrd="1" destOrd="0" presId="urn:microsoft.com/office/officeart/2009/3/layout/HorizontalOrganizationChart"/>
    <dgm:cxn modelId="{417B5682-6A67-45E8-A39A-AB44D5C4796B}" type="presOf" srcId="{A12F13E4-7E64-4A69-B3D4-DC2736B50042}" destId="{5E9B640B-160F-497D-BA67-F9D9C51AD8A9}" srcOrd="1" destOrd="0" presId="urn:microsoft.com/office/officeart/2009/3/layout/HorizontalOrganizationChart"/>
    <dgm:cxn modelId="{0083638D-83FD-4942-BAAA-5D62227076D4}" srcId="{775AE43B-D25C-4971-89F7-C3F2E73F120E}" destId="{0426BB1E-075A-4A8D-B07A-3A99032FACB4}" srcOrd="0" destOrd="0" parTransId="{70470B1C-ADCA-45EA-855B-7FBFFDE8014B}" sibTransId="{A12389DD-58C8-4CB3-B877-319E0C11C66B}"/>
    <dgm:cxn modelId="{A4837294-155D-49DE-8F70-F85E4F920ABF}" type="presOf" srcId="{198593D6-EE37-4335-8D83-803AC6F5837C}" destId="{4804D232-D3A9-4C50-89BF-088BD4AA828F}" srcOrd="0" destOrd="0" presId="urn:microsoft.com/office/officeart/2009/3/layout/HorizontalOrganizationChart"/>
    <dgm:cxn modelId="{52A9B196-3AE5-4114-A2B9-8E6673B4B930}" type="presOf" srcId="{E4327E05-704D-4972-AD67-9FB365556BD6}" destId="{6C71C902-0DD0-4B15-9FAE-BE1B6C428ADC}" srcOrd="1" destOrd="0" presId="urn:microsoft.com/office/officeart/2009/3/layout/HorizontalOrganizationChart"/>
    <dgm:cxn modelId="{31396CA1-E19A-4EB6-ABCF-841261957597}" type="presOf" srcId="{70470B1C-ADCA-45EA-855B-7FBFFDE8014B}" destId="{ED9FA435-8B7D-4043-ABB7-55974DD8CDCF}" srcOrd="0" destOrd="0" presId="urn:microsoft.com/office/officeart/2009/3/layout/HorizontalOrganizationChart"/>
    <dgm:cxn modelId="{B55E45A7-DF19-487D-9D37-C72DD03C1027}" type="presOf" srcId="{B77AECED-C720-4C30-93EE-0D9D917F1534}" destId="{976B4E7E-34F8-476D-9DCD-FC1CF678702E}" srcOrd="1" destOrd="0" presId="urn:microsoft.com/office/officeart/2009/3/layout/HorizontalOrganizationChart"/>
    <dgm:cxn modelId="{3180FFA7-574D-4420-B258-9DFDAD340B8B}" type="presOf" srcId="{B77AECED-C720-4C30-93EE-0D9D917F1534}" destId="{4274C4A3-28FC-4271-BC8B-4D33C80C7B4A}" srcOrd="0" destOrd="0" presId="urn:microsoft.com/office/officeart/2009/3/layout/HorizontalOrganizationChart"/>
    <dgm:cxn modelId="{A14045AD-C6CF-4867-ACEA-7FC3DD9D6931}" srcId="{6BAAA3FD-C993-4C4F-8380-615860D30308}" destId="{A12F13E4-7E64-4A69-B3D4-DC2736B50042}" srcOrd="2" destOrd="0" parTransId="{526DB982-06F1-43E2-A742-79A9CD136E9C}" sibTransId="{02FD99AD-88E6-4A20-92E4-036237E0D116}"/>
    <dgm:cxn modelId="{144621B6-373A-44EF-9624-FFF656CE95B0}" type="presOf" srcId="{1258E8C5-261B-411D-BB0E-74B20845D634}" destId="{E1343D9B-D07E-4A97-8563-C74DA85C09CC}" srcOrd="0" destOrd="0" presId="urn:microsoft.com/office/officeart/2009/3/layout/HorizontalOrganizationChart"/>
    <dgm:cxn modelId="{356566B9-1951-4FF9-983F-2523AFD4D691}" type="presOf" srcId="{C2216E1F-F7F0-427E-9650-5B77F046EF4E}" destId="{791E3A4F-6C25-441D-87F1-D95495B1FE35}" srcOrd="0" destOrd="0" presId="urn:microsoft.com/office/officeart/2009/3/layout/HorizontalOrganizationChart"/>
    <dgm:cxn modelId="{2AC5A0C0-5715-40F6-B5B6-C50BF2424D76}" srcId="{E4327E05-704D-4972-AD67-9FB365556BD6}" destId="{1258E8C5-261B-411D-BB0E-74B20845D634}" srcOrd="0" destOrd="0" parTransId="{DE5D0FFD-97C2-4F0B-8184-55054A8C0644}" sibTransId="{E32D63AB-1752-42D1-8689-0D034CF0ED3E}"/>
    <dgm:cxn modelId="{6FD0B2CB-F8F1-42E0-8E77-688432681032}" type="presOf" srcId="{6BAAA3FD-C993-4C4F-8380-615860D30308}" destId="{1F762934-7573-43FF-AA8B-9AFBF85C3C74}" srcOrd="0" destOrd="0" presId="urn:microsoft.com/office/officeart/2009/3/layout/HorizontalOrganizationChart"/>
    <dgm:cxn modelId="{392521D1-4F8B-4E3B-AB68-DA96B2D1E9CC}" type="presOf" srcId="{DE5D0FFD-97C2-4F0B-8184-55054A8C0644}" destId="{596969DE-B6FC-4983-9E95-F8A7F14A03CF}" srcOrd="0" destOrd="0" presId="urn:microsoft.com/office/officeart/2009/3/layout/HorizontalOrganizationChart"/>
    <dgm:cxn modelId="{E310EBD3-5460-4119-B062-0E119EB43E4E}" type="presOf" srcId="{775AE43B-D25C-4971-89F7-C3F2E73F120E}" destId="{F6134CBE-27CA-47B5-AA86-CAC781841E9E}" srcOrd="0" destOrd="0" presId="urn:microsoft.com/office/officeart/2009/3/layout/HorizontalOrganizationChart"/>
    <dgm:cxn modelId="{79DBD6D9-3B51-4BC4-83B2-6DEC95D38EFE}" type="presOf" srcId="{9A0F8408-9CAF-4ABF-A7D6-4A880D46EA79}" destId="{95571F26-B6F4-4D13-91E1-F9C89251424F}" srcOrd="0" destOrd="0" presId="urn:microsoft.com/office/officeart/2009/3/layout/HorizontalOrganizationChart"/>
    <dgm:cxn modelId="{BC83E1E2-02D9-4D84-87C7-37A57065285D}" type="presOf" srcId="{0E1EC31E-76F7-4CD1-A0C4-96FC55256420}" destId="{B5DACF3A-9EB6-4E82-A178-9D8FFEA07163}" srcOrd="0" destOrd="0" presId="urn:microsoft.com/office/officeart/2009/3/layout/HorizontalOrganizationChart"/>
    <dgm:cxn modelId="{6D53EDE9-CFE6-4741-95A0-B888F152170F}" srcId="{C2216E1F-F7F0-427E-9650-5B77F046EF4E}" destId="{6BAAA3FD-C993-4C4F-8380-615860D30308}" srcOrd="1" destOrd="0" parTransId="{5C645F69-E3B3-4E9E-BFE7-C544AE319EB7}" sibTransId="{15971E9F-954C-40A0-83B6-C49FC5A0EB3D}"/>
    <dgm:cxn modelId="{26336DEA-6A14-4A5D-B3EC-56FC071D94A0}" type="presOf" srcId="{60A9D3E7-3F7F-4B64-B63F-3C4597331E8B}" destId="{21303E68-ECF1-4D51-A6E9-95B724BC9333}" srcOrd="0" destOrd="0" presId="urn:microsoft.com/office/officeart/2009/3/layout/HorizontalOrganizationChart"/>
    <dgm:cxn modelId="{4733C9EF-E7E4-4088-A660-136B47235076}" type="presOf" srcId="{36C243ED-EF37-44FE-AB1D-69DBD0500F13}" destId="{2AD77E6F-5CE0-46B5-83EE-B101B66EB8A1}" srcOrd="0" destOrd="0" presId="urn:microsoft.com/office/officeart/2009/3/layout/HorizontalOrganizationChart"/>
    <dgm:cxn modelId="{6A191DF3-79C9-4C47-9593-8D749B4D1AAA}" srcId="{C2216E1F-F7F0-427E-9650-5B77F046EF4E}" destId="{775AE43B-D25C-4971-89F7-C3F2E73F120E}" srcOrd="0" destOrd="0" parTransId="{6AF1E4C2-103C-492A-BC04-3811C6DF89B2}" sibTransId="{D6DD3DFB-BDD7-43F1-8FB4-C9D3142505D0}"/>
    <dgm:cxn modelId="{F3C35DFC-4CF0-4C30-BFBE-B75F7666764B}" type="presOf" srcId="{E4327E05-704D-4972-AD67-9FB365556BD6}" destId="{5A83F2B4-66C0-4C6D-8C30-954413E5DD57}" srcOrd="0" destOrd="0" presId="urn:microsoft.com/office/officeart/2009/3/layout/HorizontalOrganizationChart"/>
    <dgm:cxn modelId="{653C72F8-4F74-46BA-9AEF-243B1AFDE5D8}" type="presParOf" srcId="{4804D232-D3A9-4C50-89BF-088BD4AA828F}" destId="{2C69B2E9-B503-4B24-B788-9766B72BE0F5}" srcOrd="0" destOrd="0" presId="urn:microsoft.com/office/officeart/2009/3/layout/HorizontalOrganizationChart"/>
    <dgm:cxn modelId="{85363BF1-5660-45F1-8D8A-DEEEA6222CB0}" type="presParOf" srcId="{2C69B2E9-B503-4B24-B788-9766B72BE0F5}" destId="{80FDBA10-4BA5-4E86-9C1E-69EC36D761CC}" srcOrd="0" destOrd="0" presId="urn:microsoft.com/office/officeart/2009/3/layout/HorizontalOrganizationChart"/>
    <dgm:cxn modelId="{5C150C74-B84E-4AC2-8ED3-972A66B46E56}" type="presParOf" srcId="{80FDBA10-4BA5-4E86-9C1E-69EC36D761CC}" destId="{791E3A4F-6C25-441D-87F1-D95495B1FE35}" srcOrd="0" destOrd="0" presId="urn:microsoft.com/office/officeart/2009/3/layout/HorizontalOrganizationChart"/>
    <dgm:cxn modelId="{AF4F2DDF-4F42-4FDE-864B-8FB12AB6B983}" type="presParOf" srcId="{80FDBA10-4BA5-4E86-9C1E-69EC36D761CC}" destId="{39F16649-02B2-4DB4-BE80-7FDC9FA31235}" srcOrd="1" destOrd="0" presId="urn:microsoft.com/office/officeart/2009/3/layout/HorizontalOrganizationChart"/>
    <dgm:cxn modelId="{7474A95A-E059-4EEE-AE82-5381FD162A8D}" type="presParOf" srcId="{2C69B2E9-B503-4B24-B788-9766B72BE0F5}" destId="{4DCB2087-CBBF-4CAA-80D6-D4CFDEEA4994}" srcOrd="1" destOrd="0" presId="urn:microsoft.com/office/officeart/2009/3/layout/HorizontalOrganizationChart"/>
    <dgm:cxn modelId="{05DF7A35-9C42-4EF0-97BC-F42F8D291AC5}" type="presParOf" srcId="{4DCB2087-CBBF-4CAA-80D6-D4CFDEEA4994}" destId="{1A74B688-BEDC-47E7-BCE7-EB5EF800C0F1}" srcOrd="0" destOrd="0" presId="urn:microsoft.com/office/officeart/2009/3/layout/HorizontalOrganizationChart"/>
    <dgm:cxn modelId="{F4EE5194-F249-4575-8001-5CD91256E947}" type="presParOf" srcId="{4DCB2087-CBBF-4CAA-80D6-D4CFDEEA4994}" destId="{E6FAA908-5434-4F3D-BD20-86DBC446C064}" srcOrd="1" destOrd="0" presId="urn:microsoft.com/office/officeart/2009/3/layout/HorizontalOrganizationChart"/>
    <dgm:cxn modelId="{7F3A992C-C815-4E93-9FA3-02321AD09363}" type="presParOf" srcId="{E6FAA908-5434-4F3D-BD20-86DBC446C064}" destId="{F438B422-1F03-438F-B018-6377DD20CCD0}" srcOrd="0" destOrd="0" presId="urn:microsoft.com/office/officeart/2009/3/layout/HorizontalOrganizationChart"/>
    <dgm:cxn modelId="{A5C8EF04-5A67-4A9B-BE38-12430D01658F}" type="presParOf" srcId="{F438B422-1F03-438F-B018-6377DD20CCD0}" destId="{F6134CBE-27CA-47B5-AA86-CAC781841E9E}" srcOrd="0" destOrd="0" presId="urn:microsoft.com/office/officeart/2009/3/layout/HorizontalOrganizationChart"/>
    <dgm:cxn modelId="{1C297685-AC11-4DDF-A95B-DF70644CFD0D}" type="presParOf" srcId="{F438B422-1F03-438F-B018-6377DD20CCD0}" destId="{37550A52-2A90-4A99-8E6F-DAE5F65E3370}" srcOrd="1" destOrd="0" presId="urn:microsoft.com/office/officeart/2009/3/layout/HorizontalOrganizationChart"/>
    <dgm:cxn modelId="{4591A879-D389-4073-9595-8E5F986FD67B}" type="presParOf" srcId="{E6FAA908-5434-4F3D-BD20-86DBC446C064}" destId="{6BC3D07C-6D99-452C-B992-EDE16B779594}" srcOrd="1" destOrd="0" presId="urn:microsoft.com/office/officeart/2009/3/layout/HorizontalOrganizationChart"/>
    <dgm:cxn modelId="{FA5C11E0-CB6C-4C4D-869F-311C305F6F50}" type="presParOf" srcId="{6BC3D07C-6D99-452C-B992-EDE16B779594}" destId="{ED9FA435-8B7D-4043-ABB7-55974DD8CDCF}" srcOrd="0" destOrd="0" presId="urn:microsoft.com/office/officeart/2009/3/layout/HorizontalOrganizationChart"/>
    <dgm:cxn modelId="{5BC9EBBE-B4B5-4866-AD8A-DBBB140BFC84}" type="presParOf" srcId="{6BC3D07C-6D99-452C-B992-EDE16B779594}" destId="{5C9F1E0E-80C8-4942-A309-8AEB24A53904}" srcOrd="1" destOrd="0" presId="urn:microsoft.com/office/officeart/2009/3/layout/HorizontalOrganizationChart"/>
    <dgm:cxn modelId="{8446C726-2F0D-4C4F-909A-4054B79FEF62}" type="presParOf" srcId="{5C9F1E0E-80C8-4942-A309-8AEB24A53904}" destId="{492B3DAF-1710-446F-B4BB-5183F9ACD8BF}" srcOrd="0" destOrd="0" presId="urn:microsoft.com/office/officeart/2009/3/layout/HorizontalOrganizationChart"/>
    <dgm:cxn modelId="{0B600F8A-BFC5-4ED1-A178-FB5A86C6063E}" type="presParOf" srcId="{492B3DAF-1710-446F-B4BB-5183F9ACD8BF}" destId="{DC5A42F8-F78A-4AC7-B02B-5B7CE2C4D809}" srcOrd="0" destOrd="0" presId="urn:microsoft.com/office/officeart/2009/3/layout/HorizontalOrganizationChart"/>
    <dgm:cxn modelId="{9120197D-0596-424F-BFE3-467F4912F608}" type="presParOf" srcId="{492B3DAF-1710-446F-B4BB-5183F9ACD8BF}" destId="{5FB1561C-544B-4270-9B18-61AE8F9607F3}" srcOrd="1" destOrd="0" presId="urn:microsoft.com/office/officeart/2009/3/layout/HorizontalOrganizationChart"/>
    <dgm:cxn modelId="{D99C31FB-1056-4A1A-AF77-B05FEC068C2E}" type="presParOf" srcId="{5C9F1E0E-80C8-4942-A309-8AEB24A53904}" destId="{85AAEB19-C4BC-4E07-AFCC-91FA8FB5C014}" srcOrd="1" destOrd="0" presId="urn:microsoft.com/office/officeart/2009/3/layout/HorizontalOrganizationChart"/>
    <dgm:cxn modelId="{815F2911-D536-45BA-94C5-C854B14BBBFF}" type="presParOf" srcId="{5C9F1E0E-80C8-4942-A309-8AEB24A53904}" destId="{95B3B504-4CA5-49BD-A148-1028E73819E6}" srcOrd="2" destOrd="0" presId="urn:microsoft.com/office/officeart/2009/3/layout/HorizontalOrganizationChart"/>
    <dgm:cxn modelId="{D643ADCF-63F2-4283-974C-532B203E195D}" type="presParOf" srcId="{E6FAA908-5434-4F3D-BD20-86DBC446C064}" destId="{68920F14-59A3-4336-AEBC-264436CE66EB}" srcOrd="2" destOrd="0" presId="urn:microsoft.com/office/officeart/2009/3/layout/HorizontalOrganizationChart"/>
    <dgm:cxn modelId="{ED23E98D-0A6B-4076-ACDB-5BF0F7CD662B}" type="presParOf" srcId="{4DCB2087-CBBF-4CAA-80D6-D4CFDEEA4994}" destId="{6D7E127C-2E45-436E-9BD0-AE176CE73E1D}" srcOrd="2" destOrd="0" presId="urn:microsoft.com/office/officeart/2009/3/layout/HorizontalOrganizationChart"/>
    <dgm:cxn modelId="{CE8EF74B-62A7-48D5-BF6B-39067825B0A3}" type="presParOf" srcId="{4DCB2087-CBBF-4CAA-80D6-D4CFDEEA4994}" destId="{F665F445-F6ED-4AB1-B399-6DF95ACCBDA0}" srcOrd="3" destOrd="0" presId="urn:microsoft.com/office/officeart/2009/3/layout/HorizontalOrganizationChart"/>
    <dgm:cxn modelId="{7C5E05CC-8A2D-4429-8786-B3F8D5B6737B}" type="presParOf" srcId="{F665F445-F6ED-4AB1-B399-6DF95ACCBDA0}" destId="{C544652C-7220-47CE-8EE8-4B239E54AA03}" srcOrd="0" destOrd="0" presId="urn:microsoft.com/office/officeart/2009/3/layout/HorizontalOrganizationChart"/>
    <dgm:cxn modelId="{A42E8F7F-3B1E-4106-83BD-B23B556AA295}" type="presParOf" srcId="{C544652C-7220-47CE-8EE8-4B239E54AA03}" destId="{1F762934-7573-43FF-AA8B-9AFBF85C3C74}" srcOrd="0" destOrd="0" presId="urn:microsoft.com/office/officeart/2009/3/layout/HorizontalOrganizationChart"/>
    <dgm:cxn modelId="{7E999220-A817-4F03-99BB-773A1CEC53A5}" type="presParOf" srcId="{C544652C-7220-47CE-8EE8-4B239E54AA03}" destId="{40EE6D82-A6A4-452C-83C4-0C08FCAB921C}" srcOrd="1" destOrd="0" presId="urn:microsoft.com/office/officeart/2009/3/layout/HorizontalOrganizationChart"/>
    <dgm:cxn modelId="{F86C4F2A-DA94-48FA-BCD7-9C403295217F}" type="presParOf" srcId="{F665F445-F6ED-4AB1-B399-6DF95ACCBDA0}" destId="{D215E7DF-82A2-41FB-BF7D-EED38BAD1F87}" srcOrd="1" destOrd="0" presId="urn:microsoft.com/office/officeart/2009/3/layout/HorizontalOrganizationChart"/>
    <dgm:cxn modelId="{42A80922-C2DB-4E38-849D-9F7ADD44AA09}" type="presParOf" srcId="{D215E7DF-82A2-41FB-BF7D-EED38BAD1F87}" destId="{B5DACF3A-9EB6-4E82-A178-9D8FFEA07163}" srcOrd="0" destOrd="0" presId="urn:microsoft.com/office/officeart/2009/3/layout/HorizontalOrganizationChart"/>
    <dgm:cxn modelId="{320B3B8D-2F8B-438D-AD8C-A22965D143D3}" type="presParOf" srcId="{D215E7DF-82A2-41FB-BF7D-EED38BAD1F87}" destId="{F0339A49-BD60-4E39-B70D-7BD2070DA48F}" srcOrd="1" destOrd="0" presId="urn:microsoft.com/office/officeart/2009/3/layout/HorizontalOrganizationChart"/>
    <dgm:cxn modelId="{03C9B5E3-03E1-47B6-BCFA-862749F4B936}" type="presParOf" srcId="{F0339A49-BD60-4E39-B70D-7BD2070DA48F}" destId="{04A2C428-8468-45A8-9DEF-69F6D6651B01}" srcOrd="0" destOrd="0" presId="urn:microsoft.com/office/officeart/2009/3/layout/HorizontalOrganizationChart"/>
    <dgm:cxn modelId="{0B13341D-00CE-4C9A-BC70-D2ACA9AE8594}" type="presParOf" srcId="{04A2C428-8468-45A8-9DEF-69F6D6651B01}" destId="{4274C4A3-28FC-4271-BC8B-4D33C80C7B4A}" srcOrd="0" destOrd="0" presId="urn:microsoft.com/office/officeart/2009/3/layout/HorizontalOrganizationChart"/>
    <dgm:cxn modelId="{F222712E-55EE-480D-BB23-213FD37207EB}" type="presParOf" srcId="{04A2C428-8468-45A8-9DEF-69F6D6651B01}" destId="{976B4E7E-34F8-476D-9DCD-FC1CF678702E}" srcOrd="1" destOrd="0" presId="urn:microsoft.com/office/officeart/2009/3/layout/HorizontalOrganizationChart"/>
    <dgm:cxn modelId="{BDBB24EB-B113-4C1A-B785-E82E6D472D51}" type="presParOf" srcId="{F0339A49-BD60-4E39-B70D-7BD2070DA48F}" destId="{55A494CC-EAF2-4125-9801-D97FE29DB0B8}" srcOrd="1" destOrd="0" presId="urn:microsoft.com/office/officeart/2009/3/layout/HorizontalOrganizationChart"/>
    <dgm:cxn modelId="{5E168D96-6780-40AC-94A6-9E79662750BE}" type="presParOf" srcId="{55A494CC-EAF2-4125-9801-D97FE29DB0B8}" destId="{9C28273E-EB5C-489F-9462-696641900F11}" srcOrd="0" destOrd="0" presId="urn:microsoft.com/office/officeart/2009/3/layout/HorizontalOrganizationChart"/>
    <dgm:cxn modelId="{5F71320B-2097-4633-AA8D-46A35C77D125}" type="presParOf" srcId="{55A494CC-EAF2-4125-9801-D97FE29DB0B8}" destId="{4D227095-8AD6-4F7E-A23C-F1E4A9AE3872}" srcOrd="1" destOrd="0" presId="urn:microsoft.com/office/officeart/2009/3/layout/HorizontalOrganizationChart"/>
    <dgm:cxn modelId="{43589A74-16B1-4F72-8BEC-F850D95401E3}" type="presParOf" srcId="{4D227095-8AD6-4F7E-A23C-F1E4A9AE3872}" destId="{4AD15E74-53B8-467E-945F-70293C87EEF5}" srcOrd="0" destOrd="0" presId="urn:microsoft.com/office/officeart/2009/3/layout/HorizontalOrganizationChart"/>
    <dgm:cxn modelId="{7648FD6D-461D-485A-B518-4C7F8ECBB19C}" type="presParOf" srcId="{4AD15E74-53B8-467E-945F-70293C87EEF5}" destId="{2AD77E6F-5CE0-46B5-83EE-B101B66EB8A1}" srcOrd="0" destOrd="0" presId="urn:microsoft.com/office/officeart/2009/3/layout/HorizontalOrganizationChart"/>
    <dgm:cxn modelId="{3820FF99-774A-4218-B5D9-CE45904567D3}" type="presParOf" srcId="{4AD15E74-53B8-467E-945F-70293C87EEF5}" destId="{CC1B2D9E-CF7B-4A9D-B968-1F248587512A}" srcOrd="1" destOrd="0" presId="urn:microsoft.com/office/officeart/2009/3/layout/HorizontalOrganizationChart"/>
    <dgm:cxn modelId="{B9985C22-7986-43BE-AFC0-84E4B6CDB6D8}" type="presParOf" srcId="{4D227095-8AD6-4F7E-A23C-F1E4A9AE3872}" destId="{D2CFE487-2941-4D70-AC81-6533A7FBD8BD}" srcOrd="1" destOrd="0" presId="urn:microsoft.com/office/officeart/2009/3/layout/HorizontalOrganizationChart"/>
    <dgm:cxn modelId="{FCAD21E2-DE88-43A3-AE87-174DDD32F6F0}" type="presParOf" srcId="{4D227095-8AD6-4F7E-A23C-F1E4A9AE3872}" destId="{CEACDE58-61EE-494A-B0F1-4E4653112C4A}" srcOrd="2" destOrd="0" presId="urn:microsoft.com/office/officeart/2009/3/layout/HorizontalOrganizationChart"/>
    <dgm:cxn modelId="{C539E6EA-F21F-4B1F-85F7-BAB0D1384B36}" type="presParOf" srcId="{F0339A49-BD60-4E39-B70D-7BD2070DA48F}" destId="{3D066C5E-F6BB-4C77-B85A-82D7B8826289}" srcOrd="2" destOrd="0" presId="urn:microsoft.com/office/officeart/2009/3/layout/HorizontalOrganizationChart"/>
    <dgm:cxn modelId="{531ED031-700E-4DCA-81CF-F94AD5D3C988}" type="presParOf" srcId="{D215E7DF-82A2-41FB-BF7D-EED38BAD1F87}" destId="{95571F26-B6F4-4D13-91E1-F9C89251424F}" srcOrd="2" destOrd="0" presId="urn:microsoft.com/office/officeart/2009/3/layout/HorizontalOrganizationChart"/>
    <dgm:cxn modelId="{9095BF16-1EB9-4C51-894B-28FBDF9BE736}" type="presParOf" srcId="{D215E7DF-82A2-41FB-BF7D-EED38BAD1F87}" destId="{44C2CE5E-E3FE-4246-BF4B-BA1BAB16891E}" srcOrd="3" destOrd="0" presId="urn:microsoft.com/office/officeart/2009/3/layout/HorizontalOrganizationChart"/>
    <dgm:cxn modelId="{898C94A0-D8CD-40CC-ADEA-655A8D94A929}" type="presParOf" srcId="{44C2CE5E-E3FE-4246-BF4B-BA1BAB16891E}" destId="{1580C782-F139-4275-82C8-B5F3428716E3}" srcOrd="0" destOrd="0" presId="urn:microsoft.com/office/officeart/2009/3/layout/HorizontalOrganizationChart"/>
    <dgm:cxn modelId="{DF5F42DA-1B33-49BE-A3FF-D9CB3F01EEC9}" type="presParOf" srcId="{1580C782-F139-4275-82C8-B5F3428716E3}" destId="{5A83F2B4-66C0-4C6D-8C30-954413E5DD57}" srcOrd="0" destOrd="0" presId="urn:microsoft.com/office/officeart/2009/3/layout/HorizontalOrganizationChart"/>
    <dgm:cxn modelId="{B70D36F8-95DD-4CE5-AE9B-B2C4FD14BF2C}" type="presParOf" srcId="{1580C782-F139-4275-82C8-B5F3428716E3}" destId="{6C71C902-0DD0-4B15-9FAE-BE1B6C428ADC}" srcOrd="1" destOrd="0" presId="urn:microsoft.com/office/officeart/2009/3/layout/HorizontalOrganizationChart"/>
    <dgm:cxn modelId="{DF27D1B1-9838-412E-B9F1-1C94CBD95156}" type="presParOf" srcId="{44C2CE5E-E3FE-4246-BF4B-BA1BAB16891E}" destId="{B0891AB7-C2EA-41D8-A07D-ADCAC89E82E3}" srcOrd="1" destOrd="0" presId="urn:microsoft.com/office/officeart/2009/3/layout/HorizontalOrganizationChart"/>
    <dgm:cxn modelId="{85F9E38A-B9F1-4A97-9C80-2D74884F738A}" type="presParOf" srcId="{B0891AB7-C2EA-41D8-A07D-ADCAC89E82E3}" destId="{596969DE-B6FC-4983-9E95-F8A7F14A03CF}" srcOrd="0" destOrd="0" presId="urn:microsoft.com/office/officeart/2009/3/layout/HorizontalOrganizationChart"/>
    <dgm:cxn modelId="{E29AE5CC-5394-4EFE-9894-B12B622C6624}" type="presParOf" srcId="{B0891AB7-C2EA-41D8-A07D-ADCAC89E82E3}" destId="{8297179F-045E-46A1-9965-06C05EBEC657}" srcOrd="1" destOrd="0" presId="urn:microsoft.com/office/officeart/2009/3/layout/HorizontalOrganizationChart"/>
    <dgm:cxn modelId="{15FE664D-2DE9-44A5-B159-02A9B970E4ED}" type="presParOf" srcId="{8297179F-045E-46A1-9965-06C05EBEC657}" destId="{91EFA364-5A92-4335-AD3C-81B50B52A800}" srcOrd="0" destOrd="0" presId="urn:microsoft.com/office/officeart/2009/3/layout/HorizontalOrganizationChart"/>
    <dgm:cxn modelId="{350798D0-CBC0-41EB-8B36-05C8FD1D822E}" type="presParOf" srcId="{91EFA364-5A92-4335-AD3C-81B50B52A800}" destId="{E1343D9B-D07E-4A97-8563-C74DA85C09CC}" srcOrd="0" destOrd="0" presId="urn:microsoft.com/office/officeart/2009/3/layout/HorizontalOrganizationChart"/>
    <dgm:cxn modelId="{FD2F15FD-E43A-467B-AF21-C6B6036B2340}" type="presParOf" srcId="{91EFA364-5A92-4335-AD3C-81B50B52A800}" destId="{5A9B79DC-906A-4445-8013-E15490CE9CFD}" srcOrd="1" destOrd="0" presId="urn:microsoft.com/office/officeart/2009/3/layout/HorizontalOrganizationChart"/>
    <dgm:cxn modelId="{FFC352F0-FA88-4771-94D8-0904D926D27A}" type="presParOf" srcId="{8297179F-045E-46A1-9965-06C05EBEC657}" destId="{3E6D42BB-A3FA-44ED-8709-505343BEAAF2}" srcOrd="1" destOrd="0" presId="urn:microsoft.com/office/officeart/2009/3/layout/HorizontalOrganizationChart"/>
    <dgm:cxn modelId="{80C70D0D-529E-40B7-BED6-F1A9145E5CBA}" type="presParOf" srcId="{8297179F-045E-46A1-9965-06C05EBEC657}" destId="{38F69A73-D01C-484E-94E4-B1D8B0959547}" srcOrd="2" destOrd="0" presId="urn:microsoft.com/office/officeart/2009/3/layout/HorizontalOrganizationChart"/>
    <dgm:cxn modelId="{A96D72FD-3B89-488C-AB4B-53B6BA680124}" type="presParOf" srcId="{44C2CE5E-E3FE-4246-BF4B-BA1BAB16891E}" destId="{169FB5AD-87FE-4D79-9ECE-A70DDB615140}" srcOrd="2" destOrd="0" presId="urn:microsoft.com/office/officeart/2009/3/layout/HorizontalOrganizationChart"/>
    <dgm:cxn modelId="{D2146321-F6EE-4802-8FE2-98F20C2BC33A}" type="presParOf" srcId="{D215E7DF-82A2-41FB-BF7D-EED38BAD1F87}" destId="{CEE30A26-AB06-48B3-866C-C77BBD8AFD6E}" srcOrd="4" destOrd="0" presId="urn:microsoft.com/office/officeart/2009/3/layout/HorizontalOrganizationChart"/>
    <dgm:cxn modelId="{7089E385-0274-4218-9BCC-D174C90A528B}" type="presParOf" srcId="{D215E7DF-82A2-41FB-BF7D-EED38BAD1F87}" destId="{90C6A0E9-BAE1-422A-BEEB-75D3E5EEEEF0}" srcOrd="5" destOrd="0" presId="urn:microsoft.com/office/officeart/2009/3/layout/HorizontalOrganizationChart"/>
    <dgm:cxn modelId="{5F63DE35-7804-4F15-BC2A-9F8D7017E03B}" type="presParOf" srcId="{90C6A0E9-BAE1-422A-BEEB-75D3E5EEEEF0}" destId="{087AD9F5-A1B4-4DA1-BDF4-DDF8A06BD30D}" srcOrd="0" destOrd="0" presId="urn:microsoft.com/office/officeart/2009/3/layout/HorizontalOrganizationChart"/>
    <dgm:cxn modelId="{911200A4-AABE-4943-8F0E-652769A21E6B}" type="presParOf" srcId="{087AD9F5-A1B4-4DA1-BDF4-DDF8A06BD30D}" destId="{AD06579E-1E5D-4A66-A06A-5B92B65F51DF}" srcOrd="0" destOrd="0" presId="urn:microsoft.com/office/officeart/2009/3/layout/HorizontalOrganizationChart"/>
    <dgm:cxn modelId="{E2EEF216-E2E9-45BC-BC4D-137871DB4E96}" type="presParOf" srcId="{087AD9F5-A1B4-4DA1-BDF4-DDF8A06BD30D}" destId="{5E9B640B-160F-497D-BA67-F9D9C51AD8A9}" srcOrd="1" destOrd="0" presId="urn:microsoft.com/office/officeart/2009/3/layout/HorizontalOrganizationChart"/>
    <dgm:cxn modelId="{D313A155-E307-4A3A-93AA-BA4641310EAD}" type="presParOf" srcId="{90C6A0E9-BAE1-422A-BEEB-75D3E5EEEEF0}" destId="{409860F6-FB40-4B66-A510-C913FF5E8750}" srcOrd="1" destOrd="0" presId="urn:microsoft.com/office/officeart/2009/3/layout/HorizontalOrganizationChart"/>
    <dgm:cxn modelId="{C6B8E1EB-E660-42F3-AB00-CA7BC5DD07EB}" type="presParOf" srcId="{409860F6-FB40-4B66-A510-C913FF5E8750}" destId="{4ACAA860-3058-47EF-9084-F93E95829A13}" srcOrd="0" destOrd="0" presId="urn:microsoft.com/office/officeart/2009/3/layout/HorizontalOrganizationChart"/>
    <dgm:cxn modelId="{B13E03E8-FD4B-424F-BEE7-46A7BFAF6CE1}" type="presParOf" srcId="{409860F6-FB40-4B66-A510-C913FF5E8750}" destId="{9EC71743-2563-46DC-A0BB-9DD0E71A4507}" srcOrd="1" destOrd="0" presId="urn:microsoft.com/office/officeart/2009/3/layout/HorizontalOrganizationChart"/>
    <dgm:cxn modelId="{686EEAB4-D4F3-4811-A3F8-4B7852E193C8}" type="presParOf" srcId="{9EC71743-2563-46DC-A0BB-9DD0E71A4507}" destId="{0984DF75-6D50-4A8A-9934-D34409EC3E1F}" srcOrd="0" destOrd="0" presId="urn:microsoft.com/office/officeart/2009/3/layout/HorizontalOrganizationChart"/>
    <dgm:cxn modelId="{F156AF80-A911-4635-9B9E-6B3F63A0631D}" type="presParOf" srcId="{0984DF75-6D50-4A8A-9934-D34409EC3E1F}" destId="{21303E68-ECF1-4D51-A6E9-95B724BC9333}" srcOrd="0" destOrd="0" presId="urn:microsoft.com/office/officeart/2009/3/layout/HorizontalOrganizationChart"/>
    <dgm:cxn modelId="{33CC8A29-3A76-420E-AA5D-D0E615FE207D}" type="presParOf" srcId="{0984DF75-6D50-4A8A-9934-D34409EC3E1F}" destId="{9A03922D-5F99-45C9-921E-A58A5C29552A}" srcOrd="1" destOrd="0" presId="urn:microsoft.com/office/officeart/2009/3/layout/HorizontalOrganizationChart"/>
    <dgm:cxn modelId="{56EBA12E-C3CF-4B41-B2E0-7357F5B97091}" type="presParOf" srcId="{9EC71743-2563-46DC-A0BB-9DD0E71A4507}" destId="{8E053B05-4D9B-4024-80C3-8A992BBED5DD}" srcOrd="1" destOrd="0" presId="urn:microsoft.com/office/officeart/2009/3/layout/HorizontalOrganizationChart"/>
    <dgm:cxn modelId="{A48BECD3-1697-4405-947C-AE254D4F5632}" type="presParOf" srcId="{9EC71743-2563-46DC-A0BB-9DD0E71A4507}" destId="{3B78966F-D5E5-43DE-B731-3FBDE707B33A}" srcOrd="2" destOrd="0" presId="urn:microsoft.com/office/officeart/2009/3/layout/HorizontalOrganizationChart"/>
    <dgm:cxn modelId="{AFCDC249-E99E-4E95-AC64-61B2205B77D4}" type="presParOf" srcId="{90C6A0E9-BAE1-422A-BEEB-75D3E5EEEEF0}" destId="{A8EBE65E-5FC6-496C-AFF5-EE7E6D2A04D8}" srcOrd="2" destOrd="0" presId="urn:microsoft.com/office/officeart/2009/3/layout/HorizontalOrganizationChart"/>
    <dgm:cxn modelId="{9D5F4BBB-EFBC-44B2-B596-E3B9632E72C8}" type="presParOf" srcId="{F665F445-F6ED-4AB1-B399-6DF95ACCBDA0}" destId="{D31BDFB1-24D0-4BCB-A353-4652BB9734C2}" srcOrd="2" destOrd="0" presId="urn:microsoft.com/office/officeart/2009/3/layout/HorizontalOrganizationChart"/>
    <dgm:cxn modelId="{A4CCB184-5265-4B66-B5D7-A7D3009FC8AE}" type="presParOf" srcId="{2C69B2E9-B503-4B24-B788-9766B72BE0F5}" destId="{9CF697F8-87EC-499B-A766-080864D1C00B}" srcOrd="2" destOrd="0" presId="urn:microsoft.com/office/officeart/2009/3/layout/HorizontalOrganizationChart"/>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62617C7E-986E-47A7-A209-A87C5CAA3A77}" type="doc">
      <dgm:prSet loTypeId="urn:microsoft.com/office/officeart/2005/8/layout/hierarchy1" loCatId="hierarchy" qsTypeId="urn:microsoft.com/office/officeart/2005/8/quickstyle/simple1" qsCatId="simple" csTypeId="urn:microsoft.com/office/officeart/2005/8/colors/accent3_2" csCatId="accent3" phldr="1"/>
      <dgm:spPr/>
      <dgm:t>
        <a:bodyPr/>
        <a:lstStyle/>
        <a:p>
          <a:pPr rtl="1"/>
          <a:endParaRPr lang="fa-IR"/>
        </a:p>
      </dgm:t>
    </dgm:pt>
    <dgm:pt modelId="{99163003-9697-4F65-AD14-5FC9D921D366}">
      <dgm:prSet phldrT="[Text]" custT="1"/>
      <dgm:spPr/>
      <dgm:t>
        <a:bodyPr/>
        <a:lstStyle/>
        <a:p>
          <a:pPr rtl="1"/>
          <a:r>
            <a:rPr lang="fa-IR" sz="800" b="1">
              <a:cs typeface="B Zar" panose="00000400000000000000" pitchFamily="2" charset="-78"/>
            </a:rPr>
            <a:t>تربیت معنوی الهی</a:t>
          </a:r>
        </a:p>
      </dgm:t>
    </dgm:pt>
    <dgm:pt modelId="{DC4004B6-3DED-4167-946B-3E2D8698C11E}" type="parTrans" cxnId="{A097A7FA-6573-4488-8E56-CA6578DD7AD7}">
      <dgm:prSet/>
      <dgm:spPr/>
      <dgm:t>
        <a:bodyPr/>
        <a:lstStyle/>
        <a:p>
          <a:pPr rtl="1"/>
          <a:endParaRPr lang="fa-IR"/>
        </a:p>
      </dgm:t>
    </dgm:pt>
    <dgm:pt modelId="{F480A3C9-24EF-4E89-9F8D-496078EB179B}" type="sibTrans" cxnId="{A097A7FA-6573-4488-8E56-CA6578DD7AD7}">
      <dgm:prSet/>
      <dgm:spPr/>
      <dgm:t>
        <a:bodyPr/>
        <a:lstStyle/>
        <a:p>
          <a:pPr rtl="1"/>
          <a:endParaRPr lang="fa-IR"/>
        </a:p>
      </dgm:t>
    </dgm:pt>
    <dgm:pt modelId="{37046A6E-05F6-4955-82DB-F467B94B5AF1}">
      <dgm:prSet phldrT="[Text]" custT="1"/>
      <dgm:spPr/>
      <dgm:t>
        <a:bodyPr/>
        <a:lstStyle/>
        <a:p>
          <a:pPr rtl="1"/>
          <a:r>
            <a:rPr lang="fa-IR" sz="800" b="1">
              <a:cs typeface="B Zar" panose="00000400000000000000" pitchFamily="2" charset="-78"/>
            </a:rPr>
            <a:t>تربیت اعتقادی ایمانی</a:t>
          </a:r>
        </a:p>
      </dgm:t>
    </dgm:pt>
    <dgm:pt modelId="{9970EA4D-0180-4107-B03F-EE6FE8D41ACB}" type="parTrans" cxnId="{06FBD640-B5DA-4FF0-B4EC-F241CB7E0C9E}">
      <dgm:prSet/>
      <dgm:spPr/>
      <dgm:t>
        <a:bodyPr/>
        <a:lstStyle/>
        <a:p>
          <a:pPr rtl="1"/>
          <a:endParaRPr lang="fa-IR"/>
        </a:p>
      </dgm:t>
    </dgm:pt>
    <dgm:pt modelId="{4D58A99C-9219-44BF-8170-C75369B60811}" type="sibTrans" cxnId="{06FBD640-B5DA-4FF0-B4EC-F241CB7E0C9E}">
      <dgm:prSet/>
      <dgm:spPr/>
      <dgm:t>
        <a:bodyPr/>
        <a:lstStyle/>
        <a:p>
          <a:pPr rtl="1"/>
          <a:endParaRPr lang="fa-IR"/>
        </a:p>
      </dgm:t>
    </dgm:pt>
    <dgm:pt modelId="{A6CF0534-6ED4-494C-B318-26A5B42D5B4D}">
      <dgm:prSet phldrT="[Text]" custT="1"/>
      <dgm:spPr/>
      <dgm:t>
        <a:bodyPr/>
        <a:lstStyle/>
        <a:p>
          <a:pPr rtl="1"/>
          <a:r>
            <a:rPr lang="fa-IR" sz="800" b="1">
              <a:cs typeface="B Zar" panose="00000400000000000000" pitchFamily="2" charset="-78"/>
            </a:rPr>
            <a:t>تربیت عبادی سلوکی</a:t>
          </a:r>
        </a:p>
      </dgm:t>
    </dgm:pt>
    <dgm:pt modelId="{476DD226-AE3C-4333-8AC1-1AAA94C442AD}" type="parTrans" cxnId="{97390A82-FDEC-45EE-AFFD-0D80F6AF9423}">
      <dgm:prSet/>
      <dgm:spPr/>
      <dgm:t>
        <a:bodyPr/>
        <a:lstStyle/>
        <a:p>
          <a:pPr rtl="1"/>
          <a:endParaRPr lang="fa-IR"/>
        </a:p>
      </dgm:t>
    </dgm:pt>
    <dgm:pt modelId="{D71A372F-E5BD-4DC6-8ACF-A3EC916207FE}" type="sibTrans" cxnId="{97390A82-FDEC-45EE-AFFD-0D80F6AF9423}">
      <dgm:prSet/>
      <dgm:spPr/>
      <dgm:t>
        <a:bodyPr/>
        <a:lstStyle/>
        <a:p>
          <a:pPr rtl="1"/>
          <a:endParaRPr lang="fa-IR"/>
        </a:p>
      </dgm:t>
    </dgm:pt>
    <dgm:pt modelId="{5712F4F0-EA14-49C4-86D3-88F4869E3ACB}" type="pres">
      <dgm:prSet presAssocID="{62617C7E-986E-47A7-A209-A87C5CAA3A77}" presName="hierChild1" presStyleCnt="0">
        <dgm:presLayoutVars>
          <dgm:chPref val="1"/>
          <dgm:dir val="rev"/>
          <dgm:animOne val="branch"/>
          <dgm:animLvl val="lvl"/>
          <dgm:resizeHandles/>
        </dgm:presLayoutVars>
      </dgm:prSet>
      <dgm:spPr/>
    </dgm:pt>
    <dgm:pt modelId="{CD3F8CB6-7A52-40F0-B5E1-1D230563CC09}" type="pres">
      <dgm:prSet presAssocID="{99163003-9697-4F65-AD14-5FC9D921D366}" presName="hierRoot1" presStyleCnt="0"/>
      <dgm:spPr/>
    </dgm:pt>
    <dgm:pt modelId="{67B5F8E7-946F-438D-862F-578EB61C8526}" type="pres">
      <dgm:prSet presAssocID="{99163003-9697-4F65-AD14-5FC9D921D366}" presName="composite" presStyleCnt="0"/>
      <dgm:spPr/>
    </dgm:pt>
    <dgm:pt modelId="{F7F5257D-68C4-4CBE-8219-ACE8104C9EB8}" type="pres">
      <dgm:prSet presAssocID="{99163003-9697-4F65-AD14-5FC9D921D366}" presName="background" presStyleLbl="node0" presStyleIdx="0" presStyleCnt="1"/>
      <dgm:spPr/>
    </dgm:pt>
    <dgm:pt modelId="{9FD51910-C6BE-4A84-8A88-5D0E98C75024}" type="pres">
      <dgm:prSet presAssocID="{99163003-9697-4F65-AD14-5FC9D921D366}" presName="text" presStyleLbl="fgAcc0" presStyleIdx="0" presStyleCnt="1" custScaleX="127139">
        <dgm:presLayoutVars>
          <dgm:chPref val="3"/>
        </dgm:presLayoutVars>
      </dgm:prSet>
      <dgm:spPr/>
    </dgm:pt>
    <dgm:pt modelId="{EC3DF6CB-10A2-4636-B653-B5DD4FD23F9F}" type="pres">
      <dgm:prSet presAssocID="{99163003-9697-4F65-AD14-5FC9D921D366}" presName="hierChild2" presStyleCnt="0"/>
      <dgm:spPr/>
    </dgm:pt>
    <dgm:pt modelId="{EB75FC7E-DEC2-4E57-B49E-87BB2BB7BF09}" type="pres">
      <dgm:prSet presAssocID="{9970EA4D-0180-4107-B03F-EE6FE8D41ACB}" presName="Name10" presStyleLbl="parChTrans1D2" presStyleIdx="0" presStyleCnt="2"/>
      <dgm:spPr/>
    </dgm:pt>
    <dgm:pt modelId="{3509866D-5D43-432E-A4F7-6D1767C3B9AF}" type="pres">
      <dgm:prSet presAssocID="{37046A6E-05F6-4955-82DB-F467B94B5AF1}" presName="hierRoot2" presStyleCnt="0"/>
      <dgm:spPr/>
    </dgm:pt>
    <dgm:pt modelId="{426C0916-C61B-40DA-A4C6-6C5307B861AD}" type="pres">
      <dgm:prSet presAssocID="{37046A6E-05F6-4955-82DB-F467B94B5AF1}" presName="composite2" presStyleCnt="0"/>
      <dgm:spPr/>
    </dgm:pt>
    <dgm:pt modelId="{6CEC2EA8-6E7F-4E4C-8A91-978D4DBF0AA1}" type="pres">
      <dgm:prSet presAssocID="{37046A6E-05F6-4955-82DB-F467B94B5AF1}" presName="background2" presStyleLbl="node2" presStyleIdx="0" presStyleCnt="2"/>
      <dgm:spPr/>
    </dgm:pt>
    <dgm:pt modelId="{C2A80A65-79B4-496F-A5B0-B337B330DBF8}" type="pres">
      <dgm:prSet presAssocID="{37046A6E-05F6-4955-82DB-F467B94B5AF1}" presName="text2" presStyleLbl="fgAcc2" presStyleIdx="0" presStyleCnt="2" custScaleX="130559" custScaleY="100865">
        <dgm:presLayoutVars>
          <dgm:chPref val="3"/>
        </dgm:presLayoutVars>
      </dgm:prSet>
      <dgm:spPr/>
    </dgm:pt>
    <dgm:pt modelId="{E3D1FA10-E10A-4AC4-B035-86CB773E6A3B}" type="pres">
      <dgm:prSet presAssocID="{37046A6E-05F6-4955-82DB-F467B94B5AF1}" presName="hierChild3" presStyleCnt="0"/>
      <dgm:spPr/>
    </dgm:pt>
    <dgm:pt modelId="{D8EA7093-3D49-4BE2-94DB-7C5346CD8398}" type="pres">
      <dgm:prSet presAssocID="{476DD226-AE3C-4333-8AC1-1AAA94C442AD}" presName="Name10" presStyleLbl="parChTrans1D2" presStyleIdx="1" presStyleCnt="2"/>
      <dgm:spPr/>
    </dgm:pt>
    <dgm:pt modelId="{C24CA838-825E-49B9-9093-72840AF6EF04}" type="pres">
      <dgm:prSet presAssocID="{A6CF0534-6ED4-494C-B318-26A5B42D5B4D}" presName="hierRoot2" presStyleCnt="0"/>
      <dgm:spPr/>
    </dgm:pt>
    <dgm:pt modelId="{CA6E49F4-A1A8-4CC7-968E-AF5EB0C6D20B}" type="pres">
      <dgm:prSet presAssocID="{A6CF0534-6ED4-494C-B318-26A5B42D5B4D}" presName="composite2" presStyleCnt="0"/>
      <dgm:spPr/>
    </dgm:pt>
    <dgm:pt modelId="{37539E0F-E10F-4254-9BC9-DB6385E29DD1}" type="pres">
      <dgm:prSet presAssocID="{A6CF0534-6ED4-494C-B318-26A5B42D5B4D}" presName="background2" presStyleLbl="node2" presStyleIdx="1" presStyleCnt="2"/>
      <dgm:spPr/>
    </dgm:pt>
    <dgm:pt modelId="{BF5A95D1-6569-4CE9-BDD3-7CF8DFDBD9A9}" type="pres">
      <dgm:prSet presAssocID="{A6CF0534-6ED4-494C-B318-26A5B42D5B4D}" presName="text2" presStyleLbl="fgAcc2" presStyleIdx="1" presStyleCnt="2" custScaleX="130559" custScaleY="100865">
        <dgm:presLayoutVars>
          <dgm:chPref val="3"/>
        </dgm:presLayoutVars>
      </dgm:prSet>
      <dgm:spPr/>
    </dgm:pt>
    <dgm:pt modelId="{5DBE1DB5-3A6B-4D36-9935-CEEC9D012AB8}" type="pres">
      <dgm:prSet presAssocID="{A6CF0534-6ED4-494C-B318-26A5B42D5B4D}" presName="hierChild3" presStyleCnt="0"/>
      <dgm:spPr/>
    </dgm:pt>
  </dgm:ptLst>
  <dgm:cxnLst>
    <dgm:cxn modelId="{E05D4B1E-F752-4E05-8F20-5786860AFDEA}" type="presOf" srcId="{A6CF0534-6ED4-494C-B318-26A5B42D5B4D}" destId="{BF5A95D1-6569-4CE9-BDD3-7CF8DFDBD9A9}" srcOrd="0" destOrd="0" presId="urn:microsoft.com/office/officeart/2005/8/layout/hierarchy1"/>
    <dgm:cxn modelId="{06FBD640-B5DA-4FF0-B4EC-F241CB7E0C9E}" srcId="{99163003-9697-4F65-AD14-5FC9D921D366}" destId="{37046A6E-05F6-4955-82DB-F467B94B5AF1}" srcOrd="0" destOrd="0" parTransId="{9970EA4D-0180-4107-B03F-EE6FE8D41ACB}" sibTransId="{4D58A99C-9219-44BF-8170-C75369B60811}"/>
    <dgm:cxn modelId="{9FCFBB51-1F88-450B-8F05-FFDF3697C610}" type="presOf" srcId="{62617C7E-986E-47A7-A209-A87C5CAA3A77}" destId="{5712F4F0-EA14-49C4-86D3-88F4869E3ACB}" srcOrd="0" destOrd="0" presId="urn:microsoft.com/office/officeart/2005/8/layout/hierarchy1"/>
    <dgm:cxn modelId="{97390A82-FDEC-45EE-AFFD-0D80F6AF9423}" srcId="{99163003-9697-4F65-AD14-5FC9D921D366}" destId="{A6CF0534-6ED4-494C-B318-26A5B42D5B4D}" srcOrd="1" destOrd="0" parTransId="{476DD226-AE3C-4333-8AC1-1AAA94C442AD}" sibTransId="{D71A372F-E5BD-4DC6-8ACF-A3EC916207FE}"/>
    <dgm:cxn modelId="{6AD9D3A8-9DD9-4466-AA58-4E8A269F823D}" type="presOf" srcId="{9970EA4D-0180-4107-B03F-EE6FE8D41ACB}" destId="{EB75FC7E-DEC2-4E57-B49E-87BB2BB7BF09}" srcOrd="0" destOrd="0" presId="urn:microsoft.com/office/officeart/2005/8/layout/hierarchy1"/>
    <dgm:cxn modelId="{3AA66CAC-69BE-47D7-B418-079EFB62B71A}" type="presOf" srcId="{476DD226-AE3C-4333-8AC1-1AAA94C442AD}" destId="{D8EA7093-3D49-4BE2-94DB-7C5346CD8398}" srcOrd="0" destOrd="0" presId="urn:microsoft.com/office/officeart/2005/8/layout/hierarchy1"/>
    <dgm:cxn modelId="{A4C3C2E5-FF78-4486-BE25-6DBB415D5FB7}" type="presOf" srcId="{99163003-9697-4F65-AD14-5FC9D921D366}" destId="{9FD51910-C6BE-4A84-8A88-5D0E98C75024}" srcOrd="0" destOrd="0" presId="urn:microsoft.com/office/officeart/2005/8/layout/hierarchy1"/>
    <dgm:cxn modelId="{A097A7FA-6573-4488-8E56-CA6578DD7AD7}" srcId="{62617C7E-986E-47A7-A209-A87C5CAA3A77}" destId="{99163003-9697-4F65-AD14-5FC9D921D366}" srcOrd="0" destOrd="0" parTransId="{DC4004B6-3DED-4167-946B-3E2D8698C11E}" sibTransId="{F480A3C9-24EF-4E89-9F8D-496078EB179B}"/>
    <dgm:cxn modelId="{F58E47FE-D062-4A0C-8388-E84CA7BD1C19}" type="presOf" srcId="{37046A6E-05F6-4955-82DB-F467B94B5AF1}" destId="{C2A80A65-79B4-496F-A5B0-B337B330DBF8}" srcOrd="0" destOrd="0" presId="urn:microsoft.com/office/officeart/2005/8/layout/hierarchy1"/>
    <dgm:cxn modelId="{52490F6C-472B-4650-8C2B-56132ECCDC57}" type="presParOf" srcId="{5712F4F0-EA14-49C4-86D3-88F4869E3ACB}" destId="{CD3F8CB6-7A52-40F0-B5E1-1D230563CC09}" srcOrd="0" destOrd="0" presId="urn:microsoft.com/office/officeart/2005/8/layout/hierarchy1"/>
    <dgm:cxn modelId="{6379319A-F5D6-4D7B-9D6C-04BC0D9A5A6F}" type="presParOf" srcId="{CD3F8CB6-7A52-40F0-B5E1-1D230563CC09}" destId="{67B5F8E7-946F-438D-862F-578EB61C8526}" srcOrd="0" destOrd="0" presId="urn:microsoft.com/office/officeart/2005/8/layout/hierarchy1"/>
    <dgm:cxn modelId="{170E46D9-C678-4F87-BAB5-ED888BB4032B}" type="presParOf" srcId="{67B5F8E7-946F-438D-862F-578EB61C8526}" destId="{F7F5257D-68C4-4CBE-8219-ACE8104C9EB8}" srcOrd="0" destOrd="0" presId="urn:microsoft.com/office/officeart/2005/8/layout/hierarchy1"/>
    <dgm:cxn modelId="{72E75174-EF81-43E7-80E2-6E131F8DD002}" type="presParOf" srcId="{67B5F8E7-946F-438D-862F-578EB61C8526}" destId="{9FD51910-C6BE-4A84-8A88-5D0E98C75024}" srcOrd="1" destOrd="0" presId="urn:microsoft.com/office/officeart/2005/8/layout/hierarchy1"/>
    <dgm:cxn modelId="{044A4FCA-A45D-4E19-A4FE-72E123F97148}" type="presParOf" srcId="{CD3F8CB6-7A52-40F0-B5E1-1D230563CC09}" destId="{EC3DF6CB-10A2-4636-B653-B5DD4FD23F9F}" srcOrd="1" destOrd="0" presId="urn:microsoft.com/office/officeart/2005/8/layout/hierarchy1"/>
    <dgm:cxn modelId="{6B356C47-DE3D-42B5-9F47-1BB88D0A1B97}" type="presParOf" srcId="{EC3DF6CB-10A2-4636-B653-B5DD4FD23F9F}" destId="{EB75FC7E-DEC2-4E57-B49E-87BB2BB7BF09}" srcOrd="0" destOrd="0" presId="urn:microsoft.com/office/officeart/2005/8/layout/hierarchy1"/>
    <dgm:cxn modelId="{735EAA5C-4BD8-4EC2-8131-23BDE092A228}" type="presParOf" srcId="{EC3DF6CB-10A2-4636-B653-B5DD4FD23F9F}" destId="{3509866D-5D43-432E-A4F7-6D1767C3B9AF}" srcOrd="1" destOrd="0" presId="urn:microsoft.com/office/officeart/2005/8/layout/hierarchy1"/>
    <dgm:cxn modelId="{B1A72FA2-D683-4A57-A05B-D0AEA7F1C272}" type="presParOf" srcId="{3509866D-5D43-432E-A4F7-6D1767C3B9AF}" destId="{426C0916-C61B-40DA-A4C6-6C5307B861AD}" srcOrd="0" destOrd="0" presId="urn:microsoft.com/office/officeart/2005/8/layout/hierarchy1"/>
    <dgm:cxn modelId="{02B153F9-9171-40A7-A79B-A48C3202B503}" type="presParOf" srcId="{426C0916-C61B-40DA-A4C6-6C5307B861AD}" destId="{6CEC2EA8-6E7F-4E4C-8A91-978D4DBF0AA1}" srcOrd="0" destOrd="0" presId="urn:microsoft.com/office/officeart/2005/8/layout/hierarchy1"/>
    <dgm:cxn modelId="{CDF8F49D-F073-4DEE-BBC4-15E0CB941840}" type="presParOf" srcId="{426C0916-C61B-40DA-A4C6-6C5307B861AD}" destId="{C2A80A65-79B4-496F-A5B0-B337B330DBF8}" srcOrd="1" destOrd="0" presId="urn:microsoft.com/office/officeart/2005/8/layout/hierarchy1"/>
    <dgm:cxn modelId="{B628FCDB-6E8A-4543-BC14-AE97E54BA186}" type="presParOf" srcId="{3509866D-5D43-432E-A4F7-6D1767C3B9AF}" destId="{E3D1FA10-E10A-4AC4-B035-86CB773E6A3B}" srcOrd="1" destOrd="0" presId="urn:microsoft.com/office/officeart/2005/8/layout/hierarchy1"/>
    <dgm:cxn modelId="{A9402A09-53B6-44AA-B717-B8327DC325E6}" type="presParOf" srcId="{EC3DF6CB-10A2-4636-B653-B5DD4FD23F9F}" destId="{D8EA7093-3D49-4BE2-94DB-7C5346CD8398}" srcOrd="2" destOrd="0" presId="urn:microsoft.com/office/officeart/2005/8/layout/hierarchy1"/>
    <dgm:cxn modelId="{2D69B380-9C12-46E3-B350-B3BEF1F34453}" type="presParOf" srcId="{EC3DF6CB-10A2-4636-B653-B5DD4FD23F9F}" destId="{C24CA838-825E-49B9-9093-72840AF6EF04}" srcOrd="3" destOrd="0" presId="urn:microsoft.com/office/officeart/2005/8/layout/hierarchy1"/>
    <dgm:cxn modelId="{598D5E27-E8A1-434A-B613-515D2497C32C}" type="presParOf" srcId="{C24CA838-825E-49B9-9093-72840AF6EF04}" destId="{CA6E49F4-A1A8-4CC7-968E-AF5EB0C6D20B}" srcOrd="0" destOrd="0" presId="urn:microsoft.com/office/officeart/2005/8/layout/hierarchy1"/>
    <dgm:cxn modelId="{A182AD64-4AF0-4271-B4E1-337D94279913}" type="presParOf" srcId="{CA6E49F4-A1A8-4CC7-968E-AF5EB0C6D20B}" destId="{37539E0F-E10F-4254-9BC9-DB6385E29DD1}" srcOrd="0" destOrd="0" presId="urn:microsoft.com/office/officeart/2005/8/layout/hierarchy1"/>
    <dgm:cxn modelId="{A438F097-39B8-4575-951E-52AC213916F3}" type="presParOf" srcId="{CA6E49F4-A1A8-4CC7-968E-AF5EB0C6D20B}" destId="{BF5A95D1-6569-4CE9-BDD3-7CF8DFDBD9A9}" srcOrd="1" destOrd="0" presId="urn:microsoft.com/office/officeart/2005/8/layout/hierarchy1"/>
    <dgm:cxn modelId="{9E25FC13-6235-4C87-B5C2-672AA2AE6EC6}" type="presParOf" srcId="{C24CA838-825E-49B9-9093-72840AF6EF04}" destId="{5DBE1DB5-3A6B-4D36-9935-CEEC9D012AB8}" srcOrd="1" destOrd="0" presId="urn:microsoft.com/office/officeart/2005/8/layout/hierarchy1"/>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62617C7E-986E-47A7-A209-A87C5CAA3A77}" type="doc">
      <dgm:prSet loTypeId="urn:microsoft.com/office/officeart/2005/8/layout/hierarchy6" loCatId="hierarchy" qsTypeId="urn:microsoft.com/office/officeart/2005/8/quickstyle/simple1" qsCatId="simple" csTypeId="urn:microsoft.com/office/officeart/2005/8/colors/accent0_2" csCatId="mainScheme" phldr="1"/>
      <dgm:spPr/>
      <dgm:t>
        <a:bodyPr/>
        <a:lstStyle/>
        <a:p>
          <a:pPr rtl="1"/>
          <a:endParaRPr lang="fa-IR"/>
        </a:p>
      </dgm:t>
    </dgm:pt>
    <dgm:pt modelId="{99163003-9697-4F65-AD14-5FC9D921D366}">
      <dgm:prSet phldrT="[Text]" custT="1"/>
      <dgm:spPr/>
      <dgm:t>
        <a:bodyPr/>
        <a:lstStyle/>
        <a:p>
          <a:pPr rtl="1"/>
          <a:r>
            <a:rPr lang="fa-IR" sz="900" b="1" i="0">
              <a:cs typeface="B Zar" panose="00000400000000000000" pitchFamily="2" charset="-78"/>
            </a:rPr>
            <a:t>تربیت فردی</a:t>
          </a:r>
        </a:p>
      </dgm:t>
    </dgm:pt>
    <dgm:pt modelId="{DC4004B6-3DED-4167-946B-3E2D8698C11E}" type="parTrans" cxnId="{A097A7FA-6573-4488-8E56-CA6578DD7AD7}">
      <dgm:prSet/>
      <dgm:spPr/>
      <dgm:t>
        <a:bodyPr/>
        <a:lstStyle/>
        <a:p>
          <a:pPr rtl="1"/>
          <a:endParaRPr lang="fa-IR"/>
        </a:p>
      </dgm:t>
    </dgm:pt>
    <dgm:pt modelId="{F480A3C9-24EF-4E89-9F8D-496078EB179B}" type="sibTrans" cxnId="{A097A7FA-6573-4488-8E56-CA6578DD7AD7}">
      <dgm:prSet/>
      <dgm:spPr/>
      <dgm:t>
        <a:bodyPr/>
        <a:lstStyle/>
        <a:p>
          <a:pPr rtl="1"/>
          <a:endParaRPr lang="fa-IR"/>
        </a:p>
      </dgm:t>
    </dgm:pt>
    <dgm:pt modelId="{37046A6E-05F6-4955-82DB-F467B94B5AF1}">
      <dgm:prSet phldrT="[Text]" custT="1"/>
      <dgm:spPr/>
      <dgm:t>
        <a:bodyPr/>
        <a:lstStyle/>
        <a:p>
          <a:pPr rtl="1"/>
          <a:r>
            <a:rPr lang="fa-IR" sz="1000" b="0" i="0">
              <a:cs typeface="B Zar" panose="00000400000000000000" pitchFamily="2" charset="-78"/>
            </a:rPr>
            <a:t>تربیت فکری ذهنی عقلانی</a:t>
          </a:r>
        </a:p>
      </dgm:t>
    </dgm:pt>
    <dgm:pt modelId="{9970EA4D-0180-4107-B03F-EE6FE8D41ACB}" type="parTrans" cxnId="{06FBD640-B5DA-4FF0-B4EC-F241CB7E0C9E}">
      <dgm:prSet/>
      <dgm:spPr/>
      <dgm:t>
        <a:bodyPr/>
        <a:lstStyle/>
        <a:p>
          <a:pPr rtl="1"/>
          <a:endParaRPr lang="fa-IR"/>
        </a:p>
      </dgm:t>
    </dgm:pt>
    <dgm:pt modelId="{4D58A99C-9219-44BF-8170-C75369B60811}" type="sibTrans" cxnId="{06FBD640-B5DA-4FF0-B4EC-F241CB7E0C9E}">
      <dgm:prSet/>
      <dgm:spPr/>
      <dgm:t>
        <a:bodyPr/>
        <a:lstStyle/>
        <a:p>
          <a:pPr rtl="1"/>
          <a:endParaRPr lang="fa-IR"/>
        </a:p>
      </dgm:t>
    </dgm:pt>
    <dgm:pt modelId="{F2FE9189-ABAC-4996-95C0-DCBBBB9E056F}">
      <dgm:prSet phldrT="[Text]" custT="1"/>
      <dgm:spPr/>
      <dgm:t>
        <a:bodyPr/>
        <a:lstStyle/>
        <a:p>
          <a:pPr rtl="1"/>
          <a:r>
            <a:rPr lang="fa-IR" sz="1000" b="0" i="0">
              <a:cs typeface="B Zar" panose="00000400000000000000" pitchFamily="2" charset="-78"/>
            </a:rPr>
            <a:t>تربیت خلقی شخصیتی</a:t>
          </a:r>
        </a:p>
      </dgm:t>
    </dgm:pt>
    <dgm:pt modelId="{38FBA8BB-7D55-4633-B4E0-8248363C71F0}" type="parTrans" cxnId="{1364C1C6-4847-47F4-B1A2-E86C67ED3C71}">
      <dgm:prSet/>
      <dgm:spPr/>
      <dgm:t>
        <a:bodyPr/>
        <a:lstStyle/>
        <a:p>
          <a:pPr rtl="1"/>
          <a:endParaRPr lang="fa-IR"/>
        </a:p>
      </dgm:t>
    </dgm:pt>
    <dgm:pt modelId="{7ED12E28-AB72-4904-AE12-F3ADF653422A}" type="sibTrans" cxnId="{1364C1C6-4847-47F4-B1A2-E86C67ED3C71}">
      <dgm:prSet/>
      <dgm:spPr/>
      <dgm:t>
        <a:bodyPr/>
        <a:lstStyle/>
        <a:p>
          <a:pPr rtl="1"/>
          <a:endParaRPr lang="fa-IR"/>
        </a:p>
      </dgm:t>
    </dgm:pt>
    <dgm:pt modelId="{A6CF0534-6ED4-494C-B318-26A5B42D5B4D}">
      <dgm:prSet phldrT="[Text]" custT="1"/>
      <dgm:spPr/>
      <dgm:t>
        <a:bodyPr/>
        <a:lstStyle/>
        <a:p>
          <a:pPr rtl="1"/>
          <a:r>
            <a:rPr lang="fa-IR" sz="1000" b="0" i="0">
              <a:cs typeface="B Zar" panose="00000400000000000000" pitchFamily="2" charset="-78"/>
            </a:rPr>
            <a:t>تربیت زیستی بدنی</a:t>
          </a:r>
        </a:p>
      </dgm:t>
    </dgm:pt>
    <dgm:pt modelId="{476DD226-AE3C-4333-8AC1-1AAA94C442AD}" type="parTrans" cxnId="{97390A82-FDEC-45EE-AFFD-0D80F6AF9423}">
      <dgm:prSet/>
      <dgm:spPr/>
      <dgm:t>
        <a:bodyPr/>
        <a:lstStyle/>
        <a:p>
          <a:pPr rtl="1"/>
          <a:endParaRPr lang="fa-IR"/>
        </a:p>
      </dgm:t>
    </dgm:pt>
    <dgm:pt modelId="{D71A372F-E5BD-4DC6-8ACF-A3EC916207FE}" type="sibTrans" cxnId="{97390A82-FDEC-45EE-AFFD-0D80F6AF9423}">
      <dgm:prSet/>
      <dgm:spPr/>
      <dgm:t>
        <a:bodyPr/>
        <a:lstStyle/>
        <a:p>
          <a:pPr rtl="1"/>
          <a:endParaRPr lang="fa-IR"/>
        </a:p>
      </dgm:t>
    </dgm:pt>
    <dgm:pt modelId="{6BE5D815-BF65-4399-8502-AF0BADC3C3B0}">
      <dgm:prSet phldrT="[Text]" custT="1"/>
      <dgm:spPr/>
      <dgm:t>
        <a:bodyPr/>
        <a:lstStyle/>
        <a:p>
          <a:pPr rtl="1"/>
          <a:r>
            <a:rPr lang="fa-IR" sz="900" b="0" i="0">
              <a:cs typeface="B Zar" panose="00000400000000000000" pitchFamily="2" charset="-78"/>
            </a:rPr>
            <a:t>امیال و گرایش‌ها</a:t>
          </a:r>
        </a:p>
      </dgm:t>
    </dgm:pt>
    <dgm:pt modelId="{13CE6B2A-F2A9-4C6D-9307-F2E8826A061D}" type="parTrans" cxnId="{0AF15C13-BBC8-4A06-BD4F-B34734FDDA9A}">
      <dgm:prSet/>
      <dgm:spPr/>
      <dgm:t>
        <a:bodyPr/>
        <a:lstStyle/>
        <a:p>
          <a:pPr rtl="1"/>
          <a:endParaRPr lang="fa-IR"/>
        </a:p>
      </dgm:t>
    </dgm:pt>
    <dgm:pt modelId="{B8C92A11-5BB0-423C-8AA0-3173D71B961B}" type="sibTrans" cxnId="{0AF15C13-BBC8-4A06-BD4F-B34734FDDA9A}">
      <dgm:prSet/>
      <dgm:spPr/>
      <dgm:t>
        <a:bodyPr/>
        <a:lstStyle/>
        <a:p>
          <a:pPr rtl="1"/>
          <a:endParaRPr lang="fa-IR"/>
        </a:p>
      </dgm:t>
    </dgm:pt>
    <dgm:pt modelId="{ACF62C91-3788-454D-B7D0-F0C9C246552B}">
      <dgm:prSet phldrT="[Text]" custT="1"/>
      <dgm:spPr/>
      <dgm:t>
        <a:bodyPr/>
        <a:lstStyle/>
        <a:p>
          <a:pPr rtl="1"/>
          <a:r>
            <a:rPr lang="fa-IR" sz="900" b="0" i="0">
              <a:cs typeface="B Zar" panose="00000400000000000000" pitchFamily="2" charset="-78"/>
            </a:rPr>
            <a:t>هیجانات و انفعالات</a:t>
          </a:r>
        </a:p>
      </dgm:t>
    </dgm:pt>
    <dgm:pt modelId="{3A07D276-7DAC-4CAA-98ED-A5ED74CC326A}" type="parTrans" cxnId="{F97BF11B-3235-44FC-850C-6D24511B87DC}">
      <dgm:prSet/>
      <dgm:spPr/>
      <dgm:t>
        <a:bodyPr/>
        <a:lstStyle/>
        <a:p>
          <a:pPr rtl="1"/>
          <a:endParaRPr lang="fa-IR"/>
        </a:p>
      </dgm:t>
    </dgm:pt>
    <dgm:pt modelId="{48ED73BF-14DB-41FB-9FA1-F5FC07AE7387}" type="sibTrans" cxnId="{F97BF11B-3235-44FC-850C-6D24511B87DC}">
      <dgm:prSet/>
      <dgm:spPr/>
      <dgm:t>
        <a:bodyPr/>
        <a:lstStyle/>
        <a:p>
          <a:pPr rtl="1"/>
          <a:endParaRPr lang="fa-IR"/>
        </a:p>
      </dgm:t>
    </dgm:pt>
    <dgm:pt modelId="{378E2419-8345-414E-89CF-D07F28B6231A}">
      <dgm:prSet phldrT="[Text]" custT="1"/>
      <dgm:spPr/>
      <dgm:t>
        <a:bodyPr/>
        <a:lstStyle/>
        <a:p>
          <a:pPr rtl="1"/>
          <a:r>
            <a:rPr lang="fa-IR" sz="900" b="0" i="0">
              <a:cs typeface="B Zar" panose="00000400000000000000" pitchFamily="2" charset="-78"/>
            </a:rPr>
            <a:t>قوای غریزی</a:t>
          </a:r>
        </a:p>
      </dgm:t>
    </dgm:pt>
    <dgm:pt modelId="{724DC916-015A-403D-9DDC-2C8833A60454}" type="parTrans" cxnId="{F51A0FBD-E6A1-40F4-A821-D5E92E92A4EA}">
      <dgm:prSet/>
      <dgm:spPr/>
      <dgm:t>
        <a:bodyPr/>
        <a:lstStyle/>
        <a:p>
          <a:pPr rtl="1"/>
          <a:endParaRPr lang="fa-IR"/>
        </a:p>
      </dgm:t>
    </dgm:pt>
    <dgm:pt modelId="{FB33FC4A-2DF5-4CDC-96EB-5A1A12D0B96D}" type="sibTrans" cxnId="{F51A0FBD-E6A1-40F4-A821-D5E92E92A4EA}">
      <dgm:prSet/>
      <dgm:spPr/>
      <dgm:t>
        <a:bodyPr/>
        <a:lstStyle/>
        <a:p>
          <a:pPr rtl="1"/>
          <a:endParaRPr lang="fa-IR"/>
        </a:p>
      </dgm:t>
    </dgm:pt>
    <dgm:pt modelId="{584D1065-A71D-4A56-B710-92968B319F29}">
      <dgm:prSet phldrT="[Text]" custT="1"/>
      <dgm:spPr/>
      <dgm:t>
        <a:bodyPr/>
        <a:lstStyle/>
        <a:p>
          <a:pPr rtl="1"/>
          <a:r>
            <a:rPr lang="fa-IR" sz="900" b="0" i="0">
              <a:cs typeface="B Zar" panose="00000400000000000000" pitchFamily="2" charset="-78"/>
            </a:rPr>
            <a:t>قوای فطری</a:t>
          </a:r>
        </a:p>
      </dgm:t>
    </dgm:pt>
    <dgm:pt modelId="{F309C9E8-EF71-4E9E-808C-C2BE874B15E6}" type="parTrans" cxnId="{127DFD00-0796-4353-A2E2-1ED6A89D64C7}">
      <dgm:prSet/>
      <dgm:spPr/>
      <dgm:t>
        <a:bodyPr/>
        <a:lstStyle/>
        <a:p>
          <a:pPr rtl="1"/>
          <a:endParaRPr lang="fa-IR"/>
        </a:p>
      </dgm:t>
    </dgm:pt>
    <dgm:pt modelId="{63544F3F-81A6-4513-9E93-D146756A81E4}" type="sibTrans" cxnId="{127DFD00-0796-4353-A2E2-1ED6A89D64C7}">
      <dgm:prSet/>
      <dgm:spPr/>
      <dgm:t>
        <a:bodyPr/>
        <a:lstStyle/>
        <a:p>
          <a:pPr rtl="1"/>
          <a:endParaRPr lang="fa-IR"/>
        </a:p>
      </dgm:t>
    </dgm:pt>
    <dgm:pt modelId="{D23844AA-658A-4612-B661-BD5EF3AED75D}">
      <dgm:prSet phldrT="[Text]" custT="1"/>
      <dgm:spPr/>
      <dgm:t>
        <a:bodyPr/>
        <a:lstStyle/>
        <a:p>
          <a:pPr rtl="1"/>
          <a:r>
            <a:rPr lang="fa-IR" sz="900" b="0" i="0">
              <a:cs typeface="B Zar" panose="00000400000000000000" pitchFamily="2" charset="-78"/>
            </a:rPr>
            <a:t>صفات روحی</a:t>
          </a:r>
        </a:p>
      </dgm:t>
    </dgm:pt>
    <dgm:pt modelId="{C96EBF1D-4F0A-492D-94F7-6563D77B3E0E}" type="parTrans" cxnId="{19E8051F-0C9A-4EE6-B47C-792BBC454839}">
      <dgm:prSet/>
      <dgm:spPr/>
      <dgm:t>
        <a:bodyPr/>
        <a:lstStyle/>
        <a:p>
          <a:pPr rtl="1"/>
          <a:endParaRPr lang="fa-IR"/>
        </a:p>
      </dgm:t>
    </dgm:pt>
    <dgm:pt modelId="{8AC17DED-FC1D-41B3-951B-CD6853A4BCF3}" type="sibTrans" cxnId="{19E8051F-0C9A-4EE6-B47C-792BBC454839}">
      <dgm:prSet/>
      <dgm:spPr/>
      <dgm:t>
        <a:bodyPr/>
        <a:lstStyle/>
        <a:p>
          <a:pPr rtl="1"/>
          <a:endParaRPr lang="fa-IR"/>
        </a:p>
      </dgm:t>
    </dgm:pt>
    <dgm:pt modelId="{7E0CCF29-A326-4153-9437-A275807A20EA}">
      <dgm:prSet phldrT="[Text]" custT="1"/>
      <dgm:spPr/>
      <dgm:t>
        <a:bodyPr/>
        <a:lstStyle/>
        <a:p>
          <a:pPr rtl="0"/>
          <a:r>
            <a:rPr lang="fa-IR" sz="800" b="0" i="0">
              <a:cs typeface="B Zar" panose="00000400000000000000" pitchFamily="2" charset="-78"/>
            </a:rPr>
            <a:t>زیباجویی</a:t>
          </a:r>
        </a:p>
      </dgm:t>
    </dgm:pt>
    <dgm:pt modelId="{37AB4172-2611-482C-98AD-F208EF392228}" type="parTrans" cxnId="{32F0CF26-59AA-4DE5-8D46-9C233B8DCFB0}">
      <dgm:prSet/>
      <dgm:spPr/>
      <dgm:t>
        <a:bodyPr/>
        <a:lstStyle/>
        <a:p>
          <a:pPr rtl="1"/>
          <a:endParaRPr lang="fa-IR"/>
        </a:p>
      </dgm:t>
    </dgm:pt>
    <dgm:pt modelId="{393033C5-5F29-4D3F-962A-16821E2E9BCB}" type="sibTrans" cxnId="{32F0CF26-59AA-4DE5-8D46-9C233B8DCFB0}">
      <dgm:prSet/>
      <dgm:spPr/>
      <dgm:t>
        <a:bodyPr/>
        <a:lstStyle/>
        <a:p>
          <a:pPr rtl="1"/>
          <a:endParaRPr lang="fa-IR"/>
        </a:p>
      </dgm:t>
    </dgm:pt>
    <dgm:pt modelId="{EB2D0722-FC6A-4E7C-AB18-F10C95894192}">
      <dgm:prSet phldrT="[Text]" custT="1"/>
      <dgm:spPr/>
      <dgm:t>
        <a:bodyPr/>
        <a:lstStyle/>
        <a:p>
          <a:pPr rtl="0"/>
          <a:r>
            <a:rPr lang="fa-IR" sz="800" b="0" i="0">
              <a:cs typeface="B Zar" panose="00000400000000000000" pitchFamily="2" charset="-78"/>
            </a:rPr>
            <a:t>خداجویی</a:t>
          </a:r>
        </a:p>
      </dgm:t>
    </dgm:pt>
    <dgm:pt modelId="{BA39E45B-A7E1-4CA3-9D22-1A66BE6F2FA6}" type="parTrans" cxnId="{F2FF55D9-0673-4A9F-8638-D38643D1BADD}">
      <dgm:prSet/>
      <dgm:spPr/>
      <dgm:t>
        <a:bodyPr/>
        <a:lstStyle/>
        <a:p>
          <a:pPr rtl="1"/>
          <a:endParaRPr lang="fa-IR"/>
        </a:p>
      </dgm:t>
    </dgm:pt>
    <dgm:pt modelId="{0F0BA3C2-85D9-4969-B7BB-9AEF89799044}" type="sibTrans" cxnId="{F2FF55D9-0673-4A9F-8638-D38643D1BADD}">
      <dgm:prSet/>
      <dgm:spPr/>
      <dgm:t>
        <a:bodyPr/>
        <a:lstStyle/>
        <a:p>
          <a:pPr rtl="1"/>
          <a:endParaRPr lang="fa-IR"/>
        </a:p>
      </dgm:t>
    </dgm:pt>
    <dgm:pt modelId="{B468F5FD-2550-4A84-A108-C2665F03E2F0}">
      <dgm:prSet phldrT="[Text]" custT="1"/>
      <dgm:spPr/>
      <dgm:t>
        <a:bodyPr/>
        <a:lstStyle/>
        <a:p>
          <a:pPr rtl="0"/>
          <a:r>
            <a:rPr lang="fa-IR" sz="800" b="0" i="0">
              <a:cs typeface="B Zar" panose="00000400000000000000" pitchFamily="2" charset="-78"/>
            </a:rPr>
            <a:t>حقیقت‌جویی</a:t>
          </a:r>
        </a:p>
      </dgm:t>
    </dgm:pt>
    <dgm:pt modelId="{9B2B9355-3CA8-43D3-B0DE-BF630F4DFF66}" type="parTrans" cxnId="{48510F90-06FD-424A-BE80-EC95BB468BD0}">
      <dgm:prSet/>
      <dgm:spPr/>
      <dgm:t>
        <a:bodyPr/>
        <a:lstStyle/>
        <a:p>
          <a:pPr rtl="1"/>
          <a:endParaRPr lang="fa-IR"/>
        </a:p>
      </dgm:t>
    </dgm:pt>
    <dgm:pt modelId="{620446E2-0FE0-4AF6-BC6E-8F963CF81FEE}" type="sibTrans" cxnId="{48510F90-06FD-424A-BE80-EC95BB468BD0}">
      <dgm:prSet/>
      <dgm:spPr/>
      <dgm:t>
        <a:bodyPr/>
        <a:lstStyle/>
        <a:p>
          <a:pPr rtl="1"/>
          <a:endParaRPr lang="fa-IR"/>
        </a:p>
      </dgm:t>
    </dgm:pt>
    <dgm:pt modelId="{6E3E8BE0-E05D-48A7-8732-29D2B24D3D7B}">
      <dgm:prSet phldrT="[Text]" custT="1"/>
      <dgm:spPr/>
      <dgm:t>
        <a:bodyPr/>
        <a:lstStyle/>
        <a:p>
          <a:pPr rtl="0"/>
          <a:r>
            <a:rPr lang="fa-IR" sz="800" b="0" i="0">
              <a:cs typeface="B Zar" panose="00000400000000000000" pitchFamily="2" charset="-78"/>
            </a:rPr>
            <a:t>آفرینشگری</a:t>
          </a:r>
        </a:p>
      </dgm:t>
    </dgm:pt>
    <dgm:pt modelId="{075B63AD-DD86-4FC3-894B-484FCE57D925}" type="parTrans" cxnId="{2343DA62-3B29-4587-86A6-0B42004B9F2A}">
      <dgm:prSet/>
      <dgm:spPr/>
      <dgm:t>
        <a:bodyPr/>
        <a:lstStyle/>
        <a:p>
          <a:pPr rtl="1"/>
          <a:endParaRPr lang="fa-IR"/>
        </a:p>
      </dgm:t>
    </dgm:pt>
    <dgm:pt modelId="{D37BB5BB-8C5B-4C0F-9ADA-1A21CDC3D7B7}" type="sibTrans" cxnId="{2343DA62-3B29-4587-86A6-0B42004B9F2A}">
      <dgm:prSet/>
      <dgm:spPr/>
      <dgm:t>
        <a:bodyPr/>
        <a:lstStyle/>
        <a:p>
          <a:pPr rtl="1"/>
          <a:endParaRPr lang="fa-IR"/>
        </a:p>
      </dgm:t>
    </dgm:pt>
    <dgm:pt modelId="{3214F4AB-641E-4480-BF56-24BB287EA0BA}">
      <dgm:prSet phldrT="[Text]" custT="1"/>
      <dgm:spPr/>
      <dgm:t>
        <a:bodyPr/>
        <a:lstStyle/>
        <a:p>
          <a:pPr rtl="0"/>
          <a:r>
            <a:rPr lang="fa-IR" sz="800" b="0" i="0">
              <a:cs typeface="B Zar" panose="00000400000000000000" pitchFamily="2" charset="-78"/>
            </a:rPr>
            <a:t>خیرخواهی</a:t>
          </a:r>
        </a:p>
      </dgm:t>
    </dgm:pt>
    <dgm:pt modelId="{2B68932D-E23C-4711-A247-BFC16F123C36}" type="parTrans" cxnId="{55098493-D031-48CD-AEF7-33077DFA98DB}">
      <dgm:prSet/>
      <dgm:spPr/>
      <dgm:t>
        <a:bodyPr/>
        <a:lstStyle/>
        <a:p>
          <a:pPr rtl="1"/>
          <a:endParaRPr lang="fa-IR"/>
        </a:p>
      </dgm:t>
    </dgm:pt>
    <dgm:pt modelId="{7ABAE7BF-6A0A-42E2-BBE9-B1E0287472E4}" type="sibTrans" cxnId="{55098493-D031-48CD-AEF7-33077DFA98DB}">
      <dgm:prSet/>
      <dgm:spPr/>
      <dgm:t>
        <a:bodyPr/>
        <a:lstStyle/>
        <a:p>
          <a:pPr rtl="1"/>
          <a:endParaRPr lang="fa-IR"/>
        </a:p>
      </dgm:t>
    </dgm:pt>
    <dgm:pt modelId="{A5DD9561-FF21-423F-BC51-AD20D0C7C799}">
      <dgm:prSet phldrT="[Text]" custT="1"/>
      <dgm:spPr/>
      <dgm:t>
        <a:bodyPr/>
        <a:lstStyle/>
        <a:p>
          <a:pPr rtl="0"/>
          <a:r>
            <a:rPr lang="fa-IR" sz="800" b="0" i="0">
              <a:cs typeface="B Zar" panose="00000400000000000000" pitchFamily="2" charset="-78"/>
            </a:rPr>
            <a:t>شهوت</a:t>
          </a:r>
        </a:p>
      </dgm:t>
    </dgm:pt>
    <dgm:pt modelId="{70D0D7FB-70DE-4DE7-9046-A426F752BEAF}" type="parTrans" cxnId="{67CDB017-C69C-4550-B612-FCACA27EB2D2}">
      <dgm:prSet/>
      <dgm:spPr/>
      <dgm:t>
        <a:bodyPr/>
        <a:lstStyle/>
        <a:p>
          <a:pPr rtl="1"/>
          <a:endParaRPr lang="fa-IR"/>
        </a:p>
      </dgm:t>
    </dgm:pt>
    <dgm:pt modelId="{41D1472C-7ABF-440A-B447-E79D4453B34B}" type="sibTrans" cxnId="{67CDB017-C69C-4550-B612-FCACA27EB2D2}">
      <dgm:prSet/>
      <dgm:spPr/>
      <dgm:t>
        <a:bodyPr/>
        <a:lstStyle/>
        <a:p>
          <a:pPr rtl="1"/>
          <a:endParaRPr lang="fa-IR"/>
        </a:p>
      </dgm:t>
    </dgm:pt>
    <dgm:pt modelId="{FC8E107C-DEF3-4089-BD34-79CC4C3B1E9C}">
      <dgm:prSet phldrT="[Text]" custT="1"/>
      <dgm:spPr/>
      <dgm:t>
        <a:bodyPr/>
        <a:lstStyle/>
        <a:p>
          <a:pPr rtl="0"/>
          <a:r>
            <a:rPr lang="fa-IR" sz="800" b="0" i="0">
              <a:cs typeface="B Zar" panose="00000400000000000000" pitchFamily="2" charset="-78"/>
            </a:rPr>
            <a:t>غضب</a:t>
          </a:r>
        </a:p>
      </dgm:t>
    </dgm:pt>
    <dgm:pt modelId="{C8AAA297-994B-49A4-B05E-DE4A356A3428}" type="parTrans" cxnId="{A35F73C5-8A4B-4779-8B5F-92A6F449FA52}">
      <dgm:prSet/>
      <dgm:spPr/>
      <dgm:t>
        <a:bodyPr/>
        <a:lstStyle/>
        <a:p>
          <a:pPr rtl="1"/>
          <a:endParaRPr lang="fa-IR"/>
        </a:p>
      </dgm:t>
    </dgm:pt>
    <dgm:pt modelId="{2EB6F34B-9C96-4447-A1D3-53FCDE091DB8}" type="sibTrans" cxnId="{A35F73C5-8A4B-4779-8B5F-92A6F449FA52}">
      <dgm:prSet/>
      <dgm:spPr/>
      <dgm:t>
        <a:bodyPr/>
        <a:lstStyle/>
        <a:p>
          <a:pPr rtl="1"/>
          <a:endParaRPr lang="fa-IR"/>
        </a:p>
      </dgm:t>
    </dgm:pt>
    <dgm:pt modelId="{2F1BB929-9774-4009-99B1-8A334307C89F}">
      <dgm:prSet phldrT="[Text]" custT="1"/>
      <dgm:spPr/>
      <dgm:t>
        <a:bodyPr/>
        <a:lstStyle/>
        <a:p>
          <a:pPr rtl="1"/>
          <a:r>
            <a:rPr lang="fa-IR" sz="1000" b="0" i="0">
              <a:cs typeface="B Zar" panose="00000400000000000000" pitchFamily="2" charset="-78"/>
            </a:rPr>
            <a:t>تربیت هنری</a:t>
          </a:r>
        </a:p>
      </dgm:t>
    </dgm:pt>
    <dgm:pt modelId="{0C8C1BCE-061D-4059-BB8B-DE9533A0C547}" type="parTrans" cxnId="{C527AABA-3701-4865-A039-DF0D3FF3C171}">
      <dgm:prSet/>
      <dgm:spPr/>
      <dgm:t>
        <a:bodyPr/>
        <a:lstStyle/>
        <a:p>
          <a:pPr rtl="1"/>
          <a:endParaRPr lang="fa-IR"/>
        </a:p>
      </dgm:t>
    </dgm:pt>
    <dgm:pt modelId="{E0A10888-8462-4A4A-A262-35201A278122}" type="sibTrans" cxnId="{C527AABA-3701-4865-A039-DF0D3FF3C171}">
      <dgm:prSet/>
      <dgm:spPr/>
      <dgm:t>
        <a:bodyPr/>
        <a:lstStyle/>
        <a:p>
          <a:pPr rtl="1"/>
          <a:endParaRPr lang="fa-IR"/>
        </a:p>
      </dgm:t>
    </dgm:pt>
    <dgm:pt modelId="{DB9439D7-B9D1-4CBC-843D-22D3B860C609}" type="pres">
      <dgm:prSet presAssocID="{62617C7E-986E-47A7-A209-A87C5CAA3A77}" presName="mainComposite" presStyleCnt="0">
        <dgm:presLayoutVars>
          <dgm:chPref val="1"/>
          <dgm:dir val="rev"/>
          <dgm:animOne val="branch"/>
          <dgm:animLvl val="lvl"/>
          <dgm:resizeHandles val="exact"/>
        </dgm:presLayoutVars>
      </dgm:prSet>
      <dgm:spPr/>
    </dgm:pt>
    <dgm:pt modelId="{93DFA8D1-B439-473B-A0C4-FF34B0EA4F16}" type="pres">
      <dgm:prSet presAssocID="{62617C7E-986E-47A7-A209-A87C5CAA3A77}" presName="hierFlow" presStyleCnt="0"/>
      <dgm:spPr/>
    </dgm:pt>
    <dgm:pt modelId="{3D4BFF87-06BF-4B98-B6C6-C0EDDD9046A9}" type="pres">
      <dgm:prSet presAssocID="{62617C7E-986E-47A7-A209-A87C5CAA3A77}" presName="hierChild1" presStyleCnt="0">
        <dgm:presLayoutVars>
          <dgm:chPref val="1"/>
          <dgm:animOne val="branch"/>
          <dgm:animLvl val="lvl"/>
        </dgm:presLayoutVars>
      </dgm:prSet>
      <dgm:spPr/>
    </dgm:pt>
    <dgm:pt modelId="{81745B25-C842-4F1A-9A07-EA720639D674}" type="pres">
      <dgm:prSet presAssocID="{99163003-9697-4F65-AD14-5FC9D921D366}" presName="Name14" presStyleCnt="0"/>
      <dgm:spPr/>
    </dgm:pt>
    <dgm:pt modelId="{55BFBF60-0A35-48E6-9AFF-4CB89BB50CCA}" type="pres">
      <dgm:prSet presAssocID="{99163003-9697-4F65-AD14-5FC9D921D366}" presName="level1Shape" presStyleLbl="node0" presStyleIdx="0" presStyleCnt="1" custScaleX="324108" custScaleY="139543" custLinFactY="-26017" custLinFactNeighborY="-100000">
        <dgm:presLayoutVars>
          <dgm:chPref val="3"/>
        </dgm:presLayoutVars>
      </dgm:prSet>
      <dgm:spPr/>
    </dgm:pt>
    <dgm:pt modelId="{8EB33940-6D80-49B2-91DC-370A2556B47E}" type="pres">
      <dgm:prSet presAssocID="{99163003-9697-4F65-AD14-5FC9D921D366}" presName="hierChild2" presStyleCnt="0"/>
      <dgm:spPr/>
    </dgm:pt>
    <dgm:pt modelId="{E695600A-F76A-4BDA-BC42-2FDD3EC337AF}" type="pres">
      <dgm:prSet presAssocID="{9970EA4D-0180-4107-B03F-EE6FE8D41ACB}" presName="Name19" presStyleLbl="parChTrans1D2" presStyleIdx="0" presStyleCnt="4"/>
      <dgm:spPr/>
    </dgm:pt>
    <dgm:pt modelId="{CE737492-4792-4301-82BA-BDF4F2020B8B}" type="pres">
      <dgm:prSet presAssocID="{37046A6E-05F6-4955-82DB-F467B94B5AF1}" presName="Name21" presStyleCnt="0"/>
      <dgm:spPr/>
    </dgm:pt>
    <dgm:pt modelId="{D7D3EA10-E80F-4C93-9167-E37975F66C89}" type="pres">
      <dgm:prSet presAssocID="{37046A6E-05F6-4955-82DB-F467B94B5AF1}" presName="level2Shape" presStyleLbl="node2" presStyleIdx="0" presStyleCnt="4" custScaleX="335552" custScaleY="215958"/>
      <dgm:spPr/>
    </dgm:pt>
    <dgm:pt modelId="{23161678-DF41-445E-90B7-DC6C903F3EF8}" type="pres">
      <dgm:prSet presAssocID="{37046A6E-05F6-4955-82DB-F467B94B5AF1}" presName="hierChild3" presStyleCnt="0"/>
      <dgm:spPr/>
    </dgm:pt>
    <dgm:pt modelId="{EA8B8B2A-7D46-41DE-8096-0301C5A66E7C}" type="pres">
      <dgm:prSet presAssocID="{38FBA8BB-7D55-4633-B4E0-8248363C71F0}" presName="Name19" presStyleLbl="parChTrans1D2" presStyleIdx="1" presStyleCnt="4"/>
      <dgm:spPr/>
    </dgm:pt>
    <dgm:pt modelId="{B1D27534-BD27-48F2-AF7C-215243713AAE}" type="pres">
      <dgm:prSet presAssocID="{F2FE9189-ABAC-4996-95C0-DCBBBB9E056F}" presName="Name21" presStyleCnt="0"/>
      <dgm:spPr/>
    </dgm:pt>
    <dgm:pt modelId="{F22B6C3F-EE06-4033-92A2-04EA90F90317}" type="pres">
      <dgm:prSet presAssocID="{F2FE9189-ABAC-4996-95C0-DCBBBB9E056F}" presName="level2Shape" presStyleLbl="node2" presStyleIdx="1" presStyleCnt="4" custScaleX="335552" custScaleY="215958"/>
      <dgm:spPr/>
    </dgm:pt>
    <dgm:pt modelId="{4CFA218F-3956-4803-A971-D0218D53B48C}" type="pres">
      <dgm:prSet presAssocID="{F2FE9189-ABAC-4996-95C0-DCBBBB9E056F}" presName="hierChild3" presStyleCnt="0"/>
      <dgm:spPr/>
    </dgm:pt>
    <dgm:pt modelId="{FB752EC1-6662-4ADF-A237-55E15B1F4FD0}" type="pres">
      <dgm:prSet presAssocID="{C96EBF1D-4F0A-492D-94F7-6563D77B3E0E}" presName="Name19" presStyleLbl="parChTrans1D3" presStyleIdx="0" presStyleCnt="3"/>
      <dgm:spPr/>
    </dgm:pt>
    <dgm:pt modelId="{E162318A-9BEB-4336-8D7F-8D899B1BB24C}" type="pres">
      <dgm:prSet presAssocID="{D23844AA-658A-4612-B661-BD5EF3AED75D}" presName="Name21" presStyleCnt="0"/>
      <dgm:spPr/>
    </dgm:pt>
    <dgm:pt modelId="{F10789E0-3F97-46FF-BC19-B145E2693BE3}" type="pres">
      <dgm:prSet presAssocID="{D23844AA-658A-4612-B661-BD5EF3AED75D}" presName="level2Shape" presStyleLbl="node3" presStyleIdx="0" presStyleCnt="3" custScaleX="284854" custScaleY="156794" custLinFactNeighborY="44258"/>
      <dgm:spPr/>
    </dgm:pt>
    <dgm:pt modelId="{541BB851-7C24-481C-80B1-9FA06DAA84A0}" type="pres">
      <dgm:prSet presAssocID="{D23844AA-658A-4612-B661-BD5EF3AED75D}" presName="hierChild3" presStyleCnt="0"/>
      <dgm:spPr/>
    </dgm:pt>
    <dgm:pt modelId="{AB24FF9C-BA6A-49BE-965B-E20882356FA9}" type="pres">
      <dgm:prSet presAssocID="{3A07D276-7DAC-4CAA-98ED-A5ED74CC326A}" presName="Name19" presStyleLbl="parChTrans1D3" presStyleIdx="1" presStyleCnt="3"/>
      <dgm:spPr/>
    </dgm:pt>
    <dgm:pt modelId="{2926EA68-31C4-4F90-820E-1B9A5F84816C}" type="pres">
      <dgm:prSet presAssocID="{ACF62C91-3788-454D-B7D0-F0C9C246552B}" presName="Name21" presStyleCnt="0"/>
      <dgm:spPr/>
    </dgm:pt>
    <dgm:pt modelId="{94E82923-05C6-4669-A504-3BB1D02C27BE}" type="pres">
      <dgm:prSet presAssocID="{ACF62C91-3788-454D-B7D0-F0C9C246552B}" presName="level2Shape" presStyleLbl="node3" presStyleIdx="1" presStyleCnt="3" custScaleX="284854" custScaleY="156794" custLinFactNeighborY="44258"/>
      <dgm:spPr/>
    </dgm:pt>
    <dgm:pt modelId="{9F4A99DB-51AF-4B24-ACC8-13C23E9C8DB8}" type="pres">
      <dgm:prSet presAssocID="{ACF62C91-3788-454D-B7D0-F0C9C246552B}" presName="hierChild3" presStyleCnt="0"/>
      <dgm:spPr/>
    </dgm:pt>
    <dgm:pt modelId="{56C5F378-1D22-4C83-9293-B11E7347EE8B}" type="pres">
      <dgm:prSet presAssocID="{13CE6B2A-F2A9-4C6D-9307-F2E8826A061D}" presName="Name19" presStyleLbl="parChTrans1D3" presStyleIdx="2" presStyleCnt="3"/>
      <dgm:spPr/>
    </dgm:pt>
    <dgm:pt modelId="{F21CA1C1-446A-4106-A1C0-8B22BA376421}" type="pres">
      <dgm:prSet presAssocID="{6BE5D815-BF65-4399-8502-AF0BADC3C3B0}" presName="Name21" presStyleCnt="0"/>
      <dgm:spPr/>
    </dgm:pt>
    <dgm:pt modelId="{53866FB1-6743-4E40-9BC0-1FC53D678F5F}" type="pres">
      <dgm:prSet presAssocID="{6BE5D815-BF65-4399-8502-AF0BADC3C3B0}" presName="level2Shape" presStyleLbl="node3" presStyleIdx="2" presStyleCnt="3" custScaleX="284854" custScaleY="156794" custLinFactNeighborY="44258"/>
      <dgm:spPr/>
    </dgm:pt>
    <dgm:pt modelId="{42308BE8-CD47-4DD6-9F86-C624B7393AAA}" type="pres">
      <dgm:prSet presAssocID="{6BE5D815-BF65-4399-8502-AF0BADC3C3B0}" presName="hierChild3" presStyleCnt="0"/>
      <dgm:spPr/>
    </dgm:pt>
    <dgm:pt modelId="{DC66985D-DC58-4A5B-9B77-88C563E65689}" type="pres">
      <dgm:prSet presAssocID="{724DC916-015A-403D-9DDC-2C8833A60454}" presName="Name19" presStyleLbl="parChTrans1D4" presStyleIdx="0" presStyleCnt="9"/>
      <dgm:spPr/>
    </dgm:pt>
    <dgm:pt modelId="{3CCEF612-D648-42B4-940A-5FEF43E6E515}" type="pres">
      <dgm:prSet presAssocID="{378E2419-8345-414E-89CF-D07F28B6231A}" presName="Name21" presStyleCnt="0"/>
      <dgm:spPr/>
    </dgm:pt>
    <dgm:pt modelId="{E0076594-2ACC-4261-A5E5-AE879580BA93}" type="pres">
      <dgm:prSet presAssocID="{378E2419-8345-414E-89CF-D07F28B6231A}" presName="level2Shape" presStyleLbl="node4" presStyleIdx="0" presStyleCnt="9" custScaleX="242623" custScaleY="137498" custLinFactNeighborX="12551" custLinFactNeighborY="64559"/>
      <dgm:spPr/>
    </dgm:pt>
    <dgm:pt modelId="{A436BC65-24A1-4223-8865-2A7A66C638A9}" type="pres">
      <dgm:prSet presAssocID="{378E2419-8345-414E-89CF-D07F28B6231A}" presName="hierChild3" presStyleCnt="0"/>
      <dgm:spPr/>
    </dgm:pt>
    <dgm:pt modelId="{587C273C-20FC-4CE0-BD91-6614A7D47127}" type="pres">
      <dgm:prSet presAssocID="{70D0D7FB-70DE-4DE7-9046-A426F752BEAF}" presName="Name19" presStyleLbl="parChTrans1D4" presStyleIdx="1" presStyleCnt="9"/>
      <dgm:spPr/>
    </dgm:pt>
    <dgm:pt modelId="{403B74AF-23F2-4074-B0AC-13DD8D00E58B}" type="pres">
      <dgm:prSet presAssocID="{A5DD9561-FF21-423F-BC51-AD20D0C7C799}" presName="Name21" presStyleCnt="0"/>
      <dgm:spPr/>
    </dgm:pt>
    <dgm:pt modelId="{AE6F0A4A-1F9B-4077-AF84-3EF4531CCBD5}" type="pres">
      <dgm:prSet presAssocID="{A5DD9561-FF21-423F-BC51-AD20D0C7C799}" presName="level2Shape" presStyleLbl="node4" presStyleIdx="1" presStyleCnt="9" custScaleX="165633" custScaleY="102043" custLinFactY="14680" custLinFactNeighborY="100000"/>
      <dgm:spPr/>
    </dgm:pt>
    <dgm:pt modelId="{BD576CB9-523B-41C7-BDD9-50A6E4FF9D3A}" type="pres">
      <dgm:prSet presAssocID="{A5DD9561-FF21-423F-BC51-AD20D0C7C799}" presName="hierChild3" presStyleCnt="0"/>
      <dgm:spPr/>
    </dgm:pt>
    <dgm:pt modelId="{FD67AC3B-3D6B-4DA4-9DE9-2836428D70DD}" type="pres">
      <dgm:prSet presAssocID="{C8AAA297-994B-49A4-B05E-DE4A356A3428}" presName="Name19" presStyleLbl="parChTrans1D4" presStyleIdx="2" presStyleCnt="9"/>
      <dgm:spPr/>
    </dgm:pt>
    <dgm:pt modelId="{ADB4F5F5-B38B-4B1C-B344-6A94B75F219E}" type="pres">
      <dgm:prSet presAssocID="{FC8E107C-DEF3-4089-BD34-79CC4C3B1E9C}" presName="Name21" presStyleCnt="0"/>
      <dgm:spPr/>
    </dgm:pt>
    <dgm:pt modelId="{FE9AB482-B9B2-4F49-9ACE-4B84EA097AF1}" type="pres">
      <dgm:prSet presAssocID="{FC8E107C-DEF3-4089-BD34-79CC4C3B1E9C}" presName="level2Shape" presStyleLbl="node4" presStyleIdx="2" presStyleCnt="9" custScaleX="165633" custScaleY="102043" custLinFactY="14680" custLinFactNeighborY="100000"/>
      <dgm:spPr/>
    </dgm:pt>
    <dgm:pt modelId="{F117D51A-E9CD-4A07-B877-D0CD429E5730}" type="pres">
      <dgm:prSet presAssocID="{FC8E107C-DEF3-4089-BD34-79CC4C3B1E9C}" presName="hierChild3" presStyleCnt="0"/>
      <dgm:spPr/>
    </dgm:pt>
    <dgm:pt modelId="{69C9CEE0-95D8-431E-A5D3-34E7D1EA1A50}" type="pres">
      <dgm:prSet presAssocID="{F309C9E8-EF71-4E9E-808C-C2BE874B15E6}" presName="Name19" presStyleLbl="parChTrans1D4" presStyleIdx="3" presStyleCnt="9"/>
      <dgm:spPr/>
    </dgm:pt>
    <dgm:pt modelId="{778A9768-0619-4132-A4C2-3E9BA7ABF752}" type="pres">
      <dgm:prSet presAssocID="{584D1065-A71D-4A56-B710-92968B319F29}" presName="Name21" presStyleCnt="0"/>
      <dgm:spPr/>
    </dgm:pt>
    <dgm:pt modelId="{5ABBD96C-A3BB-43A3-9CFC-80FFCE0F82C4}" type="pres">
      <dgm:prSet presAssocID="{584D1065-A71D-4A56-B710-92968B319F29}" presName="level2Shape" presStyleLbl="node4" presStyleIdx="3" presStyleCnt="9" custScaleX="273257" custScaleY="137498" custLinFactNeighborY="64560"/>
      <dgm:spPr/>
    </dgm:pt>
    <dgm:pt modelId="{D472483C-AF22-4800-83AD-8FD927FBEC55}" type="pres">
      <dgm:prSet presAssocID="{584D1065-A71D-4A56-B710-92968B319F29}" presName="hierChild3" presStyleCnt="0"/>
      <dgm:spPr/>
    </dgm:pt>
    <dgm:pt modelId="{A5A53A41-14C3-4964-894F-329B963544BF}" type="pres">
      <dgm:prSet presAssocID="{BA39E45B-A7E1-4CA3-9D22-1A66BE6F2FA6}" presName="Name19" presStyleLbl="parChTrans1D4" presStyleIdx="4" presStyleCnt="9"/>
      <dgm:spPr/>
    </dgm:pt>
    <dgm:pt modelId="{035C7876-4B6B-4711-A73B-F6D3BFA4E654}" type="pres">
      <dgm:prSet presAssocID="{EB2D0722-FC6A-4E7C-AB18-F10C95894192}" presName="Name21" presStyleCnt="0"/>
      <dgm:spPr/>
    </dgm:pt>
    <dgm:pt modelId="{EC1967AC-0ED9-48AB-A323-8162D300D30A}" type="pres">
      <dgm:prSet presAssocID="{EB2D0722-FC6A-4E7C-AB18-F10C95894192}" presName="level2Shape" presStyleLbl="node4" presStyleIdx="4" presStyleCnt="9" custScaleX="182602" custLinFactY="15669" custLinFactNeighborY="100000"/>
      <dgm:spPr/>
    </dgm:pt>
    <dgm:pt modelId="{174AFB26-69FE-4065-AAED-C5470ADC087C}" type="pres">
      <dgm:prSet presAssocID="{EB2D0722-FC6A-4E7C-AB18-F10C95894192}" presName="hierChild3" presStyleCnt="0"/>
      <dgm:spPr/>
    </dgm:pt>
    <dgm:pt modelId="{053004D3-5E98-4B70-A015-EAA421101DC2}" type="pres">
      <dgm:prSet presAssocID="{37AB4172-2611-482C-98AD-F208EF392228}" presName="Name19" presStyleLbl="parChTrans1D4" presStyleIdx="5" presStyleCnt="9"/>
      <dgm:spPr/>
    </dgm:pt>
    <dgm:pt modelId="{389CF9BC-CB6E-48EF-88CA-ABDE5EB34EE5}" type="pres">
      <dgm:prSet presAssocID="{7E0CCF29-A326-4153-9437-A275807A20EA}" presName="Name21" presStyleCnt="0"/>
      <dgm:spPr/>
    </dgm:pt>
    <dgm:pt modelId="{F3B0EF0A-5D2A-48D4-BCE0-693EE0596FFE}" type="pres">
      <dgm:prSet presAssocID="{7E0CCF29-A326-4153-9437-A275807A20EA}" presName="level2Shape" presStyleLbl="node4" presStyleIdx="5" presStyleCnt="9" custScaleX="182602" custLinFactY="15669" custLinFactNeighborY="100000"/>
      <dgm:spPr/>
    </dgm:pt>
    <dgm:pt modelId="{2D3C8566-67F1-462D-BD32-A78730DB583D}" type="pres">
      <dgm:prSet presAssocID="{7E0CCF29-A326-4153-9437-A275807A20EA}" presName="hierChild3" presStyleCnt="0"/>
      <dgm:spPr/>
    </dgm:pt>
    <dgm:pt modelId="{557BACA0-A92F-426E-BCB3-3E6C4803D20B}" type="pres">
      <dgm:prSet presAssocID="{9B2B9355-3CA8-43D3-B0DE-BF630F4DFF66}" presName="Name19" presStyleLbl="parChTrans1D4" presStyleIdx="6" presStyleCnt="9"/>
      <dgm:spPr/>
    </dgm:pt>
    <dgm:pt modelId="{BC5293FF-DD39-44A7-8A98-896C637C8777}" type="pres">
      <dgm:prSet presAssocID="{B468F5FD-2550-4A84-A108-C2665F03E2F0}" presName="Name21" presStyleCnt="0"/>
      <dgm:spPr/>
    </dgm:pt>
    <dgm:pt modelId="{B76ACC6C-F67E-4A51-9DE8-ADF7687310AF}" type="pres">
      <dgm:prSet presAssocID="{B468F5FD-2550-4A84-A108-C2665F03E2F0}" presName="level2Shape" presStyleLbl="node4" presStyleIdx="6" presStyleCnt="9" custScaleX="182602" custLinFactY="15669" custLinFactNeighborY="100000"/>
      <dgm:spPr/>
    </dgm:pt>
    <dgm:pt modelId="{302CAAB4-529C-47D8-9DE1-CD85C829B912}" type="pres">
      <dgm:prSet presAssocID="{B468F5FD-2550-4A84-A108-C2665F03E2F0}" presName="hierChild3" presStyleCnt="0"/>
      <dgm:spPr/>
    </dgm:pt>
    <dgm:pt modelId="{58770D29-A0ED-4642-A54F-C076E46200A4}" type="pres">
      <dgm:prSet presAssocID="{2B68932D-E23C-4711-A247-BFC16F123C36}" presName="Name19" presStyleLbl="parChTrans1D4" presStyleIdx="7" presStyleCnt="9"/>
      <dgm:spPr/>
    </dgm:pt>
    <dgm:pt modelId="{1B53F706-315E-4E36-BB8A-D0FBF2DFFE35}" type="pres">
      <dgm:prSet presAssocID="{3214F4AB-641E-4480-BF56-24BB287EA0BA}" presName="Name21" presStyleCnt="0"/>
      <dgm:spPr/>
    </dgm:pt>
    <dgm:pt modelId="{3AD65C37-5331-4DAF-904D-EDF76C203B26}" type="pres">
      <dgm:prSet presAssocID="{3214F4AB-641E-4480-BF56-24BB287EA0BA}" presName="level2Shape" presStyleLbl="node4" presStyleIdx="7" presStyleCnt="9" custScaleX="182602" custLinFactY="15669" custLinFactNeighborY="100000"/>
      <dgm:spPr/>
    </dgm:pt>
    <dgm:pt modelId="{B3D70317-43B4-47F8-996D-92085E2E0960}" type="pres">
      <dgm:prSet presAssocID="{3214F4AB-641E-4480-BF56-24BB287EA0BA}" presName="hierChild3" presStyleCnt="0"/>
      <dgm:spPr/>
    </dgm:pt>
    <dgm:pt modelId="{C0006A3F-FD74-4280-B382-1E5573653C6F}" type="pres">
      <dgm:prSet presAssocID="{075B63AD-DD86-4FC3-894B-484FCE57D925}" presName="Name19" presStyleLbl="parChTrans1D4" presStyleIdx="8" presStyleCnt="9"/>
      <dgm:spPr/>
    </dgm:pt>
    <dgm:pt modelId="{12B2594A-A3D9-4719-8D3F-F2F24623BAEF}" type="pres">
      <dgm:prSet presAssocID="{6E3E8BE0-E05D-48A7-8732-29D2B24D3D7B}" presName="Name21" presStyleCnt="0"/>
      <dgm:spPr/>
    </dgm:pt>
    <dgm:pt modelId="{C7119B1D-65FF-428E-813D-B0A6552160CC}" type="pres">
      <dgm:prSet presAssocID="{6E3E8BE0-E05D-48A7-8732-29D2B24D3D7B}" presName="level2Shape" presStyleLbl="node4" presStyleIdx="8" presStyleCnt="9" custScaleX="182602" custLinFactY="15669" custLinFactNeighborY="100000"/>
      <dgm:spPr/>
    </dgm:pt>
    <dgm:pt modelId="{E9D71748-0752-4779-9148-F053E4C26ACE}" type="pres">
      <dgm:prSet presAssocID="{6E3E8BE0-E05D-48A7-8732-29D2B24D3D7B}" presName="hierChild3" presStyleCnt="0"/>
      <dgm:spPr/>
    </dgm:pt>
    <dgm:pt modelId="{20304DF9-7D8D-423D-A24B-C1E9136BD2AD}" type="pres">
      <dgm:prSet presAssocID="{0C8C1BCE-061D-4059-BB8B-DE9533A0C547}" presName="Name19" presStyleLbl="parChTrans1D2" presStyleIdx="2" presStyleCnt="4"/>
      <dgm:spPr/>
    </dgm:pt>
    <dgm:pt modelId="{074EAB1C-8A85-4557-A9D5-9F2ADD67ADA5}" type="pres">
      <dgm:prSet presAssocID="{2F1BB929-9774-4009-99B1-8A334307C89F}" presName="Name21" presStyleCnt="0"/>
      <dgm:spPr/>
    </dgm:pt>
    <dgm:pt modelId="{2492B29A-4961-4626-B2D8-BC6AF9067778}" type="pres">
      <dgm:prSet presAssocID="{2F1BB929-9774-4009-99B1-8A334307C89F}" presName="level2Shape" presStyleLbl="node2" presStyleIdx="2" presStyleCnt="4" custScaleX="287722" custScaleY="226585"/>
      <dgm:spPr/>
    </dgm:pt>
    <dgm:pt modelId="{9EAC64BF-97A0-4D5E-84EF-DC3C7380A88D}" type="pres">
      <dgm:prSet presAssocID="{2F1BB929-9774-4009-99B1-8A334307C89F}" presName="hierChild3" presStyleCnt="0"/>
      <dgm:spPr/>
    </dgm:pt>
    <dgm:pt modelId="{6CCEBCCF-5A61-4835-BE0F-8A607CEA31AA}" type="pres">
      <dgm:prSet presAssocID="{476DD226-AE3C-4333-8AC1-1AAA94C442AD}" presName="Name19" presStyleLbl="parChTrans1D2" presStyleIdx="3" presStyleCnt="4"/>
      <dgm:spPr/>
    </dgm:pt>
    <dgm:pt modelId="{354145C8-0922-4ABA-81C9-619D3E950CE6}" type="pres">
      <dgm:prSet presAssocID="{A6CF0534-6ED4-494C-B318-26A5B42D5B4D}" presName="Name21" presStyleCnt="0"/>
      <dgm:spPr/>
    </dgm:pt>
    <dgm:pt modelId="{6B1C0573-EA4B-4175-A8FF-436DC64AD12C}" type="pres">
      <dgm:prSet presAssocID="{A6CF0534-6ED4-494C-B318-26A5B42D5B4D}" presName="level2Shape" presStyleLbl="node2" presStyleIdx="3" presStyleCnt="4" custScaleX="335552" custScaleY="215958"/>
      <dgm:spPr/>
    </dgm:pt>
    <dgm:pt modelId="{0AD05CC2-CA34-4A04-A915-A69818BCAC11}" type="pres">
      <dgm:prSet presAssocID="{A6CF0534-6ED4-494C-B318-26A5B42D5B4D}" presName="hierChild3" presStyleCnt="0"/>
      <dgm:spPr/>
    </dgm:pt>
    <dgm:pt modelId="{87944F74-03BB-449D-8088-DF844775B14B}" type="pres">
      <dgm:prSet presAssocID="{62617C7E-986E-47A7-A209-A87C5CAA3A77}" presName="bgShapesFlow" presStyleCnt="0"/>
      <dgm:spPr/>
    </dgm:pt>
  </dgm:ptLst>
  <dgm:cxnLst>
    <dgm:cxn modelId="{693F8200-01A2-46F0-ABD6-C5BF64302EC6}" type="presOf" srcId="{6E3E8BE0-E05D-48A7-8732-29D2B24D3D7B}" destId="{C7119B1D-65FF-428E-813D-B0A6552160CC}" srcOrd="0" destOrd="0" presId="urn:microsoft.com/office/officeart/2005/8/layout/hierarchy6"/>
    <dgm:cxn modelId="{127DFD00-0796-4353-A2E2-1ED6A89D64C7}" srcId="{6BE5D815-BF65-4399-8502-AF0BADC3C3B0}" destId="{584D1065-A71D-4A56-B710-92968B319F29}" srcOrd="1" destOrd="0" parTransId="{F309C9E8-EF71-4E9E-808C-C2BE874B15E6}" sibTransId="{63544F3F-81A6-4513-9E93-D146756A81E4}"/>
    <dgm:cxn modelId="{7D640104-66A5-4078-BF7E-A1843ED5A33A}" type="presOf" srcId="{B468F5FD-2550-4A84-A108-C2665F03E2F0}" destId="{B76ACC6C-F67E-4A51-9DE8-ADF7687310AF}" srcOrd="0" destOrd="0" presId="urn:microsoft.com/office/officeart/2005/8/layout/hierarchy6"/>
    <dgm:cxn modelId="{7DBECF04-7116-45BC-913A-24F170452EFC}" type="presOf" srcId="{A6CF0534-6ED4-494C-B318-26A5B42D5B4D}" destId="{6B1C0573-EA4B-4175-A8FF-436DC64AD12C}" srcOrd="0" destOrd="0" presId="urn:microsoft.com/office/officeart/2005/8/layout/hierarchy6"/>
    <dgm:cxn modelId="{E01A1A06-7C5C-464F-804D-2CD2BA95EA42}" type="presOf" srcId="{378E2419-8345-414E-89CF-D07F28B6231A}" destId="{E0076594-2ACC-4261-A5E5-AE879580BA93}" srcOrd="0" destOrd="0" presId="urn:microsoft.com/office/officeart/2005/8/layout/hierarchy6"/>
    <dgm:cxn modelId="{674F210D-A230-4BF6-B5E3-E08FDAE50B2A}" type="presOf" srcId="{075B63AD-DD86-4FC3-894B-484FCE57D925}" destId="{C0006A3F-FD74-4280-B382-1E5573653C6F}" srcOrd="0" destOrd="0" presId="urn:microsoft.com/office/officeart/2005/8/layout/hierarchy6"/>
    <dgm:cxn modelId="{0AF15C13-BBC8-4A06-BD4F-B34734FDDA9A}" srcId="{F2FE9189-ABAC-4996-95C0-DCBBBB9E056F}" destId="{6BE5D815-BF65-4399-8502-AF0BADC3C3B0}" srcOrd="2" destOrd="0" parTransId="{13CE6B2A-F2A9-4C6D-9307-F2E8826A061D}" sibTransId="{B8C92A11-5BB0-423C-8AA0-3173D71B961B}"/>
    <dgm:cxn modelId="{F9EF4D13-E34C-494B-BBDC-98CEFBE4B38C}" type="presOf" srcId="{99163003-9697-4F65-AD14-5FC9D921D366}" destId="{55BFBF60-0A35-48E6-9AFF-4CB89BB50CCA}" srcOrd="0" destOrd="0" presId="urn:microsoft.com/office/officeart/2005/8/layout/hierarchy6"/>
    <dgm:cxn modelId="{67CDB017-C69C-4550-B612-FCACA27EB2D2}" srcId="{378E2419-8345-414E-89CF-D07F28B6231A}" destId="{A5DD9561-FF21-423F-BC51-AD20D0C7C799}" srcOrd="0" destOrd="0" parTransId="{70D0D7FB-70DE-4DE7-9046-A426F752BEAF}" sibTransId="{41D1472C-7ABF-440A-B447-E79D4453B34B}"/>
    <dgm:cxn modelId="{F97BF11B-3235-44FC-850C-6D24511B87DC}" srcId="{F2FE9189-ABAC-4996-95C0-DCBBBB9E056F}" destId="{ACF62C91-3788-454D-B7D0-F0C9C246552B}" srcOrd="1" destOrd="0" parTransId="{3A07D276-7DAC-4CAA-98ED-A5ED74CC326A}" sibTransId="{48ED73BF-14DB-41FB-9FA1-F5FC07AE7387}"/>
    <dgm:cxn modelId="{19E8051F-0C9A-4EE6-B47C-792BBC454839}" srcId="{F2FE9189-ABAC-4996-95C0-DCBBBB9E056F}" destId="{D23844AA-658A-4612-B661-BD5EF3AED75D}" srcOrd="0" destOrd="0" parTransId="{C96EBF1D-4F0A-492D-94F7-6563D77B3E0E}" sibTransId="{8AC17DED-FC1D-41B3-951B-CD6853A4BCF3}"/>
    <dgm:cxn modelId="{2E2F7626-C3B0-45B2-9069-DE1ADEB0FD4D}" type="presOf" srcId="{13CE6B2A-F2A9-4C6D-9307-F2E8826A061D}" destId="{56C5F378-1D22-4C83-9293-B11E7347EE8B}" srcOrd="0" destOrd="0" presId="urn:microsoft.com/office/officeart/2005/8/layout/hierarchy6"/>
    <dgm:cxn modelId="{A3069326-868D-4788-AA1F-9E9A51B78AEB}" type="presOf" srcId="{A5DD9561-FF21-423F-BC51-AD20D0C7C799}" destId="{AE6F0A4A-1F9B-4077-AF84-3EF4531CCBD5}" srcOrd="0" destOrd="0" presId="urn:microsoft.com/office/officeart/2005/8/layout/hierarchy6"/>
    <dgm:cxn modelId="{5A87CE26-0932-4CB8-BF24-757477EC98DE}" type="presOf" srcId="{EB2D0722-FC6A-4E7C-AB18-F10C95894192}" destId="{EC1967AC-0ED9-48AB-A323-8162D300D30A}" srcOrd="0" destOrd="0" presId="urn:microsoft.com/office/officeart/2005/8/layout/hierarchy6"/>
    <dgm:cxn modelId="{32F0CF26-59AA-4DE5-8D46-9C233B8DCFB0}" srcId="{584D1065-A71D-4A56-B710-92968B319F29}" destId="{7E0CCF29-A326-4153-9437-A275807A20EA}" srcOrd="1" destOrd="0" parTransId="{37AB4172-2611-482C-98AD-F208EF392228}" sibTransId="{393033C5-5F29-4D3F-962A-16821E2E9BCB}"/>
    <dgm:cxn modelId="{4B6B3E28-5480-4B01-A31A-CD3FA07D179B}" type="presOf" srcId="{37AB4172-2611-482C-98AD-F208EF392228}" destId="{053004D3-5E98-4B70-A015-EAA421101DC2}" srcOrd="0" destOrd="0" presId="urn:microsoft.com/office/officeart/2005/8/layout/hierarchy6"/>
    <dgm:cxn modelId="{B51D7729-059E-452E-AD11-C6829218A821}" type="presOf" srcId="{0C8C1BCE-061D-4059-BB8B-DE9533A0C547}" destId="{20304DF9-7D8D-423D-A24B-C1E9136BD2AD}" srcOrd="0" destOrd="0" presId="urn:microsoft.com/office/officeart/2005/8/layout/hierarchy6"/>
    <dgm:cxn modelId="{2173BC29-648E-485C-9D16-CB3CE89B2499}" type="presOf" srcId="{62617C7E-986E-47A7-A209-A87C5CAA3A77}" destId="{DB9439D7-B9D1-4CBC-843D-22D3B860C609}" srcOrd="0" destOrd="0" presId="urn:microsoft.com/office/officeart/2005/8/layout/hierarchy6"/>
    <dgm:cxn modelId="{06FBD640-B5DA-4FF0-B4EC-F241CB7E0C9E}" srcId="{99163003-9697-4F65-AD14-5FC9D921D366}" destId="{37046A6E-05F6-4955-82DB-F467B94B5AF1}" srcOrd="0" destOrd="0" parTransId="{9970EA4D-0180-4107-B03F-EE6FE8D41ACB}" sibTransId="{4D58A99C-9219-44BF-8170-C75369B60811}"/>
    <dgm:cxn modelId="{743E5C60-DC3A-4573-B577-BBC2E3F86B00}" type="presOf" srcId="{C96EBF1D-4F0A-492D-94F7-6563D77B3E0E}" destId="{FB752EC1-6662-4ADF-A237-55E15B1F4FD0}" srcOrd="0" destOrd="0" presId="urn:microsoft.com/office/officeart/2005/8/layout/hierarchy6"/>
    <dgm:cxn modelId="{CF034762-CAC9-4BE2-AC6D-6A155E1F1FAC}" type="presOf" srcId="{9B2B9355-3CA8-43D3-B0DE-BF630F4DFF66}" destId="{557BACA0-A92F-426E-BCB3-3E6C4803D20B}" srcOrd="0" destOrd="0" presId="urn:microsoft.com/office/officeart/2005/8/layout/hierarchy6"/>
    <dgm:cxn modelId="{2343DA62-3B29-4587-86A6-0B42004B9F2A}" srcId="{584D1065-A71D-4A56-B710-92968B319F29}" destId="{6E3E8BE0-E05D-48A7-8732-29D2B24D3D7B}" srcOrd="4" destOrd="0" parTransId="{075B63AD-DD86-4FC3-894B-484FCE57D925}" sibTransId="{D37BB5BB-8C5B-4C0F-9ADA-1A21CDC3D7B7}"/>
    <dgm:cxn modelId="{F4B61565-E6F9-4B45-96CD-D2697EB17CF1}" type="presOf" srcId="{3214F4AB-641E-4480-BF56-24BB287EA0BA}" destId="{3AD65C37-5331-4DAF-904D-EDF76C203B26}" srcOrd="0" destOrd="0" presId="urn:microsoft.com/office/officeart/2005/8/layout/hierarchy6"/>
    <dgm:cxn modelId="{78E8346B-1F61-4906-92B4-A48F18D14381}" type="presOf" srcId="{2B68932D-E23C-4711-A247-BFC16F123C36}" destId="{58770D29-A0ED-4642-A54F-C076E46200A4}" srcOrd="0" destOrd="0" presId="urn:microsoft.com/office/officeart/2005/8/layout/hierarchy6"/>
    <dgm:cxn modelId="{4558FD4F-C000-4FDE-8A5B-66B7902679D9}" type="presOf" srcId="{3A07D276-7DAC-4CAA-98ED-A5ED74CC326A}" destId="{AB24FF9C-BA6A-49BE-965B-E20882356FA9}" srcOrd="0" destOrd="0" presId="urn:microsoft.com/office/officeart/2005/8/layout/hierarchy6"/>
    <dgm:cxn modelId="{8A6DA277-FB52-4574-A51B-37E79726DFDB}" type="presOf" srcId="{2F1BB929-9774-4009-99B1-8A334307C89F}" destId="{2492B29A-4961-4626-B2D8-BC6AF9067778}" srcOrd="0" destOrd="0" presId="urn:microsoft.com/office/officeart/2005/8/layout/hierarchy6"/>
    <dgm:cxn modelId="{BE5B7878-18F9-4643-BC57-C72244AD1A97}" type="presOf" srcId="{38FBA8BB-7D55-4633-B4E0-8248363C71F0}" destId="{EA8B8B2A-7D46-41DE-8096-0301C5A66E7C}" srcOrd="0" destOrd="0" presId="urn:microsoft.com/office/officeart/2005/8/layout/hierarchy6"/>
    <dgm:cxn modelId="{13384C79-A289-4C95-9208-79A11142F517}" type="presOf" srcId="{F309C9E8-EF71-4E9E-808C-C2BE874B15E6}" destId="{69C9CEE0-95D8-431E-A5D3-34E7D1EA1A50}" srcOrd="0" destOrd="0" presId="urn:microsoft.com/office/officeart/2005/8/layout/hierarchy6"/>
    <dgm:cxn modelId="{FA9DF47E-6CDD-4C5D-924A-C1E095BCC359}" type="presOf" srcId="{724DC916-015A-403D-9DDC-2C8833A60454}" destId="{DC66985D-DC58-4A5B-9B77-88C563E65689}" srcOrd="0" destOrd="0" presId="urn:microsoft.com/office/officeart/2005/8/layout/hierarchy6"/>
    <dgm:cxn modelId="{C036E981-098F-4F8E-B60E-F5EFD51B6541}" type="presOf" srcId="{70D0D7FB-70DE-4DE7-9046-A426F752BEAF}" destId="{587C273C-20FC-4CE0-BD91-6614A7D47127}" srcOrd="0" destOrd="0" presId="urn:microsoft.com/office/officeart/2005/8/layout/hierarchy6"/>
    <dgm:cxn modelId="{97390A82-FDEC-45EE-AFFD-0D80F6AF9423}" srcId="{99163003-9697-4F65-AD14-5FC9D921D366}" destId="{A6CF0534-6ED4-494C-B318-26A5B42D5B4D}" srcOrd="3" destOrd="0" parTransId="{476DD226-AE3C-4333-8AC1-1AAA94C442AD}" sibTransId="{D71A372F-E5BD-4DC6-8ACF-A3EC916207FE}"/>
    <dgm:cxn modelId="{E0572688-CEA5-4694-9996-E0D258650523}" type="presOf" srcId="{37046A6E-05F6-4955-82DB-F467B94B5AF1}" destId="{D7D3EA10-E80F-4C93-9167-E37975F66C89}" srcOrd="0" destOrd="0" presId="urn:microsoft.com/office/officeart/2005/8/layout/hierarchy6"/>
    <dgm:cxn modelId="{48510F90-06FD-424A-BE80-EC95BB468BD0}" srcId="{584D1065-A71D-4A56-B710-92968B319F29}" destId="{B468F5FD-2550-4A84-A108-C2665F03E2F0}" srcOrd="2" destOrd="0" parTransId="{9B2B9355-3CA8-43D3-B0DE-BF630F4DFF66}" sibTransId="{620446E2-0FE0-4AF6-BC6E-8F963CF81FEE}"/>
    <dgm:cxn modelId="{55098493-D031-48CD-AEF7-33077DFA98DB}" srcId="{584D1065-A71D-4A56-B710-92968B319F29}" destId="{3214F4AB-641E-4480-BF56-24BB287EA0BA}" srcOrd="3" destOrd="0" parTransId="{2B68932D-E23C-4711-A247-BFC16F123C36}" sibTransId="{7ABAE7BF-6A0A-42E2-BBE9-B1E0287472E4}"/>
    <dgm:cxn modelId="{833FFE95-E8F2-4425-AF1B-99FBA88E3A50}" type="presOf" srcId="{D23844AA-658A-4612-B661-BD5EF3AED75D}" destId="{F10789E0-3F97-46FF-BC19-B145E2693BE3}" srcOrd="0" destOrd="0" presId="urn:microsoft.com/office/officeart/2005/8/layout/hierarchy6"/>
    <dgm:cxn modelId="{28F121A8-C586-452B-9177-77EC7BD50241}" type="presOf" srcId="{F2FE9189-ABAC-4996-95C0-DCBBBB9E056F}" destId="{F22B6C3F-EE06-4033-92A2-04EA90F90317}" srcOrd="0" destOrd="0" presId="urn:microsoft.com/office/officeart/2005/8/layout/hierarchy6"/>
    <dgm:cxn modelId="{C527AABA-3701-4865-A039-DF0D3FF3C171}" srcId="{99163003-9697-4F65-AD14-5FC9D921D366}" destId="{2F1BB929-9774-4009-99B1-8A334307C89F}" srcOrd="2" destOrd="0" parTransId="{0C8C1BCE-061D-4059-BB8B-DE9533A0C547}" sibTransId="{E0A10888-8462-4A4A-A262-35201A278122}"/>
    <dgm:cxn modelId="{F51A0FBD-E6A1-40F4-A821-D5E92E92A4EA}" srcId="{6BE5D815-BF65-4399-8502-AF0BADC3C3B0}" destId="{378E2419-8345-414E-89CF-D07F28B6231A}" srcOrd="0" destOrd="0" parTransId="{724DC916-015A-403D-9DDC-2C8833A60454}" sibTransId="{FB33FC4A-2DF5-4CDC-96EB-5A1A12D0B96D}"/>
    <dgm:cxn modelId="{ED9E65BD-0802-4017-A4D9-680F04792C89}" type="presOf" srcId="{FC8E107C-DEF3-4089-BD34-79CC4C3B1E9C}" destId="{FE9AB482-B9B2-4F49-9ACE-4B84EA097AF1}" srcOrd="0" destOrd="0" presId="urn:microsoft.com/office/officeart/2005/8/layout/hierarchy6"/>
    <dgm:cxn modelId="{A35F73C5-8A4B-4779-8B5F-92A6F449FA52}" srcId="{378E2419-8345-414E-89CF-D07F28B6231A}" destId="{FC8E107C-DEF3-4089-BD34-79CC4C3B1E9C}" srcOrd="1" destOrd="0" parTransId="{C8AAA297-994B-49A4-B05E-DE4A356A3428}" sibTransId="{2EB6F34B-9C96-4447-A1D3-53FCDE091DB8}"/>
    <dgm:cxn modelId="{14C9DEC5-6909-4DDC-8D66-2471E6626AF3}" type="presOf" srcId="{BA39E45B-A7E1-4CA3-9D22-1A66BE6F2FA6}" destId="{A5A53A41-14C3-4964-894F-329B963544BF}" srcOrd="0" destOrd="0" presId="urn:microsoft.com/office/officeart/2005/8/layout/hierarchy6"/>
    <dgm:cxn modelId="{1364C1C6-4847-47F4-B1A2-E86C67ED3C71}" srcId="{99163003-9697-4F65-AD14-5FC9D921D366}" destId="{F2FE9189-ABAC-4996-95C0-DCBBBB9E056F}" srcOrd="1" destOrd="0" parTransId="{38FBA8BB-7D55-4633-B4E0-8248363C71F0}" sibTransId="{7ED12E28-AB72-4904-AE12-F3ADF653422A}"/>
    <dgm:cxn modelId="{BE7375C7-63BF-466F-8B73-CE5D7B547203}" type="presOf" srcId="{C8AAA297-994B-49A4-B05E-DE4A356A3428}" destId="{FD67AC3B-3D6B-4DA4-9DE9-2836428D70DD}" srcOrd="0" destOrd="0" presId="urn:microsoft.com/office/officeart/2005/8/layout/hierarchy6"/>
    <dgm:cxn modelId="{098706CD-6103-4E35-A7E7-5A5C348DD0C0}" type="presOf" srcId="{9970EA4D-0180-4107-B03F-EE6FE8D41ACB}" destId="{E695600A-F76A-4BDA-BC42-2FDD3EC337AF}" srcOrd="0" destOrd="0" presId="urn:microsoft.com/office/officeart/2005/8/layout/hierarchy6"/>
    <dgm:cxn modelId="{E08FA0D4-0826-4A9E-865D-AA25C14E720A}" type="presOf" srcId="{ACF62C91-3788-454D-B7D0-F0C9C246552B}" destId="{94E82923-05C6-4669-A504-3BB1D02C27BE}" srcOrd="0" destOrd="0" presId="urn:microsoft.com/office/officeart/2005/8/layout/hierarchy6"/>
    <dgm:cxn modelId="{F2FF55D9-0673-4A9F-8638-D38643D1BADD}" srcId="{584D1065-A71D-4A56-B710-92968B319F29}" destId="{EB2D0722-FC6A-4E7C-AB18-F10C95894192}" srcOrd="0" destOrd="0" parTransId="{BA39E45B-A7E1-4CA3-9D22-1A66BE6F2FA6}" sibTransId="{0F0BA3C2-85D9-4969-B7BB-9AEF89799044}"/>
    <dgm:cxn modelId="{ABDE09E8-5DAC-475D-8AC8-37E0B0A3D24F}" type="presOf" srcId="{7E0CCF29-A326-4153-9437-A275807A20EA}" destId="{F3B0EF0A-5D2A-48D4-BCE0-693EE0596FFE}" srcOrd="0" destOrd="0" presId="urn:microsoft.com/office/officeart/2005/8/layout/hierarchy6"/>
    <dgm:cxn modelId="{9C2A88F8-91E0-4604-AA93-31021CB1062F}" type="presOf" srcId="{6BE5D815-BF65-4399-8502-AF0BADC3C3B0}" destId="{53866FB1-6743-4E40-9BC0-1FC53D678F5F}" srcOrd="0" destOrd="0" presId="urn:microsoft.com/office/officeart/2005/8/layout/hierarchy6"/>
    <dgm:cxn modelId="{A097A7FA-6573-4488-8E56-CA6578DD7AD7}" srcId="{62617C7E-986E-47A7-A209-A87C5CAA3A77}" destId="{99163003-9697-4F65-AD14-5FC9D921D366}" srcOrd="0" destOrd="0" parTransId="{DC4004B6-3DED-4167-946B-3E2D8698C11E}" sibTransId="{F480A3C9-24EF-4E89-9F8D-496078EB179B}"/>
    <dgm:cxn modelId="{5DC530FB-FCA9-4237-B5FB-20E5DFC237FB}" type="presOf" srcId="{584D1065-A71D-4A56-B710-92968B319F29}" destId="{5ABBD96C-A3BB-43A3-9CFC-80FFCE0F82C4}" srcOrd="0" destOrd="0" presId="urn:microsoft.com/office/officeart/2005/8/layout/hierarchy6"/>
    <dgm:cxn modelId="{EC00E4FD-5FC9-4F79-AF8A-655428EFD74C}" type="presOf" srcId="{476DD226-AE3C-4333-8AC1-1AAA94C442AD}" destId="{6CCEBCCF-5A61-4835-BE0F-8A607CEA31AA}" srcOrd="0" destOrd="0" presId="urn:microsoft.com/office/officeart/2005/8/layout/hierarchy6"/>
    <dgm:cxn modelId="{CD0DC1C3-E3AA-4425-8E7C-1C8D7EF43BDF}" type="presParOf" srcId="{DB9439D7-B9D1-4CBC-843D-22D3B860C609}" destId="{93DFA8D1-B439-473B-A0C4-FF34B0EA4F16}" srcOrd="0" destOrd="0" presId="urn:microsoft.com/office/officeart/2005/8/layout/hierarchy6"/>
    <dgm:cxn modelId="{AB98A997-85EE-44FC-A066-D0438496D128}" type="presParOf" srcId="{93DFA8D1-B439-473B-A0C4-FF34B0EA4F16}" destId="{3D4BFF87-06BF-4B98-B6C6-C0EDDD9046A9}" srcOrd="0" destOrd="0" presId="urn:microsoft.com/office/officeart/2005/8/layout/hierarchy6"/>
    <dgm:cxn modelId="{29FDDCFE-41FA-48D1-BB6F-4330001B05CA}" type="presParOf" srcId="{3D4BFF87-06BF-4B98-B6C6-C0EDDD9046A9}" destId="{81745B25-C842-4F1A-9A07-EA720639D674}" srcOrd="0" destOrd="0" presId="urn:microsoft.com/office/officeart/2005/8/layout/hierarchy6"/>
    <dgm:cxn modelId="{B1D56446-00D2-4A90-93F7-330B14EA080B}" type="presParOf" srcId="{81745B25-C842-4F1A-9A07-EA720639D674}" destId="{55BFBF60-0A35-48E6-9AFF-4CB89BB50CCA}" srcOrd="0" destOrd="0" presId="urn:microsoft.com/office/officeart/2005/8/layout/hierarchy6"/>
    <dgm:cxn modelId="{5CEE878E-3D25-4096-B8B1-9EAEBE026EA9}" type="presParOf" srcId="{81745B25-C842-4F1A-9A07-EA720639D674}" destId="{8EB33940-6D80-49B2-91DC-370A2556B47E}" srcOrd="1" destOrd="0" presId="urn:microsoft.com/office/officeart/2005/8/layout/hierarchy6"/>
    <dgm:cxn modelId="{BB8F137F-245E-402A-A2DC-4F33007721E5}" type="presParOf" srcId="{8EB33940-6D80-49B2-91DC-370A2556B47E}" destId="{E695600A-F76A-4BDA-BC42-2FDD3EC337AF}" srcOrd="0" destOrd="0" presId="urn:microsoft.com/office/officeart/2005/8/layout/hierarchy6"/>
    <dgm:cxn modelId="{D1A2F166-37CF-40EE-90AB-47BBFAEB538E}" type="presParOf" srcId="{8EB33940-6D80-49B2-91DC-370A2556B47E}" destId="{CE737492-4792-4301-82BA-BDF4F2020B8B}" srcOrd="1" destOrd="0" presId="urn:microsoft.com/office/officeart/2005/8/layout/hierarchy6"/>
    <dgm:cxn modelId="{322C9E0B-EC61-4287-B528-713F4F79BAB7}" type="presParOf" srcId="{CE737492-4792-4301-82BA-BDF4F2020B8B}" destId="{D7D3EA10-E80F-4C93-9167-E37975F66C89}" srcOrd="0" destOrd="0" presId="urn:microsoft.com/office/officeart/2005/8/layout/hierarchy6"/>
    <dgm:cxn modelId="{DA0712E5-570D-4FBA-A230-67DF741FD4B0}" type="presParOf" srcId="{CE737492-4792-4301-82BA-BDF4F2020B8B}" destId="{23161678-DF41-445E-90B7-DC6C903F3EF8}" srcOrd="1" destOrd="0" presId="urn:microsoft.com/office/officeart/2005/8/layout/hierarchy6"/>
    <dgm:cxn modelId="{BD9A9914-6D85-41AF-A23D-440636DBECA1}" type="presParOf" srcId="{8EB33940-6D80-49B2-91DC-370A2556B47E}" destId="{EA8B8B2A-7D46-41DE-8096-0301C5A66E7C}" srcOrd="2" destOrd="0" presId="urn:microsoft.com/office/officeart/2005/8/layout/hierarchy6"/>
    <dgm:cxn modelId="{7103A3CE-E495-4F67-B635-F7FBCB6EF7C6}" type="presParOf" srcId="{8EB33940-6D80-49B2-91DC-370A2556B47E}" destId="{B1D27534-BD27-48F2-AF7C-215243713AAE}" srcOrd="3" destOrd="0" presId="urn:microsoft.com/office/officeart/2005/8/layout/hierarchy6"/>
    <dgm:cxn modelId="{486D732A-F6C9-48F9-B364-23DB8FCF880C}" type="presParOf" srcId="{B1D27534-BD27-48F2-AF7C-215243713AAE}" destId="{F22B6C3F-EE06-4033-92A2-04EA90F90317}" srcOrd="0" destOrd="0" presId="urn:microsoft.com/office/officeart/2005/8/layout/hierarchy6"/>
    <dgm:cxn modelId="{4493FD39-EBB3-4F8D-884F-01888955E77D}" type="presParOf" srcId="{B1D27534-BD27-48F2-AF7C-215243713AAE}" destId="{4CFA218F-3956-4803-A971-D0218D53B48C}" srcOrd="1" destOrd="0" presId="urn:microsoft.com/office/officeart/2005/8/layout/hierarchy6"/>
    <dgm:cxn modelId="{DB945B6F-CF91-4857-BDAF-EC28947CA580}" type="presParOf" srcId="{4CFA218F-3956-4803-A971-D0218D53B48C}" destId="{FB752EC1-6662-4ADF-A237-55E15B1F4FD0}" srcOrd="0" destOrd="0" presId="urn:microsoft.com/office/officeart/2005/8/layout/hierarchy6"/>
    <dgm:cxn modelId="{E03348E8-50DA-4B8E-AA61-E6791E300B37}" type="presParOf" srcId="{4CFA218F-3956-4803-A971-D0218D53B48C}" destId="{E162318A-9BEB-4336-8D7F-8D899B1BB24C}" srcOrd="1" destOrd="0" presId="urn:microsoft.com/office/officeart/2005/8/layout/hierarchy6"/>
    <dgm:cxn modelId="{256C9BE1-1024-4915-A826-F3D6520E559A}" type="presParOf" srcId="{E162318A-9BEB-4336-8D7F-8D899B1BB24C}" destId="{F10789E0-3F97-46FF-BC19-B145E2693BE3}" srcOrd="0" destOrd="0" presId="urn:microsoft.com/office/officeart/2005/8/layout/hierarchy6"/>
    <dgm:cxn modelId="{49C731A9-2E93-4415-9BA6-3AE1BF1DFC2A}" type="presParOf" srcId="{E162318A-9BEB-4336-8D7F-8D899B1BB24C}" destId="{541BB851-7C24-481C-80B1-9FA06DAA84A0}" srcOrd="1" destOrd="0" presId="urn:microsoft.com/office/officeart/2005/8/layout/hierarchy6"/>
    <dgm:cxn modelId="{B2E70A30-66D8-4930-834B-EFA2EA8D02AA}" type="presParOf" srcId="{4CFA218F-3956-4803-A971-D0218D53B48C}" destId="{AB24FF9C-BA6A-49BE-965B-E20882356FA9}" srcOrd="2" destOrd="0" presId="urn:microsoft.com/office/officeart/2005/8/layout/hierarchy6"/>
    <dgm:cxn modelId="{7C17D7A6-1984-4B1B-B1AE-860B4729AF24}" type="presParOf" srcId="{4CFA218F-3956-4803-A971-D0218D53B48C}" destId="{2926EA68-31C4-4F90-820E-1B9A5F84816C}" srcOrd="3" destOrd="0" presId="urn:microsoft.com/office/officeart/2005/8/layout/hierarchy6"/>
    <dgm:cxn modelId="{032953F7-4610-429C-B25B-1E25EBA20B77}" type="presParOf" srcId="{2926EA68-31C4-4F90-820E-1B9A5F84816C}" destId="{94E82923-05C6-4669-A504-3BB1D02C27BE}" srcOrd="0" destOrd="0" presId="urn:microsoft.com/office/officeart/2005/8/layout/hierarchy6"/>
    <dgm:cxn modelId="{C190C9E6-D5A0-4AA2-BA3E-FDEC883345FC}" type="presParOf" srcId="{2926EA68-31C4-4F90-820E-1B9A5F84816C}" destId="{9F4A99DB-51AF-4B24-ACC8-13C23E9C8DB8}" srcOrd="1" destOrd="0" presId="urn:microsoft.com/office/officeart/2005/8/layout/hierarchy6"/>
    <dgm:cxn modelId="{DFCC3995-10D8-4C2A-AA29-19D5151A3195}" type="presParOf" srcId="{4CFA218F-3956-4803-A971-D0218D53B48C}" destId="{56C5F378-1D22-4C83-9293-B11E7347EE8B}" srcOrd="4" destOrd="0" presId="urn:microsoft.com/office/officeart/2005/8/layout/hierarchy6"/>
    <dgm:cxn modelId="{9DDDE4D0-DFD5-4050-B0C2-FAF049ACA08D}" type="presParOf" srcId="{4CFA218F-3956-4803-A971-D0218D53B48C}" destId="{F21CA1C1-446A-4106-A1C0-8B22BA376421}" srcOrd="5" destOrd="0" presId="urn:microsoft.com/office/officeart/2005/8/layout/hierarchy6"/>
    <dgm:cxn modelId="{A47F9B78-ECFC-4B5E-B972-0E5BCEC1C99C}" type="presParOf" srcId="{F21CA1C1-446A-4106-A1C0-8B22BA376421}" destId="{53866FB1-6743-4E40-9BC0-1FC53D678F5F}" srcOrd="0" destOrd="0" presId="urn:microsoft.com/office/officeart/2005/8/layout/hierarchy6"/>
    <dgm:cxn modelId="{38BDF286-2F5D-4A79-BC70-4A28AB9368C3}" type="presParOf" srcId="{F21CA1C1-446A-4106-A1C0-8B22BA376421}" destId="{42308BE8-CD47-4DD6-9F86-C624B7393AAA}" srcOrd="1" destOrd="0" presId="urn:microsoft.com/office/officeart/2005/8/layout/hierarchy6"/>
    <dgm:cxn modelId="{2B1FFE94-8EAB-472E-9F46-34BC08E72680}" type="presParOf" srcId="{42308BE8-CD47-4DD6-9F86-C624B7393AAA}" destId="{DC66985D-DC58-4A5B-9B77-88C563E65689}" srcOrd="0" destOrd="0" presId="urn:microsoft.com/office/officeart/2005/8/layout/hierarchy6"/>
    <dgm:cxn modelId="{038EFD8F-A872-44F0-BE09-382381072E95}" type="presParOf" srcId="{42308BE8-CD47-4DD6-9F86-C624B7393AAA}" destId="{3CCEF612-D648-42B4-940A-5FEF43E6E515}" srcOrd="1" destOrd="0" presId="urn:microsoft.com/office/officeart/2005/8/layout/hierarchy6"/>
    <dgm:cxn modelId="{DD4DCD3C-147C-49EA-995C-755041B4BEB5}" type="presParOf" srcId="{3CCEF612-D648-42B4-940A-5FEF43E6E515}" destId="{E0076594-2ACC-4261-A5E5-AE879580BA93}" srcOrd="0" destOrd="0" presId="urn:microsoft.com/office/officeart/2005/8/layout/hierarchy6"/>
    <dgm:cxn modelId="{F2D7B1B7-F931-4DB9-A3E2-2D8ABBDB741B}" type="presParOf" srcId="{3CCEF612-D648-42B4-940A-5FEF43E6E515}" destId="{A436BC65-24A1-4223-8865-2A7A66C638A9}" srcOrd="1" destOrd="0" presId="urn:microsoft.com/office/officeart/2005/8/layout/hierarchy6"/>
    <dgm:cxn modelId="{3A8E3478-5291-49FB-8F2B-580E7EF212C8}" type="presParOf" srcId="{A436BC65-24A1-4223-8865-2A7A66C638A9}" destId="{587C273C-20FC-4CE0-BD91-6614A7D47127}" srcOrd="0" destOrd="0" presId="urn:microsoft.com/office/officeart/2005/8/layout/hierarchy6"/>
    <dgm:cxn modelId="{95DC2DC8-DC20-4158-BF0D-C3F954F75208}" type="presParOf" srcId="{A436BC65-24A1-4223-8865-2A7A66C638A9}" destId="{403B74AF-23F2-4074-B0AC-13DD8D00E58B}" srcOrd="1" destOrd="0" presId="urn:microsoft.com/office/officeart/2005/8/layout/hierarchy6"/>
    <dgm:cxn modelId="{59DAD732-E50B-41C2-AFC4-21993596C617}" type="presParOf" srcId="{403B74AF-23F2-4074-B0AC-13DD8D00E58B}" destId="{AE6F0A4A-1F9B-4077-AF84-3EF4531CCBD5}" srcOrd="0" destOrd="0" presId="urn:microsoft.com/office/officeart/2005/8/layout/hierarchy6"/>
    <dgm:cxn modelId="{D62A346B-B6A4-4DC1-A0C4-A67EB17FE9E0}" type="presParOf" srcId="{403B74AF-23F2-4074-B0AC-13DD8D00E58B}" destId="{BD576CB9-523B-41C7-BDD9-50A6E4FF9D3A}" srcOrd="1" destOrd="0" presId="urn:microsoft.com/office/officeart/2005/8/layout/hierarchy6"/>
    <dgm:cxn modelId="{E06D248C-357F-45A9-9C2A-97152B7A9106}" type="presParOf" srcId="{A436BC65-24A1-4223-8865-2A7A66C638A9}" destId="{FD67AC3B-3D6B-4DA4-9DE9-2836428D70DD}" srcOrd="2" destOrd="0" presId="urn:microsoft.com/office/officeart/2005/8/layout/hierarchy6"/>
    <dgm:cxn modelId="{C53005CA-D76A-4E7A-9126-505CD4D56663}" type="presParOf" srcId="{A436BC65-24A1-4223-8865-2A7A66C638A9}" destId="{ADB4F5F5-B38B-4B1C-B344-6A94B75F219E}" srcOrd="3" destOrd="0" presId="urn:microsoft.com/office/officeart/2005/8/layout/hierarchy6"/>
    <dgm:cxn modelId="{6E81D94A-C5E1-4985-989C-130BB0363DD0}" type="presParOf" srcId="{ADB4F5F5-B38B-4B1C-B344-6A94B75F219E}" destId="{FE9AB482-B9B2-4F49-9ACE-4B84EA097AF1}" srcOrd="0" destOrd="0" presId="urn:microsoft.com/office/officeart/2005/8/layout/hierarchy6"/>
    <dgm:cxn modelId="{A6591683-1B0D-4AAC-8C9F-48E5DBFFB97E}" type="presParOf" srcId="{ADB4F5F5-B38B-4B1C-B344-6A94B75F219E}" destId="{F117D51A-E9CD-4A07-B877-D0CD429E5730}" srcOrd="1" destOrd="0" presId="urn:microsoft.com/office/officeart/2005/8/layout/hierarchy6"/>
    <dgm:cxn modelId="{EDB094EA-D42F-424C-B4A5-7C464F106625}" type="presParOf" srcId="{42308BE8-CD47-4DD6-9F86-C624B7393AAA}" destId="{69C9CEE0-95D8-431E-A5D3-34E7D1EA1A50}" srcOrd="2" destOrd="0" presId="urn:microsoft.com/office/officeart/2005/8/layout/hierarchy6"/>
    <dgm:cxn modelId="{1040B7D0-C4B6-45D3-812C-F1366F0231D7}" type="presParOf" srcId="{42308BE8-CD47-4DD6-9F86-C624B7393AAA}" destId="{778A9768-0619-4132-A4C2-3E9BA7ABF752}" srcOrd="3" destOrd="0" presId="urn:microsoft.com/office/officeart/2005/8/layout/hierarchy6"/>
    <dgm:cxn modelId="{410027C5-A001-4E85-BF51-27FBD09F8358}" type="presParOf" srcId="{778A9768-0619-4132-A4C2-3E9BA7ABF752}" destId="{5ABBD96C-A3BB-43A3-9CFC-80FFCE0F82C4}" srcOrd="0" destOrd="0" presId="urn:microsoft.com/office/officeart/2005/8/layout/hierarchy6"/>
    <dgm:cxn modelId="{3602F8AD-B387-49A3-9CE9-B90558709476}" type="presParOf" srcId="{778A9768-0619-4132-A4C2-3E9BA7ABF752}" destId="{D472483C-AF22-4800-83AD-8FD927FBEC55}" srcOrd="1" destOrd="0" presId="urn:microsoft.com/office/officeart/2005/8/layout/hierarchy6"/>
    <dgm:cxn modelId="{CC836029-AB7E-4DF2-AA08-8E5B2AF01A44}" type="presParOf" srcId="{D472483C-AF22-4800-83AD-8FD927FBEC55}" destId="{A5A53A41-14C3-4964-894F-329B963544BF}" srcOrd="0" destOrd="0" presId="urn:microsoft.com/office/officeart/2005/8/layout/hierarchy6"/>
    <dgm:cxn modelId="{31066AE4-ED72-4C89-8433-F4F4CD6F2A5C}" type="presParOf" srcId="{D472483C-AF22-4800-83AD-8FD927FBEC55}" destId="{035C7876-4B6B-4711-A73B-F6D3BFA4E654}" srcOrd="1" destOrd="0" presId="urn:microsoft.com/office/officeart/2005/8/layout/hierarchy6"/>
    <dgm:cxn modelId="{6606ABDA-EECB-482B-A17C-AF1ED0F33BAA}" type="presParOf" srcId="{035C7876-4B6B-4711-A73B-F6D3BFA4E654}" destId="{EC1967AC-0ED9-48AB-A323-8162D300D30A}" srcOrd="0" destOrd="0" presId="urn:microsoft.com/office/officeart/2005/8/layout/hierarchy6"/>
    <dgm:cxn modelId="{8255B0ED-7F07-4505-9B13-3064FF2023E9}" type="presParOf" srcId="{035C7876-4B6B-4711-A73B-F6D3BFA4E654}" destId="{174AFB26-69FE-4065-AAED-C5470ADC087C}" srcOrd="1" destOrd="0" presId="urn:microsoft.com/office/officeart/2005/8/layout/hierarchy6"/>
    <dgm:cxn modelId="{D1151E8F-7DD5-4F30-9430-489FC3942B5B}" type="presParOf" srcId="{D472483C-AF22-4800-83AD-8FD927FBEC55}" destId="{053004D3-5E98-4B70-A015-EAA421101DC2}" srcOrd="2" destOrd="0" presId="urn:microsoft.com/office/officeart/2005/8/layout/hierarchy6"/>
    <dgm:cxn modelId="{8A9C36CA-7B97-4B19-AA6C-F7462E7F7888}" type="presParOf" srcId="{D472483C-AF22-4800-83AD-8FD927FBEC55}" destId="{389CF9BC-CB6E-48EF-88CA-ABDE5EB34EE5}" srcOrd="3" destOrd="0" presId="urn:microsoft.com/office/officeart/2005/8/layout/hierarchy6"/>
    <dgm:cxn modelId="{5274125E-A4D0-4D32-BE81-0EA2F367E112}" type="presParOf" srcId="{389CF9BC-CB6E-48EF-88CA-ABDE5EB34EE5}" destId="{F3B0EF0A-5D2A-48D4-BCE0-693EE0596FFE}" srcOrd="0" destOrd="0" presId="urn:microsoft.com/office/officeart/2005/8/layout/hierarchy6"/>
    <dgm:cxn modelId="{F7672823-D4B6-48F3-9FDF-A46BF65B83F1}" type="presParOf" srcId="{389CF9BC-CB6E-48EF-88CA-ABDE5EB34EE5}" destId="{2D3C8566-67F1-462D-BD32-A78730DB583D}" srcOrd="1" destOrd="0" presId="urn:microsoft.com/office/officeart/2005/8/layout/hierarchy6"/>
    <dgm:cxn modelId="{C00AD158-29E9-4022-BF83-CA32998DA7D9}" type="presParOf" srcId="{D472483C-AF22-4800-83AD-8FD927FBEC55}" destId="{557BACA0-A92F-426E-BCB3-3E6C4803D20B}" srcOrd="4" destOrd="0" presId="urn:microsoft.com/office/officeart/2005/8/layout/hierarchy6"/>
    <dgm:cxn modelId="{94FCB0DC-F753-46CD-BFF0-B8591E2BDAC8}" type="presParOf" srcId="{D472483C-AF22-4800-83AD-8FD927FBEC55}" destId="{BC5293FF-DD39-44A7-8A98-896C637C8777}" srcOrd="5" destOrd="0" presId="urn:microsoft.com/office/officeart/2005/8/layout/hierarchy6"/>
    <dgm:cxn modelId="{C5555BD6-21BF-4E93-8949-C4B91DD2341C}" type="presParOf" srcId="{BC5293FF-DD39-44A7-8A98-896C637C8777}" destId="{B76ACC6C-F67E-4A51-9DE8-ADF7687310AF}" srcOrd="0" destOrd="0" presId="urn:microsoft.com/office/officeart/2005/8/layout/hierarchy6"/>
    <dgm:cxn modelId="{3F6D12F1-FBB6-4CD4-987F-517037B90E61}" type="presParOf" srcId="{BC5293FF-DD39-44A7-8A98-896C637C8777}" destId="{302CAAB4-529C-47D8-9DE1-CD85C829B912}" srcOrd="1" destOrd="0" presId="urn:microsoft.com/office/officeart/2005/8/layout/hierarchy6"/>
    <dgm:cxn modelId="{1FB1A8E2-CED0-4B1F-83DB-939DFB7BC851}" type="presParOf" srcId="{D472483C-AF22-4800-83AD-8FD927FBEC55}" destId="{58770D29-A0ED-4642-A54F-C076E46200A4}" srcOrd="6" destOrd="0" presId="urn:microsoft.com/office/officeart/2005/8/layout/hierarchy6"/>
    <dgm:cxn modelId="{094FEC36-1C48-49EA-BBFC-739ED9CF9978}" type="presParOf" srcId="{D472483C-AF22-4800-83AD-8FD927FBEC55}" destId="{1B53F706-315E-4E36-BB8A-D0FBF2DFFE35}" srcOrd="7" destOrd="0" presId="urn:microsoft.com/office/officeart/2005/8/layout/hierarchy6"/>
    <dgm:cxn modelId="{BE57E759-3694-465D-98ED-0F2CBEE7A2E3}" type="presParOf" srcId="{1B53F706-315E-4E36-BB8A-D0FBF2DFFE35}" destId="{3AD65C37-5331-4DAF-904D-EDF76C203B26}" srcOrd="0" destOrd="0" presId="urn:microsoft.com/office/officeart/2005/8/layout/hierarchy6"/>
    <dgm:cxn modelId="{A965460C-B7AA-44A1-A813-3A293558DD82}" type="presParOf" srcId="{1B53F706-315E-4E36-BB8A-D0FBF2DFFE35}" destId="{B3D70317-43B4-47F8-996D-92085E2E0960}" srcOrd="1" destOrd="0" presId="urn:microsoft.com/office/officeart/2005/8/layout/hierarchy6"/>
    <dgm:cxn modelId="{182DF2D3-493E-45E5-A06E-957DFBB90246}" type="presParOf" srcId="{D472483C-AF22-4800-83AD-8FD927FBEC55}" destId="{C0006A3F-FD74-4280-B382-1E5573653C6F}" srcOrd="8" destOrd="0" presId="urn:microsoft.com/office/officeart/2005/8/layout/hierarchy6"/>
    <dgm:cxn modelId="{89F6EA13-7B29-4AD7-86DD-135D131315E4}" type="presParOf" srcId="{D472483C-AF22-4800-83AD-8FD927FBEC55}" destId="{12B2594A-A3D9-4719-8D3F-F2F24623BAEF}" srcOrd="9" destOrd="0" presId="urn:microsoft.com/office/officeart/2005/8/layout/hierarchy6"/>
    <dgm:cxn modelId="{3977B44A-1910-4ABD-8F8C-1E81A403C020}" type="presParOf" srcId="{12B2594A-A3D9-4719-8D3F-F2F24623BAEF}" destId="{C7119B1D-65FF-428E-813D-B0A6552160CC}" srcOrd="0" destOrd="0" presId="urn:microsoft.com/office/officeart/2005/8/layout/hierarchy6"/>
    <dgm:cxn modelId="{CED9F464-EC17-4675-8CDD-766E7A34C093}" type="presParOf" srcId="{12B2594A-A3D9-4719-8D3F-F2F24623BAEF}" destId="{E9D71748-0752-4779-9148-F053E4C26ACE}" srcOrd="1" destOrd="0" presId="urn:microsoft.com/office/officeart/2005/8/layout/hierarchy6"/>
    <dgm:cxn modelId="{C834257D-7221-4A09-AA7D-2FEEE2DEF51A}" type="presParOf" srcId="{8EB33940-6D80-49B2-91DC-370A2556B47E}" destId="{20304DF9-7D8D-423D-A24B-C1E9136BD2AD}" srcOrd="4" destOrd="0" presId="urn:microsoft.com/office/officeart/2005/8/layout/hierarchy6"/>
    <dgm:cxn modelId="{2C237A31-4861-43B5-B62E-6DED24687D18}" type="presParOf" srcId="{8EB33940-6D80-49B2-91DC-370A2556B47E}" destId="{074EAB1C-8A85-4557-A9D5-9F2ADD67ADA5}" srcOrd="5" destOrd="0" presId="urn:microsoft.com/office/officeart/2005/8/layout/hierarchy6"/>
    <dgm:cxn modelId="{48CAA710-4B23-49CA-A712-DD0825871ED7}" type="presParOf" srcId="{074EAB1C-8A85-4557-A9D5-9F2ADD67ADA5}" destId="{2492B29A-4961-4626-B2D8-BC6AF9067778}" srcOrd="0" destOrd="0" presId="urn:microsoft.com/office/officeart/2005/8/layout/hierarchy6"/>
    <dgm:cxn modelId="{5508C916-E9B5-4894-BC41-B019F1048A31}" type="presParOf" srcId="{074EAB1C-8A85-4557-A9D5-9F2ADD67ADA5}" destId="{9EAC64BF-97A0-4D5E-84EF-DC3C7380A88D}" srcOrd="1" destOrd="0" presId="urn:microsoft.com/office/officeart/2005/8/layout/hierarchy6"/>
    <dgm:cxn modelId="{DE34CB74-83B8-4CE6-A1A8-8E16D23BCA55}" type="presParOf" srcId="{8EB33940-6D80-49B2-91DC-370A2556B47E}" destId="{6CCEBCCF-5A61-4835-BE0F-8A607CEA31AA}" srcOrd="6" destOrd="0" presId="urn:microsoft.com/office/officeart/2005/8/layout/hierarchy6"/>
    <dgm:cxn modelId="{2DB602DB-0C9F-41BB-ADB3-301A59E5F4D0}" type="presParOf" srcId="{8EB33940-6D80-49B2-91DC-370A2556B47E}" destId="{354145C8-0922-4ABA-81C9-619D3E950CE6}" srcOrd="7" destOrd="0" presId="urn:microsoft.com/office/officeart/2005/8/layout/hierarchy6"/>
    <dgm:cxn modelId="{E80077B6-9EC9-4951-A563-0C3C17E65FB3}" type="presParOf" srcId="{354145C8-0922-4ABA-81C9-619D3E950CE6}" destId="{6B1C0573-EA4B-4175-A8FF-436DC64AD12C}" srcOrd="0" destOrd="0" presId="urn:microsoft.com/office/officeart/2005/8/layout/hierarchy6"/>
    <dgm:cxn modelId="{D57999FD-98B7-41D9-A8BC-74ED7798D210}" type="presParOf" srcId="{354145C8-0922-4ABA-81C9-619D3E950CE6}" destId="{0AD05CC2-CA34-4A04-A915-A69818BCAC11}" srcOrd="1" destOrd="0" presId="urn:microsoft.com/office/officeart/2005/8/layout/hierarchy6"/>
    <dgm:cxn modelId="{C3B9898A-1CA3-4808-A430-09B19490AB72}" type="presParOf" srcId="{DB9439D7-B9D1-4CBC-843D-22D3B860C609}" destId="{87944F74-03BB-449D-8088-DF844775B14B}" srcOrd="1" destOrd="0" presId="urn:microsoft.com/office/officeart/2005/8/layout/hierarchy6"/>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46FDA38-CCD0-4EF2-A0A9-9C657980E4C2}"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pPr rtl="1"/>
          <a:endParaRPr lang="fa-IR"/>
        </a:p>
      </dgm:t>
    </dgm:pt>
    <dgm:pt modelId="{32E2C2E1-9BBC-4B3F-84A6-224AD457B783}">
      <dgm:prSet phldrT="[Text]" custT="1"/>
      <dgm:spPr/>
      <dgm:t>
        <a:bodyPr/>
        <a:lstStyle/>
        <a:p>
          <a:pPr algn="ctr" rtl="1"/>
          <a:r>
            <a:rPr lang="fa-IR" sz="800" b="1">
              <a:cs typeface="B Zar" panose="00000400000000000000" pitchFamily="2" charset="-78"/>
            </a:rPr>
            <a:t>رسالت حوزه: اقامه دین</a:t>
          </a:r>
        </a:p>
      </dgm:t>
    </dgm:pt>
    <dgm:pt modelId="{0B8EE589-0BF5-4CD7-8C8D-9EB70F0A9A7A}" type="parTrans" cxnId="{56413BEB-CF30-40FF-B955-1CACF7F7125D}">
      <dgm:prSet/>
      <dgm:spPr/>
      <dgm:t>
        <a:bodyPr/>
        <a:lstStyle/>
        <a:p>
          <a:pPr algn="ctr" rtl="1"/>
          <a:endParaRPr lang="fa-IR"/>
        </a:p>
      </dgm:t>
    </dgm:pt>
    <dgm:pt modelId="{1AF457E5-56F2-4728-9422-C066BB81B2E0}" type="sibTrans" cxnId="{56413BEB-CF30-40FF-B955-1CACF7F7125D}">
      <dgm:prSet/>
      <dgm:spPr/>
      <dgm:t>
        <a:bodyPr/>
        <a:lstStyle/>
        <a:p>
          <a:pPr algn="ctr" rtl="1"/>
          <a:endParaRPr lang="fa-IR"/>
        </a:p>
      </dgm:t>
    </dgm:pt>
    <dgm:pt modelId="{8711B599-3FEF-48B3-87F8-AEFAB120F5FE}">
      <dgm:prSet phldrT="[Text]" custT="1"/>
      <dgm:spPr/>
      <dgm:t>
        <a:bodyPr/>
        <a:lstStyle/>
        <a:p>
          <a:pPr algn="ctr" rtl="1"/>
          <a:r>
            <a:rPr lang="fa-IR" sz="800" b="1">
              <a:cs typeface="B Zar" panose="00000400000000000000" pitchFamily="2" charset="-78"/>
            </a:rPr>
            <a:t>شناساندن دین</a:t>
          </a:r>
        </a:p>
      </dgm:t>
    </dgm:pt>
    <dgm:pt modelId="{34776B7A-640A-459B-A1E4-FE70CEF7FA5E}" type="parTrans" cxnId="{CC7A1A97-E083-43D6-8377-29F460FA93EF}">
      <dgm:prSet/>
      <dgm:spPr/>
      <dgm:t>
        <a:bodyPr/>
        <a:lstStyle/>
        <a:p>
          <a:pPr algn="ctr" rtl="1"/>
          <a:endParaRPr lang="fa-IR"/>
        </a:p>
      </dgm:t>
    </dgm:pt>
    <dgm:pt modelId="{53934623-4D71-467E-9DEE-AA9262A038A4}" type="sibTrans" cxnId="{CC7A1A97-E083-43D6-8377-29F460FA93EF}">
      <dgm:prSet/>
      <dgm:spPr/>
      <dgm:t>
        <a:bodyPr/>
        <a:lstStyle/>
        <a:p>
          <a:pPr algn="ctr" rtl="1"/>
          <a:endParaRPr lang="fa-IR"/>
        </a:p>
      </dgm:t>
    </dgm:pt>
    <dgm:pt modelId="{B6F1A8F5-6780-443D-8738-EB0F4A37420B}">
      <dgm:prSet phldrT="[Text]" custT="1"/>
      <dgm:spPr/>
      <dgm:t>
        <a:bodyPr/>
        <a:lstStyle/>
        <a:p>
          <a:pPr algn="ctr" rtl="1"/>
          <a:r>
            <a:rPr lang="fa-IR" sz="800" b="1">
              <a:cs typeface="B Zar" panose="00000400000000000000" pitchFamily="2" charset="-78"/>
            </a:rPr>
            <a:t>اجرا و تحقق دین</a:t>
          </a:r>
        </a:p>
      </dgm:t>
    </dgm:pt>
    <dgm:pt modelId="{6B9F18C7-99BA-401E-BC42-54B04966785E}" type="parTrans" cxnId="{3F41DC4B-DECD-4C37-B800-087AF120B8C9}">
      <dgm:prSet/>
      <dgm:spPr/>
      <dgm:t>
        <a:bodyPr/>
        <a:lstStyle/>
        <a:p>
          <a:pPr algn="ctr" rtl="1"/>
          <a:endParaRPr lang="fa-IR"/>
        </a:p>
      </dgm:t>
    </dgm:pt>
    <dgm:pt modelId="{F4E9FFF7-346F-40F1-A21C-434DF8BA02F7}" type="sibTrans" cxnId="{3F41DC4B-DECD-4C37-B800-087AF120B8C9}">
      <dgm:prSet/>
      <dgm:spPr/>
      <dgm:t>
        <a:bodyPr/>
        <a:lstStyle/>
        <a:p>
          <a:pPr algn="ctr" rtl="1"/>
          <a:endParaRPr lang="fa-IR"/>
        </a:p>
      </dgm:t>
    </dgm:pt>
    <dgm:pt modelId="{22A8EF21-2A9F-4361-9B36-AC904D050A01}">
      <dgm:prSet phldrT="[Text]" custT="1"/>
      <dgm:spPr/>
      <dgm:t>
        <a:bodyPr/>
        <a:lstStyle/>
        <a:p>
          <a:pPr algn="ctr" rtl="1"/>
          <a:r>
            <a:rPr lang="fa-IR" sz="800" b="1">
              <a:cs typeface="B Zar" panose="00000400000000000000" pitchFamily="2" charset="-78"/>
            </a:rPr>
            <a:t>شناخت دین</a:t>
          </a:r>
        </a:p>
      </dgm:t>
    </dgm:pt>
    <dgm:pt modelId="{5184EA4F-8799-41E1-B268-1FB17AE68338}" type="sibTrans" cxnId="{0544E958-A9E7-4F07-96B9-21B3547D63F7}">
      <dgm:prSet/>
      <dgm:spPr/>
      <dgm:t>
        <a:bodyPr/>
        <a:lstStyle/>
        <a:p>
          <a:pPr algn="ctr" rtl="1"/>
          <a:endParaRPr lang="fa-IR"/>
        </a:p>
      </dgm:t>
    </dgm:pt>
    <dgm:pt modelId="{E7AA08BA-7680-4AC4-A5F2-FAE3F4C1F9BB}" type="parTrans" cxnId="{0544E958-A9E7-4F07-96B9-21B3547D63F7}">
      <dgm:prSet/>
      <dgm:spPr/>
      <dgm:t>
        <a:bodyPr/>
        <a:lstStyle/>
        <a:p>
          <a:pPr algn="ctr" rtl="1"/>
          <a:endParaRPr lang="fa-IR"/>
        </a:p>
      </dgm:t>
    </dgm:pt>
    <dgm:pt modelId="{09377E38-F328-4B1A-951B-CD4D32D95926}">
      <dgm:prSet phldrT="[Text]" custT="1"/>
      <dgm:spPr/>
      <dgm:t>
        <a:bodyPr/>
        <a:lstStyle/>
        <a:p>
          <a:pPr algn="ctr" rtl="1"/>
          <a:r>
            <a:rPr lang="fa-IR" sz="800" b="1">
              <a:cs typeface="B Zar" panose="00000400000000000000" pitchFamily="2" charset="-78"/>
            </a:rPr>
            <a:t>در جان انسان‌ها</a:t>
          </a:r>
        </a:p>
      </dgm:t>
    </dgm:pt>
    <dgm:pt modelId="{23BEC24F-B053-44FD-98D6-FA146A114F1C}" type="parTrans" cxnId="{F5E98135-BDFE-47BD-A590-53F39BF292FD}">
      <dgm:prSet/>
      <dgm:spPr/>
      <dgm:t>
        <a:bodyPr/>
        <a:lstStyle/>
        <a:p>
          <a:pPr algn="ctr" rtl="1"/>
          <a:endParaRPr lang="fa-IR"/>
        </a:p>
      </dgm:t>
    </dgm:pt>
    <dgm:pt modelId="{2C57A706-5F39-40E8-B678-ABB781B86AB5}" type="sibTrans" cxnId="{F5E98135-BDFE-47BD-A590-53F39BF292FD}">
      <dgm:prSet/>
      <dgm:spPr/>
      <dgm:t>
        <a:bodyPr/>
        <a:lstStyle/>
        <a:p>
          <a:pPr algn="ctr" rtl="1"/>
          <a:endParaRPr lang="fa-IR"/>
        </a:p>
      </dgm:t>
    </dgm:pt>
    <dgm:pt modelId="{FDB17330-A17C-40B0-8C1B-77C013068D15}">
      <dgm:prSet phldrT="[Text]" custT="1"/>
      <dgm:spPr/>
      <dgm:t>
        <a:bodyPr/>
        <a:lstStyle/>
        <a:p>
          <a:pPr algn="ctr" rtl="1"/>
          <a:r>
            <a:rPr lang="fa-IR" sz="800" b="1">
              <a:cs typeface="B Zar" panose="00000400000000000000" pitchFamily="2" charset="-78"/>
            </a:rPr>
            <a:t>در سطح جامعه</a:t>
          </a:r>
        </a:p>
      </dgm:t>
    </dgm:pt>
    <dgm:pt modelId="{FC6D809E-1206-452F-AABA-0982B7C77F61}" type="parTrans" cxnId="{7B286656-82C0-4067-9073-59ED0CB839A4}">
      <dgm:prSet/>
      <dgm:spPr/>
      <dgm:t>
        <a:bodyPr/>
        <a:lstStyle/>
        <a:p>
          <a:pPr algn="ctr" rtl="1"/>
          <a:endParaRPr lang="fa-IR"/>
        </a:p>
      </dgm:t>
    </dgm:pt>
    <dgm:pt modelId="{5B6BCB9C-65EB-4B5A-948C-A5E9A3469518}" type="sibTrans" cxnId="{7B286656-82C0-4067-9073-59ED0CB839A4}">
      <dgm:prSet/>
      <dgm:spPr/>
      <dgm:t>
        <a:bodyPr/>
        <a:lstStyle/>
        <a:p>
          <a:pPr algn="ctr" rtl="1"/>
          <a:endParaRPr lang="fa-IR"/>
        </a:p>
      </dgm:t>
    </dgm:pt>
    <dgm:pt modelId="{D019E0FF-17FD-4A51-B131-5B22CC043390}">
      <dgm:prSet phldrT="[Text]" custT="1"/>
      <dgm:spPr>
        <a:solidFill>
          <a:schemeClr val="accent2">
            <a:lumMod val="20000"/>
            <a:lumOff val="80000"/>
          </a:schemeClr>
        </a:solidFill>
      </dgm:spPr>
      <dgm:t>
        <a:bodyPr/>
        <a:lstStyle/>
        <a:p>
          <a:pPr algn="ctr" rtl="1"/>
          <a:r>
            <a:rPr lang="fa-IR" sz="800" b="1">
              <a:cs typeface="B Zar" panose="00000400000000000000" pitchFamily="2" charset="-78"/>
            </a:rPr>
            <a:t>انسان‌سازی یا تربیت دینی</a:t>
          </a:r>
        </a:p>
      </dgm:t>
    </dgm:pt>
    <dgm:pt modelId="{48AC32BE-E45F-4C9E-8375-CFF27020A711}" type="parTrans" cxnId="{2316D4AD-30EE-44D3-8DCF-A042338D3B2C}">
      <dgm:prSet/>
      <dgm:spPr/>
      <dgm:t>
        <a:bodyPr/>
        <a:lstStyle/>
        <a:p>
          <a:pPr algn="ctr" rtl="1"/>
          <a:endParaRPr lang="fa-IR"/>
        </a:p>
      </dgm:t>
    </dgm:pt>
    <dgm:pt modelId="{EC756777-D02F-4F33-81F3-70B39BC78BFB}" type="sibTrans" cxnId="{2316D4AD-30EE-44D3-8DCF-A042338D3B2C}">
      <dgm:prSet/>
      <dgm:spPr/>
      <dgm:t>
        <a:bodyPr/>
        <a:lstStyle/>
        <a:p>
          <a:pPr algn="ctr" rtl="1"/>
          <a:endParaRPr lang="fa-IR"/>
        </a:p>
      </dgm:t>
    </dgm:pt>
    <dgm:pt modelId="{03E8F59D-1A24-4C26-A2E1-10CD099990D2}">
      <dgm:prSet phldrT="[Text]" custT="1"/>
      <dgm:spPr>
        <a:solidFill>
          <a:schemeClr val="accent2">
            <a:lumMod val="20000"/>
            <a:lumOff val="80000"/>
          </a:schemeClr>
        </a:solidFill>
      </dgm:spPr>
      <dgm:t>
        <a:bodyPr/>
        <a:lstStyle/>
        <a:p>
          <a:pPr algn="ctr" rtl="1"/>
          <a:r>
            <a:rPr lang="fa-IR" sz="800" b="1">
              <a:cs typeface="B Zar" panose="00000400000000000000" pitchFamily="2" charset="-78"/>
            </a:rPr>
            <a:t>جامعه‌سازی یا تمدن‌سازی دینی</a:t>
          </a:r>
        </a:p>
      </dgm:t>
    </dgm:pt>
    <dgm:pt modelId="{9AFF005D-9E8D-4585-9A79-50B497A08E45}" type="parTrans" cxnId="{1998B4EC-75DA-4737-8C13-8016ADADC351}">
      <dgm:prSet/>
      <dgm:spPr/>
      <dgm:t>
        <a:bodyPr/>
        <a:lstStyle/>
        <a:p>
          <a:pPr algn="ctr" rtl="1"/>
          <a:endParaRPr lang="fa-IR"/>
        </a:p>
      </dgm:t>
    </dgm:pt>
    <dgm:pt modelId="{14BDC29B-648F-4D40-A437-EE2AEDCE3C19}" type="sibTrans" cxnId="{1998B4EC-75DA-4737-8C13-8016ADADC351}">
      <dgm:prSet/>
      <dgm:spPr/>
      <dgm:t>
        <a:bodyPr/>
        <a:lstStyle/>
        <a:p>
          <a:pPr algn="ctr" rtl="1"/>
          <a:endParaRPr lang="fa-IR"/>
        </a:p>
      </dgm:t>
    </dgm:pt>
    <dgm:pt modelId="{A148983B-2747-4421-998F-ABACAB80BCD8}">
      <dgm:prSet phldrT="[Text]" custT="1"/>
      <dgm:spPr/>
      <dgm:t>
        <a:bodyPr/>
        <a:lstStyle/>
        <a:p>
          <a:pPr algn="ctr" rtl="1"/>
          <a:r>
            <a:rPr lang="fa-IR" sz="800" b="1">
              <a:cs typeface="B Zar" panose="00000400000000000000" pitchFamily="2" charset="-78"/>
            </a:rPr>
            <a:t>شناخت آموزه‌های موجود دین</a:t>
          </a:r>
        </a:p>
      </dgm:t>
    </dgm:pt>
    <dgm:pt modelId="{C3F52D37-F1F5-4432-B3BF-A9E34D0B560D}" type="parTrans" cxnId="{323AF76B-9892-4F08-BFB4-C17566E41D93}">
      <dgm:prSet/>
      <dgm:spPr/>
      <dgm:t>
        <a:bodyPr/>
        <a:lstStyle/>
        <a:p>
          <a:pPr algn="ctr" rtl="1"/>
          <a:endParaRPr lang="fa-IR"/>
        </a:p>
      </dgm:t>
    </dgm:pt>
    <dgm:pt modelId="{E65F3909-CF1A-46AC-8882-CED958169DBB}" type="sibTrans" cxnId="{323AF76B-9892-4F08-BFB4-C17566E41D93}">
      <dgm:prSet/>
      <dgm:spPr/>
      <dgm:t>
        <a:bodyPr/>
        <a:lstStyle/>
        <a:p>
          <a:pPr algn="ctr" rtl="1"/>
          <a:endParaRPr lang="fa-IR"/>
        </a:p>
      </dgm:t>
    </dgm:pt>
    <dgm:pt modelId="{4634F739-2429-4306-9CE0-211BC83DC31F}">
      <dgm:prSet phldrT="[Text]" custT="1"/>
      <dgm:spPr/>
      <dgm:t>
        <a:bodyPr/>
        <a:lstStyle/>
        <a:p>
          <a:pPr algn="ctr" rtl="1"/>
          <a:r>
            <a:rPr lang="fa-IR" sz="800" b="1">
              <a:cs typeface="B Zar" panose="00000400000000000000" pitchFamily="2" charset="-78"/>
            </a:rPr>
            <a:t>شناخت زوایای پنهان دین</a:t>
          </a:r>
        </a:p>
      </dgm:t>
    </dgm:pt>
    <dgm:pt modelId="{28C9AC2A-BFAD-4F4E-9FE5-BFC821936D96}" type="parTrans" cxnId="{5D10C389-69A2-45AC-AA31-B8738AD4D5DB}">
      <dgm:prSet/>
      <dgm:spPr/>
      <dgm:t>
        <a:bodyPr/>
        <a:lstStyle/>
        <a:p>
          <a:pPr algn="ctr" rtl="1"/>
          <a:endParaRPr lang="fa-IR"/>
        </a:p>
      </dgm:t>
    </dgm:pt>
    <dgm:pt modelId="{011F40DD-F9D1-4A68-BE95-A1DD475FE696}" type="sibTrans" cxnId="{5D10C389-69A2-45AC-AA31-B8738AD4D5DB}">
      <dgm:prSet/>
      <dgm:spPr/>
      <dgm:t>
        <a:bodyPr/>
        <a:lstStyle/>
        <a:p>
          <a:pPr algn="ctr" rtl="1"/>
          <a:endParaRPr lang="fa-IR"/>
        </a:p>
      </dgm:t>
    </dgm:pt>
    <dgm:pt modelId="{5265D1F9-2A95-428F-B65F-54B3A1245F7E}">
      <dgm:prSet phldrT="[Text]" custT="1"/>
      <dgm:spPr/>
      <dgm:t>
        <a:bodyPr/>
        <a:lstStyle/>
        <a:p>
          <a:pPr algn="ctr" rtl="1"/>
          <a:r>
            <a:rPr lang="fa-IR" sz="800" b="1">
              <a:cs typeface="B Zar" panose="00000400000000000000" pitchFamily="2" charset="-78"/>
            </a:rPr>
            <a:t>آموختن</a:t>
          </a:r>
        </a:p>
      </dgm:t>
    </dgm:pt>
    <dgm:pt modelId="{40207178-70E1-4C39-8378-0A0043DC34FD}" type="parTrans" cxnId="{18C67D8A-AA02-4DC9-947A-57433EE751B9}">
      <dgm:prSet/>
      <dgm:spPr/>
      <dgm:t>
        <a:bodyPr/>
        <a:lstStyle/>
        <a:p>
          <a:pPr algn="ctr" rtl="1"/>
          <a:endParaRPr lang="fa-IR"/>
        </a:p>
      </dgm:t>
    </dgm:pt>
    <dgm:pt modelId="{2C10C396-164F-4278-AB28-A6BBFD3612C9}" type="sibTrans" cxnId="{18C67D8A-AA02-4DC9-947A-57433EE751B9}">
      <dgm:prSet/>
      <dgm:spPr/>
      <dgm:t>
        <a:bodyPr/>
        <a:lstStyle/>
        <a:p>
          <a:pPr algn="ctr" rtl="1"/>
          <a:endParaRPr lang="fa-IR"/>
        </a:p>
      </dgm:t>
    </dgm:pt>
    <dgm:pt modelId="{21374DBF-694F-4549-A726-B39FF620981F}">
      <dgm:prSet phldrT="[Text]" custT="1"/>
      <dgm:spPr/>
      <dgm:t>
        <a:bodyPr/>
        <a:lstStyle/>
        <a:p>
          <a:pPr algn="ctr" rtl="1"/>
          <a:r>
            <a:rPr lang="fa-IR" sz="800" b="1">
              <a:cs typeface="B Zar" panose="00000400000000000000" pitchFamily="2" charset="-78"/>
            </a:rPr>
            <a:t>آموزاندن</a:t>
          </a:r>
        </a:p>
      </dgm:t>
    </dgm:pt>
    <dgm:pt modelId="{D7E834D1-2C68-4CA1-8763-EECBDBBE8456}" type="parTrans" cxnId="{B84C46F3-0CA5-4D4E-91BA-90999CDC5859}">
      <dgm:prSet/>
      <dgm:spPr/>
      <dgm:t>
        <a:bodyPr/>
        <a:lstStyle/>
        <a:p>
          <a:pPr algn="ctr" rtl="1"/>
          <a:endParaRPr lang="fa-IR"/>
        </a:p>
      </dgm:t>
    </dgm:pt>
    <dgm:pt modelId="{C9548D09-B53E-4D37-9995-E822D390B807}" type="sibTrans" cxnId="{B84C46F3-0CA5-4D4E-91BA-90999CDC5859}">
      <dgm:prSet/>
      <dgm:spPr/>
      <dgm:t>
        <a:bodyPr/>
        <a:lstStyle/>
        <a:p>
          <a:pPr algn="ctr" rtl="1"/>
          <a:endParaRPr lang="fa-IR"/>
        </a:p>
      </dgm:t>
    </dgm:pt>
    <dgm:pt modelId="{E0DB7A77-F3DB-4087-A42F-BFB658146406}">
      <dgm:prSet phldrT="[Text]" custT="1"/>
      <dgm:spPr>
        <a:solidFill>
          <a:schemeClr val="accent2">
            <a:lumMod val="20000"/>
            <a:lumOff val="80000"/>
          </a:schemeClr>
        </a:solidFill>
      </dgm:spPr>
      <dgm:t>
        <a:bodyPr/>
        <a:lstStyle/>
        <a:p>
          <a:pPr algn="ctr" rtl="1"/>
          <a:r>
            <a:rPr lang="fa-IR" sz="800" b="1">
              <a:cs typeface="B Zar" panose="00000400000000000000" pitchFamily="2" charset="-78"/>
            </a:rPr>
            <a:t>تحصیل یا تعلم علوم دینی</a:t>
          </a:r>
        </a:p>
      </dgm:t>
    </dgm:pt>
    <dgm:pt modelId="{80DFE250-6799-45B6-8547-4A67C1ADFA89}" type="parTrans" cxnId="{A8FEF4C7-E31B-4909-A2BE-1101053E001B}">
      <dgm:prSet/>
      <dgm:spPr/>
      <dgm:t>
        <a:bodyPr/>
        <a:lstStyle/>
        <a:p>
          <a:pPr algn="ctr" rtl="1"/>
          <a:endParaRPr lang="fa-IR"/>
        </a:p>
      </dgm:t>
    </dgm:pt>
    <dgm:pt modelId="{E354F1F4-908D-4A01-977D-CA3065883EE5}" type="sibTrans" cxnId="{A8FEF4C7-E31B-4909-A2BE-1101053E001B}">
      <dgm:prSet/>
      <dgm:spPr/>
      <dgm:t>
        <a:bodyPr/>
        <a:lstStyle/>
        <a:p>
          <a:pPr algn="ctr" rtl="1"/>
          <a:endParaRPr lang="fa-IR"/>
        </a:p>
      </dgm:t>
    </dgm:pt>
    <dgm:pt modelId="{A859C88C-CBD3-4820-B638-5C6E1AA7E13A}">
      <dgm:prSet phldrT="[Text]" custT="1"/>
      <dgm:spPr>
        <a:solidFill>
          <a:schemeClr val="accent2">
            <a:lumMod val="20000"/>
            <a:lumOff val="80000"/>
          </a:schemeClr>
        </a:solidFill>
      </dgm:spPr>
      <dgm:t>
        <a:bodyPr/>
        <a:lstStyle/>
        <a:p>
          <a:pPr algn="ctr" rtl="1"/>
          <a:r>
            <a:rPr lang="fa-IR" sz="800" b="1">
              <a:cs typeface="B Zar" panose="00000400000000000000" pitchFamily="2" charset="-78"/>
            </a:rPr>
            <a:t>تدریس یا تعلیم علوم دینی</a:t>
          </a:r>
        </a:p>
      </dgm:t>
    </dgm:pt>
    <dgm:pt modelId="{D28B64C6-A552-4B82-97DB-597C54AFE12E}" type="parTrans" cxnId="{25804153-DBB4-4BF5-A4D6-1D5DCC4CBCA8}">
      <dgm:prSet/>
      <dgm:spPr/>
      <dgm:t>
        <a:bodyPr/>
        <a:lstStyle/>
        <a:p>
          <a:pPr algn="ctr" rtl="1"/>
          <a:endParaRPr lang="fa-IR"/>
        </a:p>
      </dgm:t>
    </dgm:pt>
    <dgm:pt modelId="{6987855F-6625-45DE-B67B-99ABAA0EFF36}" type="sibTrans" cxnId="{25804153-DBB4-4BF5-A4D6-1D5DCC4CBCA8}">
      <dgm:prSet/>
      <dgm:spPr/>
      <dgm:t>
        <a:bodyPr/>
        <a:lstStyle/>
        <a:p>
          <a:pPr algn="ctr" rtl="1"/>
          <a:endParaRPr lang="fa-IR"/>
        </a:p>
      </dgm:t>
    </dgm:pt>
    <dgm:pt modelId="{F6AF4AD1-426E-45B1-90C2-2DFBFB24080E}">
      <dgm:prSet phldrT="[Text]" custT="1"/>
      <dgm:spPr>
        <a:solidFill>
          <a:schemeClr val="accent2">
            <a:lumMod val="20000"/>
            <a:lumOff val="80000"/>
          </a:schemeClr>
        </a:solidFill>
      </dgm:spPr>
      <dgm:t>
        <a:bodyPr/>
        <a:lstStyle/>
        <a:p>
          <a:pPr algn="ctr" rtl="1"/>
          <a:r>
            <a:rPr lang="fa-IR" sz="800" b="1">
              <a:cs typeface="B Zar" panose="00000400000000000000" pitchFamily="2" charset="-78"/>
            </a:rPr>
            <a:t>تبلیغ و ترویج دین</a:t>
          </a:r>
        </a:p>
      </dgm:t>
    </dgm:pt>
    <dgm:pt modelId="{137A36CA-BBE3-40A8-901D-83DE5B2805D2}" type="parTrans" cxnId="{9ACCC1CA-142C-47BA-82D3-12E2FDA68F53}">
      <dgm:prSet/>
      <dgm:spPr/>
      <dgm:t>
        <a:bodyPr/>
        <a:lstStyle/>
        <a:p>
          <a:pPr algn="ctr" rtl="1"/>
          <a:endParaRPr lang="fa-IR"/>
        </a:p>
      </dgm:t>
    </dgm:pt>
    <dgm:pt modelId="{D5C152BE-3627-42FC-87CE-6EE12FFF8079}" type="sibTrans" cxnId="{9ACCC1CA-142C-47BA-82D3-12E2FDA68F53}">
      <dgm:prSet/>
      <dgm:spPr/>
      <dgm:t>
        <a:bodyPr/>
        <a:lstStyle/>
        <a:p>
          <a:pPr algn="ctr" rtl="1"/>
          <a:endParaRPr lang="fa-IR"/>
        </a:p>
      </dgm:t>
    </dgm:pt>
    <dgm:pt modelId="{D3809D27-3DF4-48E0-A4AD-E598EE8FE991}">
      <dgm:prSet phldrT="[Text]" custT="1"/>
      <dgm:spPr>
        <a:solidFill>
          <a:schemeClr val="accent2">
            <a:lumMod val="20000"/>
            <a:lumOff val="80000"/>
          </a:schemeClr>
        </a:solidFill>
      </dgm:spPr>
      <dgm:t>
        <a:bodyPr/>
        <a:lstStyle/>
        <a:p>
          <a:pPr algn="ctr" rtl="1"/>
          <a:r>
            <a:rPr lang="fa-IR" sz="800" b="1">
              <a:cs typeface="B Zar" panose="00000400000000000000" pitchFamily="2" charset="-78"/>
            </a:rPr>
            <a:t>تحقیق و پژوهش در دین</a:t>
          </a:r>
        </a:p>
      </dgm:t>
    </dgm:pt>
    <dgm:pt modelId="{A7B8B686-1894-4123-9652-46228D5F3366}" type="parTrans" cxnId="{D015B5E6-D865-453B-87A4-538EAF753557}">
      <dgm:prSet/>
      <dgm:spPr/>
      <dgm:t>
        <a:bodyPr/>
        <a:lstStyle/>
        <a:p>
          <a:pPr algn="ctr" rtl="1"/>
          <a:endParaRPr lang="fa-IR"/>
        </a:p>
      </dgm:t>
    </dgm:pt>
    <dgm:pt modelId="{E7B5F8D1-4F5F-444F-A40C-11F6589EBA15}" type="sibTrans" cxnId="{D015B5E6-D865-453B-87A4-538EAF753557}">
      <dgm:prSet/>
      <dgm:spPr/>
      <dgm:t>
        <a:bodyPr/>
        <a:lstStyle/>
        <a:p>
          <a:pPr algn="ctr" rtl="1"/>
          <a:endParaRPr lang="fa-IR"/>
        </a:p>
      </dgm:t>
    </dgm:pt>
    <dgm:pt modelId="{1C663D3F-1361-48AF-9AC3-B3129F4DA1D0}" type="pres">
      <dgm:prSet presAssocID="{246FDA38-CCD0-4EF2-A0A9-9C657980E4C2}" presName="hierChild1" presStyleCnt="0">
        <dgm:presLayoutVars>
          <dgm:orgChart val="1"/>
          <dgm:chPref val="1"/>
          <dgm:dir val="rev"/>
          <dgm:animOne val="branch"/>
          <dgm:animLvl val="lvl"/>
          <dgm:resizeHandles/>
        </dgm:presLayoutVars>
      </dgm:prSet>
      <dgm:spPr/>
    </dgm:pt>
    <dgm:pt modelId="{42126623-F232-4FF1-9F55-341D7C0A58BA}" type="pres">
      <dgm:prSet presAssocID="{32E2C2E1-9BBC-4B3F-84A6-224AD457B783}" presName="hierRoot1" presStyleCnt="0">
        <dgm:presLayoutVars>
          <dgm:hierBranch val="init"/>
        </dgm:presLayoutVars>
      </dgm:prSet>
      <dgm:spPr/>
    </dgm:pt>
    <dgm:pt modelId="{FDAF33F8-DA0C-4A1E-BFD9-B6D0D44FE8AF}" type="pres">
      <dgm:prSet presAssocID="{32E2C2E1-9BBC-4B3F-84A6-224AD457B783}" presName="rootComposite1" presStyleCnt="0"/>
      <dgm:spPr/>
    </dgm:pt>
    <dgm:pt modelId="{7F6ADFC1-0CD3-448C-856F-44E428FEED9B}" type="pres">
      <dgm:prSet presAssocID="{32E2C2E1-9BBC-4B3F-84A6-224AD457B783}" presName="rootText1" presStyleLbl="node0" presStyleIdx="0" presStyleCnt="1">
        <dgm:presLayoutVars>
          <dgm:chPref val="3"/>
        </dgm:presLayoutVars>
      </dgm:prSet>
      <dgm:spPr>
        <a:prstGeom prst="flowChartTerminator">
          <a:avLst/>
        </a:prstGeom>
      </dgm:spPr>
    </dgm:pt>
    <dgm:pt modelId="{849B8BAC-CB7B-45FD-ADF1-2E5488E2485D}" type="pres">
      <dgm:prSet presAssocID="{32E2C2E1-9BBC-4B3F-84A6-224AD457B783}" presName="rootConnector1" presStyleLbl="node1" presStyleIdx="0" presStyleCnt="0"/>
      <dgm:spPr/>
    </dgm:pt>
    <dgm:pt modelId="{1E370B1D-1ED1-4E22-A72D-464DDE2E7A79}" type="pres">
      <dgm:prSet presAssocID="{32E2C2E1-9BBC-4B3F-84A6-224AD457B783}" presName="hierChild2" presStyleCnt="0"/>
      <dgm:spPr/>
    </dgm:pt>
    <dgm:pt modelId="{1FAC5894-3C63-40E0-9F8E-3687F39288D3}" type="pres">
      <dgm:prSet presAssocID="{E7AA08BA-7680-4AC4-A5F2-FAE3F4C1F9BB}" presName="Name66" presStyleLbl="parChTrans1D2" presStyleIdx="0" presStyleCnt="3"/>
      <dgm:spPr/>
    </dgm:pt>
    <dgm:pt modelId="{08999FBE-1890-47E0-812E-CFF5E4A1C2EB}" type="pres">
      <dgm:prSet presAssocID="{22A8EF21-2A9F-4361-9B36-AC904D050A01}" presName="hierRoot2" presStyleCnt="0">
        <dgm:presLayoutVars>
          <dgm:hierBranch val="init"/>
        </dgm:presLayoutVars>
      </dgm:prSet>
      <dgm:spPr/>
    </dgm:pt>
    <dgm:pt modelId="{A081329B-FAD5-4239-A067-8B5F45738097}" type="pres">
      <dgm:prSet presAssocID="{22A8EF21-2A9F-4361-9B36-AC904D050A01}" presName="rootComposite" presStyleCnt="0"/>
      <dgm:spPr/>
    </dgm:pt>
    <dgm:pt modelId="{A0877398-30DF-4FEF-A804-E5C2916FDE65}" type="pres">
      <dgm:prSet presAssocID="{22A8EF21-2A9F-4361-9B36-AC904D050A01}" presName="rootText" presStyleLbl="node2" presStyleIdx="0" presStyleCnt="3" custScaleX="60264">
        <dgm:presLayoutVars>
          <dgm:chPref val="3"/>
        </dgm:presLayoutVars>
      </dgm:prSet>
      <dgm:spPr>
        <a:prstGeom prst="flowChartTerminator">
          <a:avLst/>
        </a:prstGeom>
      </dgm:spPr>
    </dgm:pt>
    <dgm:pt modelId="{96A78A8D-8F99-4FBA-A83D-4645AD35CD98}" type="pres">
      <dgm:prSet presAssocID="{22A8EF21-2A9F-4361-9B36-AC904D050A01}" presName="rootConnector" presStyleLbl="node2" presStyleIdx="0" presStyleCnt="3"/>
      <dgm:spPr/>
    </dgm:pt>
    <dgm:pt modelId="{285B751B-2C90-44AB-BD3B-B793C3FFA309}" type="pres">
      <dgm:prSet presAssocID="{22A8EF21-2A9F-4361-9B36-AC904D050A01}" presName="hierChild4" presStyleCnt="0"/>
      <dgm:spPr/>
    </dgm:pt>
    <dgm:pt modelId="{B1561F10-75B1-4381-A2D7-20D956642BB6}" type="pres">
      <dgm:prSet presAssocID="{C3F52D37-F1F5-4432-B3BF-A9E34D0B560D}" presName="Name66" presStyleLbl="parChTrans1D3" presStyleIdx="0" presStyleCnt="5"/>
      <dgm:spPr/>
    </dgm:pt>
    <dgm:pt modelId="{A2BF4C93-D93C-428D-9283-8E5E90472372}" type="pres">
      <dgm:prSet presAssocID="{A148983B-2747-4421-998F-ABACAB80BCD8}" presName="hierRoot2" presStyleCnt="0">
        <dgm:presLayoutVars>
          <dgm:hierBranch val="init"/>
        </dgm:presLayoutVars>
      </dgm:prSet>
      <dgm:spPr/>
    </dgm:pt>
    <dgm:pt modelId="{F528F37D-E8C3-46D0-BCA3-6D53A72F15BA}" type="pres">
      <dgm:prSet presAssocID="{A148983B-2747-4421-998F-ABACAB80BCD8}" presName="rootComposite" presStyleCnt="0"/>
      <dgm:spPr/>
    </dgm:pt>
    <dgm:pt modelId="{32624D97-1454-48C1-AE47-5D7E94922215}" type="pres">
      <dgm:prSet presAssocID="{A148983B-2747-4421-998F-ABACAB80BCD8}" presName="rootText" presStyleLbl="node3" presStyleIdx="0" presStyleCnt="5">
        <dgm:presLayoutVars>
          <dgm:chPref val="3"/>
        </dgm:presLayoutVars>
      </dgm:prSet>
      <dgm:spPr>
        <a:prstGeom prst="flowChartTerminator">
          <a:avLst/>
        </a:prstGeom>
      </dgm:spPr>
    </dgm:pt>
    <dgm:pt modelId="{BE890C7F-7C56-4C69-8589-0369471E0E2B}" type="pres">
      <dgm:prSet presAssocID="{A148983B-2747-4421-998F-ABACAB80BCD8}" presName="rootConnector" presStyleLbl="node3" presStyleIdx="0" presStyleCnt="5"/>
      <dgm:spPr/>
    </dgm:pt>
    <dgm:pt modelId="{4F80DB48-5E10-480D-9DE9-EA7FA1948626}" type="pres">
      <dgm:prSet presAssocID="{A148983B-2747-4421-998F-ABACAB80BCD8}" presName="hierChild4" presStyleCnt="0"/>
      <dgm:spPr/>
    </dgm:pt>
    <dgm:pt modelId="{47046EB3-856E-4870-91C3-22E61DEFC63B}" type="pres">
      <dgm:prSet presAssocID="{40207178-70E1-4C39-8378-0A0043DC34FD}" presName="Name66" presStyleLbl="parChTrans1D4" presStyleIdx="0" presStyleCnt="7"/>
      <dgm:spPr/>
    </dgm:pt>
    <dgm:pt modelId="{37D14ED7-8079-4512-A581-B1405358051E}" type="pres">
      <dgm:prSet presAssocID="{5265D1F9-2A95-428F-B65F-54B3A1245F7E}" presName="hierRoot2" presStyleCnt="0">
        <dgm:presLayoutVars>
          <dgm:hierBranch val="init"/>
        </dgm:presLayoutVars>
      </dgm:prSet>
      <dgm:spPr/>
    </dgm:pt>
    <dgm:pt modelId="{1FA188CD-EA4A-4C4E-91EE-33C364F6CFCA}" type="pres">
      <dgm:prSet presAssocID="{5265D1F9-2A95-428F-B65F-54B3A1245F7E}" presName="rootComposite" presStyleCnt="0"/>
      <dgm:spPr/>
    </dgm:pt>
    <dgm:pt modelId="{7AB76CFA-B20F-4678-A872-AB26EC603190}" type="pres">
      <dgm:prSet presAssocID="{5265D1F9-2A95-428F-B65F-54B3A1245F7E}" presName="rootText" presStyleLbl="node4" presStyleIdx="0" presStyleCnt="7" custScaleX="42647">
        <dgm:presLayoutVars>
          <dgm:chPref val="3"/>
        </dgm:presLayoutVars>
      </dgm:prSet>
      <dgm:spPr>
        <a:prstGeom prst="flowChartTerminator">
          <a:avLst/>
        </a:prstGeom>
      </dgm:spPr>
    </dgm:pt>
    <dgm:pt modelId="{20AF619F-DEBF-477C-A8C7-719A99DDEB51}" type="pres">
      <dgm:prSet presAssocID="{5265D1F9-2A95-428F-B65F-54B3A1245F7E}" presName="rootConnector" presStyleLbl="node4" presStyleIdx="0" presStyleCnt="7"/>
      <dgm:spPr/>
    </dgm:pt>
    <dgm:pt modelId="{8BDC1B84-5817-446D-945D-F1075EF84770}" type="pres">
      <dgm:prSet presAssocID="{5265D1F9-2A95-428F-B65F-54B3A1245F7E}" presName="hierChild4" presStyleCnt="0"/>
      <dgm:spPr/>
    </dgm:pt>
    <dgm:pt modelId="{03504ACE-C39A-4AD9-8B7A-58D448874AAE}" type="pres">
      <dgm:prSet presAssocID="{80DFE250-6799-45B6-8547-4A67C1ADFA89}" presName="Name66" presStyleLbl="parChTrans1D4" presStyleIdx="1" presStyleCnt="7"/>
      <dgm:spPr/>
    </dgm:pt>
    <dgm:pt modelId="{80BC7E49-2AF4-4C2B-BA0B-C8AC3FBC5F04}" type="pres">
      <dgm:prSet presAssocID="{E0DB7A77-F3DB-4087-A42F-BFB658146406}" presName="hierRoot2" presStyleCnt="0">
        <dgm:presLayoutVars>
          <dgm:hierBranch val="init"/>
        </dgm:presLayoutVars>
      </dgm:prSet>
      <dgm:spPr/>
    </dgm:pt>
    <dgm:pt modelId="{EB00476E-0328-41C4-8A91-D1BF69D90CFB}" type="pres">
      <dgm:prSet presAssocID="{E0DB7A77-F3DB-4087-A42F-BFB658146406}" presName="rootComposite" presStyleCnt="0"/>
      <dgm:spPr/>
    </dgm:pt>
    <dgm:pt modelId="{08FE6AA3-60C4-4B05-BD62-8FE3C4394F10}" type="pres">
      <dgm:prSet presAssocID="{E0DB7A77-F3DB-4087-A42F-BFB658146406}" presName="rootText" presStyleLbl="node4" presStyleIdx="1" presStyleCnt="7">
        <dgm:presLayoutVars>
          <dgm:chPref val="3"/>
        </dgm:presLayoutVars>
      </dgm:prSet>
      <dgm:spPr>
        <a:prstGeom prst="roundRect">
          <a:avLst/>
        </a:prstGeom>
      </dgm:spPr>
    </dgm:pt>
    <dgm:pt modelId="{4AB4D374-57DE-4CFE-8C36-A21AB22C9982}" type="pres">
      <dgm:prSet presAssocID="{E0DB7A77-F3DB-4087-A42F-BFB658146406}" presName="rootConnector" presStyleLbl="node4" presStyleIdx="1" presStyleCnt="7"/>
      <dgm:spPr/>
    </dgm:pt>
    <dgm:pt modelId="{333D2885-53DA-4049-81DC-D1FFED001FC3}" type="pres">
      <dgm:prSet presAssocID="{E0DB7A77-F3DB-4087-A42F-BFB658146406}" presName="hierChild4" presStyleCnt="0"/>
      <dgm:spPr/>
    </dgm:pt>
    <dgm:pt modelId="{BE76E4D6-E527-4E5C-925C-FA7B8A8C21B7}" type="pres">
      <dgm:prSet presAssocID="{E0DB7A77-F3DB-4087-A42F-BFB658146406}" presName="hierChild5" presStyleCnt="0"/>
      <dgm:spPr/>
    </dgm:pt>
    <dgm:pt modelId="{ABD9B2C6-9AD3-47B9-B1ED-5460ACC0BD0A}" type="pres">
      <dgm:prSet presAssocID="{5265D1F9-2A95-428F-B65F-54B3A1245F7E}" presName="hierChild5" presStyleCnt="0"/>
      <dgm:spPr/>
    </dgm:pt>
    <dgm:pt modelId="{8C874748-B881-48CC-B270-5135A50AE3A4}" type="pres">
      <dgm:prSet presAssocID="{D7E834D1-2C68-4CA1-8763-EECBDBBE8456}" presName="Name66" presStyleLbl="parChTrans1D4" presStyleIdx="2" presStyleCnt="7"/>
      <dgm:spPr/>
    </dgm:pt>
    <dgm:pt modelId="{D8BA7987-9703-4196-9E56-E9970433192A}" type="pres">
      <dgm:prSet presAssocID="{21374DBF-694F-4549-A726-B39FF620981F}" presName="hierRoot2" presStyleCnt="0">
        <dgm:presLayoutVars>
          <dgm:hierBranch val="init"/>
        </dgm:presLayoutVars>
      </dgm:prSet>
      <dgm:spPr/>
    </dgm:pt>
    <dgm:pt modelId="{044FC368-9B33-431C-A6A6-A0C5C91C6D88}" type="pres">
      <dgm:prSet presAssocID="{21374DBF-694F-4549-A726-B39FF620981F}" presName="rootComposite" presStyleCnt="0"/>
      <dgm:spPr/>
    </dgm:pt>
    <dgm:pt modelId="{518BC947-156A-4E91-A13F-1C8742B7DF8E}" type="pres">
      <dgm:prSet presAssocID="{21374DBF-694F-4549-A726-B39FF620981F}" presName="rootText" presStyleLbl="node4" presStyleIdx="2" presStyleCnt="7" custScaleX="42647">
        <dgm:presLayoutVars>
          <dgm:chPref val="3"/>
        </dgm:presLayoutVars>
      </dgm:prSet>
      <dgm:spPr>
        <a:prstGeom prst="flowChartTerminator">
          <a:avLst/>
        </a:prstGeom>
      </dgm:spPr>
    </dgm:pt>
    <dgm:pt modelId="{6586EB88-B208-44D5-8EC2-6C4C41BB0020}" type="pres">
      <dgm:prSet presAssocID="{21374DBF-694F-4549-A726-B39FF620981F}" presName="rootConnector" presStyleLbl="node4" presStyleIdx="2" presStyleCnt="7"/>
      <dgm:spPr/>
    </dgm:pt>
    <dgm:pt modelId="{FF804816-DA0A-423F-8279-6293D63D8A99}" type="pres">
      <dgm:prSet presAssocID="{21374DBF-694F-4549-A726-B39FF620981F}" presName="hierChild4" presStyleCnt="0"/>
      <dgm:spPr/>
    </dgm:pt>
    <dgm:pt modelId="{0058C8F5-C630-41E3-A66F-2631BB864E1B}" type="pres">
      <dgm:prSet presAssocID="{D28B64C6-A552-4B82-97DB-597C54AFE12E}" presName="Name66" presStyleLbl="parChTrans1D4" presStyleIdx="3" presStyleCnt="7"/>
      <dgm:spPr/>
    </dgm:pt>
    <dgm:pt modelId="{5186E25F-C893-41B7-850A-16B40114B0C5}" type="pres">
      <dgm:prSet presAssocID="{A859C88C-CBD3-4820-B638-5C6E1AA7E13A}" presName="hierRoot2" presStyleCnt="0">
        <dgm:presLayoutVars>
          <dgm:hierBranch val="init"/>
        </dgm:presLayoutVars>
      </dgm:prSet>
      <dgm:spPr/>
    </dgm:pt>
    <dgm:pt modelId="{BF291B09-F175-405C-8A8D-D7DEDEF47D6F}" type="pres">
      <dgm:prSet presAssocID="{A859C88C-CBD3-4820-B638-5C6E1AA7E13A}" presName="rootComposite" presStyleCnt="0"/>
      <dgm:spPr/>
    </dgm:pt>
    <dgm:pt modelId="{10C463C9-8E61-4AE3-8322-EA87E3A51DAD}" type="pres">
      <dgm:prSet presAssocID="{A859C88C-CBD3-4820-B638-5C6E1AA7E13A}" presName="rootText" presStyleLbl="node4" presStyleIdx="3" presStyleCnt="7">
        <dgm:presLayoutVars>
          <dgm:chPref val="3"/>
        </dgm:presLayoutVars>
      </dgm:prSet>
      <dgm:spPr>
        <a:prstGeom prst="roundRect">
          <a:avLst/>
        </a:prstGeom>
      </dgm:spPr>
    </dgm:pt>
    <dgm:pt modelId="{8ABDBA05-9A8D-4859-9B38-A8CE4C4EAECF}" type="pres">
      <dgm:prSet presAssocID="{A859C88C-CBD3-4820-B638-5C6E1AA7E13A}" presName="rootConnector" presStyleLbl="node4" presStyleIdx="3" presStyleCnt="7"/>
      <dgm:spPr/>
    </dgm:pt>
    <dgm:pt modelId="{75ED5343-0D78-4D66-9EAE-BFA60F81E20F}" type="pres">
      <dgm:prSet presAssocID="{A859C88C-CBD3-4820-B638-5C6E1AA7E13A}" presName="hierChild4" presStyleCnt="0"/>
      <dgm:spPr/>
    </dgm:pt>
    <dgm:pt modelId="{66449E6A-0B02-426F-BBDC-2C403AA79AE4}" type="pres">
      <dgm:prSet presAssocID="{A859C88C-CBD3-4820-B638-5C6E1AA7E13A}" presName="hierChild5" presStyleCnt="0"/>
      <dgm:spPr/>
    </dgm:pt>
    <dgm:pt modelId="{C7DF5758-CAA3-4E42-AABE-71850A32D349}" type="pres">
      <dgm:prSet presAssocID="{21374DBF-694F-4549-A726-B39FF620981F}" presName="hierChild5" presStyleCnt="0"/>
      <dgm:spPr/>
    </dgm:pt>
    <dgm:pt modelId="{33A26665-89E9-4E52-8C12-D7F2C1B4E0F6}" type="pres">
      <dgm:prSet presAssocID="{A148983B-2747-4421-998F-ABACAB80BCD8}" presName="hierChild5" presStyleCnt="0"/>
      <dgm:spPr/>
    </dgm:pt>
    <dgm:pt modelId="{4AB7391F-AFAE-4A7F-9779-9C73E13FAFC4}" type="pres">
      <dgm:prSet presAssocID="{28C9AC2A-BFAD-4F4E-9FE5-BFC821936D96}" presName="Name66" presStyleLbl="parChTrans1D3" presStyleIdx="1" presStyleCnt="5"/>
      <dgm:spPr/>
    </dgm:pt>
    <dgm:pt modelId="{ACB24A45-F852-4A12-AB9F-41A2B8010209}" type="pres">
      <dgm:prSet presAssocID="{4634F739-2429-4306-9CE0-211BC83DC31F}" presName="hierRoot2" presStyleCnt="0">
        <dgm:presLayoutVars>
          <dgm:hierBranch val="init"/>
        </dgm:presLayoutVars>
      </dgm:prSet>
      <dgm:spPr/>
    </dgm:pt>
    <dgm:pt modelId="{9C0A1E31-0134-4936-AF71-144C3E0CDCCD}" type="pres">
      <dgm:prSet presAssocID="{4634F739-2429-4306-9CE0-211BC83DC31F}" presName="rootComposite" presStyleCnt="0"/>
      <dgm:spPr/>
    </dgm:pt>
    <dgm:pt modelId="{B4CEF566-AA0D-4368-AF31-9061E1FF3B49}" type="pres">
      <dgm:prSet presAssocID="{4634F739-2429-4306-9CE0-211BC83DC31F}" presName="rootText" presStyleLbl="node3" presStyleIdx="1" presStyleCnt="5">
        <dgm:presLayoutVars>
          <dgm:chPref val="3"/>
        </dgm:presLayoutVars>
      </dgm:prSet>
      <dgm:spPr>
        <a:prstGeom prst="flowChartTerminator">
          <a:avLst/>
        </a:prstGeom>
      </dgm:spPr>
    </dgm:pt>
    <dgm:pt modelId="{B3F06685-6CFD-4C87-827C-02016894BBA4}" type="pres">
      <dgm:prSet presAssocID="{4634F739-2429-4306-9CE0-211BC83DC31F}" presName="rootConnector" presStyleLbl="node3" presStyleIdx="1" presStyleCnt="5"/>
      <dgm:spPr/>
    </dgm:pt>
    <dgm:pt modelId="{C7461E7B-528C-4188-8F4B-65358A363326}" type="pres">
      <dgm:prSet presAssocID="{4634F739-2429-4306-9CE0-211BC83DC31F}" presName="hierChild4" presStyleCnt="0"/>
      <dgm:spPr/>
    </dgm:pt>
    <dgm:pt modelId="{4D102A39-678B-4858-8131-30B52C81CA2F}" type="pres">
      <dgm:prSet presAssocID="{A7B8B686-1894-4123-9652-46228D5F3366}" presName="Name66" presStyleLbl="parChTrans1D4" presStyleIdx="4" presStyleCnt="7"/>
      <dgm:spPr/>
    </dgm:pt>
    <dgm:pt modelId="{3E776F97-2919-48A7-AB88-8E84403C20A0}" type="pres">
      <dgm:prSet presAssocID="{D3809D27-3DF4-48E0-A4AD-E598EE8FE991}" presName="hierRoot2" presStyleCnt="0">
        <dgm:presLayoutVars>
          <dgm:hierBranch val="init"/>
        </dgm:presLayoutVars>
      </dgm:prSet>
      <dgm:spPr/>
    </dgm:pt>
    <dgm:pt modelId="{D38D3F4F-EEF5-4F9C-BE76-4D9853EB0ED7}" type="pres">
      <dgm:prSet presAssocID="{D3809D27-3DF4-48E0-A4AD-E598EE8FE991}" presName="rootComposite" presStyleCnt="0"/>
      <dgm:spPr/>
    </dgm:pt>
    <dgm:pt modelId="{D00C3E36-EDA3-4286-8B3B-0C7E207E5190}" type="pres">
      <dgm:prSet presAssocID="{D3809D27-3DF4-48E0-A4AD-E598EE8FE991}" presName="rootText" presStyleLbl="node4" presStyleIdx="4" presStyleCnt="7" custLinFactX="-20496" custLinFactNeighborX="-100000" custLinFactNeighborY="-399">
        <dgm:presLayoutVars>
          <dgm:chPref val="3"/>
        </dgm:presLayoutVars>
      </dgm:prSet>
      <dgm:spPr>
        <a:prstGeom prst="roundRect">
          <a:avLst/>
        </a:prstGeom>
      </dgm:spPr>
    </dgm:pt>
    <dgm:pt modelId="{D8F06E11-CFCA-422E-849D-3F9EC0640881}" type="pres">
      <dgm:prSet presAssocID="{D3809D27-3DF4-48E0-A4AD-E598EE8FE991}" presName="rootConnector" presStyleLbl="node4" presStyleIdx="4" presStyleCnt="7"/>
      <dgm:spPr/>
    </dgm:pt>
    <dgm:pt modelId="{A678A8E7-5474-4798-B876-8E329070D724}" type="pres">
      <dgm:prSet presAssocID="{D3809D27-3DF4-48E0-A4AD-E598EE8FE991}" presName="hierChild4" presStyleCnt="0"/>
      <dgm:spPr/>
    </dgm:pt>
    <dgm:pt modelId="{C99C615F-BF80-448E-A833-562DB3B4195E}" type="pres">
      <dgm:prSet presAssocID="{D3809D27-3DF4-48E0-A4AD-E598EE8FE991}" presName="hierChild5" presStyleCnt="0"/>
      <dgm:spPr/>
    </dgm:pt>
    <dgm:pt modelId="{1CE9B52D-F420-44F0-B602-C6642563C5CD}" type="pres">
      <dgm:prSet presAssocID="{4634F739-2429-4306-9CE0-211BC83DC31F}" presName="hierChild5" presStyleCnt="0"/>
      <dgm:spPr/>
    </dgm:pt>
    <dgm:pt modelId="{31344A5B-FA18-4F93-A4E6-ECCC466039EB}" type="pres">
      <dgm:prSet presAssocID="{22A8EF21-2A9F-4361-9B36-AC904D050A01}" presName="hierChild5" presStyleCnt="0"/>
      <dgm:spPr/>
    </dgm:pt>
    <dgm:pt modelId="{301541C8-B544-4A6A-ACB6-7659FF7F1A31}" type="pres">
      <dgm:prSet presAssocID="{34776B7A-640A-459B-A1E4-FE70CEF7FA5E}" presName="Name66" presStyleLbl="parChTrans1D2" presStyleIdx="1" presStyleCnt="3"/>
      <dgm:spPr/>
    </dgm:pt>
    <dgm:pt modelId="{07D3958A-23E1-4C2C-B7DF-94176BDBF0C4}" type="pres">
      <dgm:prSet presAssocID="{8711B599-3FEF-48B3-87F8-AEFAB120F5FE}" presName="hierRoot2" presStyleCnt="0">
        <dgm:presLayoutVars>
          <dgm:hierBranch val="init"/>
        </dgm:presLayoutVars>
      </dgm:prSet>
      <dgm:spPr/>
    </dgm:pt>
    <dgm:pt modelId="{A101BEE0-AFE6-4212-AB3E-F5F9986ACA79}" type="pres">
      <dgm:prSet presAssocID="{8711B599-3FEF-48B3-87F8-AEFAB120F5FE}" presName="rootComposite" presStyleCnt="0"/>
      <dgm:spPr/>
    </dgm:pt>
    <dgm:pt modelId="{D362475B-0998-4589-B71C-8E675A79B14B}" type="pres">
      <dgm:prSet presAssocID="{8711B599-3FEF-48B3-87F8-AEFAB120F5FE}" presName="rootText" presStyleLbl="node2" presStyleIdx="1" presStyleCnt="3" custScaleX="60264">
        <dgm:presLayoutVars>
          <dgm:chPref val="3"/>
        </dgm:presLayoutVars>
      </dgm:prSet>
      <dgm:spPr>
        <a:prstGeom prst="flowChartTerminator">
          <a:avLst/>
        </a:prstGeom>
      </dgm:spPr>
    </dgm:pt>
    <dgm:pt modelId="{E31E4B0E-C0CD-4984-90A8-11EF7756A94C}" type="pres">
      <dgm:prSet presAssocID="{8711B599-3FEF-48B3-87F8-AEFAB120F5FE}" presName="rootConnector" presStyleLbl="node2" presStyleIdx="1" presStyleCnt="3"/>
      <dgm:spPr/>
    </dgm:pt>
    <dgm:pt modelId="{F205D953-1630-47CF-ABDB-42DD6D82CAC3}" type="pres">
      <dgm:prSet presAssocID="{8711B599-3FEF-48B3-87F8-AEFAB120F5FE}" presName="hierChild4" presStyleCnt="0"/>
      <dgm:spPr/>
    </dgm:pt>
    <dgm:pt modelId="{7B385B1C-A565-45D5-AA80-7D9F60124479}" type="pres">
      <dgm:prSet presAssocID="{137A36CA-BBE3-40A8-901D-83DE5B2805D2}" presName="Name66" presStyleLbl="parChTrans1D3" presStyleIdx="2" presStyleCnt="5"/>
      <dgm:spPr/>
    </dgm:pt>
    <dgm:pt modelId="{8CFEC4DC-461D-475C-9E64-080001558FA3}" type="pres">
      <dgm:prSet presAssocID="{F6AF4AD1-426E-45B1-90C2-2DFBFB24080E}" presName="hierRoot2" presStyleCnt="0">
        <dgm:presLayoutVars>
          <dgm:hierBranch val="init"/>
        </dgm:presLayoutVars>
      </dgm:prSet>
      <dgm:spPr/>
    </dgm:pt>
    <dgm:pt modelId="{8123DA5C-D245-4580-B446-0103346B2FDD}" type="pres">
      <dgm:prSet presAssocID="{F6AF4AD1-426E-45B1-90C2-2DFBFB24080E}" presName="rootComposite" presStyleCnt="0"/>
      <dgm:spPr/>
    </dgm:pt>
    <dgm:pt modelId="{C1641278-A88E-439B-8204-5EF078DA8273}" type="pres">
      <dgm:prSet presAssocID="{F6AF4AD1-426E-45B1-90C2-2DFBFB24080E}" presName="rootText" presStyleLbl="node3" presStyleIdx="2" presStyleCnt="5" custLinFactX="-100000" custLinFactNeighborX="-140496">
        <dgm:presLayoutVars>
          <dgm:chPref val="3"/>
        </dgm:presLayoutVars>
      </dgm:prSet>
      <dgm:spPr>
        <a:prstGeom prst="roundRect">
          <a:avLst/>
        </a:prstGeom>
      </dgm:spPr>
    </dgm:pt>
    <dgm:pt modelId="{E0ED85A9-8035-4EFE-9135-3C3C2ABB0EEE}" type="pres">
      <dgm:prSet presAssocID="{F6AF4AD1-426E-45B1-90C2-2DFBFB24080E}" presName="rootConnector" presStyleLbl="node3" presStyleIdx="2" presStyleCnt="5"/>
      <dgm:spPr/>
    </dgm:pt>
    <dgm:pt modelId="{F48D9CB5-8F90-4A27-BA57-BEC0E0BCA7D7}" type="pres">
      <dgm:prSet presAssocID="{F6AF4AD1-426E-45B1-90C2-2DFBFB24080E}" presName="hierChild4" presStyleCnt="0"/>
      <dgm:spPr/>
    </dgm:pt>
    <dgm:pt modelId="{4C2AD653-FB4D-4875-A6AF-DBD76FFD643C}" type="pres">
      <dgm:prSet presAssocID="{F6AF4AD1-426E-45B1-90C2-2DFBFB24080E}" presName="hierChild5" presStyleCnt="0"/>
      <dgm:spPr/>
    </dgm:pt>
    <dgm:pt modelId="{B122F240-EDB5-4000-BCE9-96DC4C9F9A47}" type="pres">
      <dgm:prSet presAssocID="{8711B599-3FEF-48B3-87F8-AEFAB120F5FE}" presName="hierChild5" presStyleCnt="0"/>
      <dgm:spPr/>
    </dgm:pt>
    <dgm:pt modelId="{1D79443E-5542-4821-A17B-ADB5FDB8EEFA}" type="pres">
      <dgm:prSet presAssocID="{6B9F18C7-99BA-401E-BC42-54B04966785E}" presName="Name66" presStyleLbl="parChTrans1D2" presStyleIdx="2" presStyleCnt="3"/>
      <dgm:spPr/>
    </dgm:pt>
    <dgm:pt modelId="{4F0061E9-28EB-4BF2-BAC0-B9A0A0E039BA}" type="pres">
      <dgm:prSet presAssocID="{B6F1A8F5-6780-443D-8738-EB0F4A37420B}" presName="hierRoot2" presStyleCnt="0">
        <dgm:presLayoutVars>
          <dgm:hierBranch val="init"/>
        </dgm:presLayoutVars>
      </dgm:prSet>
      <dgm:spPr/>
    </dgm:pt>
    <dgm:pt modelId="{BE72244D-3565-4D0B-9236-E949B979F548}" type="pres">
      <dgm:prSet presAssocID="{B6F1A8F5-6780-443D-8738-EB0F4A37420B}" presName="rootComposite" presStyleCnt="0"/>
      <dgm:spPr/>
    </dgm:pt>
    <dgm:pt modelId="{FFF49225-4C3D-4BA0-9077-3BB41E779C28}" type="pres">
      <dgm:prSet presAssocID="{B6F1A8F5-6780-443D-8738-EB0F4A37420B}" presName="rootText" presStyleLbl="node2" presStyleIdx="2" presStyleCnt="3" custScaleX="60264">
        <dgm:presLayoutVars>
          <dgm:chPref val="3"/>
        </dgm:presLayoutVars>
      </dgm:prSet>
      <dgm:spPr>
        <a:prstGeom prst="flowChartTerminator">
          <a:avLst/>
        </a:prstGeom>
      </dgm:spPr>
    </dgm:pt>
    <dgm:pt modelId="{C36E394B-831E-461D-9651-FFF6831312B6}" type="pres">
      <dgm:prSet presAssocID="{B6F1A8F5-6780-443D-8738-EB0F4A37420B}" presName="rootConnector" presStyleLbl="node2" presStyleIdx="2" presStyleCnt="3"/>
      <dgm:spPr/>
    </dgm:pt>
    <dgm:pt modelId="{88402D2E-EC24-4897-B9DF-75FC9C931A57}" type="pres">
      <dgm:prSet presAssocID="{B6F1A8F5-6780-443D-8738-EB0F4A37420B}" presName="hierChild4" presStyleCnt="0"/>
      <dgm:spPr/>
    </dgm:pt>
    <dgm:pt modelId="{76265B32-CD41-422A-895F-09C674701F69}" type="pres">
      <dgm:prSet presAssocID="{23BEC24F-B053-44FD-98D6-FA146A114F1C}" presName="Name66" presStyleLbl="parChTrans1D3" presStyleIdx="3" presStyleCnt="5"/>
      <dgm:spPr/>
    </dgm:pt>
    <dgm:pt modelId="{2039FFF9-0343-4861-BF16-A7ECB880E634}" type="pres">
      <dgm:prSet presAssocID="{09377E38-F328-4B1A-951B-CD4D32D95926}" presName="hierRoot2" presStyleCnt="0">
        <dgm:presLayoutVars>
          <dgm:hierBranch val="init"/>
        </dgm:presLayoutVars>
      </dgm:prSet>
      <dgm:spPr/>
    </dgm:pt>
    <dgm:pt modelId="{850B3B4F-FA6D-4E5C-ADDA-3F29D6B14AEA}" type="pres">
      <dgm:prSet presAssocID="{09377E38-F328-4B1A-951B-CD4D32D95926}" presName="rootComposite" presStyleCnt="0"/>
      <dgm:spPr/>
    </dgm:pt>
    <dgm:pt modelId="{A9E78188-3E63-4C09-B4E5-018E2143B7C9}" type="pres">
      <dgm:prSet presAssocID="{09377E38-F328-4B1A-951B-CD4D32D95926}" presName="rootText" presStyleLbl="node3" presStyleIdx="3" presStyleCnt="5">
        <dgm:presLayoutVars>
          <dgm:chPref val="3"/>
        </dgm:presLayoutVars>
      </dgm:prSet>
      <dgm:spPr>
        <a:prstGeom prst="flowChartTerminator">
          <a:avLst/>
        </a:prstGeom>
      </dgm:spPr>
    </dgm:pt>
    <dgm:pt modelId="{FBB06472-4CD7-4ED1-AF5A-9AE2E017570D}" type="pres">
      <dgm:prSet presAssocID="{09377E38-F328-4B1A-951B-CD4D32D95926}" presName="rootConnector" presStyleLbl="node3" presStyleIdx="3" presStyleCnt="5"/>
      <dgm:spPr/>
    </dgm:pt>
    <dgm:pt modelId="{DC3F5D32-2F2D-43AB-949D-0472AFA153D3}" type="pres">
      <dgm:prSet presAssocID="{09377E38-F328-4B1A-951B-CD4D32D95926}" presName="hierChild4" presStyleCnt="0"/>
      <dgm:spPr/>
    </dgm:pt>
    <dgm:pt modelId="{0372CAA8-A17A-4CAF-BEED-33282313D2A1}" type="pres">
      <dgm:prSet presAssocID="{48AC32BE-E45F-4C9E-8375-CFF27020A711}" presName="Name66" presStyleLbl="parChTrans1D4" presStyleIdx="5" presStyleCnt="7"/>
      <dgm:spPr/>
    </dgm:pt>
    <dgm:pt modelId="{14B6B7FB-0246-4139-A55D-053A372BBE2F}" type="pres">
      <dgm:prSet presAssocID="{D019E0FF-17FD-4A51-B131-5B22CC043390}" presName="hierRoot2" presStyleCnt="0">
        <dgm:presLayoutVars>
          <dgm:hierBranch val="init"/>
        </dgm:presLayoutVars>
      </dgm:prSet>
      <dgm:spPr/>
    </dgm:pt>
    <dgm:pt modelId="{E52A4638-5686-45C1-8B6E-1B2800D252E0}" type="pres">
      <dgm:prSet presAssocID="{D019E0FF-17FD-4A51-B131-5B22CC043390}" presName="rootComposite" presStyleCnt="0"/>
      <dgm:spPr/>
    </dgm:pt>
    <dgm:pt modelId="{CB3723E9-1E49-449D-AEB3-F4A61D077305}" type="pres">
      <dgm:prSet presAssocID="{D019E0FF-17FD-4A51-B131-5B22CC043390}" presName="rootText" presStyleLbl="node4" presStyleIdx="5" presStyleCnt="7" custLinFactX="-21056" custLinFactNeighborX="-100000">
        <dgm:presLayoutVars>
          <dgm:chPref val="3"/>
        </dgm:presLayoutVars>
      </dgm:prSet>
      <dgm:spPr>
        <a:prstGeom prst="roundRect">
          <a:avLst/>
        </a:prstGeom>
      </dgm:spPr>
    </dgm:pt>
    <dgm:pt modelId="{7F0FD26E-F47F-4ECD-A145-67B6A310C4C5}" type="pres">
      <dgm:prSet presAssocID="{D019E0FF-17FD-4A51-B131-5B22CC043390}" presName="rootConnector" presStyleLbl="node4" presStyleIdx="5" presStyleCnt="7"/>
      <dgm:spPr/>
    </dgm:pt>
    <dgm:pt modelId="{37A87B1C-5EA2-4B64-85C7-874AF590BAB9}" type="pres">
      <dgm:prSet presAssocID="{D019E0FF-17FD-4A51-B131-5B22CC043390}" presName="hierChild4" presStyleCnt="0"/>
      <dgm:spPr/>
    </dgm:pt>
    <dgm:pt modelId="{983D50DC-8914-4FBC-821F-C133425D6EED}" type="pres">
      <dgm:prSet presAssocID="{D019E0FF-17FD-4A51-B131-5B22CC043390}" presName="hierChild5" presStyleCnt="0"/>
      <dgm:spPr/>
    </dgm:pt>
    <dgm:pt modelId="{242CAED1-EED7-4924-8C74-DD13E71FD648}" type="pres">
      <dgm:prSet presAssocID="{09377E38-F328-4B1A-951B-CD4D32D95926}" presName="hierChild5" presStyleCnt="0"/>
      <dgm:spPr/>
    </dgm:pt>
    <dgm:pt modelId="{280E129B-708F-4CEF-914E-30C190CFD437}" type="pres">
      <dgm:prSet presAssocID="{FC6D809E-1206-452F-AABA-0982B7C77F61}" presName="Name66" presStyleLbl="parChTrans1D3" presStyleIdx="4" presStyleCnt="5"/>
      <dgm:spPr/>
    </dgm:pt>
    <dgm:pt modelId="{AD285EAC-91CD-4A4A-A96A-1246E6264891}" type="pres">
      <dgm:prSet presAssocID="{FDB17330-A17C-40B0-8C1B-77C013068D15}" presName="hierRoot2" presStyleCnt="0">
        <dgm:presLayoutVars>
          <dgm:hierBranch val="init"/>
        </dgm:presLayoutVars>
      </dgm:prSet>
      <dgm:spPr/>
    </dgm:pt>
    <dgm:pt modelId="{C0BB9882-3D95-472B-B7C5-4DE683C736D3}" type="pres">
      <dgm:prSet presAssocID="{FDB17330-A17C-40B0-8C1B-77C013068D15}" presName="rootComposite" presStyleCnt="0"/>
      <dgm:spPr/>
    </dgm:pt>
    <dgm:pt modelId="{4FFCC431-8E7C-42C7-BF80-93280621D0E9}" type="pres">
      <dgm:prSet presAssocID="{FDB17330-A17C-40B0-8C1B-77C013068D15}" presName="rootText" presStyleLbl="node3" presStyleIdx="4" presStyleCnt="5">
        <dgm:presLayoutVars>
          <dgm:chPref val="3"/>
        </dgm:presLayoutVars>
      </dgm:prSet>
      <dgm:spPr>
        <a:prstGeom prst="flowChartTerminator">
          <a:avLst/>
        </a:prstGeom>
      </dgm:spPr>
    </dgm:pt>
    <dgm:pt modelId="{16E7625A-8B76-4E18-AFB9-4CEFE7193274}" type="pres">
      <dgm:prSet presAssocID="{FDB17330-A17C-40B0-8C1B-77C013068D15}" presName="rootConnector" presStyleLbl="node3" presStyleIdx="4" presStyleCnt="5"/>
      <dgm:spPr/>
    </dgm:pt>
    <dgm:pt modelId="{585BE65F-BB38-47CF-82BC-26F989AAA011}" type="pres">
      <dgm:prSet presAssocID="{FDB17330-A17C-40B0-8C1B-77C013068D15}" presName="hierChild4" presStyleCnt="0"/>
      <dgm:spPr/>
    </dgm:pt>
    <dgm:pt modelId="{B2D59318-5110-42EF-BB47-04B0604A01EE}" type="pres">
      <dgm:prSet presAssocID="{9AFF005D-9E8D-4585-9A79-50B497A08E45}" presName="Name66" presStyleLbl="parChTrans1D4" presStyleIdx="6" presStyleCnt="7"/>
      <dgm:spPr/>
    </dgm:pt>
    <dgm:pt modelId="{94B7DB66-1B08-4949-9061-CB6E0383EDBD}" type="pres">
      <dgm:prSet presAssocID="{03E8F59D-1A24-4C26-A2E1-10CD099990D2}" presName="hierRoot2" presStyleCnt="0">
        <dgm:presLayoutVars>
          <dgm:hierBranch val="init"/>
        </dgm:presLayoutVars>
      </dgm:prSet>
      <dgm:spPr/>
    </dgm:pt>
    <dgm:pt modelId="{220E509D-FD40-42D1-8804-233CD9B24A8F}" type="pres">
      <dgm:prSet presAssocID="{03E8F59D-1A24-4C26-A2E1-10CD099990D2}" presName="rootComposite" presStyleCnt="0"/>
      <dgm:spPr/>
    </dgm:pt>
    <dgm:pt modelId="{DACADB5E-6463-481C-B2FA-561141E99BD7}" type="pres">
      <dgm:prSet presAssocID="{03E8F59D-1A24-4C26-A2E1-10CD099990D2}" presName="rootText" presStyleLbl="node4" presStyleIdx="6" presStyleCnt="7" custLinFactX="-100000" custLinFactNeighborX="-190489">
        <dgm:presLayoutVars>
          <dgm:chPref val="3"/>
        </dgm:presLayoutVars>
      </dgm:prSet>
      <dgm:spPr>
        <a:prstGeom prst="roundRect">
          <a:avLst/>
        </a:prstGeom>
      </dgm:spPr>
    </dgm:pt>
    <dgm:pt modelId="{C7B8DFC7-BF0B-400A-8D8C-3202942CAC9B}" type="pres">
      <dgm:prSet presAssocID="{03E8F59D-1A24-4C26-A2E1-10CD099990D2}" presName="rootConnector" presStyleLbl="node4" presStyleIdx="6" presStyleCnt="7"/>
      <dgm:spPr/>
    </dgm:pt>
    <dgm:pt modelId="{F25721E0-2793-4210-9F1F-ED391E9466B1}" type="pres">
      <dgm:prSet presAssocID="{03E8F59D-1A24-4C26-A2E1-10CD099990D2}" presName="hierChild4" presStyleCnt="0"/>
      <dgm:spPr/>
    </dgm:pt>
    <dgm:pt modelId="{1B7D4A1E-38B9-4CBC-A2CE-F1091CAF2BF3}" type="pres">
      <dgm:prSet presAssocID="{03E8F59D-1A24-4C26-A2E1-10CD099990D2}" presName="hierChild5" presStyleCnt="0"/>
      <dgm:spPr/>
    </dgm:pt>
    <dgm:pt modelId="{46B1F2FC-2EE6-4354-9481-87C9BF108FF4}" type="pres">
      <dgm:prSet presAssocID="{FDB17330-A17C-40B0-8C1B-77C013068D15}" presName="hierChild5" presStyleCnt="0"/>
      <dgm:spPr/>
    </dgm:pt>
    <dgm:pt modelId="{2C97C508-F31A-4526-BA04-F20E79BC1044}" type="pres">
      <dgm:prSet presAssocID="{B6F1A8F5-6780-443D-8738-EB0F4A37420B}" presName="hierChild5" presStyleCnt="0"/>
      <dgm:spPr/>
    </dgm:pt>
    <dgm:pt modelId="{458D3035-4E1C-426D-AAEF-87C3740C8829}" type="pres">
      <dgm:prSet presAssocID="{32E2C2E1-9BBC-4B3F-84A6-224AD457B783}" presName="hierChild3" presStyleCnt="0"/>
      <dgm:spPr/>
    </dgm:pt>
  </dgm:ptLst>
  <dgm:cxnLst>
    <dgm:cxn modelId="{5F305305-D3E7-4272-A5FD-91BF1C6C214E}" type="presOf" srcId="{9AFF005D-9E8D-4585-9A79-50B497A08E45}" destId="{B2D59318-5110-42EF-BB47-04B0604A01EE}" srcOrd="0" destOrd="0" presId="urn:microsoft.com/office/officeart/2009/3/layout/HorizontalOrganizationChart"/>
    <dgm:cxn modelId="{BC2A8105-21FF-4BC1-9948-330A64FCD1AF}" type="presOf" srcId="{22A8EF21-2A9F-4361-9B36-AC904D050A01}" destId="{96A78A8D-8F99-4FBA-A83D-4645AD35CD98}" srcOrd="1" destOrd="0" presId="urn:microsoft.com/office/officeart/2009/3/layout/HorizontalOrganizationChart"/>
    <dgm:cxn modelId="{03891D06-536B-4DFB-A3BA-FE37B4AE10A0}" type="presOf" srcId="{D019E0FF-17FD-4A51-B131-5B22CC043390}" destId="{CB3723E9-1E49-449D-AEB3-F4A61D077305}" srcOrd="0" destOrd="0" presId="urn:microsoft.com/office/officeart/2009/3/layout/HorizontalOrganizationChart"/>
    <dgm:cxn modelId="{1AEFAD0A-57C0-4464-A0B9-44540D9AD8A2}" type="presOf" srcId="{D7E834D1-2C68-4CA1-8763-EECBDBBE8456}" destId="{8C874748-B881-48CC-B270-5135A50AE3A4}" srcOrd="0" destOrd="0" presId="urn:microsoft.com/office/officeart/2009/3/layout/HorizontalOrganizationChart"/>
    <dgm:cxn modelId="{BC1FF015-E752-4494-93C2-0AF68912D937}" type="presOf" srcId="{80DFE250-6799-45B6-8547-4A67C1ADFA89}" destId="{03504ACE-C39A-4AD9-8B7A-58D448874AAE}" srcOrd="0" destOrd="0" presId="urn:microsoft.com/office/officeart/2009/3/layout/HorizontalOrganizationChart"/>
    <dgm:cxn modelId="{56A85616-7043-42B1-B2F9-6A8B134DC535}" type="presOf" srcId="{48AC32BE-E45F-4C9E-8375-CFF27020A711}" destId="{0372CAA8-A17A-4CAF-BEED-33282313D2A1}" srcOrd="0" destOrd="0" presId="urn:microsoft.com/office/officeart/2009/3/layout/HorizontalOrganizationChart"/>
    <dgm:cxn modelId="{18F9C819-0FA5-4DDD-A001-9947EF43F160}" type="presOf" srcId="{E0DB7A77-F3DB-4087-A42F-BFB658146406}" destId="{08FE6AA3-60C4-4B05-BD62-8FE3C4394F10}" srcOrd="0" destOrd="0" presId="urn:microsoft.com/office/officeart/2009/3/layout/HorizontalOrganizationChart"/>
    <dgm:cxn modelId="{66036D20-9D06-4ABF-9FF8-4C0FEC43FB95}" type="presOf" srcId="{FDB17330-A17C-40B0-8C1B-77C013068D15}" destId="{4FFCC431-8E7C-42C7-BF80-93280621D0E9}" srcOrd="0" destOrd="0" presId="urn:microsoft.com/office/officeart/2009/3/layout/HorizontalOrganizationChart"/>
    <dgm:cxn modelId="{F9AB9D24-C69D-45F1-ACA1-02D6CD77692B}" type="presOf" srcId="{FC6D809E-1206-452F-AABA-0982B7C77F61}" destId="{280E129B-708F-4CEF-914E-30C190CFD437}" srcOrd="0" destOrd="0" presId="urn:microsoft.com/office/officeart/2009/3/layout/HorizontalOrganizationChart"/>
    <dgm:cxn modelId="{969F7D30-0C0D-4968-8ACE-C0AAA63A6B81}" type="presOf" srcId="{22A8EF21-2A9F-4361-9B36-AC904D050A01}" destId="{A0877398-30DF-4FEF-A804-E5C2916FDE65}" srcOrd="0" destOrd="0" presId="urn:microsoft.com/office/officeart/2009/3/layout/HorizontalOrganizationChart"/>
    <dgm:cxn modelId="{20FD5E32-E7D0-499E-9A8C-0D9A66451808}" type="presOf" srcId="{03E8F59D-1A24-4C26-A2E1-10CD099990D2}" destId="{C7B8DFC7-BF0B-400A-8D8C-3202942CAC9B}" srcOrd="1" destOrd="0" presId="urn:microsoft.com/office/officeart/2009/3/layout/HorizontalOrganizationChart"/>
    <dgm:cxn modelId="{2F5E6334-A881-4285-A9B3-264D72AEB385}" type="presOf" srcId="{A7B8B686-1894-4123-9652-46228D5F3366}" destId="{4D102A39-678B-4858-8131-30B52C81CA2F}" srcOrd="0" destOrd="0" presId="urn:microsoft.com/office/officeart/2009/3/layout/HorizontalOrganizationChart"/>
    <dgm:cxn modelId="{F5E98135-BDFE-47BD-A590-53F39BF292FD}" srcId="{B6F1A8F5-6780-443D-8738-EB0F4A37420B}" destId="{09377E38-F328-4B1A-951B-CD4D32D95926}" srcOrd="0" destOrd="0" parTransId="{23BEC24F-B053-44FD-98D6-FA146A114F1C}" sibTransId="{2C57A706-5F39-40E8-B678-ABB781B86AB5}"/>
    <dgm:cxn modelId="{95989E3B-BBCC-408B-BF22-01A4DAD2C24E}" type="presOf" srcId="{34776B7A-640A-459B-A1E4-FE70CEF7FA5E}" destId="{301541C8-B544-4A6A-ACB6-7659FF7F1A31}" srcOrd="0" destOrd="0" presId="urn:microsoft.com/office/officeart/2009/3/layout/HorizontalOrganizationChart"/>
    <dgm:cxn modelId="{2CDE333C-D0F0-4B40-81EF-40546E99A06D}" type="presOf" srcId="{F6AF4AD1-426E-45B1-90C2-2DFBFB24080E}" destId="{C1641278-A88E-439B-8204-5EF078DA8273}" srcOrd="0" destOrd="0" presId="urn:microsoft.com/office/officeart/2009/3/layout/HorizontalOrganizationChart"/>
    <dgm:cxn modelId="{A3D8995C-0F31-457A-BED3-D0542351EFD4}" type="presOf" srcId="{A148983B-2747-4421-998F-ABACAB80BCD8}" destId="{BE890C7F-7C56-4C69-8589-0369471E0E2B}" srcOrd="1" destOrd="0" presId="urn:microsoft.com/office/officeart/2009/3/layout/HorizontalOrganizationChart"/>
    <dgm:cxn modelId="{6C9AA041-B244-4662-8463-E32E45627F49}" type="presOf" srcId="{8711B599-3FEF-48B3-87F8-AEFAB120F5FE}" destId="{D362475B-0998-4589-B71C-8E675A79B14B}" srcOrd="0" destOrd="0" presId="urn:microsoft.com/office/officeart/2009/3/layout/HorizontalOrganizationChart"/>
    <dgm:cxn modelId="{58152562-22B0-4D1C-ADFF-E6F67FBD0EAC}" type="presOf" srcId="{32E2C2E1-9BBC-4B3F-84A6-224AD457B783}" destId="{849B8BAC-CB7B-45FD-ADF1-2E5488E2485D}" srcOrd="1" destOrd="0" presId="urn:microsoft.com/office/officeart/2009/3/layout/HorizontalOrganizationChart"/>
    <dgm:cxn modelId="{3773A545-A29A-4251-B467-93D6D5558F21}" type="presOf" srcId="{03E8F59D-1A24-4C26-A2E1-10CD099990D2}" destId="{DACADB5E-6463-481C-B2FA-561141E99BD7}" srcOrd="0" destOrd="0" presId="urn:microsoft.com/office/officeart/2009/3/layout/HorizontalOrganizationChart"/>
    <dgm:cxn modelId="{39D0E747-FF0F-4633-A035-B9AC57863964}" type="presOf" srcId="{D28B64C6-A552-4B82-97DB-597C54AFE12E}" destId="{0058C8F5-C630-41E3-A66F-2631BB864E1B}" srcOrd="0" destOrd="0" presId="urn:microsoft.com/office/officeart/2009/3/layout/HorizontalOrganizationChart"/>
    <dgm:cxn modelId="{39E9DE48-EA42-40E3-B729-6F09A2534715}" type="presOf" srcId="{A859C88C-CBD3-4820-B638-5C6E1AA7E13A}" destId="{8ABDBA05-9A8D-4859-9B38-A8CE4C4EAECF}" srcOrd="1" destOrd="0" presId="urn:microsoft.com/office/officeart/2009/3/layout/HorizontalOrganizationChart"/>
    <dgm:cxn modelId="{3F41DC4B-DECD-4C37-B800-087AF120B8C9}" srcId="{32E2C2E1-9BBC-4B3F-84A6-224AD457B783}" destId="{B6F1A8F5-6780-443D-8738-EB0F4A37420B}" srcOrd="2" destOrd="0" parTransId="{6B9F18C7-99BA-401E-BC42-54B04966785E}" sibTransId="{F4E9FFF7-346F-40F1-A21C-434DF8BA02F7}"/>
    <dgm:cxn modelId="{323AF76B-9892-4F08-BFB4-C17566E41D93}" srcId="{22A8EF21-2A9F-4361-9B36-AC904D050A01}" destId="{A148983B-2747-4421-998F-ABACAB80BCD8}" srcOrd="0" destOrd="0" parTransId="{C3F52D37-F1F5-4432-B3BF-A9E34D0B560D}" sibTransId="{E65F3909-CF1A-46AC-8882-CED958169DBB}"/>
    <dgm:cxn modelId="{9A712252-677B-4495-9E7B-261F185B5939}" type="presOf" srcId="{6B9F18C7-99BA-401E-BC42-54B04966785E}" destId="{1D79443E-5542-4821-A17B-ADB5FDB8EEFA}" srcOrd="0" destOrd="0" presId="urn:microsoft.com/office/officeart/2009/3/layout/HorizontalOrganizationChart"/>
    <dgm:cxn modelId="{25804153-DBB4-4BF5-A4D6-1D5DCC4CBCA8}" srcId="{21374DBF-694F-4549-A726-B39FF620981F}" destId="{A859C88C-CBD3-4820-B638-5C6E1AA7E13A}" srcOrd="0" destOrd="0" parTransId="{D28B64C6-A552-4B82-97DB-597C54AFE12E}" sibTransId="{6987855F-6625-45DE-B67B-99ABAA0EFF36}"/>
    <dgm:cxn modelId="{2A02EA54-BA04-4477-A9B3-31E9B34F72F0}" type="presOf" srcId="{FDB17330-A17C-40B0-8C1B-77C013068D15}" destId="{16E7625A-8B76-4E18-AFB9-4CEFE7193274}" srcOrd="1" destOrd="0" presId="urn:microsoft.com/office/officeart/2009/3/layout/HorizontalOrganizationChart"/>
    <dgm:cxn modelId="{28F61576-18DE-446C-930F-A1E612BBC1A5}" type="presOf" srcId="{21374DBF-694F-4549-A726-B39FF620981F}" destId="{6586EB88-B208-44D5-8EC2-6C4C41BB0020}" srcOrd="1" destOrd="0" presId="urn:microsoft.com/office/officeart/2009/3/layout/HorizontalOrganizationChart"/>
    <dgm:cxn modelId="{7B286656-82C0-4067-9073-59ED0CB839A4}" srcId="{B6F1A8F5-6780-443D-8738-EB0F4A37420B}" destId="{FDB17330-A17C-40B0-8C1B-77C013068D15}" srcOrd="1" destOrd="0" parTransId="{FC6D809E-1206-452F-AABA-0982B7C77F61}" sibTransId="{5B6BCB9C-65EB-4B5A-948C-A5E9A3469518}"/>
    <dgm:cxn modelId="{A3D3B276-2C66-42B9-AAEB-7570406D9863}" type="presOf" srcId="{4634F739-2429-4306-9CE0-211BC83DC31F}" destId="{B3F06685-6CFD-4C87-827C-02016894BBA4}" srcOrd="1" destOrd="0" presId="urn:microsoft.com/office/officeart/2009/3/layout/HorizontalOrganizationChart"/>
    <dgm:cxn modelId="{0544E958-A9E7-4F07-96B9-21B3547D63F7}" srcId="{32E2C2E1-9BBC-4B3F-84A6-224AD457B783}" destId="{22A8EF21-2A9F-4361-9B36-AC904D050A01}" srcOrd="0" destOrd="0" parTransId="{E7AA08BA-7680-4AC4-A5F2-FAE3F4C1F9BB}" sibTransId="{5184EA4F-8799-41E1-B268-1FB17AE68338}"/>
    <dgm:cxn modelId="{2558EC7D-5C70-47FB-BF11-CDF35D25DA7E}" type="presOf" srcId="{137A36CA-BBE3-40A8-901D-83DE5B2805D2}" destId="{7B385B1C-A565-45D5-AA80-7D9F60124479}" srcOrd="0" destOrd="0" presId="urn:microsoft.com/office/officeart/2009/3/layout/HorizontalOrganizationChart"/>
    <dgm:cxn modelId="{5CB46981-A591-4D67-A703-D1A58B245E48}" type="presOf" srcId="{21374DBF-694F-4549-A726-B39FF620981F}" destId="{518BC947-156A-4E91-A13F-1C8742B7DF8E}" srcOrd="0" destOrd="0" presId="urn:microsoft.com/office/officeart/2009/3/layout/HorizontalOrganizationChart"/>
    <dgm:cxn modelId="{72FC4389-44C8-4B35-8DDC-B368AC5E3E0B}" type="presOf" srcId="{D019E0FF-17FD-4A51-B131-5B22CC043390}" destId="{7F0FD26E-F47F-4ECD-A145-67B6A310C4C5}" srcOrd="1" destOrd="0" presId="urn:microsoft.com/office/officeart/2009/3/layout/HorizontalOrganizationChart"/>
    <dgm:cxn modelId="{5D10C389-69A2-45AC-AA31-B8738AD4D5DB}" srcId="{22A8EF21-2A9F-4361-9B36-AC904D050A01}" destId="{4634F739-2429-4306-9CE0-211BC83DC31F}" srcOrd="1" destOrd="0" parTransId="{28C9AC2A-BFAD-4F4E-9FE5-BFC821936D96}" sibTransId="{011F40DD-F9D1-4A68-BE95-A1DD475FE696}"/>
    <dgm:cxn modelId="{18C67D8A-AA02-4DC9-947A-57433EE751B9}" srcId="{A148983B-2747-4421-998F-ABACAB80BCD8}" destId="{5265D1F9-2A95-428F-B65F-54B3A1245F7E}" srcOrd="0" destOrd="0" parTransId="{40207178-70E1-4C39-8378-0A0043DC34FD}" sibTransId="{2C10C396-164F-4278-AB28-A6BBFD3612C9}"/>
    <dgm:cxn modelId="{362B958C-B7AA-49AF-8737-D98F9AF586A9}" type="presOf" srcId="{A148983B-2747-4421-998F-ABACAB80BCD8}" destId="{32624D97-1454-48C1-AE47-5D7E94922215}" srcOrd="0" destOrd="0" presId="urn:microsoft.com/office/officeart/2009/3/layout/HorizontalOrganizationChart"/>
    <dgm:cxn modelId="{CFF2238F-0A70-403F-BEA2-401F00D1B3FD}" type="presOf" srcId="{28C9AC2A-BFAD-4F4E-9FE5-BFC821936D96}" destId="{4AB7391F-AFAE-4A7F-9779-9C73E13FAFC4}" srcOrd="0" destOrd="0" presId="urn:microsoft.com/office/officeart/2009/3/layout/HorizontalOrganizationChart"/>
    <dgm:cxn modelId="{CC7A1A97-E083-43D6-8377-29F460FA93EF}" srcId="{32E2C2E1-9BBC-4B3F-84A6-224AD457B783}" destId="{8711B599-3FEF-48B3-87F8-AEFAB120F5FE}" srcOrd="1" destOrd="0" parTransId="{34776B7A-640A-459B-A1E4-FE70CEF7FA5E}" sibTransId="{53934623-4D71-467E-9DEE-AA9262A038A4}"/>
    <dgm:cxn modelId="{38DD1C98-5476-472A-8352-55AD55A11100}" type="presOf" srcId="{32E2C2E1-9BBC-4B3F-84A6-224AD457B783}" destId="{7F6ADFC1-0CD3-448C-856F-44E428FEED9B}" srcOrd="0" destOrd="0" presId="urn:microsoft.com/office/officeart/2009/3/layout/HorizontalOrganizationChart"/>
    <dgm:cxn modelId="{65C44DAA-C503-4F10-B604-345CA735330B}" type="presOf" srcId="{40207178-70E1-4C39-8378-0A0043DC34FD}" destId="{47046EB3-856E-4870-91C3-22E61DEFC63B}" srcOrd="0" destOrd="0" presId="urn:microsoft.com/office/officeart/2009/3/layout/HorizontalOrganizationChart"/>
    <dgm:cxn modelId="{F285C1AA-2715-4D33-8905-5CB22DD42653}" type="presOf" srcId="{A859C88C-CBD3-4820-B638-5C6E1AA7E13A}" destId="{10C463C9-8E61-4AE3-8322-EA87E3A51DAD}" srcOrd="0" destOrd="0" presId="urn:microsoft.com/office/officeart/2009/3/layout/HorizontalOrganizationChart"/>
    <dgm:cxn modelId="{6B5C41AC-AB66-4F1D-A22E-865BC23E7059}" type="presOf" srcId="{09377E38-F328-4B1A-951B-CD4D32D95926}" destId="{A9E78188-3E63-4C09-B4E5-018E2143B7C9}" srcOrd="0" destOrd="0" presId="urn:microsoft.com/office/officeart/2009/3/layout/HorizontalOrganizationChart"/>
    <dgm:cxn modelId="{2316D4AD-30EE-44D3-8DCF-A042338D3B2C}" srcId="{09377E38-F328-4B1A-951B-CD4D32D95926}" destId="{D019E0FF-17FD-4A51-B131-5B22CC043390}" srcOrd="0" destOrd="0" parTransId="{48AC32BE-E45F-4C9E-8375-CFF27020A711}" sibTransId="{EC756777-D02F-4F33-81F3-70B39BC78BFB}"/>
    <dgm:cxn modelId="{819D82B8-0DA4-41AA-9D6F-0303EE34C9F8}" type="presOf" srcId="{B6F1A8F5-6780-443D-8738-EB0F4A37420B}" destId="{FFF49225-4C3D-4BA0-9077-3BB41E779C28}" srcOrd="0" destOrd="0" presId="urn:microsoft.com/office/officeart/2009/3/layout/HorizontalOrganizationChart"/>
    <dgm:cxn modelId="{DF41E1BC-4488-4980-BD0F-F92369CEA03D}" type="presOf" srcId="{23BEC24F-B053-44FD-98D6-FA146A114F1C}" destId="{76265B32-CD41-422A-895F-09C674701F69}" srcOrd="0" destOrd="0" presId="urn:microsoft.com/office/officeart/2009/3/layout/HorizontalOrganizationChart"/>
    <dgm:cxn modelId="{66B503BD-09CC-4D69-8164-497AFCE74E47}" type="presOf" srcId="{8711B599-3FEF-48B3-87F8-AEFAB120F5FE}" destId="{E31E4B0E-C0CD-4984-90A8-11EF7756A94C}" srcOrd="1" destOrd="0" presId="urn:microsoft.com/office/officeart/2009/3/layout/HorizontalOrganizationChart"/>
    <dgm:cxn modelId="{B08977BE-920F-4970-8DD1-F118FE096196}" type="presOf" srcId="{C3F52D37-F1F5-4432-B3BF-A9E34D0B560D}" destId="{B1561F10-75B1-4381-A2D7-20D956642BB6}" srcOrd="0" destOrd="0" presId="urn:microsoft.com/office/officeart/2009/3/layout/HorizontalOrganizationChart"/>
    <dgm:cxn modelId="{87B163C1-80A1-48DB-9F46-806FE54D9C00}" type="presOf" srcId="{D3809D27-3DF4-48E0-A4AD-E598EE8FE991}" destId="{D8F06E11-CFCA-422E-849D-3F9EC0640881}" srcOrd="1" destOrd="0" presId="urn:microsoft.com/office/officeart/2009/3/layout/HorizontalOrganizationChart"/>
    <dgm:cxn modelId="{D07436C3-542E-4C61-9298-F1CF38B88E54}" type="presOf" srcId="{5265D1F9-2A95-428F-B65F-54B3A1245F7E}" destId="{20AF619F-DEBF-477C-A8C7-719A99DDEB51}" srcOrd="1" destOrd="0" presId="urn:microsoft.com/office/officeart/2009/3/layout/HorizontalOrganizationChart"/>
    <dgm:cxn modelId="{A8FEF4C7-E31B-4909-A2BE-1101053E001B}" srcId="{5265D1F9-2A95-428F-B65F-54B3A1245F7E}" destId="{E0DB7A77-F3DB-4087-A42F-BFB658146406}" srcOrd="0" destOrd="0" parTransId="{80DFE250-6799-45B6-8547-4A67C1ADFA89}" sibTransId="{E354F1F4-908D-4A01-977D-CA3065883EE5}"/>
    <dgm:cxn modelId="{9ACCC1CA-142C-47BA-82D3-12E2FDA68F53}" srcId="{8711B599-3FEF-48B3-87F8-AEFAB120F5FE}" destId="{F6AF4AD1-426E-45B1-90C2-2DFBFB24080E}" srcOrd="0" destOrd="0" parTransId="{137A36CA-BBE3-40A8-901D-83DE5B2805D2}" sibTransId="{D5C152BE-3627-42FC-87CE-6EE12FFF8079}"/>
    <dgm:cxn modelId="{72B3C1CC-ECF9-4C4D-B7B0-6D0D08C9F239}" type="presOf" srcId="{E7AA08BA-7680-4AC4-A5F2-FAE3F4C1F9BB}" destId="{1FAC5894-3C63-40E0-9F8E-3687F39288D3}" srcOrd="0" destOrd="0" presId="urn:microsoft.com/office/officeart/2009/3/layout/HorizontalOrganizationChart"/>
    <dgm:cxn modelId="{B65AA3CD-1FCE-423B-951C-7B930FC8084A}" type="presOf" srcId="{F6AF4AD1-426E-45B1-90C2-2DFBFB24080E}" destId="{E0ED85A9-8035-4EFE-9135-3C3C2ABB0EEE}" srcOrd="1" destOrd="0" presId="urn:microsoft.com/office/officeart/2009/3/layout/HorizontalOrganizationChart"/>
    <dgm:cxn modelId="{9FA667CE-C231-4394-A6B7-C51F489F6119}" type="presOf" srcId="{B6F1A8F5-6780-443D-8738-EB0F4A37420B}" destId="{C36E394B-831E-461D-9651-FFF6831312B6}" srcOrd="1" destOrd="0" presId="urn:microsoft.com/office/officeart/2009/3/layout/HorizontalOrganizationChart"/>
    <dgm:cxn modelId="{F1EE43DF-EE54-4146-8533-9247913860CF}" type="presOf" srcId="{5265D1F9-2A95-428F-B65F-54B3A1245F7E}" destId="{7AB76CFA-B20F-4678-A872-AB26EC603190}" srcOrd="0" destOrd="0" presId="urn:microsoft.com/office/officeart/2009/3/layout/HorizontalOrganizationChart"/>
    <dgm:cxn modelId="{D67BDCE0-6712-4EFB-A430-8B57B3FEA0CA}" type="presOf" srcId="{246FDA38-CCD0-4EF2-A0A9-9C657980E4C2}" destId="{1C663D3F-1361-48AF-9AC3-B3129F4DA1D0}" srcOrd="0" destOrd="0" presId="urn:microsoft.com/office/officeart/2009/3/layout/HorizontalOrganizationChart"/>
    <dgm:cxn modelId="{F492E6E1-E3C0-426C-B424-1AB8C6D3A091}" type="presOf" srcId="{E0DB7A77-F3DB-4087-A42F-BFB658146406}" destId="{4AB4D374-57DE-4CFE-8C36-A21AB22C9982}" srcOrd="1" destOrd="0" presId="urn:microsoft.com/office/officeart/2009/3/layout/HorizontalOrganizationChart"/>
    <dgm:cxn modelId="{1C3982E2-B8E1-4568-86C0-57D6ED4307A6}" type="presOf" srcId="{D3809D27-3DF4-48E0-A4AD-E598EE8FE991}" destId="{D00C3E36-EDA3-4286-8B3B-0C7E207E5190}" srcOrd="0" destOrd="0" presId="urn:microsoft.com/office/officeart/2009/3/layout/HorizontalOrganizationChart"/>
    <dgm:cxn modelId="{D015B5E6-D865-453B-87A4-538EAF753557}" srcId="{4634F739-2429-4306-9CE0-211BC83DC31F}" destId="{D3809D27-3DF4-48E0-A4AD-E598EE8FE991}" srcOrd="0" destOrd="0" parTransId="{A7B8B686-1894-4123-9652-46228D5F3366}" sibTransId="{E7B5F8D1-4F5F-444F-A40C-11F6589EBA15}"/>
    <dgm:cxn modelId="{D863C9EA-14A0-4BFA-8CF8-B95D52A3257B}" type="presOf" srcId="{09377E38-F328-4B1A-951B-CD4D32D95926}" destId="{FBB06472-4CD7-4ED1-AF5A-9AE2E017570D}" srcOrd="1" destOrd="0" presId="urn:microsoft.com/office/officeart/2009/3/layout/HorizontalOrganizationChart"/>
    <dgm:cxn modelId="{6A67F2EA-9A32-456C-827D-4B8A1FEFA13B}" type="presOf" srcId="{4634F739-2429-4306-9CE0-211BC83DC31F}" destId="{B4CEF566-AA0D-4368-AF31-9061E1FF3B49}" srcOrd="0" destOrd="0" presId="urn:microsoft.com/office/officeart/2009/3/layout/HorizontalOrganizationChart"/>
    <dgm:cxn modelId="{56413BEB-CF30-40FF-B955-1CACF7F7125D}" srcId="{246FDA38-CCD0-4EF2-A0A9-9C657980E4C2}" destId="{32E2C2E1-9BBC-4B3F-84A6-224AD457B783}" srcOrd="0" destOrd="0" parTransId="{0B8EE589-0BF5-4CD7-8C8D-9EB70F0A9A7A}" sibTransId="{1AF457E5-56F2-4728-9422-C066BB81B2E0}"/>
    <dgm:cxn modelId="{1998B4EC-75DA-4737-8C13-8016ADADC351}" srcId="{FDB17330-A17C-40B0-8C1B-77C013068D15}" destId="{03E8F59D-1A24-4C26-A2E1-10CD099990D2}" srcOrd="0" destOrd="0" parTransId="{9AFF005D-9E8D-4585-9A79-50B497A08E45}" sibTransId="{14BDC29B-648F-4D40-A437-EE2AEDCE3C19}"/>
    <dgm:cxn modelId="{B84C46F3-0CA5-4D4E-91BA-90999CDC5859}" srcId="{A148983B-2747-4421-998F-ABACAB80BCD8}" destId="{21374DBF-694F-4549-A726-B39FF620981F}" srcOrd="1" destOrd="0" parTransId="{D7E834D1-2C68-4CA1-8763-EECBDBBE8456}" sibTransId="{C9548D09-B53E-4D37-9995-E822D390B807}"/>
    <dgm:cxn modelId="{7FC27DEE-4AC7-4440-A4E0-CFA51AD16045}" type="presParOf" srcId="{1C663D3F-1361-48AF-9AC3-B3129F4DA1D0}" destId="{42126623-F232-4FF1-9F55-341D7C0A58BA}" srcOrd="0" destOrd="0" presId="urn:microsoft.com/office/officeart/2009/3/layout/HorizontalOrganizationChart"/>
    <dgm:cxn modelId="{DD5770E8-B0C4-4A9B-B51C-0505E5FDB9C7}" type="presParOf" srcId="{42126623-F232-4FF1-9F55-341D7C0A58BA}" destId="{FDAF33F8-DA0C-4A1E-BFD9-B6D0D44FE8AF}" srcOrd="0" destOrd="0" presId="urn:microsoft.com/office/officeart/2009/3/layout/HorizontalOrganizationChart"/>
    <dgm:cxn modelId="{B86E3D6C-8627-49A9-9161-EBCCA5E06B5A}" type="presParOf" srcId="{FDAF33F8-DA0C-4A1E-BFD9-B6D0D44FE8AF}" destId="{7F6ADFC1-0CD3-448C-856F-44E428FEED9B}" srcOrd="0" destOrd="0" presId="urn:microsoft.com/office/officeart/2009/3/layout/HorizontalOrganizationChart"/>
    <dgm:cxn modelId="{ACE1CEAD-DEBA-4C0E-BFEC-B925496B8A9B}" type="presParOf" srcId="{FDAF33F8-DA0C-4A1E-BFD9-B6D0D44FE8AF}" destId="{849B8BAC-CB7B-45FD-ADF1-2E5488E2485D}" srcOrd="1" destOrd="0" presId="urn:microsoft.com/office/officeart/2009/3/layout/HorizontalOrganizationChart"/>
    <dgm:cxn modelId="{4658D830-1171-4DE8-B5F3-1D0EE2D2CD1D}" type="presParOf" srcId="{42126623-F232-4FF1-9F55-341D7C0A58BA}" destId="{1E370B1D-1ED1-4E22-A72D-464DDE2E7A79}" srcOrd="1" destOrd="0" presId="urn:microsoft.com/office/officeart/2009/3/layout/HorizontalOrganizationChart"/>
    <dgm:cxn modelId="{A871A0E6-C844-4191-9D97-12F995095450}" type="presParOf" srcId="{1E370B1D-1ED1-4E22-A72D-464DDE2E7A79}" destId="{1FAC5894-3C63-40E0-9F8E-3687F39288D3}" srcOrd="0" destOrd="0" presId="urn:microsoft.com/office/officeart/2009/3/layout/HorizontalOrganizationChart"/>
    <dgm:cxn modelId="{80991862-ED47-40B2-9593-E005AAA65429}" type="presParOf" srcId="{1E370B1D-1ED1-4E22-A72D-464DDE2E7A79}" destId="{08999FBE-1890-47E0-812E-CFF5E4A1C2EB}" srcOrd="1" destOrd="0" presId="urn:microsoft.com/office/officeart/2009/3/layout/HorizontalOrganizationChart"/>
    <dgm:cxn modelId="{6AB5A48D-6BB0-4B56-9641-BFA42837A082}" type="presParOf" srcId="{08999FBE-1890-47E0-812E-CFF5E4A1C2EB}" destId="{A081329B-FAD5-4239-A067-8B5F45738097}" srcOrd="0" destOrd="0" presId="urn:microsoft.com/office/officeart/2009/3/layout/HorizontalOrganizationChart"/>
    <dgm:cxn modelId="{DF7F439F-A0C1-4AF4-BE43-56CD3B536FCC}" type="presParOf" srcId="{A081329B-FAD5-4239-A067-8B5F45738097}" destId="{A0877398-30DF-4FEF-A804-E5C2916FDE65}" srcOrd="0" destOrd="0" presId="urn:microsoft.com/office/officeart/2009/3/layout/HorizontalOrganizationChart"/>
    <dgm:cxn modelId="{765DBC20-C48E-46CB-8B2A-63CEE2F2D9FC}" type="presParOf" srcId="{A081329B-FAD5-4239-A067-8B5F45738097}" destId="{96A78A8D-8F99-4FBA-A83D-4645AD35CD98}" srcOrd="1" destOrd="0" presId="urn:microsoft.com/office/officeart/2009/3/layout/HorizontalOrganizationChart"/>
    <dgm:cxn modelId="{0B180E55-B234-461D-9345-2CA4B9350A91}" type="presParOf" srcId="{08999FBE-1890-47E0-812E-CFF5E4A1C2EB}" destId="{285B751B-2C90-44AB-BD3B-B793C3FFA309}" srcOrd="1" destOrd="0" presId="urn:microsoft.com/office/officeart/2009/3/layout/HorizontalOrganizationChart"/>
    <dgm:cxn modelId="{E38C5725-2F2D-456C-9BF9-DFE03D3B81C5}" type="presParOf" srcId="{285B751B-2C90-44AB-BD3B-B793C3FFA309}" destId="{B1561F10-75B1-4381-A2D7-20D956642BB6}" srcOrd="0" destOrd="0" presId="urn:microsoft.com/office/officeart/2009/3/layout/HorizontalOrganizationChart"/>
    <dgm:cxn modelId="{AD902A82-1668-43DC-A74B-FFC291F6CEFD}" type="presParOf" srcId="{285B751B-2C90-44AB-BD3B-B793C3FFA309}" destId="{A2BF4C93-D93C-428D-9283-8E5E90472372}" srcOrd="1" destOrd="0" presId="urn:microsoft.com/office/officeart/2009/3/layout/HorizontalOrganizationChart"/>
    <dgm:cxn modelId="{F765D786-B873-466E-8C20-E985510B59DE}" type="presParOf" srcId="{A2BF4C93-D93C-428D-9283-8E5E90472372}" destId="{F528F37D-E8C3-46D0-BCA3-6D53A72F15BA}" srcOrd="0" destOrd="0" presId="urn:microsoft.com/office/officeart/2009/3/layout/HorizontalOrganizationChart"/>
    <dgm:cxn modelId="{C5A642F1-9D6C-40AD-98D1-15FB0BAB494C}" type="presParOf" srcId="{F528F37D-E8C3-46D0-BCA3-6D53A72F15BA}" destId="{32624D97-1454-48C1-AE47-5D7E94922215}" srcOrd="0" destOrd="0" presId="urn:microsoft.com/office/officeart/2009/3/layout/HorizontalOrganizationChart"/>
    <dgm:cxn modelId="{7B282C91-19DA-495E-9EE8-08F2DEDA2B14}" type="presParOf" srcId="{F528F37D-E8C3-46D0-BCA3-6D53A72F15BA}" destId="{BE890C7F-7C56-4C69-8589-0369471E0E2B}" srcOrd="1" destOrd="0" presId="urn:microsoft.com/office/officeart/2009/3/layout/HorizontalOrganizationChart"/>
    <dgm:cxn modelId="{5BC8E399-457C-4FC6-BA69-F05F1A89FE30}" type="presParOf" srcId="{A2BF4C93-D93C-428D-9283-8E5E90472372}" destId="{4F80DB48-5E10-480D-9DE9-EA7FA1948626}" srcOrd="1" destOrd="0" presId="urn:microsoft.com/office/officeart/2009/3/layout/HorizontalOrganizationChart"/>
    <dgm:cxn modelId="{27791E0C-6249-400D-A245-26CE539F4F02}" type="presParOf" srcId="{4F80DB48-5E10-480D-9DE9-EA7FA1948626}" destId="{47046EB3-856E-4870-91C3-22E61DEFC63B}" srcOrd="0" destOrd="0" presId="urn:microsoft.com/office/officeart/2009/3/layout/HorizontalOrganizationChart"/>
    <dgm:cxn modelId="{1C10A469-E23C-4D84-9F62-44EA035F4B1C}" type="presParOf" srcId="{4F80DB48-5E10-480D-9DE9-EA7FA1948626}" destId="{37D14ED7-8079-4512-A581-B1405358051E}" srcOrd="1" destOrd="0" presId="urn:microsoft.com/office/officeart/2009/3/layout/HorizontalOrganizationChart"/>
    <dgm:cxn modelId="{B68A0E28-3A01-4EE9-BB4C-9CA9BC25B5C5}" type="presParOf" srcId="{37D14ED7-8079-4512-A581-B1405358051E}" destId="{1FA188CD-EA4A-4C4E-91EE-33C364F6CFCA}" srcOrd="0" destOrd="0" presId="urn:microsoft.com/office/officeart/2009/3/layout/HorizontalOrganizationChart"/>
    <dgm:cxn modelId="{C04089CB-C36D-4D90-A102-EAD5D5E0B3A7}" type="presParOf" srcId="{1FA188CD-EA4A-4C4E-91EE-33C364F6CFCA}" destId="{7AB76CFA-B20F-4678-A872-AB26EC603190}" srcOrd="0" destOrd="0" presId="urn:microsoft.com/office/officeart/2009/3/layout/HorizontalOrganizationChart"/>
    <dgm:cxn modelId="{0863F7FE-9BCF-4291-A0BA-DF589D5750EC}" type="presParOf" srcId="{1FA188CD-EA4A-4C4E-91EE-33C364F6CFCA}" destId="{20AF619F-DEBF-477C-A8C7-719A99DDEB51}" srcOrd="1" destOrd="0" presId="urn:microsoft.com/office/officeart/2009/3/layout/HorizontalOrganizationChart"/>
    <dgm:cxn modelId="{D6060901-0E54-4D66-A986-AE85A51A7C41}" type="presParOf" srcId="{37D14ED7-8079-4512-A581-B1405358051E}" destId="{8BDC1B84-5817-446D-945D-F1075EF84770}" srcOrd="1" destOrd="0" presId="urn:microsoft.com/office/officeart/2009/3/layout/HorizontalOrganizationChart"/>
    <dgm:cxn modelId="{0D114276-BB26-4E57-A467-17EBED188A41}" type="presParOf" srcId="{8BDC1B84-5817-446D-945D-F1075EF84770}" destId="{03504ACE-C39A-4AD9-8B7A-58D448874AAE}" srcOrd="0" destOrd="0" presId="urn:microsoft.com/office/officeart/2009/3/layout/HorizontalOrganizationChart"/>
    <dgm:cxn modelId="{B0A61DD5-9F29-4F05-9E3E-7AE96858E189}" type="presParOf" srcId="{8BDC1B84-5817-446D-945D-F1075EF84770}" destId="{80BC7E49-2AF4-4C2B-BA0B-C8AC3FBC5F04}" srcOrd="1" destOrd="0" presId="urn:microsoft.com/office/officeart/2009/3/layout/HorizontalOrganizationChart"/>
    <dgm:cxn modelId="{3FCE81B0-57DD-490A-8E17-5D8FFB4A5A66}" type="presParOf" srcId="{80BC7E49-2AF4-4C2B-BA0B-C8AC3FBC5F04}" destId="{EB00476E-0328-41C4-8A91-D1BF69D90CFB}" srcOrd="0" destOrd="0" presId="urn:microsoft.com/office/officeart/2009/3/layout/HorizontalOrganizationChart"/>
    <dgm:cxn modelId="{A18F693F-2FB9-4871-9980-76A7848B2CB3}" type="presParOf" srcId="{EB00476E-0328-41C4-8A91-D1BF69D90CFB}" destId="{08FE6AA3-60C4-4B05-BD62-8FE3C4394F10}" srcOrd="0" destOrd="0" presId="urn:microsoft.com/office/officeart/2009/3/layout/HorizontalOrganizationChart"/>
    <dgm:cxn modelId="{1C4E8A69-8627-463A-967A-D495F7500F12}" type="presParOf" srcId="{EB00476E-0328-41C4-8A91-D1BF69D90CFB}" destId="{4AB4D374-57DE-4CFE-8C36-A21AB22C9982}" srcOrd="1" destOrd="0" presId="urn:microsoft.com/office/officeart/2009/3/layout/HorizontalOrganizationChart"/>
    <dgm:cxn modelId="{3B23F9B1-1CE7-4F54-847C-850D3E4BC95E}" type="presParOf" srcId="{80BC7E49-2AF4-4C2B-BA0B-C8AC3FBC5F04}" destId="{333D2885-53DA-4049-81DC-D1FFED001FC3}" srcOrd="1" destOrd="0" presId="urn:microsoft.com/office/officeart/2009/3/layout/HorizontalOrganizationChart"/>
    <dgm:cxn modelId="{2C108D89-87AA-4321-90C1-C6C61F358874}" type="presParOf" srcId="{80BC7E49-2AF4-4C2B-BA0B-C8AC3FBC5F04}" destId="{BE76E4D6-E527-4E5C-925C-FA7B8A8C21B7}" srcOrd="2" destOrd="0" presId="urn:microsoft.com/office/officeart/2009/3/layout/HorizontalOrganizationChart"/>
    <dgm:cxn modelId="{E4A5F409-938F-45F2-B2F8-044C8BB65799}" type="presParOf" srcId="{37D14ED7-8079-4512-A581-B1405358051E}" destId="{ABD9B2C6-9AD3-47B9-B1ED-5460ACC0BD0A}" srcOrd="2" destOrd="0" presId="urn:microsoft.com/office/officeart/2009/3/layout/HorizontalOrganizationChart"/>
    <dgm:cxn modelId="{678A4523-520D-494A-BF44-F9D9C3819DCC}" type="presParOf" srcId="{4F80DB48-5E10-480D-9DE9-EA7FA1948626}" destId="{8C874748-B881-48CC-B270-5135A50AE3A4}" srcOrd="2" destOrd="0" presId="urn:microsoft.com/office/officeart/2009/3/layout/HorizontalOrganizationChart"/>
    <dgm:cxn modelId="{64CC1401-21B0-4511-85F7-30182B526056}" type="presParOf" srcId="{4F80DB48-5E10-480D-9DE9-EA7FA1948626}" destId="{D8BA7987-9703-4196-9E56-E9970433192A}" srcOrd="3" destOrd="0" presId="urn:microsoft.com/office/officeart/2009/3/layout/HorizontalOrganizationChart"/>
    <dgm:cxn modelId="{9CE59C43-76A4-49D8-B2A2-C37B835C2A89}" type="presParOf" srcId="{D8BA7987-9703-4196-9E56-E9970433192A}" destId="{044FC368-9B33-431C-A6A6-A0C5C91C6D88}" srcOrd="0" destOrd="0" presId="urn:microsoft.com/office/officeart/2009/3/layout/HorizontalOrganizationChart"/>
    <dgm:cxn modelId="{85159267-CB65-4C38-8803-CB0523279452}" type="presParOf" srcId="{044FC368-9B33-431C-A6A6-A0C5C91C6D88}" destId="{518BC947-156A-4E91-A13F-1C8742B7DF8E}" srcOrd="0" destOrd="0" presId="urn:microsoft.com/office/officeart/2009/3/layout/HorizontalOrganizationChart"/>
    <dgm:cxn modelId="{37969F3E-DEF1-47D7-A014-4170B6901E59}" type="presParOf" srcId="{044FC368-9B33-431C-A6A6-A0C5C91C6D88}" destId="{6586EB88-B208-44D5-8EC2-6C4C41BB0020}" srcOrd="1" destOrd="0" presId="urn:microsoft.com/office/officeart/2009/3/layout/HorizontalOrganizationChart"/>
    <dgm:cxn modelId="{7B4CACCC-D3E3-423E-B1B7-EF8D87937BDD}" type="presParOf" srcId="{D8BA7987-9703-4196-9E56-E9970433192A}" destId="{FF804816-DA0A-423F-8279-6293D63D8A99}" srcOrd="1" destOrd="0" presId="urn:microsoft.com/office/officeart/2009/3/layout/HorizontalOrganizationChart"/>
    <dgm:cxn modelId="{6E4182F4-1603-4525-A80F-1ACFFE4810D6}" type="presParOf" srcId="{FF804816-DA0A-423F-8279-6293D63D8A99}" destId="{0058C8F5-C630-41E3-A66F-2631BB864E1B}" srcOrd="0" destOrd="0" presId="urn:microsoft.com/office/officeart/2009/3/layout/HorizontalOrganizationChart"/>
    <dgm:cxn modelId="{26411BD2-92E8-43DF-9E6A-6E9763B7951A}" type="presParOf" srcId="{FF804816-DA0A-423F-8279-6293D63D8A99}" destId="{5186E25F-C893-41B7-850A-16B40114B0C5}" srcOrd="1" destOrd="0" presId="urn:microsoft.com/office/officeart/2009/3/layout/HorizontalOrganizationChart"/>
    <dgm:cxn modelId="{EC73C160-7338-4824-A708-1E733DE39D58}" type="presParOf" srcId="{5186E25F-C893-41B7-850A-16B40114B0C5}" destId="{BF291B09-F175-405C-8A8D-D7DEDEF47D6F}" srcOrd="0" destOrd="0" presId="urn:microsoft.com/office/officeart/2009/3/layout/HorizontalOrganizationChart"/>
    <dgm:cxn modelId="{451435F0-B5CF-462A-BDB0-1BFE32A61E51}" type="presParOf" srcId="{BF291B09-F175-405C-8A8D-D7DEDEF47D6F}" destId="{10C463C9-8E61-4AE3-8322-EA87E3A51DAD}" srcOrd="0" destOrd="0" presId="urn:microsoft.com/office/officeart/2009/3/layout/HorizontalOrganizationChart"/>
    <dgm:cxn modelId="{D2E2EF40-E309-409A-9209-8FA817C0F145}" type="presParOf" srcId="{BF291B09-F175-405C-8A8D-D7DEDEF47D6F}" destId="{8ABDBA05-9A8D-4859-9B38-A8CE4C4EAECF}" srcOrd="1" destOrd="0" presId="urn:microsoft.com/office/officeart/2009/3/layout/HorizontalOrganizationChart"/>
    <dgm:cxn modelId="{F16CB27A-A543-4F0E-886D-5F88AC04E736}" type="presParOf" srcId="{5186E25F-C893-41B7-850A-16B40114B0C5}" destId="{75ED5343-0D78-4D66-9EAE-BFA60F81E20F}" srcOrd="1" destOrd="0" presId="urn:microsoft.com/office/officeart/2009/3/layout/HorizontalOrganizationChart"/>
    <dgm:cxn modelId="{FDB8B576-7AA6-476C-9BE8-3FDABAF6FDB1}" type="presParOf" srcId="{5186E25F-C893-41B7-850A-16B40114B0C5}" destId="{66449E6A-0B02-426F-BBDC-2C403AA79AE4}" srcOrd="2" destOrd="0" presId="urn:microsoft.com/office/officeart/2009/3/layout/HorizontalOrganizationChart"/>
    <dgm:cxn modelId="{3F02383D-4332-43A8-83EE-B0212AF10C39}" type="presParOf" srcId="{D8BA7987-9703-4196-9E56-E9970433192A}" destId="{C7DF5758-CAA3-4E42-AABE-71850A32D349}" srcOrd="2" destOrd="0" presId="urn:microsoft.com/office/officeart/2009/3/layout/HorizontalOrganizationChart"/>
    <dgm:cxn modelId="{CA045B5B-EE55-4A54-843A-7C810537BA10}" type="presParOf" srcId="{A2BF4C93-D93C-428D-9283-8E5E90472372}" destId="{33A26665-89E9-4E52-8C12-D7F2C1B4E0F6}" srcOrd="2" destOrd="0" presId="urn:microsoft.com/office/officeart/2009/3/layout/HorizontalOrganizationChart"/>
    <dgm:cxn modelId="{4DF3B701-EB79-4748-BF3A-C885B409033B}" type="presParOf" srcId="{285B751B-2C90-44AB-BD3B-B793C3FFA309}" destId="{4AB7391F-AFAE-4A7F-9779-9C73E13FAFC4}" srcOrd="2" destOrd="0" presId="urn:microsoft.com/office/officeart/2009/3/layout/HorizontalOrganizationChart"/>
    <dgm:cxn modelId="{D4EAC67C-CF78-4DDB-A17C-59FCC86B0F91}" type="presParOf" srcId="{285B751B-2C90-44AB-BD3B-B793C3FFA309}" destId="{ACB24A45-F852-4A12-AB9F-41A2B8010209}" srcOrd="3" destOrd="0" presId="urn:microsoft.com/office/officeart/2009/3/layout/HorizontalOrganizationChart"/>
    <dgm:cxn modelId="{1BEE60D5-8C68-42A3-9E2F-A98E4FB08A02}" type="presParOf" srcId="{ACB24A45-F852-4A12-AB9F-41A2B8010209}" destId="{9C0A1E31-0134-4936-AF71-144C3E0CDCCD}" srcOrd="0" destOrd="0" presId="urn:microsoft.com/office/officeart/2009/3/layout/HorizontalOrganizationChart"/>
    <dgm:cxn modelId="{6FB08C4C-3F10-4BE4-AD25-17165498A8DB}" type="presParOf" srcId="{9C0A1E31-0134-4936-AF71-144C3E0CDCCD}" destId="{B4CEF566-AA0D-4368-AF31-9061E1FF3B49}" srcOrd="0" destOrd="0" presId="urn:microsoft.com/office/officeart/2009/3/layout/HorizontalOrganizationChart"/>
    <dgm:cxn modelId="{F7CD887C-CB65-4207-9546-1E24408840AB}" type="presParOf" srcId="{9C0A1E31-0134-4936-AF71-144C3E0CDCCD}" destId="{B3F06685-6CFD-4C87-827C-02016894BBA4}" srcOrd="1" destOrd="0" presId="urn:microsoft.com/office/officeart/2009/3/layout/HorizontalOrganizationChart"/>
    <dgm:cxn modelId="{3BE653B8-04E5-4722-AB4B-CBEF79654261}" type="presParOf" srcId="{ACB24A45-F852-4A12-AB9F-41A2B8010209}" destId="{C7461E7B-528C-4188-8F4B-65358A363326}" srcOrd="1" destOrd="0" presId="urn:microsoft.com/office/officeart/2009/3/layout/HorizontalOrganizationChart"/>
    <dgm:cxn modelId="{E6BE6494-4489-43DA-80D3-AC70D84EE4CF}" type="presParOf" srcId="{C7461E7B-528C-4188-8F4B-65358A363326}" destId="{4D102A39-678B-4858-8131-30B52C81CA2F}" srcOrd="0" destOrd="0" presId="urn:microsoft.com/office/officeart/2009/3/layout/HorizontalOrganizationChart"/>
    <dgm:cxn modelId="{2D14D3CB-44A2-4E88-8E4F-52E357E87042}" type="presParOf" srcId="{C7461E7B-528C-4188-8F4B-65358A363326}" destId="{3E776F97-2919-48A7-AB88-8E84403C20A0}" srcOrd="1" destOrd="0" presId="urn:microsoft.com/office/officeart/2009/3/layout/HorizontalOrganizationChart"/>
    <dgm:cxn modelId="{E93FFB28-A6E2-48C1-8CFE-65AD8FA423AB}" type="presParOf" srcId="{3E776F97-2919-48A7-AB88-8E84403C20A0}" destId="{D38D3F4F-EEF5-4F9C-BE76-4D9853EB0ED7}" srcOrd="0" destOrd="0" presId="urn:microsoft.com/office/officeart/2009/3/layout/HorizontalOrganizationChart"/>
    <dgm:cxn modelId="{38FA430E-CF75-43A1-89B7-BCAB0FFDFC0A}" type="presParOf" srcId="{D38D3F4F-EEF5-4F9C-BE76-4D9853EB0ED7}" destId="{D00C3E36-EDA3-4286-8B3B-0C7E207E5190}" srcOrd="0" destOrd="0" presId="urn:microsoft.com/office/officeart/2009/3/layout/HorizontalOrganizationChart"/>
    <dgm:cxn modelId="{82F3CD82-871C-4B1D-87FE-DCFEE7BF5B53}" type="presParOf" srcId="{D38D3F4F-EEF5-4F9C-BE76-4D9853EB0ED7}" destId="{D8F06E11-CFCA-422E-849D-3F9EC0640881}" srcOrd="1" destOrd="0" presId="urn:microsoft.com/office/officeart/2009/3/layout/HorizontalOrganizationChart"/>
    <dgm:cxn modelId="{DE31BEA8-D053-45E1-BD49-126D16F5B969}" type="presParOf" srcId="{3E776F97-2919-48A7-AB88-8E84403C20A0}" destId="{A678A8E7-5474-4798-B876-8E329070D724}" srcOrd="1" destOrd="0" presId="urn:microsoft.com/office/officeart/2009/3/layout/HorizontalOrganizationChart"/>
    <dgm:cxn modelId="{4CCFD360-4ADA-4A68-9C5C-2C4C5C4A5CCD}" type="presParOf" srcId="{3E776F97-2919-48A7-AB88-8E84403C20A0}" destId="{C99C615F-BF80-448E-A833-562DB3B4195E}" srcOrd="2" destOrd="0" presId="urn:microsoft.com/office/officeart/2009/3/layout/HorizontalOrganizationChart"/>
    <dgm:cxn modelId="{68338E7B-30FA-4974-AAD7-84C8DC170358}" type="presParOf" srcId="{ACB24A45-F852-4A12-AB9F-41A2B8010209}" destId="{1CE9B52D-F420-44F0-B602-C6642563C5CD}" srcOrd="2" destOrd="0" presId="urn:microsoft.com/office/officeart/2009/3/layout/HorizontalOrganizationChart"/>
    <dgm:cxn modelId="{7C067A2E-93C9-459A-9EC0-BC38914E59EB}" type="presParOf" srcId="{08999FBE-1890-47E0-812E-CFF5E4A1C2EB}" destId="{31344A5B-FA18-4F93-A4E6-ECCC466039EB}" srcOrd="2" destOrd="0" presId="urn:microsoft.com/office/officeart/2009/3/layout/HorizontalOrganizationChart"/>
    <dgm:cxn modelId="{A1A44D66-D53A-4BFC-A5FF-FCF2D23B2705}" type="presParOf" srcId="{1E370B1D-1ED1-4E22-A72D-464DDE2E7A79}" destId="{301541C8-B544-4A6A-ACB6-7659FF7F1A31}" srcOrd="2" destOrd="0" presId="urn:microsoft.com/office/officeart/2009/3/layout/HorizontalOrganizationChart"/>
    <dgm:cxn modelId="{591A93B9-61F6-4EA4-A28E-2C13BEB2C087}" type="presParOf" srcId="{1E370B1D-1ED1-4E22-A72D-464DDE2E7A79}" destId="{07D3958A-23E1-4C2C-B7DF-94176BDBF0C4}" srcOrd="3" destOrd="0" presId="urn:microsoft.com/office/officeart/2009/3/layout/HorizontalOrganizationChart"/>
    <dgm:cxn modelId="{FF5BD360-9F72-4032-ACC4-34F6560D57E5}" type="presParOf" srcId="{07D3958A-23E1-4C2C-B7DF-94176BDBF0C4}" destId="{A101BEE0-AFE6-4212-AB3E-F5F9986ACA79}" srcOrd="0" destOrd="0" presId="urn:microsoft.com/office/officeart/2009/3/layout/HorizontalOrganizationChart"/>
    <dgm:cxn modelId="{61A3D3AA-EFEC-46DC-A055-02D964A385E7}" type="presParOf" srcId="{A101BEE0-AFE6-4212-AB3E-F5F9986ACA79}" destId="{D362475B-0998-4589-B71C-8E675A79B14B}" srcOrd="0" destOrd="0" presId="urn:microsoft.com/office/officeart/2009/3/layout/HorizontalOrganizationChart"/>
    <dgm:cxn modelId="{C432349C-D49E-44F1-90E8-8BEC7A0E845A}" type="presParOf" srcId="{A101BEE0-AFE6-4212-AB3E-F5F9986ACA79}" destId="{E31E4B0E-C0CD-4984-90A8-11EF7756A94C}" srcOrd="1" destOrd="0" presId="urn:microsoft.com/office/officeart/2009/3/layout/HorizontalOrganizationChart"/>
    <dgm:cxn modelId="{725D0C28-97CB-43F8-AB24-9B831012A4EB}" type="presParOf" srcId="{07D3958A-23E1-4C2C-B7DF-94176BDBF0C4}" destId="{F205D953-1630-47CF-ABDB-42DD6D82CAC3}" srcOrd="1" destOrd="0" presId="urn:microsoft.com/office/officeart/2009/3/layout/HorizontalOrganizationChart"/>
    <dgm:cxn modelId="{EB0A19F1-65CE-4E6C-94B5-A3E5221D0D0E}" type="presParOf" srcId="{F205D953-1630-47CF-ABDB-42DD6D82CAC3}" destId="{7B385B1C-A565-45D5-AA80-7D9F60124479}" srcOrd="0" destOrd="0" presId="urn:microsoft.com/office/officeart/2009/3/layout/HorizontalOrganizationChart"/>
    <dgm:cxn modelId="{8C0A09A8-DEAD-4CBF-B5F4-72B6314346BF}" type="presParOf" srcId="{F205D953-1630-47CF-ABDB-42DD6D82CAC3}" destId="{8CFEC4DC-461D-475C-9E64-080001558FA3}" srcOrd="1" destOrd="0" presId="urn:microsoft.com/office/officeart/2009/3/layout/HorizontalOrganizationChart"/>
    <dgm:cxn modelId="{8176F63C-C1AD-4662-AF81-0F0D33ADB743}" type="presParOf" srcId="{8CFEC4DC-461D-475C-9E64-080001558FA3}" destId="{8123DA5C-D245-4580-B446-0103346B2FDD}" srcOrd="0" destOrd="0" presId="urn:microsoft.com/office/officeart/2009/3/layout/HorizontalOrganizationChart"/>
    <dgm:cxn modelId="{B9F88C35-1238-4382-9CE4-0D4FFAF85362}" type="presParOf" srcId="{8123DA5C-D245-4580-B446-0103346B2FDD}" destId="{C1641278-A88E-439B-8204-5EF078DA8273}" srcOrd="0" destOrd="0" presId="urn:microsoft.com/office/officeart/2009/3/layout/HorizontalOrganizationChart"/>
    <dgm:cxn modelId="{39090266-C9AB-4D44-B106-9E5C9FEDA294}" type="presParOf" srcId="{8123DA5C-D245-4580-B446-0103346B2FDD}" destId="{E0ED85A9-8035-4EFE-9135-3C3C2ABB0EEE}" srcOrd="1" destOrd="0" presId="urn:microsoft.com/office/officeart/2009/3/layout/HorizontalOrganizationChart"/>
    <dgm:cxn modelId="{5CB0F73D-65BF-4F69-AB03-D7F18C1E6384}" type="presParOf" srcId="{8CFEC4DC-461D-475C-9E64-080001558FA3}" destId="{F48D9CB5-8F90-4A27-BA57-BEC0E0BCA7D7}" srcOrd="1" destOrd="0" presId="urn:microsoft.com/office/officeart/2009/3/layout/HorizontalOrganizationChart"/>
    <dgm:cxn modelId="{2D6012BD-E878-4A2F-AE77-959EDC431D65}" type="presParOf" srcId="{8CFEC4DC-461D-475C-9E64-080001558FA3}" destId="{4C2AD653-FB4D-4875-A6AF-DBD76FFD643C}" srcOrd="2" destOrd="0" presId="urn:microsoft.com/office/officeart/2009/3/layout/HorizontalOrganizationChart"/>
    <dgm:cxn modelId="{BA550D6E-384E-4334-8A75-E2AF9174CAA6}" type="presParOf" srcId="{07D3958A-23E1-4C2C-B7DF-94176BDBF0C4}" destId="{B122F240-EDB5-4000-BCE9-96DC4C9F9A47}" srcOrd="2" destOrd="0" presId="urn:microsoft.com/office/officeart/2009/3/layout/HorizontalOrganizationChart"/>
    <dgm:cxn modelId="{311E2850-D88A-46C7-BB8A-5D47E8285738}" type="presParOf" srcId="{1E370B1D-1ED1-4E22-A72D-464DDE2E7A79}" destId="{1D79443E-5542-4821-A17B-ADB5FDB8EEFA}" srcOrd="4" destOrd="0" presId="urn:microsoft.com/office/officeart/2009/3/layout/HorizontalOrganizationChart"/>
    <dgm:cxn modelId="{07640462-D821-4A4B-883F-0948F39639E4}" type="presParOf" srcId="{1E370B1D-1ED1-4E22-A72D-464DDE2E7A79}" destId="{4F0061E9-28EB-4BF2-BAC0-B9A0A0E039BA}" srcOrd="5" destOrd="0" presId="urn:microsoft.com/office/officeart/2009/3/layout/HorizontalOrganizationChart"/>
    <dgm:cxn modelId="{8751AEF0-7914-4B5B-9550-3B1690ABAC8E}" type="presParOf" srcId="{4F0061E9-28EB-4BF2-BAC0-B9A0A0E039BA}" destId="{BE72244D-3565-4D0B-9236-E949B979F548}" srcOrd="0" destOrd="0" presId="urn:microsoft.com/office/officeart/2009/3/layout/HorizontalOrganizationChart"/>
    <dgm:cxn modelId="{3001C81F-FD19-4D83-87B6-B9ED40587376}" type="presParOf" srcId="{BE72244D-3565-4D0B-9236-E949B979F548}" destId="{FFF49225-4C3D-4BA0-9077-3BB41E779C28}" srcOrd="0" destOrd="0" presId="urn:microsoft.com/office/officeart/2009/3/layout/HorizontalOrganizationChart"/>
    <dgm:cxn modelId="{19B5C727-D09B-4382-8447-163254F4CDB8}" type="presParOf" srcId="{BE72244D-3565-4D0B-9236-E949B979F548}" destId="{C36E394B-831E-461D-9651-FFF6831312B6}" srcOrd="1" destOrd="0" presId="urn:microsoft.com/office/officeart/2009/3/layout/HorizontalOrganizationChart"/>
    <dgm:cxn modelId="{5B33D616-F844-4940-A4C2-6C6AFA78B053}" type="presParOf" srcId="{4F0061E9-28EB-4BF2-BAC0-B9A0A0E039BA}" destId="{88402D2E-EC24-4897-B9DF-75FC9C931A57}" srcOrd="1" destOrd="0" presId="urn:microsoft.com/office/officeart/2009/3/layout/HorizontalOrganizationChart"/>
    <dgm:cxn modelId="{76B06D19-2214-4D69-9BEE-249EA1644D10}" type="presParOf" srcId="{88402D2E-EC24-4897-B9DF-75FC9C931A57}" destId="{76265B32-CD41-422A-895F-09C674701F69}" srcOrd="0" destOrd="0" presId="urn:microsoft.com/office/officeart/2009/3/layout/HorizontalOrganizationChart"/>
    <dgm:cxn modelId="{8CE5AA4F-35B7-439A-B7B0-B9E87151C8EF}" type="presParOf" srcId="{88402D2E-EC24-4897-B9DF-75FC9C931A57}" destId="{2039FFF9-0343-4861-BF16-A7ECB880E634}" srcOrd="1" destOrd="0" presId="urn:microsoft.com/office/officeart/2009/3/layout/HorizontalOrganizationChart"/>
    <dgm:cxn modelId="{97BD3BA3-6562-499C-96AB-F92D3EA842D6}" type="presParOf" srcId="{2039FFF9-0343-4861-BF16-A7ECB880E634}" destId="{850B3B4F-FA6D-4E5C-ADDA-3F29D6B14AEA}" srcOrd="0" destOrd="0" presId="urn:microsoft.com/office/officeart/2009/3/layout/HorizontalOrganizationChart"/>
    <dgm:cxn modelId="{B51C5E59-0584-4E14-9D77-221DCB7DC3CF}" type="presParOf" srcId="{850B3B4F-FA6D-4E5C-ADDA-3F29D6B14AEA}" destId="{A9E78188-3E63-4C09-B4E5-018E2143B7C9}" srcOrd="0" destOrd="0" presId="urn:microsoft.com/office/officeart/2009/3/layout/HorizontalOrganizationChart"/>
    <dgm:cxn modelId="{1FE43D70-C18A-495A-ABA4-4AA95F3D503D}" type="presParOf" srcId="{850B3B4F-FA6D-4E5C-ADDA-3F29D6B14AEA}" destId="{FBB06472-4CD7-4ED1-AF5A-9AE2E017570D}" srcOrd="1" destOrd="0" presId="urn:microsoft.com/office/officeart/2009/3/layout/HorizontalOrganizationChart"/>
    <dgm:cxn modelId="{8F2BF461-48EC-494F-9F87-9B90F55E92A2}" type="presParOf" srcId="{2039FFF9-0343-4861-BF16-A7ECB880E634}" destId="{DC3F5D32-2F2D-43AB-949D-0472AFA153D3}" srcOrd="1" destOrd="0" presId="urn:microsoft.com/office/officeart/2009/3/layout/HorizontalOrganizationChart"/>
    <dgm:cxn modelId="{4DF4E0CA-0C04-467C-867F-3EE6540873D4}" type="presParOf" srcId="{DC3F5D32-2F2D-43AB-949D-0472AFA153D3}" destId="{0372CAA8-A17A-4CAF-BEED-33282313D2A1}" srcOrd="0" destOrd="0" presId="urn:microsoft.com/office/officeart/2009/3/layout/HorizontalOrganizationChart"/>
    <dgm:cxn modelId="{F2968FA0-2A97-49D8-ADE9-B675538B8057}" type="presParOf" srcId="{DC3F5D32-2F2D-43AB-949D-0472AFA153D3}" destId="{14B6B7FB-0246-4139-A55D-053A372BBE2F}" srcOrd="1" destOrd="0" presId="urn:microsoft.com/office/officeart/2009/3/layout/HorizontalOrganizationChart"/>
    <dgm:cxn modelId="{B81C8DE3-925C-4D98-97FC-002571B5C94D}" type="presParOf" srcId="{14B6B7FB-0246-4139-A55D-053A372BBE2F}" destId="{E52A4638-5686-45C1-8B6E-1B2800D252E0}" srcOrd="0" destOrd="0" presId="urn:microsoft.com/office/officeart/2009/3/layout/HorizontalOrganizationChart"/>
    <dgm:cxn modelId="{0414D788-F57E-446C-89BB-76B8C2C1A862}" type="presParOf" srcId="{E52A4638-5686-45C1-8B6E-1B2800D252E0}" destId="{CB3723E9-1E49-449D-AEB3-F4A61D077305}" srcOrd="0" destOrd="0" presId="urn:microsoft.com/office/officeart/2009/3/layout/HorizontalOrganizationChart"/>
    <dgm:cxn modelId="{FA083A7C-94B7-4F40-9EC0-33C8B48F91C4}" type="presParOf" srcId="{E52A4638-5686-45C1-8B6E-1B2800D252E0}" destId="{7F0FD26E-F47F-4ECD-A145-67B6A310C4C5}" srcOrd="1" destOrd="0" presId="urn:microsoft.com/office/officeart/2009/3/layout/HorizontalOrganizationChart"/>
    <dgm:cxn modelId="{EB2EAAF9-9B00-4ADC-91D4-1BD4312D4F9E}" type="presParOf" srcId="{14B6B7FB-0246-4139-A55D-053A372BBE2F}" destId="{37A87B1C-5EA2-4B64-85C7-874AF590BAB9}" srcOrd="1" destOrd="0" presId="urn:microsoft.com/office/officeart/2009/3/layout/HorizontalOrganizationChart"/>
    <dgm:cxn modelId="{BEE74C64-3E63-4A3F-AE8D-3E39BCAD18AC}" type="presParOf" srcId="{14B6B7FB-0246-4139-A55D-053A372BBE2F}" destId="{983D50DC-8914-4FBC-821F-C133425D6EED}" srcOrd="2" destOrd="0" presId="urn:microsoft.com/office/officeart/2009/3/layout/HorizontalOrganizationChart"/>
    <dgm:cxn modelId="{6102EFC6-4BE8-461F-86FD-C6D72B605DB2}" type="presParOf" srcId="{2039FFF9-0343-4861-BF16-A7ECB880E634}" destId="{242CAED1-EED7-4924-8C74-DD13E71FD648}" srcOrd="2" destOrd="0" presId="urn:microsoft.com/office/officeart/2009/3/layout/HorizontalOrganizationChart"/>
    <dgm:cxn modelId="{3DD74FA6-39D2-431F-8014-DDB35EE96DAB}" type="presParOf" srcId="{88402D2E-EC24-4897-B9DF-75FC9C931A57}" destId="{280E129B-708F-4CEF-914E-30C190CFD437}" srcOrd="2" destOrd="0" presId="urn:microsoft.com/office/officeart/2009/3/layout/HorizontalOrganizationChart"/>
    <dgm:cxn modelId="{09EA9238-1A16-4BA0-82CD-9CADD92CC7C7}" type="presParOf" srcId="{88402D2E-EC24-4897-B9DF-75FC9C931A57}" destId="{AD285EAC-91CD-4A4A-A96A-1246E6264891}" srcOrd="3" destOrd="0" presId="urn:microsoft.com/office/officeart/2009/3/layout/HorizontalOrganizationChart"/>
    <dgm:cxn modelId="{4A0C15A4-B721-4BCE-B4D1-9AA31B4261A2}" type="presParOf" srcId="{AD285EAC-91CD-4A4A-A96A-1246E6264891}" destId="{C0BB9882-3D95-472B-B7C5-4DE683C736D3}" srcOrd="0" destOrd="0" presId="urn:microsoft.com/office/officeart/2009/3/layout/HorizontalOrganizationChart"/>
    <dgm:cxn modelId="{F61E1CDA-571D-4E69-94F0-297355B95234}" type="presParOf" srcId="{C0BB9882-3D95-472B-B7C5-4DE683C736D3}" destId="{4FFCC431-8E7C-42C7-BF80-93280621D0E9}" srcOrd="0" destOrd="0" presId="urn:microsoft.com/office/officeart/2009/3/layout/HorizontalOrganizationChart"/>
    <dgm:cxn modelId="{96ABE5ED-6112-4D68-9E09-844E764CC133}" type="presParOf" srcId="{C0BB9882-3D95-472B-B7C5-4DE683C736D3}" destId="{16E7625A-8B76-4E18-AFB9-4CEFE7193274}" srcOrd="1" destOrd="0" presId="urn:microsoft.com/office/officeart/2009/3/layout/HorizontalOrganizationChart"/>
    <dgm:cxn modelId="{E545FF0A-4DE9-490E-9831-E9271899E993}" type="presParOf" srcId="{AD285EAC-91CD-4A4A-A96A-1246E6264891}" destId="{585BE65F-BB38-47CF-82BC-26F989AAA011}" srcOrd="1" destOrd="0" presId="urn:microsoft.com/office/officeart/2009/3/layout/HorizontalOrganizationChart"/>
    <dgm:cxn modelId="{06B5D5FF-66F2-4C60-8D36-7FE62C7FDF14}" type="presParOf" srcId="{585BE65F-BB38-47CF-82BC-26F989AAA011}" destId="{B2D59318-5110-42EF-BB47-04B0604A01EE}" srcOrd="0" destOrd="0" presId="urn:microsoft.com/office/officeart/2009/3/layout/HorizontalOrganizationChart"/>
    <dgm:cxn modelId="{E2985974-D854-4720-B52E-CE342E9DE58E}" type="presParOf" srcId="{585BE65F-BB38-47CF-82BC-26F989AAA011}" destId="{94B7DB66-1B08-4949-9061-CB6E0383EDBD}" srcOrd="1" destOrd="0" presId="urn:microsoft.com/office/officeart/2009/3/layout/HorizontalOrganizationChart"/>
    <dgm:cxn modelId="{BB2950E4-0D03-4CEF-B555-5AE94A21DD8B}" type="presParOf" srcId="{94B7DB66-1B08-4949-9061-CB6E0383EDBD}" destId="{220E509D-FD40-42D1-8804-233CD9B24A8F}" srcOrd="0" destOrd="0" presId="urn:microsoft.com/office/officeart/2009/3/layout/HorizontalOrganizationChart"/>
    <dgm:cxn modelId="{B31A026F-9900-4277-A62C-6F8AD4EA693D}" type="presParOf" srcId="{220E509D-FD40-42D1-8804-233CD9B24A8F}" destId="{DACADB5E-6463-481C-B2FA-561141E99BD7}" srcOrd="0" destOrd="0" presId="urn:microsoft.com/office/officeart/2009/3/layout/HorizontalOrganizationChart"/>
    <dgm:cxn modelId="{9AE0B9C5-DEE6-40E8-844D-CC32E72BBE87}" type="presParOf" srcId="{220E509D-FD40-42D1-8804-233CD9B24A8F}" destId="{C7B8DFC7-BF0B-400A-8D8C-3202942CAC9B}" srcOrd="1" destOrd="0" presId="urn:microsoft.com/office/officeart/2009/3/layout/HorizontalOrganizationChart"/>
    <dgm:cxn modelId="{12745960-DCCC-4BF7-AFCD-40FAD064B200}" type="presParOf" srcId="{94B7DB66-1B08-4949-9061-CB6E0383EDBD}" destId="{F25721E0-2793-4210-9F1F-ED391E9466B1}" srcOrd="1" destOrd="0" presId="urn:microsoft.com/office/officeart/2009/3/layout/HorizontalOrganizationChart"/>
    <dgm:cxn modelId="{B2D8BA93-0C4A-412A-A5CF-DCBA03F5D6CD}" type="presParOf" srcId="{94B7DB66-1B08-4949-9061-CB6E0383EDBD}" destId="{1B7D4A1E-38B9-4CBC-A2CE-F1091CAF2BF3}" srcOrd="2" destOrd="0" presId="urn:microsoft.com/office/officeart/2009/3/layout/HorizontalOrganizationChart"/>
    <dgm:cxn modelId="{0AB04799-B7DA-44BF-8073-AE86C83FC979}" type="presParOf" srcId="{AD285EAC-91CD-4A4A-A96A-1246E6264891}" destId="{46B1F2FC-2EE6-4354-9481-87C9BF108FF4}" srcOrd="2" destOrd="0" presId="urn:microsoft.com/office/officeart/2009/3/layout/HorizontalOrganizationChart"/>
    <dgm:cxn modelId="{9500F532-2AB9-4E29-A193-0859FAB1608B}" type="presParOf" srcId="{4F0061E9-28EB-4BF2-BAC0-B9A0A0E039BA}" destId="{2C97C508-F31A-4526-BA04-F20E79BC1044}" srcOrd="2" destOrd="0" presId="urn:microsoft.com/office/officeart/2009/3/layout/HorizontalOrganizationChart"/>
    <dgm:cxn modelId="{B1C5C22A-BA77-4258-B10A-A5C80756ECA6}" type="presParOf" srcId="{42126623-F232-4FF1-9F55-341D7C0A58BA}" destId="{458D3035-4E1C-426D-AAEF-87C3740C8829}" srcOrd="2" destOrd="0" presId="urn:microsoft.com/office/officeart/2009/3/layout/HorizontalOrganizationChart"/>
  </dgm:cxnLst>
  <dgm:bg/>
  <dgm:whole/>
  <dgm:extLst>
    <a:ext uri="http://schemas.microsoft.com/office/drawing/2008/diagram">
      <dsp:dataModelExt xmlns:dsp="http://schemas.microsoft.com/office/drawing/2008/diagram" relId="rId42"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A297F5A8-991B-4186-AE74-9FBB1D11281F}" type="doc">
      <dgm:prSet loTypeId="urn:microsoft.com/office/officeart/2005/8/layout/vList3" loCatId="list" qsTypeId="urn:microsoft.com/office/officeart/2005/8/quickstyle/simple1" qsCatId="simple" csTypeId="urn:microsoft.com/office/officeart/2005/8/colors/accent0_2" csCatId="mainScheme" phldr="1"/>
      <dgm:spPr/>
      <dgm:t>
        <a:bodyPr/>
        <a:lstStyle/>
        <a:p>
          <a:pPr rtl="1"/>
          <a:endParaRPr lang="fa-IR"/>
        </a:p>
      </dgm:t>
    </dgm:pt>
    <dgm:pt modelId="{DBD096CB-70E0-47C8-BCCF-E1CBD09E913C}">
      <dgm:prSet/>
      <dgm:spPr/>
      <dgm:t>
        <a:bodyPr/>
        <a:lstStyle/>
        <a:p>
          <a:pPr rtl="1"/>
          <a:r>
            <a:rPr lang="fa-IR" b="1">
              <a:cs typeface="B Zar" panose="00000400000000000000" pitchFamily="2" charset="-78"/>
            </a:rPr>
            <a:t>تربیت </a:t>
          </a:r>
          <a:r>
            <a:rPr lang="ar-SA" b="1">
              <a:cs typeface="B Zar" panose="00000400000000000000" pitchFamily="2" charset="-78"/>
            </a:rPr>
            <a:t>صنفی </a:t>
          </a:r>
          <a:r>
            <a:rPr lang="fa-IR" b="1">
              <a:cs typeface="B Zar" panose="00000400000000000000" pitchFamily="2" charset="-78"/>
            </a:rPr>
            <a:t>حرفه‌ای</a:t>
          </a:r>
          <a:endParaRPr lang="en-US">
            <a:cs typeface="B Zar" panose="00000400000000000000" pitchFamily="2" charset="-78"/>
          </a:endParaRPr>
        </a:p>
      </dgm:t>
    </dgm:pt>
    <dgm:pt modelId="{88D9F23C-A2C2-4979-A058-35F182888EC1}" type="parTrans" cxnId="{56EBC52F-B681-44DB-B347-17D4FCE41A11}">
      <dgm:prSet/>
      <dgm:spPr/>
      <dgm:t>
        <a:bodyPr/>
        <a:lstStyle/>
        <a:p>
          <a:pPr rtl="1"/>
          <a:endParaRPr lang="fa-IR"/>
        </a:p>
      </dgm:t>
    </dgm:pt>
    <dgm:pt modelId="{E49236DE-9E07-4A69-AF64-12B08B349363}" type="sibTrans" cxnId="{56EBC52F-B681-44DB-B347-17D4FCE41A11}">
      <dgm:prSet/>
      <dgm:spPr/>
      <dgm:t>
        <a:bodyPr/>
        <a:lstStyle/>
        <a:p>
          <a:pPr rtl="1"/>
          <a:endParaRPr lang="fa-IR"/>
        </a:p>
      </dgm:t>
    </dgm:pt>
    <dgm:pt modelId="{34A44DCB-CCCF-4E9A-9207-AC70E2DA984D}">
      <dgm:prSet/>
      <dgm:spPr/>
      <dgm:t>
        <a:bodyPr/>
        <a:lstStyle/>
        <a:p>
          <a:pPr rtl="1"/>
          <a:r>
            <a:rPr lang="fa-IR" b="1">
              <a:cs typeface="B Zar" panose="00000400000000000000" pitchFamily="2" charset="-78"/>
            </a:rPr>
            <a:t>تربیت </a:t>
          </a:r>
          <a:r>
            <a:rPr lang="ar-SA" b="1">
              <a:cs typeface="B Zar" panose="00000400000000000000" pitchFamily="2" charset="-78"/>
            </a:rPr>
            <a:t>سیاسی انقلابی تمدنی</a:t>
          </a:r>
          <a:endParaRPr lang="en-US">
            <a:cs typeface="B Zar" panose="00000400000000000000" pitchFamily="2" charset="-78"/>
          </a:endParaRPr>
        </a:p>
      </dgm:t>
    </dgm:pt>
    <dgm:pt modelId="{084C11B0-FA77-4471-88CD-FA7F5AF97D53}" type="parTrans" cxnId="{32CF1F65-C683-4FF2-9571-6E7AB9272B62}">
      <dgm:prSet/>
      <dgm:spPr/>
      <dgm:t>
        <a:bodyPr/>
        <a:lstStyle/>
        <a:p>
          <a:pPr rtl="1"/>
          <a:endParaRPr lang="fa-IR"/>
        </a:p>
      </dgm:t>
    </dgm:pt>
    <dgm:pt modelId="{84E038F9-782E-4C65-85F9-C10F995E7B1B}" type="sibTrans" cxnId="{32CF1F65-C683-4FF2-9571-6E7AB9272B62}">
      <dgm:prSet/>
      <dgm:spPr/>
      <dgm:t>
        <a:bodyPr/>
        <a:lstStyle/>
        <a:p>
          <a:pPr rtl="1"/>
          <a:endParaRPr lang="fa-IR"/>
        </a:p>
      </dgm:t>
    </dgm:pt>
    <dgm:pt modelId="{D47C88CC-217B-49C2-8E08-F11A46AEBA17}">
      <dgm:prSet/>
      <dgm:spPr/>
      <dgm:t>
        <a:bodyPr/>
        <a:lstStyle/>
        <a:p>
          <a:pPr rtl="1"/>
          <a:r>
            <a:rPr lang="fa-IR" b="1">
              <a:cs typeface="B Zar" panose="00000400000000000000" pitchFamily="2" charset="-78"/>
            </a:rPr>
            <a:t>تربیت </a:t>
          </a:r>
          <a:r>
            <a:rPr lang="ar-SA" b="1">
              <a:cs typeface="B Zar" panose="00000400000000000000" pitchFamily="2" charset="-78"/>
            </a:rPr>
            <a:t>جمعی تشکیلاتی</a:t>
          </a:r>
          <a:endParaRPr lang="en-US">
            <a:cs typeface="B Zar" panose="00000400000000000000" pitchFamily="2" charset="-78"/>
          </a:endParaRPr>
        </a:p>
      </dgm:t>
    </dgm:pt>
    <dgm:pt modelId="{0282E911-4AE3-428F-A206-B46A7883A6B1}" type="parTrans" cxnId="{29D52AD5-7F00-4DC6-9312-B9FEC6CA0FF5}">
      <dgm:prSet/>
      <dgm:spPr/>
      <dgm:t>
        <a:bodyPr/>
        <a:lstStyle/>
        <a:p>
          <a:pPr rtl="1"/>
          <a:endParaRPr lang="fa-IR"/>
        </a:p>
      </dgm:t>
    </dgm:pt>
    <dgm:pt modelId="{830A3FE2-20DF-4FB3-8166-5479C4A62748}" type="sibTrans" cxnId="{29D52AD5-7F00-4DC6-9312-B9FEC6CA0FF5}">
      <dgm:prSet/>
      <dgm:spPr/>
      <dgm:t>
        <a:bodyPr/>
        <a:lstStyle/>
        <a:p>
          <a:pPr rtl="1"/>
          <a:endParaRPr lang="fa-IR"/>
        </a:p>
      </dgm:t>
    </dgm:pt>
    <dgm:pt modelId="{257811AE-4B1D-4A29-BB5D-E7FBCDA9966D}">
      <dgm:prSet/>
      <dgm:spPr/>
      <dgm:t>
        <a:bodyPr/>
        <a:lstStyle/>
        <a:p>
          <a:pPr rtl="1"/>
          <a:r>
            <a:rPr lang="fa-IR" b="1">
              <a:cs typeface="B Zar" panose="00000400000000000000" pitchFamily="2" charset="-78"/>
            </a:rPr>
            <a:t>تربیت ا</a:t>
          </a:r>
          <a:r>
            <a:rPr lang="ar-SA" b="1">
              <a:cs typeface="B Zar" panose="00000400000000000000" pitchFamily="2" charset="-78"/>
            </a:rPr>
            <a:t>قتصادی معیشتی</a:t>
          </a:r>
          <a:endParaRPr lang="en-US">
            <a:cs typeface="B Zar" panose="00000400000000000000" pitchFamily="2" charset="-78"/>
          </a:endParaRPr>
        </a:p>
      </dgm:t>
    </dgm:pt>
    <dgm:pt modelId="{18B559E0-83FA-479F-90E5-D8411F196074}" type="parTrans" cxnId="{FEC5A3ED-1B43-458E-A4DA-3E8D326A3FF4}">
      <dgm:prSet/>
      <dgm:spPr/>
      <dgm:t>
        <a:bodyPr/>
        <a:lstStyle/>
        <a:p>
          <a:pPr rtl="1"/>
          <a:endParaRPr lang="fa-IR"/>
        </a:p>
      </dgm:t>
    </dgm:pt>
    <dgm:pt modelId="{E004B56F-33DD-4D45-AF92-2BB2DE2DD842}" type="sibTrans" cxnId="{FEC5A3ED-1B43-458E-A4DA-3E8D326A3FF4}">
      <dgm:prSet/>
      <dgm:spPr/>
      <dgm:t>
        <a:bodyPr/>
        <a:lstStyle/>
        <a:p>
          <a:pPr rtl="1"/>
          <a:endParaRPr lang="fa-IR"/>
        </a:p>
      </dgm:t>
    </dgm:pt>
    <dgm:pt modelId="{3024268E-A94E-4904-9F81-4F7B2D43F9F2}">
      <dgm:prSet/>
      <dgm:spPr/>
      <dgm:t>
        <a:bodyPr/>
        <a:lstStyle/>
        <a:p>
          <a:pPr rtl="1"/>
          <a:r>
            <a:rPr lang="fa-IR" b="1">
              <a:cs typeface="B Zar" panose="00000400000000000000" pitchFamily="2" charset="-78"/>
            </a:rPr>
            <a:t>تربیت </a:t>
          </a:r>
          <a:r>
            <a:rPr lang="ar-SA" b="1">
              <a:cs typeface="B Zar" panose="00000400000000000000" pitchFamily="2" charset="-78"/>
            </a:rPr>
            <a:t>خانوادگی</a:t>
          </a:r>
          <a:endParaRPr lang="en-US">
            <a:cs typeface="B Zar" panose="00000400000000000000" pitchFamily="2" charset="-78"/>
          </a:endParaRPr>
        </a:p>
      </dgm:t>
    </dgm:pt>
    <dgm:pt modelId="{FE148C44-3C23-4216-B03E-63B572CAB95C}" type="parTrans" cxnId="{F1661B70-6A64-47FC-B280-BDBC6262E7F0}">
      <dgm:prSet/>
      <dgm:spPr/>
      <dgm:t>
        <a:bodyPr/>
        <a:lstStyle/>
        <a:p>
          <a:pPr rtl="1"/>
          <a:endParaRPr lang="fa-IR"/>
        </a:p>
      </dgm:t>
    </dgm:pt>
    <dgm:pt modelId="{3223B098-B76F-4DC4-8582-8882C2CA4D41}" type="sibTrans" cxnId="{F1661B70-6A64-47FC-B280-BDBC6262E7F0}">
      <dgm:prSet/>
      <dgm:spPr/>
      <dgm:t>
        <a:bodyPr/>
        <a:lstStyle/>
        <a:p>
          <a:pPr rtl="1"/>
          <a:endParaRPr lang="fa-IR"/>
        </a:p>
      </dgm:t>
    </dgm:pt>
    <dgm:pt modelId="{2F620B13-9B8D-4901-89FE-78C08837CB0D}">
      <dgm:prSet/>
      <dgm:spPr/>
      <dgm:t>
        <a:bodyPr/>
        <a:lstStyle/>
        <a:p>
          <a:pPr rtl="1"/>
          <a:r>
            <a:rPr lang="fa-IR" b="1">
              <a:cs typeface="B Zar" panose="00000400000000000000" pitchFamily="2" charset="-78"/>
            </a:rPr>
            <a:t>تربیت </a:t>
          </a:r>
          <a:r>
            <a:rPr lang="ar-SA" b="1">
              <a:cs typeface="B Zar" panose="00000400000000000000" pitchFamily="2" charset="-78"/>
            </a:rPr>
            <a:t>اجتماعی فرهنگی </a:t>
          </a:r>
          <a:endParaRPr lang="en-US">
            <a:cs typeface="B Zar" panose="00000400000000000000" pitchFamily="2" charset="-78"/>
          </a:endParaRPr>
        </a:p>
      </dgm:t>
    </dgm:pt>
    <dgm:pt modelId="{7A2EAABD-4985-4D1A-9580-680244B1413E}" type="parTrans" cxnId="{E53B64FB-25B8-4FE7-B202-F655E7905D99}">
      <dgm:prSet/>
      <dgm:spPr/>
      <dgm:t>
        <a:bodyPr/>
        <a:lstStyle/>
        <a:p>
          <a:pPr rtl="1"/>
          <a:endParaRPr lang="fa-IR"/>
        </a:p>
      </dgm:t>
    </dgm:pt>
    <dgm:pt modelId="{C3E309D4-B2E7-46C2-9E7C-550CD63CFC84}" type="sibTrans" cxnId="{E53B64FB-25B8-4FE7-B202-F655E7905D99}">
      <dgm:prSet/>
      <dgm:spPr/>
      <dgm:t>
        <a:bodyPr/>
        <a:lstStyle/>
        <a:p>
          <a:pPr rtl="1"/>
          <a:endParaRPr lang="fa-IR"/>
        </a:p>
      </dgm:t>
    </dgm:pt>
    <dgm:pt modelId="{133F06C4-FE4E-4475-8F45-3B121F51FEFB}" type="pres">
      <dgm:prSet presAssocID="{A297F5A8-991B-4186-AE74-9FBB1D11281F}" presName="linearFlow" presStyleCnt="0">
        <dgm:presLayoutVars>
          <dgm:dir val="rev"/>
          <dgm:resizeHandles val="exact"/>
        </dgm:presLayoutVars>
      </dgm:prSet>
      <dgm:spPr/>
    </dgm:pt>
    <dgm:pt modelId="{47F73872-1AF5-431A-A2D7-69825017A6F7}" type="pres">
      <dgm:prSet presAssocID="{2F620B13-9B8D-4901-89FE-78C08837CB0D}" presName="composite" presStyleCnt="0"/>
      <dgm:spPr/>
    </dgm:pt>
    <dgm:pt modelId="{7974FFC2-939A-41CE-AAF9-2F1C146BCDEB}" type="pres">
      <dgm:prSet presAssocID="{2F620B13-9B8D-4901-89FE-78C08837CB0D}" presName="imgShp" presStyleLbl="fgImgPlace1" presStyleIdx="0" presStyleCnt="6"/>
      <dgm:spPr/>
    </dgm:pt>
    <dgm:pt modelId="{BDEB87F0-490D-4423-9452-326ACBBDC1D3}" type="pres">
      <dgm:prSet presAssocID="{2F620B13-9B8D-4901-89FE-78C08837CB0D}" presName="txShp" presStyleLbl="node1" presStyleIdx="0" presStyleCnt="6">
        <dgm:presLayoutVars>
          <dgm:bulletEnabled val="1"/>
        </dgm:presLayoutVars>
      </dgm:prSet>
      <dgm:spPr/>
    </dgm:pt>
    <dgm:pt modelId="{72DC8849-1062-4502-97D6-30A23215393A}" type="pres">
      <dgm:prSet presAssocID="{C3E309D4-B2E7-46C2-9E7C-550CD63CFC84}" presName="spacing" presStyleCnt="0"/>
      <dgm:spPr/>
    </dgm:pt>
    <dgm:pt modelId="{62908857-C0E2-4765-877D-DCD68DF2C6C8}" type="pres">
      <dgm:prSet presAssocID="{3024268E-A94E-4904-9F81-4F7B2D43F9F2}" presName="composite" presStyleCnt="0"/>
      <dgm:spPr/>
    </dgm:pt>
    <dgm:pt modelId="{37FE0348-F274-40BA-9CB4-8EAD0B0B4FFF}" type="pres">
      <dgm:prSet presAssocID="{3024268E-A94E-4904-9F81-4F7B2D43F9F2}" presName="imgShp" presStyleLbl="fgImgPlace1" presStyleIdx="1" presStyleCnt="6"/>
      <dgm:spPr/>
    </dgm:pt>
    <dgm:pt modelId="{40C4ECF2-DB41-47E3-8250-19FDB3F5B617}" type="pres">
      <dgm:prSet presAssocID="{3024268E-A94E-4904-9F81-4F7B2D43F9F2}" presName="txShp" presStyleLbl="node1" presStyleIdx="1" presStyleCnt="6">
        <dgm:presLayoutVars>
          <dgm:bulletEnabled val="1"/>
        </dgm:presLayoutVars>
      </dgm:prSet>
      <dgm:spPr/>
    </dgm:pt>
    <dgm:pt modelId="{E5D7D2E6-58EA-41D9-81A8-5B2C7ED105E2}" type="pres">
      <dgm:prSet presAssocID="{3223B098-B76F-4DC4-8582-8882C2CA4D41}" presName="spacing" presStyleCnt="0"/>
      <dgm:spPr/>
    </dgm:pt>
    <dgm:pt modelId="{80A4954B-0A96-4B76-B4F7-BB5BBC220926}" type="pres">
      <dgm:prSet presAssocID="{257811AE-4B1D-4A29-BB5D-E7FBCDA9966D}" presName="composite" presStyleCnt="0"/>
      <dgm:spPr/>
    </dgm:pt>
    <dgm:pt modelId="{7FC7042A-012A-473C-9583-3117F8FA2636}" type="pres">
      <dgm:prSet presAssocID="{257811AE-4B1D-4A29-BB5D-E7FBCDA9966D}" presName="imgShp" presStyleLbl="fgImgPlace1" presStyleIdx="2" presStyleCnt="6"/>
      <dgm:spPr/>
    </dgm:pt>
    <dgm:pt modelId="{2C6A1283-A6AA-4AC6-868F-D0D8E1E7B866}" type="pres">
      <dgm:prSet presAssocID="{257811AE-4B1D-4A29-BB5D-E7FBCDA9966D}" presName="txShp" presStyleLbl="node1" presStyleIdx="2" presStyleCnt="6">
        <dgm:presLayoutVars>
          <dgm:bulletEnabled val="1"/>
        </dgm:presLayoutVars>
      </dgm:prSet>
      <dgm:spPr/>
    </dgm:pt>
    <dgm:pt modelId="{9916CE95-3C06-41BF-A1B3-4760C213229D}" type="pres">
      <dgm:prSet presAssocID="{E004B56F-33DD-4D45-AF92-2BB2DE2DD842}" presName="spacing" presStyleCnt="0"/>
      <dgm:spPr/>
    </dgm:pt>
    <dgm:pt modelId="{7EB99F90-5E42-4D3C-9E21-CAF9B1D3A17B}" type="pres">
      <dgm:prSet presAssocID="{D47C88CC-217B-49C2-8E08-F11A46AEBA17}" presName="composite" presStyleCnt="0"/>
      <dgm:spPr/>
    </dgm:pt>
    <dgm:pt modelId="{BBFABE85-CE94-4735-B2AD-4A80ADF85F1C}" type="pres">
      <dgm:prSet presAssocID="{D47C88CC-217B-49C2-8E08-F11A46AEBA17}" presName="imgShp" presStyleLbl="fgImgPlace1" presStyleIdx="3" presStyleCnt="6"/>
      <dgm:spPr/>
    </dgm:pt>
    <dgm:pt modelId="{EA43586E-4808-4B1D-92B8-2A14DE15BD80}" type="pres">
      <dgm:prSet presAssocID="{D47C88CC-217B-49C2-8E08-F11A46AEBA17}" presName="txShp" presStyleLbl="node1" presStyleIdx="3" presStyleCnt="6">
        <dgm:presLayoutVars>
          <dgm:bulletEnabled val="1"/>
        </dgm:presLayoutVars>
      </dgm:prSet>
      <dgm:spPr/>
    </dgm:pt>
    <dgm:pt modelId="{7F9FEC99-0A3F-4844-85C7-EC7F2E098005}" type="pres">
      <dgm:prSet presAssocID="{830A3FE2-20DF-4FB3-8166-5479C4A62748}" presName="spacing" presStyleCnt="0"/>
      <dgm:spPr/>
    </dgm:pt>
    <dgm:pt modelId="{6849DE17-9D06-44C5-A4D6-61BB610BAA56}" type="pres">
      <dgm:prSet presAssocID="{DBD096CB-70E0-47C8-BCCF-E1CBD09E913C}" presName="composite" presStyleCnt="0"/>
      <dgm:spPr/>
    </dgm:pt>
    <dgm:pt modelId="{0B35F526-7710-4030-85F9-73E13B22E77D}" type="pres">
      <dgm:prSet presAssocID="{DBD096CB-70E0-47C8-BCCF-E1CBD09E913C}" presName="imgShp" presStyleLbl="fgImgPlace1" presStyleIdx="4" presStyleCnt="6"/>
      <dgm:spPr/>
    </dgm:pt>
    <dgm:pt modelId="{683171A7-F016-4C45-98E0-763FA1169784}" type="pres">
      <dgm:prSet presAssocID="{DBD096CB-70E0-47C8-BCCF-E1CBD09E913C}" presName="txShp" presStyleLbl="node1" presStyleIdx="4" presStyleCnt="6">
        <dgm:presLayoutVars>
          <dgm:bulletEnabled val="1"/>
        </dgm:presLayoutVars>
      </dgm:prSet>
      <dgm:spPr/>
    </dgm:pt>
    <dgm:pt modelId="{A9D91800-A27A-41C7-A0E1-85C40BD899F2}" type="pres">
      <dgm:prSet presAssocID="{E49236DE-9E07-4A69-AF64-12B08B349363}" presName="spacing" presStyleCnt="0"/>
      <dgm:spPr/>
    </dgm:pt>
    <dgm:pt modelId="{D11E5567-FC94-416A-B236-01EA51E4D788}" type="pres">
      <dgm:prSet presAssocID="{34A44DCB-CCCF-4E9A-9207-AC70E2DA984D}" presName="composite" presStyleCnt="0"/>
      <dgm:spPr/>
    </dgm:pt>
    <dgm:pt modelId="{A91DF47D-6DAD-4648-A7EC-13AA5DF7F75E}" type="pres">
      <dgm:prSet presAssocID="{34A44DCB-CCCF-4E9A-9207-AC70E2DA984D}" presName="imgShp" presStyleLbl="fgImgPlace1" presStyleIdx="5" presStyleCnt="6"/>
      <dgm:spPr/>
    </dgm:pt>
    <dgm:pt modelId="{4FD40556-1E88-49AE-9422-A93AFB54159A}" type="pres">
      <dgm:prSet presAssocID="{34A44DCB-CCCF-4E9A-9207-AC70E2DA984D}" presName="txShp" presStyleLbl="node1" presStyleIdx="5" presStyleCnt="6">
        <dgm:presLayoutVars>
          <dgm:bulletEnabled val="1"/>
        </dgm:presLayoutVars>
      </dgm:prSet>
      <dgm:spPr/>
    </dgm:pt>
  </dgm:ptLst>
  <dgm:cxnLst>
    <dgm:cxn modelId="{0FE23C1F-13AF-4BFE-ACD3-D61DB2BDF43A}" type="presOf" srcId="{2F620B13-9B8D-4901-89FE-78C08837CB0D}" destId="{BDEB87F0-490D-4423-9452-326ACBBDC1D3}" srcOrd="0" destOrd="0" presId="urn:microsoft.com/office/officeart/2005/8/layout/vList3"/>
    <dgm:cxn modelId="{632C7C23-E338-4F26-81E2-F8E82333F037}" type="presOf" srcId="{A297F5A8-991B-4186-AE74-9FBB1D11281F}" destId="{133F06C4-FE4E-4475-8F45-3B121F51FEFB}" srcOrd="0" destOrd="0" presId="urn:microsoft.com/office/officeart/2005/8/layout/vList3"/>
    <dgm:cxn modelId="{ECD92529-5247-479B-84BB-B6244166BFB1}" type="presOf" srcId="{DBD096CB-70E0-47C8-BCCF-E1CBD09E913C}" destId="{683171A7-F016-4C45-98E0-763FA1169784}" srcOrd="0" destOrd="0" presId="urn:microsoft.com/office/officeart/2005/8/layout/vList3"/>
    <dgm:cxn modelId="{56EBC52F-B681-44DB-B347-17D4FCE41A11}" srcId="{A297F5A8-991B-4186-AE74-9FBB1D11281F}" destId="{DBD096CB-70E0-47C8-BCCF-E1CBD09E913C}" srcOrd="4" destOrd="0" parTransId="{88D9F23C-A2C2-4979-A058-35F182888EC1}" sibTransId="{E49236DE-9E07-4A69-AF64-12B08B349363}"/>
    <dgm:cxn modelId="{32CF1F65-C683-4FF2-9571-6E7AB9272B62}" srcId="{A297F5A8-991B-4186-AE74-9FBB1D11281F}" destId="{34A44DCB-CCCF-4E9A-9207-AC70E2DA984D}" srcOrd="5" destOrd="0" parTransId="{084C11B0-FA77-4471-88CD-FA7F5AF97D53}" sibTransId="{84E038F9-782E-4C65-85F9-C10F995E7B1B}"/>
    <dgm:cxn modelId="{F1661B70-6A64-47FC-B280-BDBC6262E7F0}" srcId="{A297F5A8-991B-4186-AE74-9FBB1D11281F}" destId="{3024268E-A94E-4904-9F81-4F7B2D43F9F2}" srcOrd="1" destOrd="0" parTransId="{FE148C44-3C23-4216-B03E-63B572CAB95C}" sibTransId="{3223B098-B76F-4DC4-8582-8882C2CA4D41}"/>
    <dgm:cxn modelId="{826FB299-D91C-4C1E-A541-09DD381EFD66}" type="presOf" srcId="{3024268E-A94E-4904-9F81-4F7B2D43F9F2}" destId="{40C4ECF2-DB41-47E3-8250-19FDB3F5B617}" srcOrd="0" destOrd="0" presId="urn:microsoft.com/office/officeart/2005/8/layout/vList3"/>
    <dgm:cxn modelId="{27273ECB-75BE-46B0-AB45-0D8AD86319D5}" type="presOf" srcId="{257811AE-4B1D-4A29-BB5D-E7FBCDA9966D}" destId="{2C6A1283-A6AA-4AC6-868F-D0D8E1E7B866}" srcOrd="0" destOrd="0" presId="urn:microsoft.com/office/officeart/2005/8/layout/vList3"/>
    <dgm:cxn modelId="{29D52AD5-7F00-4DC6-9312-B9FEC6CA0FF5}" srcId="{A297F5A8-991B-4186-AE74-9FBB1D11281F}" destId="{D47C88CC-217B-49C2-8E08-F11A46AEBA17}" srcOrd="3" destOrd="0" parTransId="{0282E911-4AE3-428F-A206-B46A7883A6B1}" sibTransId="{830A3FE2-20DF-4FB3-8166-5479C4A62748}"/>
    <dgm:cxn modelId="{498E9FD8-53A2-4CB3-8FA3-1F3193C15B05}" type="presOf" srcId="{34A44DCB-CCCF-4E9A-9207-AC70E2DA984D}" destId="{4FD40556-1E88-49AE-9422-A93AFB54159A}" srcOrd="0" destOrd="0" presId="urn:microsoft.com/office/officeart/2005/8/layout/vList3"/>
    <dgm:cxn modelId="{35FF64DE-D738-4E61-ABCC-48CD9566E678}" type="presOf" srcId="{D47C88CC-217B-49C2-8E08-F11A46AEBA17}" destId="{EA43586E-4808-4B1D-92B8-2A14DE15BD80}" srcOrd="0" destOrd="0" presId="urn:microsoft.com/office/officeart/2005/8/layout/vList3"/>
    <dgm:cxn modelId="{FEC5A3ED-1B43-458E-A4DA-3E8D326A3FF4}" srcId="{A297F5A8-991B-4186-AE74-9FBB1D11281F}" destId="{257811AE-4B1D-4A29-BB5D-E7FBCDA9966D}" srcOrd="2" destOrd="0" parTransId="{18B559E0-83FA-479F-90E5-D8411F196074}" sibTransId="{E004B56F-33DD-4D45-AF92-2BB2DE2DD842}"/>
    <dgm:cxn modelId="{E53B64FB-25B8-4FE7-B202-F655E7905D99}" srcId="{A297F5A8-991B-4186-AE74-9FBB1D11281F}" destId="{2F620B13-9B8D-4901-89FE-78C08837CB0D}" srcOrd="0" destOrd="0" parTransId="{7A2EAABD-4985-4D1A-9580-680244B1413E}" sibTransId="{C3E309D4-B2E7-46C2-9E7C-550CD63CFC84}"/>
    <dgm:cxn modelId="{A3D6B111-9F62-4D8B-B601-CE8517658B80}" type="presParOf" srcId="{133F06C4-FE4E-4475-8F45-3B121F51FEFB}" destId="{47F73872-1AF5-431A-A2D7-69825017A6F7}" srcOrd="0" destOrd="0" presId="urn:microsoft.com/office/officeart/2005/8/layout/vList3"/>
    <dgm:cxn modelId="{9F4D4CBC-D455-45A1-8CA1-26F572C7853F}" type="presParOf" srcId="{47F73872-1AF5-431A-A2D7-69825017A6F7}" destId="{7974FFC2-939A-41CE-AAF9-2F1C146BCDEB}" srcOrd="0" destOrd="0" presId="urn:microsoft.com/office/officeart/2005/8/layout/vList3"/>
    <dgm:cxn modelId="{CAD1A5C3-974E-44CC-A6FA-4C18DAE45918}" type="presParOf" srcId="{47F73872-1AF5-431A-A2D7-69825017A6F7}" destId="{BDEB87F0-490D-4423-9452-326ACBBDC1D3}" srcOrd="1" destOrd="0" presId="urn:microsoft.com/office/officeart/2005/8/layout/vList3"/>
    <dgm:cxn modelId="{18771213-A9CE-4EB0-B142-3E7E36BD0566}" type="presParOf" srcId="{133F06C4-FE4E-4475-8F45-3B121F51FEFB}" destId="{72DC8849-1062-4502-97D6-30A23215393A}" srcOrd="1" destOrd="0" presId="urn:microsoft.com/office/officeart/2005/8/layout/vList3"/>
    <dgm:cxn modelId="{A1596F96-666E-4C88-BD44-70CC2D1A8671}" type="presParOf" srcId="{133F06C4-FE4E-4475-8F45-3B121F51FEFB}" destId="{62908857-C0E2-4765-877D-DCD68DF2C6C8}" srcOrd="2" destOrd="0" presId="urn:microsoft.com/office/officeart/2005/8/layout/vList3"/>
    <dgm:cxn modelId="{EE79B12B-A2CF-4437-B973-25B547017BB2}" type="presParOf" srcId="{62908857-C0E2-4765-877D-DCD68DF2C6C8}" destId="{37FE0348-F274-40BA-9CB4-8EAD0B0B4FFF}" srcOrd="0" destOrd="0" presId="urn:microsoft.com/office/officeart/2005/8/layout/vList3"/>
    <dgm:cxn modelId="{165D2F8E-D5CF-4A8A-936C-4CC18B83BEFE}" type="presParOf" srcId="{62908857-C0E2-4765-877D-DCD68DF2C6C8}" destId="{40C4ECF2-DB41-47E3-8250-19FDB3F5B617}" srcOrd="1" destOrd="0" presId="urn:microsoft.com/office/officeart/2005/8/layout/vList3"/>
    <dgm:cxn modelId="{506296E6-10C5-4730-BCFD-E7D1F789D221}" type="presParOf" srcId="{133F06C4-FE4E-4475-8F45-3B121F51FEFB}" destId="{E5D7D2E6-58EA-41D9-81A8-5B2C7ED105E2}" srcOrd="3" destOrd="0" presId="urn:microsoft.com/office/officeart/2005/8/layout/vList3"/>
    <dgm:cxn modelId="{D4CB398D-ABC4-4789-BDC3-990621F88745}" type="presParOf" srcId="{133F06C4-FE4E-4475-8F45-3B121F51FEFB}" destId="{80A4954B-0A96-4B76-B4F7-BB5BBC220926}" srcOrd="4" destOrd="0" presId="urn:microsoft.com/office/officeart/2005/8/layout/vList3"/>
    <dgm:cxn modelId="{A090998B-ED14-4E9B-8B05-F9C057E06A5B}" type="presParOf" srcId="{80A4954B-0A96-4B76-B4F7-BB5BBC220926}" destId="{7FC7042A-012A-473C-9583-3117F8FA2636}" srcOrd="0" destOrd="0" presId="urn:microsoft.com/office/officeart/2005/8/layout/vList3"/>
    <dgm:cxn modelId="{333F7D64-C069-4593-85C1-01FF803F10E7}" type="presParOf" srcId="{80A4954B-0A96-4B76-B4F7-BB5BBC220926}" destId="{2C6A1283-A6AA-4AC6-868F-D0D8E1E7B866}" srcOrd="1" destOrd="0" presId="urn:microsoft.com/office/officeart/2005/8/layout/vList3"/>
    <dgm:cxn modelId="{EFABE179-C616-42A1-91FD-BF814BBD98C6}" type="presParOf" srcId="{133F06C4-FE4E-4475-8F45-3B121F51FEFB}" destId="{9916CE95-3C06-41BF-A1B3-4760C213229D}" srcOrd="5" destOrd="0" presId="urn:microsoft.com/office/officeart/2005/8/layout/vList3"/>
    <dgm:cxn modelId="{80DBA615-B862-4D78-9A4E-E6047C0A2542}" type="presParOf" srcId="{133F06C4-FE4E-4475-8F45-3B121F51FEFB}" destId="{7EB99F90-5E42-4D3C-9E21-CAF9B1D3A17B}" srcOrd="6" destOrd="0" presId="urn:microsoft.com/office/officeart/2005/8/layout/vList3"/>
    <dgm:cxn modelId="{5491EC1C-0054-4A7A-9024-B3752208C331}" type="presParOf" srcId="{7EB99F90-5E42-4D3C-9E21-CAF9B1D3A17B}" destId="{BBFABE85-CE94-4735-B2AD-4A80ADF85F1C}" srcOrd="0" destOrd="0" presId="urn:microsoft.com/office/officeart/2005/8/layout/vList3"/>
    <dgm:cxn modelId="{19E5B4F9-C031-4802-B590-39ED7B1CD449}" type="presParOf" srcId="{7EB99F90-5E42-4D3C-9E21-CAF9B1D3A17B}" destId="{EA43586E-4808-4B1D-92B8-2A14DE15BD80}" srcOrd="1" destOrd="0" presId="urn:microsoft.com/office/officeart/2005/8/layout/vList3"/>
    <dgm:cxn modelId="{2CC91F7B-1E03-4555-9ED8-494068BF054E}" type="presParOf" srcId="{133F06C4-FE4E-4475-8F45-3B121F51FEFB}" destId="{7F9FEC99-0A3F-4844-85C7-EC7F2E098005}" srcOrd="7" destOrd="0" presId="urn:microsoft.com/office/officeart/2005/8/layout/vList3"/>
    <dgm:cxn modelId="{82E8E52B-7E3F-475E-BCD9-64BE3D7ADAD1}" type="presParOf" srcId="{133F06C4-FE4E-4475-8F45-3B121F51FEFB}" destId="{6849DE17-9D06-44C5-A4D6-61BB610BAA56}" srcOrd="8" destOrd="0" presId="urn:microsoft.com/office/officeart/2005/8/layout/vList3"/>
    <dgm:cxn modelId="{B542A1C0-8CAD-4A56-9247-02DB71DD9E45}" type="presParOf" srcId="{6849DE17-9D06-44C5-A4D6-61BB610BAA56}" destId="{0B35F526-7710-4030-85F9-73E13B22E77D}" srcOrd="0" destOrd="0" presId="urn:microsoft.com/office/officeart/2005/8/layout/vList3"/>
    <dgm:cxn modelId="{10FCB3C2-CBEF-4FAD-944F-810844D7C300}" type="presParOf" srcId="{6849DE17-9D06-44C5-A4D6-61BB610BAA56}" destId="{683171A7-F016-4C45-98E0-763FA1169784}" srcOrd="1" destOrd="0" presId="urn:microsoft.com/office/officeart/2005/8/layout/vList3"/>
    <dgm:cxn modelId="{732746D0-7A2E-4659-8A01-BBC98F65282C}" type="presParOf" srcId="{133F06C4-FE4E-4475-8F45-3B121F51FEFB}" destId="{A9D91800-A27A-41C7-A0E1-85C40BD899F2}" srcOrd="9" destOrd="0" presId="urn:microsoft.com/office/officeart/2005/8/layout/vList3"/>
    <dgm:cxn modelId="{59F01A36-7CA3-49DC-ADAB-73C60115EBD9}" type="presParOf" srcId="{133F06C4-FE4E-4475-8F45-3B121F51FEFB}" destId="{D11E5567-FC94-416A-B236-01EA51E4D788}" srcOrd="10" destOrd="0" presId="urn:microsoft.com/office/officeart/2005/8/layout/vList3"/>
    <dgm:cxn modelId="{C3D758C4-EEAA-4222-A2A4-1683053CEE63}" type="presParOf" srcId="{D11E5567-FC94-416A-B236-01EA51E4D788}" destId="{A91DF47D-6DAD-4648-A7EC-13AA5DF7F75E}" srcOrd="0" destOrd="0" presId="urn:microsoft.com/office/officeart/2005/8/layout/vList3"/>
    <dgm:cxn modelId="{C035F357-103A-4EB4-B043-6B9DDC87A5DA}" type="presParOf" srcId="{D11E5567-FC94-416A-B236-01EA51E4D788}" destId="{4FD40556-1E88-49AE-9422-A93AFB54159A}" srcOrd="1" destOrd="0" presId="urn:microsoft.com/office/officeart/2005/8/layout/vList3"/>
  </dgm:cxnLst>
  <dgm:bg/>
  <dgm:whole/>
  <dgm:extLst>
    <a:ext uri="http://schemas.microsoft.com/office/drawing/2008/diagram">
      <dsp:dataModelExt xmlns:dsp="http://schemas.microsoft.com/office/drawing/2008/diagram" relId="rId47"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F1874B2-EE4B-4920-8A61-9695B1B90D40}" type="doc">
      <dgm:prSet loTypeId="urn:microsoft.com/office/officeart/2009/3/layout/HorizontalOrganizationChart" loCatId="hierarchy" qsTypeId="urn:microsoft.com/office/officeart/2005/8/quickstyle/simple1" qsCatId="simple" csTypeId="urn:microsoft.com/office/officeart/2005/8/colors/accent0_2" csCatId="mainScheme" phldr="1"/>
      <dgm:spPr/>
      <dgm:t>
        <a:bodyPr/>
        <a:lstStyle/>
        <a:p>
          <a:pPr rtl="1"/>
          <a:endParaRPr lang="fa-IR"/>
        </a:p>
      </dgm:t>
    </dgm:pt>
    <dgm:pt modelId="{2368830A-D313-42EB-AFF0-274E6C82B701}">
      <dgm:prSet phldrT="[Text]" custT="1"/>
      <dgm:spPr/>
      <dgm:t>
        <a:bodyPr/>
        <a:lstStyle/>
        <a:p>
          <a:pPr rtl="1"/>
          <a:r>
            <a:rPr lang="fa-IR" sz="1000" b="1">
              <a:cs typeface="B Zar" panose="00000400000000000000" pitchFamily="2" charset="-78"/>
            </a:rPr>
            <a:t>ساحت ‌محیطی</a:t>
          </a:r>
        </a:p>
      </dgm:t>
    </dgm:pt>
    <dgm:pt modelId="{41E41B4E-23EC-474C-8E0C-54123840EEDD}" type="parTrans" cxnId="{CEDAD76B-BE0F-49A8-BBD8-38FBE7126F68}">
      <dgm:prSet/>
      <dgm:spPr/>
      <dgm:t>
        <a:bodyPr/>
        <a:lstStyle/>
        <a:p>
          <a:pPr rtl="1"/>
          <a:endParaRPr lang="fa-IR"/>
        </a:p>
      </dgm:t>
    </dgm:pt>
    <dgm:pt modelId="{86C4668A-D535-4FCF-8DFC-ED6969FC7F5C}" type="sibTrans" cxnId="{CEDAD76B-BE0F-49A8-BBD8-38FBE7126F68}">
      <dgm:prSet/>
      <dgm:spPr/>
      <dgm:t>
        <a:bodyPr/>
        <a:lstStyle/>
        <a:p>
          <a:pPr rtl="1"/>
          <a:endParaRPr lang="fa-IR"/>
        </a:p>
      </dgm:t>
    </dgm:pt>
    <dgm:pt modelId="{818357BE-00E8-44C4-B5E7-55276344C1F4}">
      <dgm:prSet phldrT="[Text]" custT="1"/>
      <dgm:spPr/>
      <dgm:t>
        <a:bodyPr/>
        <a:lstStyle/>
        <a:p>
          <a:pPr rtl="1"/>
          <a:r>
            <a:rPr lang="fa-IR" sz="1000" b="1">
              <a:cs typeface="B Zar" panose="00000400000000000000" pitchFamily="2" charset="-78"/>
            </a:rPr>
            <a:t>محیط طبیعی</a:t>
          </a:r>
        </a:p>
      </dgm:t>
    </dgm:pt>
    <dgm:pt modelId="{6FE98DDC-46B4-480E-96B4-4E4EC4206636}" type="parTrans" cxnId="{53B2EF8F-D0DD-4395-A96C-7075436858DA}">
      <dgm:prSet/>
      <dgm:spPr/>
      <dgm:t>
        <a:bodyPr/>
        <a:lstStyle/>
        <a:p>
          <a:pPr rtl="1"/>
          <a:endParaRPr lang="fa-IR"/>
        </a:p>
      </dgm:t>
    </dgm:pt>
    <dgm:pt modelId="{92E856CA-6152-4F03-88FF-1636D6869548}" type="sibTrans" cxnId="{53B2EF8F-D0DD-4395-A96C-7075436858DA}">
      <dgm:prSet/>
      <dgm:spPr/>
      <dgm:t>
        <a:bodyPr/>
        <a:lstStyle/>
        <a:p>
          <a:pPr rtl="1"/>
          <a:endParaRPr lang="fa-IR"/>
        </a:p>
      </dgm:t>
    </dgm:pt>
    <dgm:pt modelId="{D79B6834-9FF2-49E3-A9EC-2BC96912C027}">
      <dgm:prSet phldrT="[Text]" custT="1"/>
      <dgm:spPr/>
      <dgm:t>
        <a:bodyPr/>
        <a:lstStyle/>
        <a:p>
          <a:pPr rtl="1"/>
          <a:r>
            <a:rPr lang="fa-IR" sz="1000" b="1">
              <a:cs typeface="B Zar" panose="00000400000000000000" pitchFamily="2" charset="-78"/>
            </a:rPr>
            <a:t>محیط صناعی</a:t>
          </a:r>
        </a:p>
      </dgm:t>
    </dgm:pt>
    <dgm:pt modelId="{0F67BAB0-C09D-4342-8A49-021698CD0A1C}" type="parTrans" cxnId="{80C1CE76-B010-4529-9F86-248C15D15A0F}">
      <dgm:prSet/>
      <dgm:spPr/>
      <dgm:t>
        <a:bodyPr/>
        <a:lstStyle/>
        <a:p>
          <a:pPr rtl="1"/>
          <a:endParaRPr lang="fa-IR"/>
        </a:p>
      </dgm:t>
    </dgm:pt>
    <dgm:pt modelId="{B658CC84-0A3B-4F01-A078-7B3797857B47}" type="sibTrans" cxnId="{80C1CE76-B010-4529-9F86-248C15D15A0F}">
      <dgm:prSet/>
      <dgm:spPr/>
      <dgm:t>
        <a:bodyPr/>
        <a:lstStyle/>
        <a:p>
          <a:pPr rtl="1"/>
          <a:endParaRPr lang="fa-IR"/>
        </a:p>
      </dgm:t>
    </dgm:pt>
    <dgm:pt modelId="{311FE21A-2807-4950-A676-E19DC9B94B52}">
      <dgm:prSet phldrT="[Text]" custT="1"/>
      <dgm:spPr/>
      <dgm:t>
        <a:bodyPr/>
        <a:lstStyle/>
        <a:p>
          <a:pPr rtl="1"/>
          <a:r>
            <a:rPr lang="fa-IR" sz="1000" b="1">
              <a:cs typeface="B Zar" panose="00000400000000000000" pitchFamily="2" charset="-78"/>
            </a:rPr>
            <a:t>آب</a:t>
          </a:r>
        </a:p>
      </dgm:t>
    </dgm:pt>
    <dgm:pt modelId="{6B4C0377-0A8D-4DCA-A70A-DCE5204B3D03}" type="parTrans" cxnId="{05697742-A6E4-4294-A691-7EAE8FE60A16}">
      <dgm:prSet/>
      <dgm:spPr/>
      <dgm:t>
        <a:bodyPr/>
        <a:lstStyle/>
        <a:p>
          <a:pPr rtl="1"/>
          <a:endParaRPr lang="fa-IR"/>
        </a:p>
      </dgm:t>
    </dgm:pt>
    <dgm:pt modelId="{05DF56EE-DACF-4A6A-B664-B82BC967C991}" type="sibTrans" cxnId="{05697742-A6E4-4294-A691-7EAE8FE60A16}">
      <dgm:prSet/>
      <dgm:spPr/>
      <dgm:t>
        <a:bodyPr/>
        <a:lstStyle/>
        <a:p>
          <a:pPr rtl="1"/>
          <a:endParaRPr lang="fa-IR"/>
        </a:p>
      </dgm:t>
    </dgm:pt>
    <dgm:pt modelId="{C3E89C9C-8AC5-45E3-B43A-8F463B633ADE}">
      <dgm:prSet phldrT="[Text]" custT="1"/>
      <dgm:spPr/>
      <dgm:t>
        <a:bodyPr/>
        <a:lstStyle/>
        <a:p>
          <a:pPr rtl="1"/>
          <a:r>
            <a:rPr lang="fa-IR" sz="1000" b="1">
              <a:cs typeface="B Zar" panose="00000400000000000000" pitchFamily="2" charset="-78"/>
            </a:rPr>
            <a:t>خاک</a:t>
          </a:r>
        </a:p>
      </dgm:t>
    </dgm:pt>
    <dgm:pt modelId="{A7A3ED1F-2DA0-4669-8326-432C96A26FB5}" type="parTrans" cxnId="{78CCDBB0-C127-4D61-AB2B-5F67804E5C5B}">
      <dgm:prSet/>
      <dgm:spPr/>
      <dgm:t>
        <a:bodyPr/>
        <a:lstStyle/>
        <a:p>
          <a:pPr rtl="1"/>
          <a:endParaRPr lang="fa-IR"/>
        </a:p>
      </dgm:t>
    </dgm:pt>
    <dgm:pt modelId="{0B9951C5-4CD5-4E7A-8845-E3686C0F7E3F}" type="sibTrans" cxnId="{78CCDBB0-C127-4D61-AB2B-5F67804E5C5B}">
      <dgm:prSet/>
      <dgm:spPr/>
      <dgm:t>
        <a:bodyPr/>
        <a:lstStyle/>
        <a:p>
          <a:pPr rtl="1"/>
          <a:endParaRPr lang="fa-IR"/>
        </a:p>
      </dgm:t>
    </dgm:pt>
    <dgm:pt modelId="{859D79A8-3296-4C11-A5EA-4CA8DD2DB18D}">
      <dgm:prSet phldrT="[Text]" custT="1"/>
      <dgm:spPr/>
      <dgm:t>
        <a:bodyPr/>
        <a:lstStyle/>
        <a:p>
          <a:pPr rtl="1"/>
          <a:r>
            <a:rPr lang="fa-IR" sz="1000" b="1">
              <a:cs typeface="B Zar" panose="00000400000000000000" pitchFamily="2" charset="-78"/>
            </a:rPr>
            <a:t>هوا</a:t>
          </a:r>
        </a:p>
      </dgm:t>
    </dgm:pt>
    <dgm:pt modelId="{03BDF65C-CAD3-4D64-A6FC-BBA41C10B8B4}" type="parTrans" cxnId="{BDE954C2-58A9-4399-9AF2-D7D87517C1B6}">
      <dgm:prSet/>
      <dgm:spPr/>
      <dgm:t>
        <a:bodyPr/>
        <a:lstStyle/>
        <a:p>
          <a:pPr rtl="1"/>
          <a:endParaRPr lang="fa-IR"/>
        </a:p>
      </dgm:t>
    </dgm:pt>
    <dgm:pt modelId="{0526A39D-2B48-4666-BD7F-2CD53549D28D}" type="sibTrans" cxnId="{BDE954C2-58A9-4399-9AF2-D7D87517C1B6}">
      <dgm:prSet/>
      <dgm:spPr/>
      <dgm:t>
        <a:bodyPr/>
        <a:lstStyle/>
        <a:p>
          <a:pPr rtl="1"/>
          <a:endParaRPr lang="fa-IR"/>
        </a:p>
      </dgm:t>
    </dgm:pt>
    <dgm:pt modelId="{897DF533-696F-4686-AEDC-D61CD9FBDBB7}">
      <dgm:prSet phldrT="[Text]" custT="1"/>
      <dgm:spPr/>
      <dgm:t>
        <a:bodyPr/>
        <a:lstStyle/>
        <a:p>
          <a:pPr rtl="1"/>
          <a:r>
            <a:rPr lang="fa-IR" sz="1000" b="1">
              <a:cs typeface="B Zar" panose="00000400000000000000" pitchFamily="2" charset="-78"/>
            </a:rPr>
            <a:t>فضا</a:t>
          </a:r>
        </a:p>
      </dgm:t>
    </dgm:pt>
    <dgm:pt modelId="{2A385386-C3EE-45D1-A2A5-819B1DF1110F}" type="parTrans" cxnId="{8B02F10B-30B8-4120-BC9C-E08A1177EFE8}">
      <dgm:prSet/>
      <dgm:spPr/>
      <dgm:t>
        <a:bodyPr/>
        <a:lstStyle/>
        <a:p>
          <a:pPr rtl="1"/>
          <a:endParaRPr lang="fa-IR"/>
        </a:p>
      </dgm:t>
    </dgm:pt>
    <dgm:pt modelId="{7F317CBF-9E83-4728-B13A-BA4F42248F37}" type="sibTrans" cxnId="{8B02F10B-30B8-4120-BC9C-E08A1177EFE8}">
      <dgm:prSet/>
      <dgm:spPr/>
      <dgm:t>
        <a:bodyPr/>
        <a:lstStyle/>
        <a:p>
          <a:pPr rtl="1"/>
          <a:endParaRPr lang="fa-IR"/>
        </a:p>
      </dgm:t>
    </dgm:pt>
    <dgm:pt modelId="{03760B9C-C31E-4946-B40D-CB3351CB737D}">
      <dgm:prSet phldrT="[Text]" custT="1"/>
      <dgm:spPr/>
      <dgm:t>
        <a:bodyPr/>
        <a:lstStyle/>
        <a:p>
          <a:pPr rtl="1"/>
          <a:r>
            <a:rPr lang="fa-IR" sz="1000" b="1">
              <a:cs typeface="B Zar" panose="00000400000000000000" pitchFamily="2" charset="-78"/>
            </a:rPr>
            <a:t>گیاه</a:t>
          </a:r>
        </a:p>
      </dgm:t>
    </dgm:pt>
    <dgm:pt modelId="{EEA3946F-CF16-4C7A-A9A8-3BF3FFD2C926}" type="parTrans" cxnId="{10281132-3F09-4E8A-8011-94305AADAA71}">
      <dgm:prSet/>
      <dgm:spPr/>
      <dgm:t>
        <a:bodyPr/>
        <a:lstStyle/>
        <a:p>
          <a:pPr rtl="1"/>
          <a:endParaRPr lang="fa-IR"/>
        </a:p>
      </dgm:t>
    </dgm:pt>
    <dgm:pt modelId="{81DCC82D-29CF-41C6-8575-3B88CC218EEC}" type="sibTrans" cxnId="{10281132-3F09-4E8A-8011-94305AADAA71}">
      <dgm:prSet/>
      <dgm:spPr/>
      <dgm:t>
        <a:bodyPr/>
        <a:lstStyle/>
        <a:p>
          <a:pPr rtl="1"/>
          <a:endParaRPr lang="fa-IR"/>
        </a:p>
      </dgm:t>
    </dgm:pt>
    <dgm:pt modelId="{4120ED09-9F96-4346-A9C2-4C87F573D163}">
      <dgm:prSet phldrT="[Text]" custT="1"/>
      <dgm:spPr/>
      <dgm:t>
        <a:bodyPr/>
        <a:lstStyle/>
        <a:p>
          <a:pPr rtl="1"/>
          <a:r>
            <a:rPr lang="fa-IR" sz="1000" b="1">
              <a:cs typeface="B Zar" panose="00000400000000000000" pitchFamily="2" charset="-78"/>
            </a:rPr>
            <a:t>حیوان</a:t>
          </a:r>
        </a:p>
      </dgm:t>
    </dgm:pt>
    <dgm:pt modelId="{9F687B31-FE05-4401-AF35-AF5230959E98}" type="parTrans" cxnId="{1EF4E682-E8FC-4F01-966B-6CC03D37BEEB}">
      <dgm:prSet/>
      <dgm:spPr/>
      <dgm:t>
        <a:bodyPr/>
        <a:lstStyle/>
        <a:p>
          <a:pPr rtl="1"/>
          <a:endParaRPr lang="fa-IR"/>
        </a:p>
      </dgm:t>
    </dgm:pt>
    <dgm:pt modelId="{24F2700F-0597-4B5C-BC63-D8572E3021AB}" type="sibTrans" cxnId="{1EF4E682-E8FC-4F01-966B-6CC03D37BEEB}">
      <dgm:prSet/>
      <dgm:spPr/>
      <dgm:t>
        <a:bodyPr/>
        <a:lstStyle/>
        <a:p>
          <a:pPr rtl="1"/>
          <a:endParaRPr lang="fa-IR"/>
        </a:p>
      </dgm:t>
    </dgm:pt>
    <dgm:pt modelId="{6572B444-ECD1-4885-89F4-3CF7D4F4FDA4}">
      <dgm:prSet phldrT="[Text]" custT="1"/>
      <dgm:spPr/>
      <dgm:t>
        <a:bodyPr/>
        <a:lstStyle/>
        <a:p>
          <a:pPr rtl="1"/>
          <a:r>
            <a:rPr lang="fa-IR" sz="1000" b="1">
              <a:cs typeface="B Zar" panose="00000400000000000000" pitchFamily="2" charset="-78"/>
            </a:rPr>
            <a:t>ابزارها</a:t>
          </a:r>
        </a:p>
      </dgm:t>
    </dgm:pt>
    <dgm:pt modelId="{32E78356-7626-494F-BF04-8D4361D3CCB4}" type="parTrans" cxnId="{EFE007ED-495A-4493-912A-4005F020FA42}">
      <dgm:prSet/>
      <dgm:spPr/>
      <dgm:t>
        <a:bodyPr/>
        <a:lstStyle/>
        <a:p>
          <a:pPr rtl="1"/>
          <a:endParaRPr lang="fa-IR"/>
        </a:p>
      </dgm:t>
    </dgm:pt>
    <dgm:pt modelId="{4E5EA42C-6C10-440F-AFFB-A322AA9DDCC0}" type="sibTrans" cxnId="{EFE007ED-495A-4493-912A-4005F020FA42}">
      <dgm:prSet/>
      <dgm:spPr/>
      <dgm:t>
        <a:bodyPr/>
        <a:lstStyle/>
        <a:p>
          <a:pPr rtl="1"/>
          <a:endParaRPr lang="fa-IR"/>
        </a:p>
      </dgm:t>
    </dgm:pt>
    <dgm:pt modelId="{B7440AA2-F4D5-4F02-8F6F-35B30A789D3A}">
      <dgm:prSet phldrT="[Text]" custT="1"/>
      <dgm:spPr/>
      <dgm:t>
        <a:bodyPr/>
        <a:lstStyle/>
        <a:p>
          <a:pPr rtl="1"/>
          <a:r>
            <a:rPr lang="fa-IR" sz="1000" b="1">
              <a:cs typeface="B Zar" panose="00000400000000000000" pitchFamily="2" charset="-78"/>
            </a:rPr>
            <a:t>محیط شهری</a:t>
          </a:r>
        </a:p>
      </dgm:t>
    </dgm:pt>
    <dgm:pt modelId="{C1096221-8BE4-45A4-BE3C-F724406D48A1}" type="parTrans" cxnId="{7A8CE73B-4A70-4B24-B641-7E7F9F6BA1D8}">
      <dgm:prSet/>
      <dgm:spPr/>
      <dgm:t>
        <a:bodyPr/>
        <a:lstStyle/>
        <a:p>
          <a:pPr rtl="1"/>
          <a:endParaRPr lang="fa-IR"/>
        </a:p>
      </dgm:t>
    </dgm:pt>
    <dgm:pt modelId="{08D8A2C3-AE4E-4ECF-BC1A-D4508B82803B}" type="sibTrans" cxnId="{7A8CE73B-4A70-4B24-B641-7E7F9F6BA1D8}">
      <dgm:prSet/>
      <dgm:spPr/>
      <dgm:t>
        <a:bodyPr/>
        <a:lstStyle/>
        <a:p>
          <a:pPr rtl="1"/>
          <a:endParaRPr lang="fa-IR"/>
        </a:p>
      </dgm:t>
    </dgm:pt>
    <dgm:pt modelId="{95A58611-D1C9-4C15-9CBA-BBAE2E851633}">
      <dgm:prSet phldrT="[Text]" custT="1"/>
      <dgm:spPr/>
      <dgm:t>
        <a:bodyPr/>
        <a:lstStyle/>
        <a:p>
          <a:pPr rtl="1"/>
          <a:r>
            <a:rPr lang="fa-IR" sz="1000" b="1">
              <a:cs typeface="B Zar" panose="00000400000000000000" pitchFamily="2" charset="-78"/>
            </a:rPr>
            <a:t>آثار باستانی</a:t>
          </a:r>
        </a:p>
      </dgm:t>
    </dgm:pt>
    <dgm:pt modelId="{F624E970-B72E-4234-B142-FEA11A52EA28}" type="parTrans" cxnId="{6B854B05-D1D3-403F-A8D1-A83084A9E330}">
      <dgm:prSet/>
      <dgm:spPr/>
      <dgm:t>
        <a:bodyPr/>
        <a:lstStyle/>
        <a:p>
          <a:pPr rtl="1"/>
          <a:endParaRPr lang="fa-IR"/>
        </a:p>
      </dgm:t>
    </dgm:pt>
    <dgm:pt modelId="{ACC0C954-F8BF-4B9C-A459-3C22AB32CC87}" type="sibTrans" cxnId="{6B854B05-D1D3-403F-A8D1-A83084A9E330}">
      <dgm:prSet/>
      <dgm:spPr/>
      <dgm:t>
        <a:bodyPr/>
        <a:lstStyle/>
        <a:p>
          <a:pPr rtl="1"/>
          <a:endParaRPr lang="fa-IR"/>
        </a:p>
      </dgm:t>
    </dgm:pt>
    <dgm:pt modelId="{D7C1BD2A-72EA-4051-A556-7A63764C2433}">
      <dgm:prSet phldrT="[Text]" custT="1"/>
      <dgm:spPr/>
      <dgm:t>
        <a:bodyPr/>
        <a:lstStyle/>
        <a:p>
          <a:pPr rtl="1"/>
          <a:r>
            <a:rPr lang="fa-IR" sz="1000" b="1">
              <a:cs typeface="B Zar" panose="00000400000000000000" pitchFamily="2" charset="-78"/>
            </a:rPr>
            <a:t>هنرهای دستی</a:t>
          </a:r>
        </a:p>
      </dgm:t>
    </dgm:pt>
    <dgm:pt modelId="{E9F3E395-0613-43A2-9303-CA497A185EA0}" type="parTrans" cxnId="{CA4F0E61-DDDA-4456-9A07-B543EC937BBF}">
      <dgm:prSet/>
      <dgm:spPr/>
      <dgm:t>
        <a:bodyPr/>
        <a:lstStyle/>
        <a:p>
          <a:pPr rtl="1"/>
          <a:endParaRPr lang="fa-IR"/>
        </a:p>
      </dgm:t>
    </dgm:pt>
    <dgm:pt modelId="{FC40DAB3-4ABD-44FC-B791-643DF50419A6}" type="sibTrans" cxnId="{CA4F0E61-DDDA-4456-9A07-B543EC937BBF}">
      <dgm:prSet/>
      <dgm:spPr/>
      <dgm:t>
        <a:bodyPr/>
        <a:lstStyle/>
        <a:p>
          <a:pPr rtl="1"/>
          <a:endParaRPr lang="fa-IR"/>
        </a:p>
      </dgm:t>
    </dgm:pt>
    <dgm:pt modelId="{A448BD17-D641-4504-BC67-AD25BC4F5F6C}" type="pres">
      <dgm:prSet presAssocID="{DF1874B2-EE4B-4920-8A61-9695B1B90D40}" presName="hierChild1" presStyleCnt="0">
        <dgm:presLayoutVars>
          <dgm:orgChart val="1"/>
          <dgm:chPref val="1"/>
          <dgm:dir val="rev"/>
          <dgm:animOne val="branch"/>
          <dgm:animLvl val="lvl"/>
          <dgm:resizeHandles/>
        </dgm:presLayoutVars>
      </dgm:prSet>
      <dgm:spPr/>
    </dgm:pt>
    <dgm:pt modelId="{6F952F34-DE5A-4B8B-930A-C9385C6113ED}" type="pres">
      <dgm:prSet presAssocID="{2368830A-D313-42EB-AFF0-274E6C82B701}" presName="hierRoot1" presStyleCnt="0">
        <dgm:presLayoutVars>
          <dgm:hierBranch val="init"/>
        </dgm:presLayoutVars>
      </dgm:prSet>
      <dgm:spPr/>
    </dgm:pt>
    <dgm:pt modelId="{B9BE46CE-9B34-4FE0-AA7F-6CC2434756C5}" type="pres">
      <dgm:prSet presAssocID="{2368830A-D313-42EB-AFF0-274E6C82B701}" presName="rootComposite1" presStyleCnt="0"/>
      <dgm:spPr/>
    </dgm:pt>
    <dgm:pt modelId="{0C33BAB9-CB03-4506-84DA-C4DE62E29F9E}" type="pres">
      <dgm:prSet presAssocID="{2368830A-D313-42EB-AFF0-274E6C82B701}" presName="rootText1" presStyleLbl="node0" presStyleIdx="0" presStyleCnt="1" custScaleX="142701">
        <dgm:presLayoutVars>
          <dgm:chPref val="3"/>
        </dgm:presLayoutVars>
      </dgm:prSet>
      <dgm:spPr/>
    </dgm:pt>
    <dgm:pt modelId="{B797E099-3AAE-4DE4-A450-8E09B4E0F3DA}" type="pres">
      <dgm:prSet presAssocID="{2368830A-D313-42EB-AFF0-274E6C82B701}" presName="rootConnector1" presStyleLbl="node1" presStyleIdx="0" presStyleCnt="0"/>
      <dgm:spPr/>
    </dgm:pt>
    <dgm:pt modelId="{6BE8CF70-4F4C-479F-A8D0-1075EFA32682}" type="pres">
      <dgm:prSet presAssocID="{2368830A-D313-42EB-AFF0-274E6C82B701}" presName="hierChild2" presStyleCnt="0"/>
      <dgm:spPr/>
    </dgm:pt>
    <dgm:pt modelId="{F37DCA5A-E210-4838-90A4-4B1735E79C60}" type="pres">
      <dgm:prSet presAssocID="{6FE98DDC-46B4-480E-96B4-4E4EC4206636}" presName="Name66" presStyleLbl="parChTrans1D2" presStyleIdx="0" presStyleCnt="2"/>
      <dgm:spPr/>
    </dgm:pt>
    <dgm:pt modelId="{55664F2B-38B4-415C-9C19-5E1052E375EA}" type="pres">
      <dgm:prSet presAssocID="{818357BE-00E8-44C4-B5E7-55276344C1F4}" presName="hierRoot2" presStyleCnt="0">
        <dgm:presLayoutVars>
          <dgm:hierBranch val="init"/>
        </dgm:presLayoutVars>
      </dgm:prSet>
      <dgm:spPr/>
    </dgm:pt>
    <dgm:pt modelId="{B1FE6172-57A6-41CB-A154-18B085DC6347}" type="pres">
      <dgm:prSet presAssocID="{818357BE-00E8-44C4-B5E7-55276344C1F4}" presName="rootComposite" presStyleCnt="0"/>
      <dgm:spPr/>
    </dgm:pt>
    <dgm:pt modelId="{1F65397F-FEC3-40F4-A8B0-261620D25102}" type="pres">
      <dgm:prSet presAssocID="{818357BE-00E8-44C4-B5E7-55276344C1F4}" presName="rootText" presStyleLbl="node2" presStyleIdx="0" presStyleCnt="2">
        <dgm:presLayoutVars>
          <dgm:chPref val="3"/>
        </dgm:presLayoutVars>
      </dgm:prSet>
      <dgm:spPr/>
    </dgm:pt>
    <dgm:pt modelId="{8267CF0A-FB44-4C43-BB2E-B504C5BB783D}" type="pres">
      <dgm:prSet presAssocID="{818357BE-00E8-44C4-B5E7-55276344C1F4}" presName="rootConnector" presStyleLbl="node2" presStyleIdx="0" presStyleCnt="2"/>
      <dgm:spPr/>
    </dgm:pt>
    <dgm:pt modelId="{1831B057-ECAE-42FD-8B0A-326607366B8E}" type="pres">
      <dgm:prSet presAssocID="{818357BE-00E8-44C4-B5E7-55276344C1F4}" presName="hierChild4" presStyleCnt="0"/>
      <dgm:spPr/>
    </dgm:pt>
    <dgm:pt modelId="{FE3025F0-6326-4776-B71C-8916968BA9CD}" type="pres">
      <dgm:prSet presAssocID="{6B4C0377-0A8D-4DCA-A70A-DCE5204B3D03}" presName="Name66" presStyleLbl="parChTrans1D3" presStyleIdx="0" presStyleCnt="10"/>
      <dgm:spPr/>
    </dgm:pt>
    <dgm:pt modelId="{E7815818-952C-45BE-A490-5F69C2CB554A}" type="pres">
      <dgm:prSet presAssocID="{311FE21A-2807-4950-A676-E19DC9B94B52}" presName="hierRoot2" presStyleCnt="0">
        <dgm:presLayoutVars>
          <dgm:hierBranch val="init"/>
        </dgm:presLayoutVars>
      </dgm:prSet>
      <dgm:spPr/>
    </dgm:pt>
    <dgm:pt modelId="{46401D82-0A58-4E28-8056-E2B37BAAE8C5}" type="pres">
      <dgm:prSet presAssocID="{311FE21A-2807-4950-A676-E19DC9B94B52}" presName="rootComposite" presStyleCnt="0"/>
      <dgm:spPr/>
    </dgm:pt>
    <dgm:pt modelId="{26159F0B-EB1B-4E6A-B106-18D5E542B073}" type="pres">
      <dgm:prSet presAssocID="{311FE21A-2807-4950-A676-E19DC9B94B52}" presName="rootText" presStyleLbl="node3" presStyleIdx="0" presStyleCnt="10">
        <dgm:presLayoutVars>
          <dgm:chPref val="3"/>
        </dgm:presLayoutVars>
      </dgm:prSet>
      <dgm:spPr/>
    </dgm:pt>
    <dgm:pt modelId="{2B15CD70-D1C5-49A1-B0B2-F695504A5B5E}" type="pres">
      <dgm:prSet presAssocID="{311FE21A-2807-4950-A676-E19DC9B94B52}" presName="rootConnector" presStyleLbl="node3" presStyleIdx="0" presStyleCnt="10"/>
      <dgm:spPr/>
    </dgm:pt>
    <dgm:pt modelId="{C3A1F954-EA4F-4AEA-B161-F2C7FF246EAF}" type="pres">
      <dgm:prSet presAssocID="{311FE21A-2807-4950-A676-E19DC9B94B52}" presName="hierChild4" presStyleCnt="0"/>
      <dgm:spPr/>
    </dgm:pt>
    <dgm:pt modelId="{09CF14E8-E09E-44F7-9C40-704557FC48D6}" type="pres">
      <dgm:prSet presAssocID="{311FE21A-2807-4950-A676-E19DC9B94B52}" presName="hierChild5" presStyleCnt="0"/>
      <dgm:spPr/>
    </dgm:pt>
    <dgm:pt modelId="{9159C28A-5AD7-4E2B-888E-2C111DDE2C6D}" type="pres">
      <dgm:prSet presAssocID="{A7A3ED1F-2DA0-4669-8326-432C96A26FB5}" presName="Name66" presStyleLbl="parChTrans1D3" presStyleIdx="1" presStyleCnt="10"/>
      <dgm:spPr/>
    </dgm:pt>
    <dgm:pt modelId="{830101EB-86C4-4096-82AA-5AB0BFA6D5C4}" type="pres">
      <dgm:prSet presAssocID="{C3E89C9C-8AC5-45E3-B43A-8F463B633ADE}" presName="hierRoot2" presStyleCnt="0">
        <dgm:presLayoutVars>
          <dgm:hierBranch val="init"/>
        </dgm:presLayoutVars>
      </dgm:prSet>
      <dgm:spPr/>
    </dgm:pt>
    <dgm:pt modelId="{E0A272B0-E2D8-416B-B146-43A5F12FCFA1}" type="pres">
      <dgm:prSet presAssocID="{C3E89C9C-8AC5-45E3-B43A-8F463B633ADE}" presName="rootComposite" presStyleCnt="0"/>
      <dgm:spPr/>
    </dgm:pt>
    <dgm:pt modelId="{A30D8AB3-20B4-4998-91A0-21CABBC7231D}" type="pres">
      <dgm:prSet presAssocID="{C3E89C9C-8AC5-45E3-B43A-8F463B633ADE}" presName="rootText" presStyleLbl="node3" presStyleIdx="1" presStyleCnt="10">
        <dgm:presLayoutVars>
          <dgm:chPref val="3"/>
        </dgm:presLayoutVars>
      </dgm:prSet>
      <dgm:spPr/>
    </dgm:pt>
    <dgm:pt modelId="{B5B9B757-B6BC-479B-9C81-85D835BECD07}" type="pres">
      <dgm:prSet presAssocID="{C3E89C9C-8AC5-45E3-B43A-8F463B633ADE}" presName="rootConnector" presStyleLbl="node3" presStyleIdx="1" presStyleCnt="10"/>
      <dgm:spPr/>
    </dgm:pt>
    <dgm:pt modelId="{0D7AD78A-637C-4053-8AE4-F42DB3FB5B98}" type="pres">
      <dgm:prSet presAssocID="{C3E89C9C-8AC5-45E3-B43A-8F463B633ADE}" presName="hierChild4" presStyleCnt="0"/>
      <dgm:spPr/>
    </dgm:pt>
    <dgm:pt modelId="{75A34853-D230-45FD-A527-C275A8BEEB60}" type="pres">
      <dgm:prSet presAssocID="{C3E89C9C-8AC5-45E3-B43A-8F463B633ADE}" presName="hierChild5" presStyleCnt="0"/>
      <dgm:spPr/>
    </dgm:pt>
    <dgm:pt modelId="{339020C4-C3E3-4A71-92A1-5E17858DD90D}" type="pres">
      <dgm:prSet presAssocID="{03BDF65C-CAD3-4D64-A6FC-BBA41C10B8B4}" presName="Name66" presStyleLbl="parChTrans1D3" presStyleIdx="2" presStyleCnt="10"/>
      <dgm:spPr/>
    </dgm:pt>
    <dgm:pt modelId="{1A57AE02-1CAE-4290-A5EF-0D99B526DEC2}" type="pres">
      <dgm:prSet presAssocID="{859D79A8-3296-4C11-A5EA-4CA8DD2DB18D}" presName="hierRoot2" presStyleCnt="0">
        <dgm:presLayoutVars>
          <dgm:hierBranch val="init"/>
        </dgm:presLayoutVars>
      </dgm:prSet>
      <dgm:spPr/>
    </dgm:pt>
    <dgm:pt modelId="{99239160-77AF-4EAA-A45D-96B2424CAA7F}" type="pres">
      <dgm:prSet presAssocID="{859D79A8-3296-4C11-A5EA-4CA8DD2DB18D}" presName="rootComposite" presStyleCnt="0"/>
      <dgm:spPr/>
    </dgm:pt>
    <dgm:pt modelId="{12885A9A-72C3-4A84-802A-1FD82E756B4A}" type="pres">
      <dgm:prSet presAssocID="{859D79A8-3296-4C11-A5EA-4CA8DD2DB18D}" presName="rootText" presStyleLbl="node3" presStyleIdx="2" presStyleCnt="10">
        <dgm:presLayoutVars>
          <dgm:chPref val="3"/>
        </dgm:presLayoutVars>
      </dgm:prSet>
      <dgm:spPr/>
    </dgm:pt>
    <dgm:pt modelId="{D53CBEC4-95FF-4F87-BAEA-1E93D112019C}" type="pres">
      <dgm:prSet presAssocID="{859D79A8-3296-4C11-A5EA-4CA8DD2DB18D}" presName="rootConnector" presStyleLbl="node3" presStyleIdx="2" presStyleCnt="10"/>
      <dgm:spPr/>
    </dgm:pt>
    <dgm:pt modelId="{1CCAACEA-FBE2-4888-80C2-D14455566831}" type="pres">
      <dgm:prSet presAssocID="{859D79A8-3296-4C11-A5EA-4CA8DD2DB18D}" presName="hierChild4" presStyleCnt="0"/>
      <dgm:spPr/>
    </dgm:pt>
    <dgm:pt modelId="{F5770417-6AC6-498F-ADE3-FB487F934194}" type="pres">
      <dgm:prSet presAssocID="{859D79A8-3296-4C11-A5EA-4CA8DD2DB18D}" presName="hierChild5" presStyleCnt="0"/>
      <dgm:spPr/>
    </dgm:pt>
    <dgm:pt modelId="{E572AA61-D812-46DD-9D74-9021BABB61EE}" type="pres">
      <dgm:prSet presAssocID="{2A385386-C3EE-45D1-A2A5-819B1DF1110F}" presName="Name66" presStyleLbl="parChTrans1D3" presStyleIdx="3" presStyleCnt="10"/>
      <dgm:spPr/>
    </dgm:pt>
    <dgm:pt modelId="{E72CBEE5-5BCF-47CB-96D2-CA654BEF8F40}" type="pres">
      <dgm:prSet presAssocID="{897DF533-696F-4686-AEDC-D61CD9FBDBB7}" presName="hierRoot2" presStyleCnt="0">
        <dgm:presLayoutVars>
          <dgm:hierBranch val="init"/>
        </dgm:presLayoutVars>
      </dgm:prSet>
      <dgm:spPr/>
    </dgm:pt>
    <dgm:pt modelId="{3884D49A-0CA2-4FC7-AED3-0D6F20F87715}" type="pres">
      <dgm:prSet presAssocID="{897DF533-696F-4686-AEDC-D61CD9FBDBB7}" presName="rootComposite" presStyleCnt="0"/>
      <dgm:spPr/>
    </dgm:pt>
    <dgm:pt modelId="{BB0A842D-0AB1-40FA-AE70-76FBB4A48516}" type="pres">
      <dgm:prSet presAssocID="{897DF533-696F-4686-AEDC-D61CD9FBDBB7}" presName="rootText" presStyleLbl="node3" presStyleIdx="3" presStyleCnt="10">
        <dgm:presLayoutVars>
          <dgm:chPref val="3"/>
        </dgm:presLayoutVars>
      </dgm:prSet>
      <dgm:spPr/>
    </dgm:pt>
    <dgm:pt modelId="{F68C8757-F768-4630-AC12-7D0CABA185AE}" type="pres">
      <dgm:prSet presAssocID="{897DF533-696F-4686-AEDC-D61CD9FBDBB7}" presName="rootConnector" presStyleLbl="node3" presStyleIdx="3" presStyleCnt="10"/>
      <dgm:spPr/>
    </dgm:pt>
    <dgm:pt modelId="{088DCE41-5259-473F-A2C2-09C9622E78DD}" type="pres">
      <dgm:prSet presAssocID="{897DF533-696F-4686-AEDC-D61CD9FBDBB7}" presName="hierChild4" presStyleCnt="0"/>
      <dgm:spPr/>
    </dgm:pt>
    <dgm:pt modelId="{EB512511-6D7D-40CB-803F-5BA389B6ADD7}" type="pres">
      <dgm:prSet presAssocID="{897DF533-696F-4686-AEDC-D61CD9FBDBB7}" presName="hierChild5" presStyleCnt="0"/>
      <dgm:spPr/>
    </dgm:pt>
    <dgm:pt modelId="{76C4A07F-F96B-46FA-B73D-20E741CB8945}" type="pres">
      <dgm:prSet presAssocID="{EEA3946F-CF16-4C7A-A9A8-3BF3FFD2C926}" presName="Name66" presStyleLbl="parChTrans1D3" presStyleIdx="4" presStyleCnt="10"/>
      <dgm:spPr/>
    </dgm:pt>
    <dgm:pt modelId="{E0359D3E-391B-4AC0-8C35-B1A626BD036B}" type="pres">
      <dgm:prSet presAssocID="{03760B9C-C31E-4946-B40D-CB3351CB737D}" presName="hierRoot2" presStyleCnt="0">
        <dgm:presLayoutVars>
          <dgm:hierBranch val="init"/>
        </dgm:presLayoutVars>
      </dgm:prSet>
      <dgm:spPr/>
    </dgm:pt>
    <dgm:pt modelId="{A033EE4E-B121-4DD7-857C-76ADEAE229DF}" type="pres">
      <dgm:prSet presAssocID="{03760B9C-C31E-4946-B40D-CB3351CB737D}" presName="rootComposite" presStyleCnt="0"/>
      <dgm:spPr/>
    </dgm:pt>
    <dgm:pt modelId="{94152316-77CA-4C3A-9FC4-0DC3932F3478}" type="pres">
      <dgm:prSet presAssocID="{03760B9C-C31E-4946-B40D-CB3351CB737D}" presName="rootText" presStyleLbl="node3" presStyleIdx="4" presStyleCnt="10">
        <dgm:presLayoutVars>
          <dgm:chPref val="3"/>
        </dgm:presLayoutVars>
      </dgm:prSet>
      <dgm:spPr/>
    </dgm:pt>
    <dgm:pt modelId="{A82A5158-8923-4D68-AF15-F30B256B7D83}" type="pres">
      <dgm:prSet presAssocID="{03760B9C-C31E-4946-B40D-CB3351CB737D}" presName="rootConnector" presStyleLbl="node3" presStyleIdx="4" presStyleCnt="10"/>
      <dgm:spPr/>
    </dgm:pt>
    <dgm:pt modelId="{BE395AC0-21E6-49D6-8DDC-241B56352ACD}" type="pres">
      <dgm:prSet presAssocID="{03760B9C-C31E-4946-B40D-CB3351CB737D}" presName="hierChild4" presStyleCnt="0"/>
      <dgm:spPr/>
    </dgm:pt>
    <dgm:pt modelId="{AF565483-84A1-436F-9B71-158FFEAB77B1}" type="pres">
      <dgm:prSet presAssocID="{03760B9C-C31E-4946-B40D-CB3351CB737D}" presName="hierChild5" presStyleCnt="0"/>
      <dgm:spPr/>
    </dgm:pt>
    <dgm:pt modelId="{26044836-B68F-431B-B6F5-68348B7F2B3D}" type="pres">
      <dgm:prSet presAssocID="{9F687B31-FE05-4401-AF35-AF5230959E98}" presName="Name66" presStyleLbl="parChTrans1D3" presStyleIdx="5" presStyleCnt="10"/>
      <dgm:spPr/>
    </dgm:pt>
    <dgm:pt modelId="{3385845E-09C2-4089-89F4-2D5EF45D5771}" type="pres">
      <dgm:prSet presAssocID="{4120ED09-9F96-4346-A9C2-4C87F573D163}" presName="hierRoot2" presStyleCnt="0">
        <dgm:presLayoutVars>
          <dgm:hierBranch val="init"/>
        </dgm:presLayoutVars>
      </dgm:prSet>
      <dgm:spPr/>
    </dgm:pt>
    <dgm:pt modelId="{C86ABC4B-40CB-47A2-A56F-7FC948924C70}" type="pres">
      <dgm:prSet presAssocID="{4120ED09-9F96-4346-A9C2-4C87F573D163}" presName="rootComposite" presStyleCnt="0"/>
      <dgm:spPr/>
    </dgm:pt>
    <dgm:pt modelId="{91D77425-5910-4314-9A84-5D0361EA773E}" type="pres">
      <dgm:prSet presAssocID="{4120ED09-9F96-4346-A9C2-4C87F573D163}" presName="rootText" presStyleLbl="node3" presStyleIdx="5" presStyleCnt="10">
        <dgm:presLayoutVars>
          <dgm:chPref val="3"/>
        </dgm:presLayoutVars>
      </dgm:prSet>
      <dgm:spPr/>
    </dgm:pt>
    <dgm:pt modelId="{9A55D480-DABF-444B-BD6E-63DACA682A62}" type="pres">
      <dgm:prSet presAssocID="{4120ED09-9F96-4346-A9C2-4C87F573D163}" presName="rootConnector" presStyleLbl="node3" presStyleIdx="5" presStyleCnt="10"/>
      <dgm:spPr/>
    </dgm:pt>
    <dgm:pt modelId="{840DF21C-6E31-41AE-8DB5-3D35D2E4117D}" type="pres">
      <dgm:prSet presAssocID="{4120ED09-9F96-4346-A9C2-4C87F573D163}" presName="hierChild4" presStyleCnt="0"/>
      <dgm:spPr/>
    </dgm:pt>
    <dgm:pt modelId="{48ED202C-821A-46E5-B654-D601642E6E48}" type="pres">
      <dgm:prSet presAssocID="{4120ED09-9F96-4346-A9C2-4C87F573D163}" presName="hierChild5" presStyleCnt="0"/>
      <dgm:spPr/>
    </dgm:pt>
    <dgm:pt modelId="{46A8B69D-850F-4971-8952-E46C0B2B5098}" type="pres">
      <dgm:prSet presAssocID="{818357BE-00E8-44C4-B5E7-55276344C1F4}" presName="hierChild5" presStyleCnt="0"/>
      <dgm:spPr/>
    </dgm:pt>
    <dgm:pt modelId="{2C0BFF4E-7287-4002-9CD4-1CF2787E826A}" type="pres">
      <dgm:prSet presAssocID="{0F67BAB0-C09D-4342-8A49-021698CD0A1C}" presName="Name66" presStyleLbl="parChTrans1D2" presStyleIdx="1" presStyleCnt="2"/>
      <dgm:spPr/>
    </dgm:pt>
    <dgm:pt modelId="{40DAF7A8-6278-4364-8D73-A3041C1E1C24}" type="pres">
      <dgm:prSet presAssocID="{D79B6834-9FF2-49E3-A9EC-2BC96912C027}" presName="hierRoot2" presStyleCnt="0">
        <dgm:presLayoutVars>
          <dgm:hierBranch val="init"/>
        </dgm:presLayoutVars>
      </dgm:prSet>
      <dgm:spPr/>
    </dgm:pt>
    <dgm:pt modelId="{C44CF074-F461-4B8B-8C2F-872094A24DE5}" type="pres">
      <dgm:prSet presAssocID="{D79B6834-9FF2-49E3-A9EC-2BC96912C027}" presName="rootComposite" presStyleCnt="0"/>
      <dgm:spPr/>
    </dgm:pt>
    <dgm:pt modelId="{F2A4E6CA-696E-42B9-B030-E702119B4547}" type="pres">
      <dgm:prSet presAssocID="{D79B6834-9FF2-49E3-A9EC-2BC96912C027}" presName="rootText" presStyleLbl="node2" presStyleIdx="1" presStyleCnt="2">
        <dgm:presLayoutVars>
          <dgm:chPref val="3"/>
        </dgm:presLayoutVars>
      </dgm:prSet>
      <dgm:spPr/>
    </dgm:pt>
    <dgm:pt modelId="{4E7D1263-23AC-4D90-B7E3-E3FF422C247F}" type="pres">
      <dgm:prSet presAssocID="{D79B6834-9FF2-49E3-A9EC-2BC96912C027}" presName="rootConnector" presStyleLbl="node2" presStyleIdx="1" presStyleCnt="2"/>
      <dgm:spPr/>
    </dgm:pt>
    <dgm:pt modelId="{37FFB920-D616-4F88-95F6-27F3DA8D0E3A}" type="pres">
      <dgm:prSet presAssocID="{D79B6834-9FF2-49E3-A9EC-2BC96912C027}" presName="hierChild4" presStyleCnt="0"/>
      <dgm:spPr/>
    </dgm:pt>
    <dgm:pt modelId="{0A15CA8D-AAFC-4962-A3E7-0DA2D3B00419}" type="pres">
      <dgm:prSet presAssocID="{32E78356-7626-494F-BF04-8D4361D3CCB4}" presName="Name66" presStyleLbl="parChTrans1D3" presStyleIdx="6" presStyleCnt="10"/>
      <dgm:spPr/>
    </dgm:pt>
    <dgm:pt modelId="{88B8C226-30BB-46EE-995A-C3C19C3E2306}" type="pres">
      <dgm:prSet presAssocID="{6572B444-ECD1-4885-89F4-3CF7D4F4FDA4}" presName="hierRoot2" presStyleCnt="0">
        <dgm:presLayoutVars>
          <dgm:hierBranch val="init"/>
        </dgm:presLayoutVars>
      </dgm:prSet>
      <dgm:spPr/>
    </dgm:pt>
    <dgm:pt modelId="{B5F29544-F492-457C-9576-3164BC4FB69F}" type="pres">
      <dgm:prSet presAssocID="{6572B444-ECD1-4885-89F4-3CF7D4F4FDA4}" presName="rootComposite" presStyleCnt="0"/>
      <dgm:spPr/>
    </dgm:pt>
    <dgm:pt modelId="{94A2D72B-EBAC-404A-8121-DF54C9DF2F79}" type="pres">
      <dgm:prSet presAssocID="{6572B444-ECD1-4885-89F4-3CF7D4F4FDA4}" presName="rootText" presStyleLbl="node3" presStyleIdx="6" presStyleCnt="10">
        <dgm:presLayoutVars>
          <dgm:chPref val="3"/>
        </dgm:presLayoutVars>
      </dgm:prSet>
      <dgm:spPr/>
    </dgm:pt>
    <dgm:pt modelId="{194B878A-C7B8-40C1-B934-83E948C8D066}" type="pres">
      <dgm:prSet presAssocID="{6572B444-ECD1-4885-89F4-3CF7D4F4FDA4}" presName="rootConnector" presStyleLbl="node3" presStyleIdx="6" presStyleCnt="10"/>
      <dgm:spPr/>
    </dgm:pt>
    <dgm:pt modelId="{A60A2352-F4BB-4C1C-8933-8DE414BC2CE4}" type="pres">
      <dgm:prSet presAssocID="{6572B444-ECD1-4885-89F4-3CF7D4F4FDA4}" presName="hierChild4" presStyleCnt="0"/>
      <dgm:spPr/>
    </dgm:pt>
    <dgm:pt modelId="{6CB3DB92-AD1C-47D3-A512-F5C5C68A378B}" type="pres">
      <dgm:prSet presAssocID="{6572B444-ECD1-4885-89F4-3CF7D4F4FDA4}" presName="hierChild5" presStyleCnt="0"/>
      <dgm:spPr/>
    </dgm:pt>
    <dgm:pt modelId="{D3D70F5C-5D27-4818-B34F-C50721DC044B}" type="pres">
      <dgm:prSet presAssocID="{C1096221-8BE4-45A4-BE3C-F724406D48A1}" presName="Name66" presStyleLbl="parChTrans1D3" presStyleIdx="7" presStyleCnt="10"/>
      <dgm:spPr/>
    </dgm:pt>
    <dgm:pt modelId="{B59E2B48-4C85-426E-BFB5-6C5F8F219F8D}" type="pres">
      <dgm:prSet presAssocID="{B7440AA2-F4D5-4F02-8F6F-35B30A789D3A}" presName="hierRoot2" presStyleCnt="0">
        <dgm:presLayoutVars>
          <dgm:hierBranch val="init"/>
        </dgm:presLayoutVars>
      </dgm:prSet>
      <dgm:spPr/>
    </dgm:pt>
    <dgm:pt modelId="{0DF6363C-EA01-4F34-AC2B-5D4ECED719AE}" type="pres">
      <dgm:prSet presAssocID="{B7440AA2-F4D5-4F02-8F6F-35B30A789D3A}" presName="rootComposite" presStyleCnt="0"/>
      <dgm:spPr/>
    </dgm:pt>
    <dgm:pt modelId="{2977CFBF-B136-411B-83C7-DD410A02AB2F}" type="pres">
      <dgm:prSet presAssocID="{B7440AA2-F4D5-4F02-8F6F-35B30A789D3A}" presName="rootText" presStyleLbl="node3" presStyleIdx="7" presStyleCnt="10">
        <dgm:presLayoutVars>
          <dgm:chPref val="3"/>
        </dgm:presLayoutVars>
      </dgm:prSet>
      <dgm:spPr/>
    </dgm:pt>
    <dgm:pt modelId="{99C8D509-3D0F-4EAE-8E17-962A6CE331B8}" type="pres">
      <dgm:prSet presAssocID="{B7440AA2-F4D5-4F02-8F6F-35B30A789D3A}" presName="rootConnector" presStyleLbl="node3" presStyleIdx="7" presStyleCnt="10"/>
      <dgm:spPr/>
    </dgm:pt>
    <dgm:pt modelId="{34DE75F3-81A7-481F-AE14-C4B1F04D032F}" type="pres">
      <dgm:prSet presAssocID="{B7440AA2-F4D5-4F02-8F6F-35B30A789D3A}" presName="hierChild4" presStyleCnt="0"/>
      <dgm:spPr/>
    </dgm:pt>
    <dgm:pt modelId="{21E65FA6-9E33-43B6-A689-A0995644BC0E}" type="pres">
      <dgm:prSet presAssocID="{B7440AA2-F4D5-4F02-8F6F-35B30A789D3A}" presName="hierChild5" presStyleCnt="0"/>
      <dgm:spPr/>
    </dgm:pt>
    <dgm:pt modelId="{89DCC378-C169-4333-99FE-D280A8888F7E}" type="pres">
      <dgm:prSet presAssocID="{F624E970-B72E-4234-B142-FEA11A52EA28}" presName="Name66" presStyleLbl="parChTrans1D3" presStyleIdx="8" presStyleCnt="10"/>
      <dgm:spPr/>
    </dgm:pt>
    <dgm:pt modelId="{0C7D8688-DBFB-42D2-8FDE-595AFA62C201}" type="pres">
      <dgm:prSet presAssocID="{95A58611-D1C9-4C15-9CBA-BBAE2E851633}" presName="hierRoot2" presStyleCnt="0">
        <dgm:presLayoutVars>
          <dgm:hierBranch val="init"/>
        </dgm:presLayoutVars>
      </dgm:prSet>
      <dgm:spPr/>
    </dgm:pt>
    <dgm:pt modelId="{439E898F-85E2-4898-ABB0-E9620619A803}" type="pres">
      <dgm:prSet presAssocID="{95A58611-D1C9-4C15-9CBA-BBAE2E851633}" presName="rootComposite" presStyleCnt="0"/>
      <dgm:spPr/>
    </dgm:pt>
    <dgm:pt modelId="{B708CE6D-39B9-4D1B-A9CF-88CCF8670B44}" type="pres">
      <dgm:prSet presAssocID="{95A58611-D1C9-4C15-9CBA-BBAE2E851633}" presName="rootText" presStyleLbl="node3" presStyleIdx="8" presStyleCnt="10">
        <dgm:presLayoutVars>
          <dgm:chPref val="3"/>
        </dgm:presLayoutVars>
      </dgm:prSet>
      <dgm:spPr/>
    </dgm:pt>
    <dgm:pt modelId="{D1F3073C-5B07-42F4-9D57-F8454F69950D}" type="pres">
      <dgm:prSet presAssocID="{95A58611-D1C9-4C15-9CBA-BBAE2E851633}" presName="rootConnector" presStyleLbl="node3" presStyleIdx="8" presStyleCnt="10"/>
      <dgm:spPr/>
    </dgm:pt>
    <dgm:pt modelId="{517A290A-48DA-46FD-9C74-7413996B82E4}" type="pres">
      <dgm:prSet presAssocID="{95A58611-D1C9-4C15-9CBA-BBAE2E851633}" presName="hierChild4" presStyleCnt="0"/>
      <dgm:spPr/>
    </dgm:pt>
    <dgm:pt modelId="{27AB7DCD-B2A7-47AD-B01A-BF6729B88A72}" type="pres">
      <dgm:prSet presAssocID="{95A58611-D1C9-4C15-9CBA-BBAE2E851633}" presName="hierChild5" presStyleCnt="0"/>
      <dgm:spPr/>
    </dgm:pt>
    <dgm:pt modelId="{0C85BA5B-B0E7-4889-8159-44DCD61967A4}" type="pres">
      <dgm:prSet presAssocID="{E9F3E395-0613-43A2-9303-CA497A185EA0}" presName="Name66" presStyleLbl="parChTrans1D3" presStyleIdx="9" presStyleCnt="10"/>
      <dgm:spPr/>
    </dgm:pt>
    <dgm:pt modelId="{CBD2AFB9-BED8-416C-8826-0531E2068BFA}" type="pres">
      <dgm:prSet presAssocID="{D7C1BD2A-72EA-4051-A556-7A63764C2433}" presName="hierRoot2" presStyleCnt="0">
        <dgm:presLayoutVars>
          <dgm:hierBranch val="init"/>
        </dgm:presLayoutVars>
      </dgm:prSet>
      <dgm:spPr/>
    </dgm:pt>
    <dgm:pt modelId="{0CD26BF3-F253-43A0-9DF5-5958CCCD118E}" type="pres">
      <dgm:prSet presAssocID="{D7C1BD2A-72EA-4051-A556-7A63764C2433}" presName="rootComposite" presStyleCnt="0"/>
      <dgm:spPr/>
    </dgm:pt>
    <dgm:pt modelId="{47538137-9FF7-4D87-8F57-23B49E7D0893}" type="pres">
      <dgm:prSet presAssocID="{D7C1BD2A-72EA-4051-A556-7A63764C2433}" presName="rootText" presStyleLbl="node3" presStyleIdx="9" presStyleCnt="10">
        <dgm:presLayoutVars>
          <dgm:chPref val="3"/>
        </dgm:presLayoutVars>
      </dgm:prSet>
      <dgm:spPr/>
    </dgm:pt>
    <dgm:pt modelId="{E2EF4BB5-198F-4D37-8059-144C2086DF04}" type="pres">
      <dgm:prSet presAssocID="{D7C1BD2A-72EA-4051-A556-7A63764C2433}" presName="rootConnector" presStyleLbl="node3" presStyleIdx="9" presStyleCnt="10"/>
      <dgm:spPr/>
    </dgm:pt>
    <dgm:pt modelId="{EBD70B7A-7DC7-4DDF-A35D-1FCD84AACD5C}" type="pres">
      <dgm:prSet presAssocID="{D7C1BD2A-72EA-4051-A556-7A63764C2433}" presName="hierChild4" presStyleCnt="0"/>
      <dgm:spPr/>
    </dgm:pt>
    <dgm:pt modelId="{1DD92DEB-553C-4501-AFAF-96EAD3F1F1AB}" type="pres">
      <dgm:prSet presAssocID="{D7C1BD2A-72EA-4051-A556-7A63764C2433}" presName="hierChild5" presStyleCnt="0"/>
      <dgm:spPr/>
    </dgm:pt>
    <dgm:pt modelId="{0926B396-15E3-4A24-9F33-43F3466D05D4}" type="pres">
      <dgm:prSet presAssocID="{D79B6834-9FF2-49E3-A9EC-2BC96912C027}" presName="hierChild5" presStyleCnt="0"/>
      <dgm:spPr/>
    </dgm:pt>
    <dgm:pt modelId="{A13976EF-5F4D-4C36-B4A6-7C5826904715}" type="pres">
      <dgm:prSet presAssocID="{2368830A-D313-42EB-AFF0-274E6C82B701}" presName="hierChild3" presStyleCnt="0"/>
      <dgm:spPr/>
    </dgm:pt>
  </dgm:ptLst>
  <dgm:cxnLst>
    <dgm:cxn modelId="{FA86EE04-C1FF-4BF9-BA37-71DFEF327544}" type="presOf" srcId="{818357BE-00E8-44C4-B5E7-55276344C1F4}" destId="{1F65397F-FEC3-40F4-A8B0-261620D25102}" srcOrd="0" destOrd="0" presId="urn:microsoft.com/office/officeart/2009/3/layout/HorizontalOrganizationChart"/>
    <dgm:cxn modelId="{6B854B05-D1D3-403F-A8D1-A83084A9E330}" srcId="{D79B6834-9FF2-49E3-A9EC-2BC96912C027}" destId="{95A58611-D1C9-4C15-9CBA-BBAE2E851633}" srcOrd="2" destOrd="0" parTransId="{F624E970-B72E-4234-B142-FEA11A52EA28}" sibTransId="{ACC0C954-F8BF-4B9C-A459-3C22AB32CC87}"/>
    <dgm:cxn modelId="{8B02F10B-30B8-4120-BC9C-E08A1177EFE8}" srcId="{818357BE-00E8-44C4-B5E7-55276344C1F4}" destId="{897DF533-696F-4686-AEDC-D61CD9FBDBB7}" srcOrd="3" destOrd="0" parTransId="{2A385386-C3EE-45D1-A2A5-819B1DF1110F}" sibTransId="{7F317CBF-9E83-4728-B13A-BA4F42248F37}"/>
    <dgm:cxn modelId="{64E70F18-72C1-4686-BC71-B6EF19E436D5}" type="presOf" srcId="{311FE21A-2807-4950-A676-E19DC9B94B52}" destId="{26159F0B-EB1B-4E6A-B106-18D5E542B073}" srcOrd="0" destOrd="0" presId="urn:microsoft.com/office/officeart/2009/3/layout/HorizontalOrganizationChart"/>
    <dgm:cxn modelId="{BC092F19-B2AE-46CE-B17C-231EAB2BC6A8}" type="presOf" srcId="{F624E970-B72E-4234-B142-FEA11A52EA28}" destId="{89DCC378-C169-4333-99FE-D280A8888F7E}" srcOrd="0" destOrd="0" presId="urn:microsoft.com/office/officeart/2009/3/layout/HorizontalOrganizationChart"/>
    <dgm:cxn modelId="{8EB1321F-027A-408F-95BB-522C05B60AAB}" type="presOf" srcId="{E9F3E395-0613-43A2-9303-CA497A185EA0}" destId="{0C85BA5B-B0E7-4889-8159-44DCD61967A4}" srcOrd="0" destOrd="0" presId="urn:microsoft.com/office/officeart/2009/3/layout/HorizontalOrganizationChart"/>
    <dgm:cxn modelId="{6DE78E22-6FBD-4B37-ACFF-582091644591}" type="presOf" srcId="{6B4C0377-0A8D-4DCA-A70A-DCE5204B3D03}" destId="{FE3025F0-6326-4776-B71C-8916968BA9CD}" srcOrd="0" destOrd="0" presId="urn:microsoft.com/office/officeart/2009/3/layout/HorizontalOrganizationChart"/>
    <dgm:cxn modelId="{10281132-3F09-4E8A-8011-94305AADAA71}" srcId="{818357BE-00E8-44C4-B5E7-55276344C1F4}" destId="{03760B9C-C31E-4946-B40D-CB3351CB737D}" srcOrd="4" destOrd="0" parTransId="{EEA3946F-CF16-4C7A-A9A8-3BF3FFD2C926}" sibTransId="{81DCC82D-29CF-41C6-8575-3B88CC218EEC}"/>
    <dgm:cxn modelId="{A5C57537-3647-4032-8482-D81A2F3DD19E}" type="presOf" srcId="{C1096221-8BE4-45A4-BE3C-F724406D48A1}" destId="{D3D70F5C-5D27-4818-B34F-C50721DC044B}" srcOrd="0" destOrd="0" presId="urn:microsoft.com/office/officeart/2009/3/layout/HorizontalOrganizationChart"/>
    <dgm:cxn modelId="{7A8CE73B-4A70-4B24-B641-7E7F9F6BA1D8}" srcId="{D79B6834-9FF2-49E3-A9EC-2BC96912C027}" destId="{B7440AA2-F4D5-4F02-8F6F-35B30A789D3A}" srcOrd="1" destOrd="0" parTransId="{C1096221-8BE4-45A4-BE3C-F724406D48A1}" sibTransId="{08D8A2C3-AE4E-4ECF-BC1A-D4508B82803B}"/>
    <dgm:cxn modelId="{CA4F0E61-DDDA-4456-9A07-B543EC937BBF}" srcId="{D79B6834-9FF2-49E3-A9EC-2BC96912C027}" destId="{D7C1BD2A-72EA-4051-A556-7A63764C2433}" srcOrd="3" destOrd="0" parTransId="{E9F3E395-0613-43A2-9303-CA497A185EA0}" sibTransId="{FC40DAB3-4ABD-44FC-B791-643DF50419A6}"/>
    <dgm:cxn modelId="{AB22E161-A75A-49A8-AEBA-0A16DC862D1B}" type="presOf" srcId="{03760B9C-C31E-4946-B40D-CB3351CB737D}" destId="{A82A5158-8923-4D68-AF15-F30B256B7D83}" srcOrd="1" destOrd="0" presId="urn:microsoft.com/office/officeart/2009/3/layout/HorizontalOrganizationChart"/>
    <dgm:cxn modelId="{05697742-A6E4-4294-A691-7EAE8FE60A16}" srcId="{818357BE-00E8-44C4-B5E7-55276344C1F4}" destId="{311FE21A-2807-4950-A676-E19DC9B94B52}" srcOrd="0" destOrd="0" parTransId="{6B4C0377-0A8D-4DCA-A70A-DCE5204B3D03}" sibTransId="{05DF56EE-DACF-4A6A-B664-B82BC967C991}"/>
    <dgm:cxn modelId="{F0544C46-9A7E-41B0-A420-8905715B4A5C}" type="presOf" srcId="{897DF533-696F-4686-AEDC-D61CD9FBDBB7}" destId="{BB0A842D-0AB1-40FA-AE70-76FBB4A48516}" srcOrd="0" destOrd="0" presId="urn:microsoft.com/office/officeart/2009/3/layout/HorizontalOrganizationChart"/>
    <dgm:cxn modelId="{CEDAD76B-BE0F-49A8-BBD8-38FBE7126F68}" srcId="{DF1874B2-EE4B-4920-8A61-9695B1B90D40}" destId="{2368830A-D313-42EB-AFF0-274E6C82B701}" srcOrd="0" destOrd="0" parTransId="{41E41B4E-23EC-474C-8E0C-54123840EEDD}" sibTransId="{86C4668A-D535-4FCF-8DFC-ED6969FC7F5C}"/>
    <dgm:cxn modelId="{47E0246C-6C5B-41CB-83E0-D1C4B078FE49}" type="presOf" srcId="{2368830A-D313-42EB-AFF0-274E6C82B701}" destId="{0C33BAB9-CB03-4506-84DA-C4DE62E29F9E}" srcOrd="0" destOrd="0" presId="urn:microsoft.com/office/officeart/2009/3/layout/HorizontalOrganizationChart"/>
    <dgm:cxn modelId="{18B87350-EFF8-4E1D-9EA0-3EE5F1FE3F43}" type="presOf" srcId="{2368830A-D313-42EB-AFF0-274E6C82B701}" destId="{B797E099-3AAE-4DE4-A450-8E09B4E0F3DA}" srcOrd="1" destOrd="0" presId="urn:microsoft.com/office/officeart/2009/3/layout/HorizontalOrganizationChart"/>
    <dgm:cxn modelId="{52178E51-8190-4ADA-AA61-26CB2D0EE57B}" type="presOf" srcId="{EEA3946F-CF16-4C7A-A9A8-3BF3FFD2C926}" destId="{76C4A07F-F96B-46FA-B73D-20E741CB8945}" srcOrd="0" destOrd="0" presId="urn:microsoft.com/office/officeart/2009/3/layout/HorizontalOrganizationChart"/>
    <dgm:cxn modelId="{16966053-47B2-4373-88A2-C0BD09A3AC68}" type="presOf" srcId="{859D79A8-3296-4C11-A5EA-4CA8DD2DB18D}" destId="{D53CBEC4-95FF-4F87-BAEA-1E93D112019C}" srcOrd="1" destOrd="0" presId="urn:microsoft.com/office/officeart/2009/3/layout/HorizontalOrganizationChart"/>
    <dgm:cxn modelId="{C0456853-0908-4210-BF4B-80C138005B0E}" type="presOf" srcId="{6572B444-ECD1-4885-89F4-3CF7D4F4FDA4}" destId="{94A2D72B-EBAC-404A-8121-DF54C9DF2F79}" srcOrd="0" destOrd="0" presId="urn:microsoft.com/office/officeart/2009/3/layout/HorizontalOrganizationChart"/>
    <dgm:cxn modelId="{80C1CE76-B010-4529-9F86-248C15D15A0F}" srcId="{2368830A-D313-42EB-AFF0-274E6C82B701}" destId="{D79B6834-9FF2-49E3-A9EC-2BC96912C027}" srcOrd="1" destOrd="0" parTransId="{0F67BAB0-C09D-4342-8A49-021698CD0A1C}" sibTransId="{B658CC84-0A3B-4F01-A078-7B3797857B47}"/>
    <dgm:cxn modelId="{D9961678-766C-4595-9CE2-01CF6A8D2A05}" type="presOf" srcId="{DF1874B2-EE4B-4920-8A61-9695B1B90D40}" destId="{A448BD17-D641-4504-BC67-AD25BC4F5F6C}" srcOrd="0" destOrd="0" presId="urn:microsoft.com/office/officeart/2009/3/layout/HorizontalOrganizationChart"/>
    <dgm:cxn modelId="{A5048058-53AE-480F-93C7-14E916E48AA5}" type="presOf" srcId="{6FE98DDC-46B4-480E-96B4-4E4EC4206636}" destId="{F37DCA5A-E210-4838-90A4-4B1735E79C60}" srcOrd="0" destOrd="0" presId="urn:microsoft.com/office/officeart/2009/3/layout/HorizontalOrganizationChart"/>
    <dgm:cxn modelId="{713D217E-29E7-4B6E-8D29-2EA86A6F6745}" type="presOf" srcId="{2A385386-C3EE-45D1-A2A5-819B1DF1110F}" destId="{E572AA61-D812-46DD-9D74-9021BABB61EE}" srcOrd="0" destOrd="0" presId="urn:microsoft.com/office/officeart/2009/3/layout/HorizontalOrganizationChart"/>
    <dgm:cxn modelId="{BDAB7782-38B5-460B-91B8-73D240AC560F}" type="presOf" srcId="{B7440AA2-F4D5-4F02-8F6F-35B30A789D3A}" destId="{99C8D509-3D0F-4EAE-8E17-962A6CE331B8}" srcOrd="1" destOrd="0" presId="urn:microsoft.com/office/officeart/2009/3/layout/HorizontalOrganizationChart"/>
    <dgm:cxn modelId="{1EF4E682-E8FC-4F01-966B-6CC03D37BEEB}" srcId="{818357BE-00E8-44C4-B5E7-55276344C1F4}" destId="{4120ED09-9F96-4346-A9C2-4C87F573D163}" srcOrd="5" destOrd="0" parTransId="{9F687B31-FE05-4401-AF35-AF5230959E98}" sibTransId="{24F2700F-0597-4B5C-BC63-D8572E3021AB}"/>
    <dgm:cxn modelId="{E895DA84-8334-4A59-9009-B5582E1A9537}" type="presOf" srcId="{4120ED09-9F96-4346-A9C2-4C87F573D163}" destId="{91D77425-5910-4314-9A84-5D0361EA773E}" srcOrd="0" destOrd="0" presId="urn:microsoft.com/office/officeart/2009/3/layout/HorizontalOrganizationChart"/>
    <dgm:cxn modelId="{2D01B888-D03C-46B1-A0E8-D2A46EAF86FE}" type="presOf" srcId="{95A58611-D1C9-4C15-9CBA-BBAE2E851633}" destId="{D1F3073C-5B07-42F4-9D57-F8454F69950D}" srcOrd="1" destOrd="0" presId="urn:microsoft.com/office/officeart/2009/3/layout/HorizontalOrganizationChart"/>
    <dgm:cxn modelId="{9375D889-AC33-4876-A750-09AC742356CC}" type="presOf" srcId="{4120ED09-9F96-4346-A9C2-4C87F573D163}" destId="{9A55D480-DABF-444B-BD6E-63DACA682A62}" srcOrd="1" destOrd="0" presId="urn:microsoft.com/office/officeart/2009/3/layout/HorizontalOrganizationChart"/>
    <dgm:cxn modelId="{DEA5E38A-E420-4C64-9D24-188D15EF661D}" type="presOf" srcId="{D79B6834-9FF2-49E3-A9EC-2BC96912C027}" destId="{F2A4E6CA-696E-42B9-B030-E702119B4547}" srcOrd="0" destOrd="0" presId="urn:microsoft.com/office/officeart/2009/3/layout/HorizontalOrganizationChart"/>
    <dgm:cxn modelId="{7D592A8C-0EAB-4FB3-8CF8-F85176CE310C}" type="presOf" srcId="{95A58611-D1C9-4C15-9CBA-BBAE2E851633}" destId="{B708CE6D-39B9-4D1B-A9CF-88CCF8670B44}" srcOrd="0" destOrd="0" presId="urn:microsoft.com/office/officeart/2009/3/layout/HorizontalOrganizationChart"/>
    <dgm:cxn modelId="{53B2EF8F-D0DD-4395-A96C-7075436858DA}" srcId="{2368830A-D313-42EB-AFF0-274E6C82B701}" destId="{818357BE-00E8-44C4-B5E7-55276344C1F4}" srcOrd="0" destOrd="0" parTransId="{6FE98DDC-46B4-480E-96B4-4E4EC4206636}" sibTransId="{92E856CA-6152-4F03-88FF-1636D6869548}"/>
    <dgm:cxn modelId="{53D7B191-7CA0-436E-92BF-0DB97C76203D}" type="presOf" srcId="{D7C1BD2A-72EA-4051-A556-7A63764C2433}" destId="{E2EF4BB5-198F-4D37-8059-144C2086DF04}" srcOrd="1" destOrd="0" presId="urn:microsoft.com/office/officeart/2009/3/layout/HorizontalOrganizationChart"/>
    <dgm:cxn modelId="{2076B195-C081-4AC0-8BC0-7234FA9DCCAA}" type="presOf" srcId="{6572B444-ECD1-4885-89F4-3CF7D4F4FDA4}" destId="{194B878A-C7B8-40C1-B934-83E948C8D066}" srcOrd="1" destOrd="0" presId="urn:microsoft.com/office/officeart/2009/3/layout/HorizontalOrganizationChart"/>
    <dgm:cxn modelId="{422CA19C-0E8E-4DA4-A0E5-FCDC51016C08}" type="presOf" srcId="{32E78356-7626-494F-BF04-8D4361D3CCB4}" destId="{0A15CA8D-AAFC-4962-A3E7-0DA2D3B00419}" srcOrd="0" destOrd="0" presId="urn:microsoft.com/office/officeart/2009/3/layout/HorizontalOrganizationChart"/>
    <dgm:cxn modelId="{E79F49A4-7A52-4464-B33F-9DEB42F7E416}" type="presOf" srcId="{0F67BAB0-C09D-4342-8A49-021698CD0A1C}" destId="{2C0BFF4E-7287-4002-9CD4-1CF2787E826A}" srcOrd="0" destOrd="0" presId="urn:microsoft.com/office/officeart/2009/3/layout/HorizontalOrganizationChart"/>
    <dgm:cxn modelId="{A621B7A4-088A-4098-AF15-38CB0B3CC1B2}" type="presOf" srcId="{A7A3ED1F-2DA0-4669-8326-432C96A26FB5}" destId="{9159C28A-5AD7-4E2B-888E-2C111DDE2C6D}" srcOrd="0" destOrd="0" presId="urn:microsoft.com/office/officeart/2009/3/layout/HorizontalOrganizationChart"/>
    <dgm:cxn modelId="{7E3AE0A6-61BF-43C8-827E-C58EFF88DBD1}" type="presOf" srcId="{9F687B31-FE05-4401-AF35-AF5230959E98}" destId="{26044836-B68F-431B-B6F5-68348B7F2B3D}" srcOrd="0" destOrd="0" presId="urn:microsoft.com/office/officeart/2009/3/layout/HorizontalOrganizationChart"/>
    <dgm:cxn modelId="{78CCDBB0-C127-4D61-AB2B-5F67804E5C5B}" srcId="{818357BE-00E8-44C4-B5E7-55276344C1F4}" destId="{C3E89C9C-8AC5-45E3-B43A-8F463B633ADE}" srcOrd="1" destOrd="0" parTransId="{A7A3ED1F-2DA0-4669-8326-432C96A26FB5}" sibTransId="{0B9951C5-4CD5-4E7A-8845-E3686C0F7E3F}"/>
    <dgm:cxn modelId="{BDCB41B3-D81F-4DA4-9D60-73D7906C6D4A}" type="presOf" srcId="{03760B9C-C31E-4946-B40D-CB3351CB737D}" destId="{94152316-77CA-4C3A-9FC4-0DC3932F3478}" srcOrd="0" destOrd="0" presId="urn:microsoft.com/office/officeart/2009/3/layout/HorizontalOrganizationChart"/>
    <dgm:cxn modelId="{566E81B8-A488-4910-92E6-FD6146644A64}" type="presOf" srcId="{897DF533-696F-4686-AEDC-D61CD9FBDBB7}" destId="{F68C8757-F768-4630-AC12-7D0CABA185AE}" srcOrd="1" destOrd="0" presId="urn:microsoft.com/office/officeart/2009/3/layout/HorizontalOrganizationChart"/>
    <dgm:cxn modelId="{468F84C1-5174-4564-BD81-9D231DD20EA4}" type="presOf" srcId="{818357BE-00E8-44C4-B5E7-55276344C1F4}" destId="{8267CF0A-FB44-4C43-BB2E-B504C5BB783D}" srcOrd="1" destOrd="0" presId="urn:microsoft.com/office/officeart/2009/3/layout/HorizontalOrganizationChart"/>
    <dgm:cxn modelId="{BDE954C2-58A9-4399-9AF2-D7D87517C1B6}" srcId="{818357BE-00E8-44C4-B5E7-55276344C1F4}" destId="{859D79A8-3296-4C11-A5EA-4CA8DD2DB18D}" srcOrd="2" destOrd="0" parTransId="{03BDF65C-CAD3-4D64-A6FC-BBA41C10B8B4}" sibTransId="{0526A39D-2B48-4666-BD7F-2CD53549D28D}"/>
    <dgm:cxn modelId="{AB8387CC-4342-46E8-93A3-9E3C09467C9A}" type="presOf" srcId="{D7C1BD2A-72EA-4051-A556-7A63764C2433}" destId="{47538137-9FF7-4D87-8F57-23B49E7D0893}" srcOrd="0" destOrd="0" presId="urn:microsoft.com/office/officeart/2009/3/layout/HorizontalOrganizationChart"/>
    <dgm:cxn modelId="{0451B0D9-C690-4413-938F-A2388B4F4496}" type="presOf" srcId="{03BDF65C-CAD3-4D64-A6FC-BBA41C10B8B4}" destId="{339020C4-C3E3-4A71-92A1-5E17858DD90D}" srcOrd="0" destOrd="0" presId="urn:microsoft.com/office/officeart/2009/3/layout/HorizontalOrganizationChart"/>
    <dgm:cxn modelId="{906C33DF-EE24-4F36-BBC5-CD64D244247B}" type="presOf" srcId="{D79B6834-9FF2-49E3-A9EC-2BC96912C027}" destId="{4E7D1263-23AC-4D90-B7E3-E3FF422C247F}" srcOrd="1" destOrd="0" presId="urn:microsoft.com/office/officeart/2009/3/layout/HorizontalOrganizationChart"/>
    <dgm:cxn modelId="{0C664EE9-857B-4B76-92C1-68B5C482C646}" type="presOf" srcId="{C3E89C9C-8AC5-45E3-B43A-8F463B633ADE}" destId="{B5B9B757-B6BC-479B-9C81-85D835BECD07}" srcOrd="1" destOrd="0" presId="urn:microsoft.com/office/officeart/2009/3/layout/HorizontalOrganizationChart"/>
    <dgm:cxn modelId="{2D78ABEA-1A47-4A62-A24D-EA777C24B079}" type="presOf" srcId="{859D79A8-3296-4C11-A5EA-4CA8DD2DB18D}" destId="{12885A9A-72C3-4A84-802A-1FD82E756B4A}" srcOrd="0" destOrd="0" presId="urn:microsoft.com/office/officeart/2009/3/layout/HorizontalOrganizationChart"/>
    <dgm:cxn modelId="{EFE007ED-495A-4493-912A-4005F020FA42}" srcId="{D79B6834-9FF2-49E3-A9EC-2BC96912C027}" destId="{6572B444-ECD1-4885-89F4-3CF7D4F4FDA4}" srcOrd="0" destOrd="0" parTransId="{32E78356-7626-494F-BF04-8D4361D3CCB4}" sibTransId="{4E5EA42C-6C10-440F-AFFB-A322AA9DDCC0}"/>
    <dgm:cxn modelId="{6030EFF4-C85A-400A-93CB-3A6DC26FA51A}" type="presOf" srcId="{B7440AA2-F4D5-4F02-8F6F-35B30A789D3A}" destId="{2977CFBF-B136-411B-83C7-DD410A02AB2F}" srcOrd="0" destOrd="0" presId="urn:microsoft.com/office/officeart/2009/3/layout/HorizontalOrganizationChart"/>
    <dgm:cxn modelId="{C4A8FDF6-AF36-4E30-9685-BC328A7AA595}" type="presOf" srcId="{311FE21A-2807-4950-A676-E19DC9B94B52}" destId="{2B15CD70-D1C5-49A1-B0B2-F695504A5B5E}" srcOrd="1" destOrd="0" presId="urn:microsoft.com/office/officeart/2009/3/layout/HorizontalOrganizationChart"/>
    <dgm:cxn modelId="{104388FC-C492-4D3A-8CEA-D3CFAB2434DD}" type="presOf" srcId="{C3E89C9C-8AC5-45E3-B43A-8F463B633ADE}" destId="{A30D8AB3-20B4-4998-91A0-21CABBC7231D}" srcOrd="0" destOrd="0" presId="urn:microsoft.com/office/officeart/2009/3/layout/HorizontalOrganizationChart"/>
    <dgm:cxn modelId="{AFCE84D9-0BE4-4879-AF00-AD2904009064}" type="presParOf" srcId="{A448BD17-D641-4504-BC67-AD25BC4F5F6C}" destId="{6F952F34-DE5A-4B8B-930A-C9385C6113ED}" srcOrd="0" destOrd="0" presId="urn:microsoft.com/office/officeart/2009/3/layout/HorizontalOrganizationChart"/>
    <dgm:cxn modelId="{5FB1DAB3-AD53-4C7E-A97D-398CB18D1996}" type="presParOf" srcId="{6F952F34-DE5A-4B8B-930A-C9385C6113ED}" destId="{B9BE46CE-9B34-4FE0-AA7F-6CC2434756C5}" srcOrd="0" destOrd="0" presId="urn:microsoft.com/office/officeart/2009/3/layout/HorizontalOrganizationChart"/>
    <dgm:cxn modelId="{ED557F17-890D-4C00-BACA-BF68C6E791BA}" type="presParOf" srcId="{B9BE46CE-9B34-4FE0-AA7F-6CC2434756C5}" destId="{0C33BAB9-CB03-4506-84DA-C4DE62E29F9E}" srcOrd="0" destOrd="0" presId="urn:microsoft.com/office/officeart/2009/3/layout/HorizontalOrganizationChart"/>
    <dgm:cxn modelId="{6A9FDB35-B5A3-4FB8-B8DA-2FB49F63A389}" type="presParOf" srcId="{B9BE46CE-9B34-4FE0-AA7F-6CC2434756C5}" destId="{B797E099-3AAE-4DE4-A450-8E09B4E0F3DA}" srcOrd="1" destOrd="0" presId="urn:microsoft.com/office/officeart/2009/3/layout/HorizontalOrganizationChart"/>
    <dgm:cxn modelId="{1D428E30-17C6-459E-8079-EE3DF128D86C}" type="presParOf" srcId="{6F952F34-DE5A-4B8B-930A-C9385C6113ED}" destId="{6BE8CF70-4F4C-479F-A8D0-1075EFA32682}" srcOrd="1" destOrd="0" presId="urn:microsoft.com/office/officeart/2009/3/layout/HorizontalOrganizationChart"/>
    <dgm:cxn modelId="{4859201C-D10F-41C9-A77A-DF156E29790F}" type="presParOf" srcId="{6BE8CF70-4F4C-479F-A8D0-1075EFA32682}" destId="{F37DCA5A-E210-4838-90A4-4B1735E79C60}" srcOrd="0" destOrd="0" presId="urn:microsoft.com/office/officeart/2009/3/layout/HorizontalOrganizationChart"/>
    <dgm:cxn modelId="{171221B0-7A31-42FE-8D8C-44180C49B243}" type="presParOf" srcId="{6BE8CF70-4F4C-479F-A8D0-1075EFA32682}" destId="{55664F2B-38B4-415C-9C19-5E1052E375EA}" srcOrd="1" destOrd="0" presId="urn:microsoft.com/office/officeart/2009/3/layout/HorizontalOrganizationChart"/>
    <dgm:cxn modelId="{F1442D2F-4C76-4B22-ACC6-0B2CFEAC9FF9}" type="presParOf" srcId="{55664F2B-38B4-415C-9C19-5E1052E375EA}" destId="{B1FE6172-57A6-41CB-A154-18B085DC6347}" srcOrd="0" destOrd="0" presId="urn:microsoft.com/office/officeart/2009/3/layout/HorizontalOrganizationChart"/>
    <dgm:cxn modelId="{755C44B4-4E18-4A92-8359-77338E836696}" type="presParOf" srcId="{B1FE6172-57A6-41CB-A154-18B085DC6347}" destId="{1F65397F-FEC3-40F4-A8B0-261620D25102}" srcOrd="0" destOrd="0" presId="urn:microsoft.com/office/officeart/2009/3/layout/HorizontalOrganizationChart"/>
    <dgm:cxn modelId="{4D9E9419-493D-4E31-A69E-DFF48FAB7284}" type="presParOf" srcId="{B1FE6172-57A6-41CB-A154-18B085DC6347}" destId="{8267CF0A-FB44-4C43-BB2E-B504C5BB783D}" srcOrd="1" destOrd="0" presId="urn:microsoft.com/office/officeart/2009/3/layout/HorizontalOrganizationChart"/>
    <dgm:cxn modelId="{3F477348-D70D-4CD5-905B-164D7E33FA69}" type="presParOf" srcId="{55664F2B-38B4-415C-9C19-5E1052E375EA}" destId="{1831B057-ECAE-42FD-8B0A-326607366B8E}" srcOrd="1" destOrd="0" presId="urn:microsoft.com/office/officeart/2009/3/layout/HorizontalOrganizationChart"/>
    <dgm:cxn modelId="{B60CCEC2-FE40-45E1-AA98-27DA450B774A}" type="presParOf" srcId="{1831B057-ECAE-42FD-8B0A-326607366B8E}" destId="{FE3025F0-6326-4776-B71C-8916968BA9CD}" srcOrd="0" destOrd="0" presId="urn:microsoft.com/office/officeart/2009/3/layout/HorizontalOrganizationChart"/>
    <dgm:cxn modelId="{719B7284-6ACA-4408-A75D-C8ED48551F61}" type="presParOf" srcId="{1831B057-ECAE-42FD-8B0A-326607366B8E}" destId="{E7815818-952C-45BE-A490-5F69C2CB554A}" srcOrd="1" destOrd="0" presId="urn:microsoft.com/office/officeart/2009/3/layout/HorizontalOrganizationChart"/>
    <dgm:cxn modelId="{BEC07696-064C-4842-9186-A4B9D38DBBEB}" type="presParOf" srcId="{E7815818-952C-45BE-A490-5F69C2CB554A}" destId="{46401D82-0A58-4E28-8056-E2B37BAAE8C5}" srcOrd="0" destOrd="0" presId="urn:microsoft.com/office/officeart/2009/3/layout/HorizontalOrganizationChart"/>
    <dgm:cxn modelId="{11FAE061-FE7D-47B5-B321-2BF37F050C6D}" type="presParOf" srcId="{46401D82-0A58-4E28-8056-E2B37BAAE8C5}" destId="{26159F0B-EB1B-4E6A-B106-18D5E542B073}" srcOrd="0" destOrd="0" presId="urn:microsoft.com/office/officeart/2009/3/layout/HorizontalOrganizationChart"/>
    <dgm:cxn modelId="{479D67AC-FFD5-4880-ADAD-6A4604426882}" type="presParOf" srcId="{46401D82-0A58-4E28-8056-E2B37BAAE8C5}" destId="{2B15CD70-D1C5-49A1-B0B2-F695504A5B5E}" srcOrd="1" destOrd="0" presId="urn:microsoft.com/office/officeart/2009/3/layout/HorizontalOrganizationChart"/>
    <dgm:cxn modelId="{D646B9A7-BE60-41C1-BAFB-2C710087A5FD}" type="presParOf" srcId="{E7815818-952C-45BE-A490-5F69C2CB554A}" destId="{C3A1F954-EA4F-4AEA-B161-F2C7FF246EAF}" srcOrd="1" destOrd="0" presId="urn:microsoft.com/office/officeart/2009/3/layout/HorizontalOrganizationChart"/>
    <dgm:cxn modelId="{EFDCD180-DC39-4CB2-8D15-D3A7F5088F12}" type="presParOf" srcId="{E7815818-952C-45BE-A490-5F69C2CB554A}" destId="{09CF14E8-E09E-44F7-9C40-704557FC48D6}" srcOrd="2" destOrd="0" presId="urn:microsoft.com/office/officeart/2009/3/layout/HorizontalOrganizationChart"/>
    <dgm:cxn modelId="{0A51D6EF-DF17-490D-9B9C-C26CCD48B008}" type="presParOf" srcId="{1831B057-ECAE-42FD-8B0A-326607366B8E}" destId="{9159C28A-5AD7-4E2B-888E-2C111DDE2C6D}" srcOrd="2" destOrd="0" presId="urn:microsoft.com/office/officeart/2009/3/layout/HorizontalOrganizationChart"/>
    <dgm:cxn modelId="{50B9E4BD-69FD-4831-95B8-44AD3933D284}" type="presParOf" srcId="{1831B057-ECAE-42FD-8B0A-326607366B8E}" destId="{830101EB-86C4-4096-82AA-5AB0BFA6D5C4}" srcOrd="3" destOrd="0" presId="urn:microsoft.com/office/officeart/2009/3/layout/HorizontalOrganizationChart"/>
    <dgm:cxn modelId="{C6DFC749-5143-4FEB-A4E6-89CF128C7A97}" type="presParOf" srcId="{830101EB-86C4-4096-82AA-5AB0BFA6D5C4}" destId="{E0A272B0-E2D8-416B-B146-43A5F12FCFA1}" srcOrd="0" destOrd="0" presId="urn:microsoft.com/office/officeart/2009/3/layout/HorizontalOrganizationChart"/>
    <dgm:cxn modelId="{BB2275A5-5F1B-4C16-8ED8-5081865F1431}" type="presParOf" srcId="{E0A272B0-E2D8-416B-B146-43A5F12FCFA1}" destId="{A30D8AB3-20B4-4998-91A0-21CABBC7231D}" srcOrd="0" destOrd="0" presId="urn:microsoft.com/office/officeart/2009/3/layout/HorizontalOrganizationChart"/>
    <dgm:cxn modelId="{E3E88C40-8691-4939-868D-382F0F4066A4}" type="presParOf" srcId="{E0A272B0-E2D8-416B-B146-43A5F12FCFA1}" destId="{B5B9B757-B6BC-479B-9C81-85D835BECD07}" srcOrd="1" destOrd="0" presId="urn:microsoft.com/office/officeart/2009/3/layout/HorizontalOrganizationChart"/>
    <dgm:cxn modelId="{7A78FF07-BA4E-4122-A30B-0C4975EAC86E}" type="presParOf" srcId="{830101EB-86C4-4096-82AA-5AB0BFA6D5C4}" destId="{0D7AD78A-637C-4053-8AE4-F42DB3FB5B98}" srcOrd="1" destOrd="0" presId="urn:microsoft.com/office/officeart/2009/3/layout/HorizontalOrganizationChart"/>
    <dgm:cxn modelId="{B0ED2612-F8B5-4CEA-9346-5E3057A0375B}" type="presParOf" srcId="{830101EB-86C4-4096-82AA-5AB0BFA6D5C4}" destId="{75A34853-D230-45FD-A527-C275A8BEEB60}" srcOrd="2" destOrd="0" presId="urn:microsoft.com/office/officeart/2009/3/layout/HorizontalOrganizationChart"/>
    <dgm:cxn modelId="{782075A9-4B83-4F74-BA5E-20409F94C9CB}" type="presParOf" srcId="{1831B057-ECAE-42FD-8B0A-326607366B8E}" destId="{339020C4-C3E3-4A71-92A1-5E17858DD90D}" srcOrd="4" destOrd="0" presId="urn:microsoft.com/office/officeart/2009/3/layout/HorizontalOrganizationChart"/>
    <dgm:cxn modelId="{E7D536DD-8E12-4B35-BFC1-B6A3B59522E5}" type="presParOf" srcId="{1831B057-ECAE-42FD-8B0A-326607366B8E}" destId="{1A57AE02-1CAE-4290-A5EF-0D99B526DEC2}" srcOrd="5" destOrd="0" presId="urn:microsoft.com/office/officeart/2009/3/layout/HorizontalOrganizationChart"/>
    <dgm:cxn modelId="{0DB437EA-25D2-4C14-98FB-07C982A0C759}" type="presParOf" srcId="{1A57AE02-1CAE-4290-A5EF-0D99B526DEC2}" destId="{99239160-77AF-4EAA-A45D-96B2424CAA7F}" srcOrd="0" destOrd="0" presId="urn:microsoft.com/office/officeart/2009/3/layout/HorizontalOrganizationChart"/>
    <dgm:cxn modelId="{602BD6A1-4F6C-4B8C-8ADA-A85A724C16F1}" type="presParOf" srcId="{99239160-77AF-4EAA-A45D-96B2424CAA7F}" destId="{12885A9A-72C3-4A84-802A-1FD82E756B4A}" srcOrd="0" destOrd="0" presId="urn:microsoft.com/office/officeart/2009/3/layout/HorizontalOrganizationChart"/>
    <dgm:cxn modelId="{5CA8DAAD-B604-449C-A366-0D40F320E102}" type="presParOf" srcId="{99239160-77AF-4EAA-A45D-96B2424CAA7F}" destId="{D53CBEC4-95FF-4F87-BAEA-1E93D112019C}" srcOrd="1" destOrd="0" presId="urn:microsoft.com/office/officeart/2009/3/layout/HorizontalOrganizationChart"/>
    <dgm:cxn modelId="{AD4F6C16-7C3E-45A5-94B4-81A1F50DE9D0}" type="presParOf" srcId="{1A57AE02-1CAE-4290-A5EF-0D99B526DEC2}" destId="{1CCAACEA-FBE2-4888-80C2-D14455566831}" srcOrd="1" destOrd="0" presId="urn:microsoft.com/office/officeart/2009/3/layout/HorizontalOrganizationChart"/>
    <dgm:cxn modelId="{6F3DCB44-F917-4DF0-98AA-0BF8DB7AD658}" type="presParOf" srcId="{1A57AE02-1CAE-4290-A5EF-0D99B526DEC2}" destId="{F5770417-6AC6-498F-ADE3-FB487F934194}" srcOrd="2" destOrd="0" presId="urn:microsoft.com/office/officeart/2009/3/layout/HorizontalOrganizationChart"/>
    <dgm:cxn modelId="{1F493B68-73C4-4604-9597-D0B28591D83A}" type="presParOf" srcId="{1831B057-ECAE-42FD-8B0A-326607366B8E}" destId="{E572AA61-D812-46DD-9D74-9021BABB61EE}" srcOrd="6" destOrd="0" presId="urn:microsoft.com/office/officeart/2009/3/layout/HorizontalOrganizationChart"/>
    <dgm:cxn modelId="{F9AE02C5-EC5E-4C9D-B7F4-1668823E2D80}" type="presParOf" srcId="{1831B057-ECAE-42FD-8B0A-326607366B8E}" destId="{E72CBEE5-5BCF-47CB-96D2-CA654BEF8F40}" srcOrd="7" destOrd="0" presId="urn:microsoft.com/office/officeart/2009/3/layout/HorizontalOrganizationChart"/>
    <dgm:cxn modelId="{E6D7FDC5-24C0-45C4-AAF8-472FB19C9C61}" type="presParOf" srcId="{E72CBEE5-5BCF-47CB-96D2-CA654BEF8F40}" destId="{3884D49A-0CA2-4FC7-AED3-0D6F20F87715}" srcOrd="0" destOrd="0" presId="urn:microsoft.com/office/officeart/2009/3/layout/HorizontalOrganizationChart"/>
    <dgm:cxn modelId="{83C6E9E0-8293-4D2C-8F2A-A159AE733E39}" type="presParOf" srcId="{3884D49A-0CA2-4FC7-AED3-0D6F20F87715}" destId="{BB0A842D-0AB1-40FA-AE70-76FBB4A48516}" srcOrd="0" destOrd="0" presId="urn:microsoft.com/office/officeart/2009/3/layout/HorizontalOrganizationChart"/>
    <dgm:cxn modelId="{28BFA9CA-A444-4061-B833-ADCEA9C6BDE7}" type="presParOf" srcId="{3884D49A-0CA2-4FC7-AED3-0D6F20F87715}" destId="{F68C8757-F768-4630-AC12-7D0CABA185AE}" srcOrd="1" destOrd="0" presId="urn:microsoft.com/office/officeart/2009/3/layout/HorizontalOrganizationChart"/>
    <dgm:cxn modelId="{77276D5E-D204-4F30-9158-21D44BA5FC48}" type="presParOf" srcId="{E72CBEE5-5BCF-47CB-96D2-CA654BEF8F40}" destId="{088DCE41-5259-473F-A2C2-09C9622E78DD}" srcOrd="1" destOrd="0" presId="urn:microsoft.com/office/officeart/2009/3/layout/HorizontalOrganizationChart"/>
    <dgm:cxn modelId="{BD96777A-4AB5-467B-9332-A6259B388105}" type="presParOf" srcId="{E72CBEE5-5BCF-47CB-96D2-CA654BEF8F40}" destId="{EB512511-6D7D-40CB-803F-5BA389B6ADD7}" srcOrd="2" destOrd="0" presId="urn:microsoft.com/office/officeart/2009/3/layout/HorizontalOrganizationChart"/>
    <dgm:cxn modelId="{3D8B6196-22B8-421E-8640-420775D08968}" type="presParOf" srcId="{1831B057-ECAE-42FD-8B0A-326607366B8E}" destId="{76C4A07F-F96B-46FA-B73D-20E741CB8945}" srcOrd="8" destOrd="0" presId="urn:microsoft.com/office/officeart/2009/3/layout/HorizontalOrganizationChart"/>
    <dgm:cxn modelId="{D5F4B261-A0D1-475B-A405-56A5DE223C1B}" type="presParOf" srcId="{1831B057-ECAE-42FD-8B0A-326607366B8E}" destId="{E0359D3E-391B-4AC0-8C35-B1A626BD036B}" srcOrd="9" destOrd="0" presId="urn:microsoft.com/office/officeart/2009/3/layout/HorizontalOrganizationChart"/>
    <dgm:cxn modelId="{9D81237E-968C-4EAD-B728-C422661BCE27}" type="presParOf" srcId="{E0359D3E-391B-4AC0-8C35-B1A626BD036B}" destId="{A033EE4E-B121-4DD7-857C-76ADEAE229DF}" srcOrd="0" destOrd="0" presId="urn:microsoft.com/office/officeart/2009/3/layout/HorizontalOrganizationChart"/>
    <dgm:cxn modelId="{45776C40-2B3D-4D5A-B350-7FEED5F423B0}" type="presParOf" srcId="{A033EE4E-B121-4DD7-857C-76ADEAE229DF}" destId="{94152316-77CA-4C3A-9FC4-0DC3932F3478}" srcOrd="0" destOrd="0" presId="urn:microsoft.com/office/officeart/2009/3/layout/HorizontalOrganizationChart"/>
    <dgm:cxn modelId="{D2A5357E-0AC2-43CD-BC82-F7F499EDC4A2}" type="presParOf" srcId="{A033EE4E-B121-4DD7-857C-76ADEAE229DF}" destId="{A82A5158-8923-4D68-AF15-F30B256B7D83}" srcOrd="1" destOrd="0" presId="urn:microsoft.com/office/officeart/2009/3/layout/HorizontalOrganizationChart"/>
    <dgm:cxn modelId="{CBA174F9-D451-45B9-A6EB-4106E047F80F}" type="presParOf" srcId="{E0359D3E-391B-4AC0-8C35-B1A626BD036B}" destId="{BE395AC0-21E6-49D6-8DDC-241B56352ACD}" srcOrd="1" destOrd="0" presId="urn:microsoft.com/office/officeart/2009/3/layout/HorizontalOrganizationChart"/>
    <dgm:cxn modelId="{73CAFDF5-1CB7-41EE-AC51-0D25AEA9D6CB}" type="presParOf" srcId="{E0359D3E-391B-4AC0-8C35-B1A626BD036B}" destId="{AF565483-84A1-436F-9B71-158FFEAB77B1}" srcOrd="2" destOrd="0" presId="urn:microsoft.com/office/officeart/2009/3/layout/HorizontalOrganizationChart"/>
    <dgm:cxn modelId="{92EE822C-80FC-4E52-A7A5-15DBC86BE435}" type="presParOf" srcId="{1831B057-ECAE-42FD-8B0A-326607366B8E}" destId="{26044836-B68F-431B-B6F5-68348B7F2B3D}" srcOrd="10" destOrd="0" presId="urn:microsoft.com/office/officeart/2009/3/layout/HorizontalOrganizationChart"/>
    <dgm:cxn modelId="{13625011-DAE8-4C20-BFD5-DDD9683F6634}" type="presParOf" srcId="{1831B057-ECAE-42FD-8B0A-326607366B8E}" destId="{3385845E-09C2-4089-89F4-2D5EF45D5771}" srcOrd="11" destOrd="0" presId="urn:microsoft.com/office/officeart/2009/3/layout/HorizontalOrganizationChart"/>
    <dgm:cxn modelId="{88420030-BF40-4017-87EE-9A5CBE5FE0D5}" type="presParOf" srcId="{3385845E-09C2-4089-89F4-2D5EF45D5771}" destId="{C86ABC4B-40CB-47A2-A56F-7FC948924C70}" srcOrd="0" destOrd="0" presId="urn:microsoft.com/office/officeart/2009/3/layout/HorizontalOrganizationChart"/>
    <dgm:cxn modelId="{38718CD3-B1A1-44C7-883D-74E8A0907A5E}" type="presParOf" srcId="{C86ABC4B-40CB-47A2-A56F-7FC948924C70}" destId="{91D77425-5910-4314-9A84-5D0361EA773E}" srcOrd="0" destOrd="0" presId="urn:microsoft.com/office/officeart/2009/3/layout/HorizontalOrganizationChart"/>
    <dgm:cxn modelId="{A0DFB9FF-29AD-4A74-B719-B06649C8DA8A}" type="presParOf" srcId="{C86ABC4B-40CB-47A2-A56F-7FC948924C70}" destId="{9A55D480-DABF-444B-BD6E-63DACA682A62}" srcOrd="1" destOrd="0" presId="urn:microsoft.com/office/officeart/2009/3/layout/HorizontalOrganizationChart"/>
    <dgm:cxn modelId="{EA63DE10-C980-43A0-B3DC-572B4914DD72}" type="presParOf" srcId="{3385845E-09C2-4089-89F4-2D5EF45D5771}" destId="{840DF21C-6E31-41AE-8DB5-3D35D2E4117D}" srcOrd="1" destOrd="0" presId="urn:microsoft.com/office/officeart/2009/3/layout/HorizontalOrganizationChart"/>
    <dgm:cxn modelId="{5EC5EF2C-4150-40D2-BF6B-6E8938DFF73A}" type="presParOf" srcId="{3385845E-09C2-4089-89F4-2D5EF45D5771}" destId="{48ED202C-821A-46E5-B654-D601642E6E48}" srcOrd="2" destOrd="0" presId="urn:microsoft.com/office/officeart/2009/3/layout/HorizontalOrganizationChart"/>
    <dgm:cxn modelId="{F542975A-EC67-485E-90DF-0F85965AF621}" type="presParOf" srcId="{55664F2B-38B4-415C-9C19-5E1052E375EA}" destId="{46A8B69D-850F-4971-8952-E46C0B2B5098}" srcOrd="2" destOrd="0" presId="urn:microsoft.com/office/officeart/2009/3/layout/HorizontalOrganizationChart"/>
    <dgm:cxn modelId="{0E91741F-5B19-4ACA-9126-229F4126E60D}" type="presParOf" srcId="{6BE8CF70-4F4C-479F-A8D0-1075EFA32682}" destId="{2C0BFF4E-7287-4002-9CD4-1CF2787E826A}" srcOrd="2" destOrd="0" presId="urn:microsoft.com/office/officeart/2009/3/layout/HorizontalOrganizationChart"/>
    <dgm:cxn modelId="{7B1F51B1-ECBA-4369-9A01-1ABB02F8D0AC}" type="presParOf" srcId="{6BE8CF70-4F4C-479F-A8D0-1075EFA32682}" destId="{40DAF7A8-6278-4364-8D73-A3041C1E1C24}" srcOrd="3" destOrd="0" presId="urn:microsoft.com/office/officeart/2009/3/layout/HorizontalOrganizationChart"/>
    <dgm:cxn modelId="{78E348B0-914C-402D-AAFF-33BA8DC83C2B}" type="presParOf" srcId="{40DAF7A8-6278-4364-8D73-A3041C1E1C24}" destId="{C44CF074-F461-4B8B-8C2F-872094A24DE5}" srcOrd="0" destOrd="0" presId="urn:microsoft.com/office/officeart/2009/3/layout/HorizontalOrganizationChart"/>
    <dgm:cxn modelId="{01898510-9F02-45C3-BD14-15DA1454ACC0}" type="presParOf" srcId="{C44CF074-F461-4B8B-8C2F-872094A24DE5}" destId="{F2A4E6CA-696E-42B9-B030-E702119B4547}" srcOrd="0" destOrd="0" presId="urn:microsoft.com/office/officeart/2009/3/layout/HorizontalOrganizationChart"/>
    <dgm:cxn modelId="{E4DF7F4C-9480-40B3-AA07-122D0541C5DD}" type="presParOf" srcId="{C44CF074-F461-4B8B-8C2F-872094A24DE5}" destId="{4E7D1263-23AC-4D90-B7E3-E3FF422C247F}" srcOrd="1" destOrd="0" presId="urn:microsoft.com/office/officeart/2009/3/layout/HorizontalOrganizationChart"/>
    <dgm:cxn modelId="{A18F984B-84F8-4134-B8CD-7DEBA9F56DD4}" type="presParOf" srcId="{40DAF7A8-6278-4364-8D73-A3041C1E1C24}" destId="{37FFB920-D616-4F88-95F6-27F3DA8D0E3A}" srcOrd="1" destOrd="0" presId="urn:microsoft.com/office/officeart/2009/3/layout/HorizontalOrganizationChart"/>
    <dgm:cxn modelId="{8BEC9C63-59A7-4B36-AE15-D0F16B560D0E}" type="presParOf" srcId="{37FFB920-D616-4F88-95F6-27F3DA8D0E3A}" destId="{0A15CA8D-AAFC-4962-A3E7-0DA2D3B00419}" srcOrd="0" destOrd="0" presId="urn:microsoft.com/office/officeart/2009/3/layout/HorizontalOrganizationChart"/>
    <dgm:cxn modelId="{004FB9C5-3364-475A-A076-ED65E3113F9E}" type="presParOf" srcId="{37FFB920-D616-4F88-95F6-27F3DA8D0E3A}" destId="{88B8C226-30BB-46EE-995A-C3C19C3E2306}" srcOrd="1" destOrd="0" presId="urn:microsoft.com/office/officeart/2009/3/layout/HorizontalOrganizationChart"/>
    <dgm:cxn modelId="{978758F2-B9FC-4EF5-81F2-1618F91D0836}" type="presParOf" srcId="{88B8C226-30BB-46EE-995A-C3C19C3E2306}" destId="{B5F29544-F492-457C-9576-3164BC4FB69F}" srcOrd="0" destOrd="0" presId="urn:microsoft.com/office/officeart/2009/3/layout/HorizontalOrganizationChart"/>
    <dgm:cxn modelId="{016CF0DB-A4C2-45F7-B8AD-990085622B09}" type="presParOf" srcId="{B5F29544-F492-457C-9576-3164BC4FB69F}" destId="{94A2D72B-EBAC-404A-8121-DF54C9DF2F79}" srcOrd="0" destOrd="0" presId="urn:microsoft.com/office/officeart/2009/3/layout/HorizontalOrganizationChart"/>
    <dgm:cxn modelId="{96812570-9E45-4EE9-A338-D7C389CFCFF1}" type="presParOf" srcId="{B5F29544-F492-457C-9576-3164BC4FB69F}" destId="{194B878A-C7B8-40C1-B934-83E948C8D066}" srcOrd="1" destOrd="0" presId="urn:microsoft.com/office/officeart/2009/3/layout/HorizontalOrganizationChart"/>
    <dgm:cxn modelId="{EC096F5F-845E-4B8A-8E0B-7FBC59AA8611}" type="presParOf" srcId="{88B8C226-30BB-46EE-995A-C3C19C3E2306}" destId="{A60A2352-F4BB-4C1C-8933-8DE414BC2CE4}" srcOrd="1" destOrd="0" presId="urn:microsoft.com/office/officeart/2009/3/layout/HorizontalOrganizationChart"/>
    <dgm:cxn modelId="{9966D069-7A62-4B67-AFB0-61130379593E}" type="presParOf" srcId="{88B8C226-30BB-46EE-995A-C3C19C3E2306}" destId="{6CB3DB92-AD1C-47D3-A512-F5C5C68A378B}" srcOrd="2" destOrd="0" presId="urn:microsoft.com/office/officeart/2009/3/layout/HorizontalOrganizationChart"/>
    <dgm:cxn modelId="{CB710631-A3E3-41EE-9C2B-A95536177DE9}" type="presParOf" srcId="{37FFB920-D616-4F88-95F6-27F3DA8D0E3A}" destId="{D3D70F5C-5D27-4818-B34F-C50721DC044B}" srcOrd="2" destOrd="0" presId="urn:microsoft.com/office/officeart/2009/3/layout/HorizontalOrganizationChart"/>
    <dgm:cxn modelId="{2B271297-E1E5-4A91-A04A-07D053379BFF}" type="presParOf" srcId="{37FFB920-D616-4F88-95F6-27F3DA8D0E3A}" destId="{B59E2B48-4C85-426E-BFB5-6C5F8F219F8D}" srcOrd="3" destOrd="0" presId="urn:microsoft.com/office/officeart/2009/3/layout/HorizontalOrganizationChart"/>
    <dgm:cxn modelId="{8CBB62E0-1BCF-4FAD-A969-2716A7744182}" type="presParOf" srcId="{B59E2B48-4C85-426E-BFB5-6C5F8F219F8D}" destId="{0DF6363C-EA01-4F34-AC2B-5D4ECED719AE}" srcOrd="0" destOrd="0" presId="urn:microsoft.com/office/officeart/2009/3/layout/HorizontalOrganizationChart"/>
    <dgm:cxn modelId="{4DF6EB14-7501-4831-B5EB-8BFA2CD28E23}" type="presParOf" srcId="{0DF6363C-EA01-4F34-AC2B-5D4ECED719AE}" destId="{2977CFBF-B136-411B-83C7-DD410A02AB2F}" srcOrd="0" destOrd="0" presId="urn:microsoft.com/office/officeart/2009/3/layout/HorizontalOrganizationChart"/>
    <dgm:cxn modelId="{C3A43049-81B8-49D3-B39F-D08A0DD66580}" type="presParOf" srcId="{0DF6363C-EA01-4F34-AC2B-5D4ECED719AE}" destId="{99C8D509-3D0F-4EAE-8E17-962A6CE331B8}" srcOrd="1" destOrd="0" presId="urn:microsoft.com/office/officeart/2009/3/layout/HorizontalOrganizationChart"/>
    <dgm:cxn modelId="{6CAB2291-9AA5-4010-B05E-5C690333658F}" type="presParOf" srcId="{B59E2B48-4C85-426E-BFB5-6C5F8F219F8D}" destId="{34DE75F3-81A7-481F-AE14-C4B1F04D032F}" srcOrd="1" destOrd="0" presId="urn:microsoft.com/office/officeart/2009/3/layout/HorizontalOrganizationChart"/>
    <dgm:cxn modelId="{85FE8AC9-089A-4F5E-B9C2-F8772A460C79}" type="presParOf" srcId="{B59E2B48-4C85-426E-BFB5-6C5F8F219F8D}" destId="{21E65FA6-9E33-43B6-A689-A0995644BC0E}" srcOrd="2" destOrd="0" presId="urn:microsoft.com/office/officeart/2009/3/layout/HorizontalOrganizationChart"/>
    <dgm:cxn modelId="{ACF64393-653D-473A-9D9A-6ED95367F5EB}" type="presParOf" srcId="{37FFB920-D616-4F88-95F6-27F3DA8D0E3A}" destId="{89DCC378-C169-4333-99FE-D280A8888F7E}" srcOrd="4" destOrd="0" presId="urn:microsoft.com/office/officeart/2009/3/layout/HorizontalOrganizationChart"/>
    <dgm:cxn modelId="{9B8F9123-F5FC-4180-A1B0-05B3AFC10FA8}" type="presParOf" srcId="{37FFB920-D616-4F88-95F6-27F3DA8D0E3A}" destId="{0C7D8688-DBFB-42D2-8FDE-595AFA62C201}" srcOrd="5" destOrd="0" presId="urn:microsoft.com/office/officeart/2009/3/layout/HorizontalOrganizationChart"/>
    <dgm:cxn modelId="{21B694F2-55FE-422D-BE3B-CA818E173829}" type="presParOf" srcId="{0C7D8688-DBFB-42D2-8FDE-595AFA62C201}" destId="{439E898F-85E2-4898-ABB0-E9620619A803}" srcOrd="0" destOrd="0" presId="urn:microsoft.com/office/officeart/2009/3/layout/HorizontalOrganizationChart"/>
    <dgm:cxn modelId="{26C60813-2575-4A88-B958-3D61BF6D2F02}" type="presParOf" srcId="{439E898F-85E2-4898-ABB0-E9620619A803}" destId="{B708CE6D-39B9-4D1B-A9CF-88CCF8670B44}" srcOrd="0" destOrd="0" presId="urn:microsoft.com/office/officeart/2009/3/layout/HorizontalOrganizationChart"/>
    <dgm:cxn modelId="{28BEAE93-E0BB-4313-BBC1-135F8B47BE70}" type="presParOf" srcId="{439E898F-85E2-4898-ABB0-E9620619A803}" destId="{D1F3073C-5B07-42F4-9D57-F8454F69950D}" srcOrd="1" destOrd="0" presId="urn:microsoft.com/office/officeart/2009/3/layout/HorizontalOrganizationChart"/>
    <dgm:cxn modelId="{9CB3386C-D460-445F-BFFB-0D24A005CD95}" type="presParOf" srcId="{0C7D8688-DBFB-42D2-8FDE-595AFA62C201}" destId="{517A290A-48DA-46FD-9C74-7413996B82E4}" srcOrd="1" destOrd="0" presId="urn:microsoft.com/office/officeart/2009/3/layout/HorizontalOrganizationChart"/>
    <dgm:cxn modelId="{FEC689D6-9E8C-40B1-AE52-84ACF4220431}" type="presParOf" srcId="{0C7D8688-DBFB-42D2-8FDE-595AFA62C201}" destId="{27AB7DCD-B2A7-47AD-B01A-BF6729B88A72}" srcOrd="2" destOrd="0" presId="urn:microsoft.com/office/officeart/2009/3/layout/HorizontalOrganizationChart"/>
    <dgm:cxn modelId="{FBA08B45-1B31-48C5-81A4-4180C6CB96CB}" type="presParOf" srcId="{37FFB920-D616-4F88-95F6-27F3DA8D0E3A}" destId="{0C85BA5B-B0E7-4889-8159-44DCD61967A4}" srcOrd="6" destOrd="0" presId="urn:microsoft.com/office/officeart/2009/3/layout/HorizontalOrganizationChart"/>
    <dgm:cxn modelId="{FFD4C351-FB82-4B4F-83C7-72B3B67FAE03}" type="presParOf" srcId="{37FFB920-D616-4F88-95F6-27F3DA8D0E3A}" destId="{CBD2AFB9-BED8-416C-8826-0531E2068BFA}" srcOrd="7" destOrd="0" presId="urn:microsoft.com/office/officeart/2009/3/layout/HorizontalOrganizationChart"/>
    <dgm:cxn modelId="{7204FE0B-8F15-4DE3-B44A-2E2AFF7A5612}" type="presParOf" srcId="{CBD2AFB9-BED8-416C-8826-0531E2068BFA}" destId="{0CD26BF3-F253-43A0-9DF5-5958CCCD118E}" srcOrd="0" destOrd="0" presId="urn:microsoft.com/office/officeart/2009/3/layout/HorizontalOrganizationChart"/>
    <dgm:cxn modelId="{DBAB54FD-5EC0-42A7-BB21-E5BA34525892}" type="presParOf" srcId="{0CD26BF3-F253-43A0-9DF5-5958CCCD118E}" destId="{47538137-9FF7-4D87-8F57-23B49E7D0893}" srcOrd="0" destOrd="0" presId="urn:microsoft.com/office/officeart/2009/3/layout/HorizontalOrganizationChart"/>
    <dgm:cxn modelId="{E391AA64-CDF9-4952-82D6-8C97F6B43AD4}" type="presParOf" srcId="{0CD26BF3-F253-43A0-9DF5-5958CCCD118E}" destId="{E2EF4BB5-198F-4D37-8059-144C2086DF04}" srcOrd="1" destOrd="0" presId="urn:microsoft.com/office/officeart/2009/3/layout/HorizontalOrganizationChart"/>
    <dgm:cxn modelId="{FE898065-6E6D-4F67-AE94-CAFEE2280FCB}" type="presParOf" srcId="{CBD2AFB9-BED8-416C-8826-0531E2068BFA}" destId="{EBD70B7A-7DC7-4DDF-A35D-1FCD84AACD5C}" srcOrd="1" destOrd="0" presId="urn:microsoft.com/office/officeart/2009/3/layout/HorizontalOrganizationChart"/>
    <dgm:cxn modelId="{4F1916DD-AB93-42C1-B7EF-2BA72337C5E2}" type="presParOf" srcId="{CBD2AFB9-BED8-416C-8826-0531E2068BFA}" destId="{1DD92DEB-553C-4501-AFAF-96EAD3F1F1AB}" srcOrd="2" destOrd="0" presId="urn:microsoft.com/office/officeart/2009/3/layout/HorizontalOrganizationChart"/>
    <dgm:cxn modelId="{8D29BC0F-98DE-473D-B4C4-DD96B8FE362E}" type="presParOf" srcId="{40DAF7A8-6278-4364-8D73-A3041C1E1C24}" destId="{0926B396-15E3-4A24-9F33-43F3466D05D4}" srcOrd="2" destOrd="0" presId="urn:microsoft.com/office/officeart/2009/3/layout/HorizontalOrganizationChart"/>
    <dgm:cxn modelId="{B98675EA-1D75-4FE3-80B9-19E62119A2FA}" type="presParOf" srcId="{6F952F34-DE5A-4B8B-930A-C9385C6113ED}" destId="{A13976EF-5F4D-4C36-B4A6-7C5826904715}" srcOrd="2" destOrd="0" presId="urn:microsoft.com/office/officeart/2009/3/layout/HorizontalOrganizationChart"/>
  </dgm:cxnLst>
  <dgm:bg/>
  <dgm:whole/>
  <dgm:extLst>
    <a:ext uri="http://schemas.microsoft.com/office/drawing/2008/diagram">
      <dsp:dataModelExt xmlns:dsp="http://schemas.microsoft.com/office/drawing/2008/diagram" relId="rId5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79C86-970E-4543-B807-2C9F2CDBE9B1}">
      <dsp:nvSpPr>
        <dsp:cNvPr id="0" name=""/>
        <dsp:cNvSpPr/>
      </dsp:nvSpPr>
      <dsp:spPr>
        <a:xfrm>
          <a:off x="2213460" y="2949255"/>
          <a:ext cx="129226" cy="764050"/>
        </a:xfrm>
        <a:custGeom>
          <a:avLst/>
          <a:gdLst/>
          <a:ahLst/>
          <a:cxnLst/>
          <a:rect l="0" t="0" r="0" b="0"/>
          <a:pathLst>
            <a:path>
              <a:moveTo>
                <a:pt x="129226" y="0"/>
              </a:moveTo>
              <a:lnTo>
                <a:pt x="64613" y="0"/>
              </a:lnTo>
              <a:lnTo>
                <a:pt x="64613" y="764050"/>
              </a:lnTo>
              <a:lnTo>
                <a:pt x="0" y="764050"/>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086A86D1-665B-4A23-BE20-0A07B517F95D}">
      <dsp:nvSpPr>
        <dsp:cNvPr id="0" name=""/>
        <dsp:cNvSpPr/>
      </dsp:nvSpPr>
      <dsp:spPr>
        <a:xfrm>
          <a:off x="1438103" y="3435469"/>
          <a:ext cx="129226" cy="555672"/>
        </a:xfrm>
        <a:custGeom>
          <a:avLst/>
          <a:gdLst/>
          <a:ahLst/>
          <a:cxnLst/>
          <a:rect l="0" t="0" r="0" b="0"/>
          <a:pathLst>
            <a:path>
              <a:moveTo>
                <a:pt x="129226" y="0"/>
              </a:moveTo>
              <a:lnTo>
                <a:pt x="64613" y="0"/>
              </a:lnTo>
              <a:lnTo>
                <a:pt x="64613" y="555672"/>
              </a:lnTo>
              <a:lnTo>
                <a:pt x="0" y="555672"/>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4C4064EF-8874-4355-A16A-13900EDE825E}">
      <dsp:nvSpPr>
        <dsp:cNvPr id="0" name=""/>
        <dsp:cNvSpPr/>
      </dsp:nvSpPr>
      <dsp:spPr>
        <a:xfrm>
          <a:off x="1438103" y="3435469"/>
          <a:ext cx="129226" cy="277836"/>
        </a:xfrm>
        <a:custGeom>
          <a:avLst/>
          <a:gdLst/>
          <a:ahLst/>
          <a:cxnLst/>
          <a:rect l="0" t="0" r="0" b="0"/>
          <a:pathLst>
            <a:path>
              <a:moveTo>
                <a:pt x="129226" y="0"/>
              </a:moveTo>
              <a:lnTo>
                <a:pt x="64613" y="0"/>
              </a:lnTo>
              <a:lnTo>
                <a:pt x="64613" y="277836"/>
              </a:lnTo>
              <a:lnTo>
                <a:pt x="0" y="277836"/>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557D78A2-B715-4B0E-8749-07BE19A81C46}">
      <dsp:nvSpPr>
        <dsp:cNvPr id="0" name=""/>
        <dsp:cNvSpPr/>
      </dsp:nvSpPr>
      <dsp:spPr>
        <a:xfrm>
          <a:off x="1438103" y="3389749"/>
          <a:ext cx="129226" cy="91440"/>
        </a:xfrm>
        <a:custGeom>
          <a:avLst/>
          <a:gdLst/>
          <a:ahLst/>
          <a:cxnLst/>
          <a:rect l="0" t="0" r="0" b="0"/>
          <a:pathLst>
            <a:path>
              <a:moveTo>
                <a:pt x="129226" y="45720"/>
              </a:moveTo>
              <a:lnTo>
                <a:pt x="0"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898CC8-EA49-45D6-B96B-94FB2ABF431E}">
      <dsp:nvSpPr>
        <dsp:cNvPr id="0" name=""/>
        <dsp:cNvSpPr/>
      </dsp:nvSpPr>
      <dsp:spPr>
        <a:xfrm>
          <a:off x="1438103" y="3157632"/>
          <a:ext cx="129226" cy="277836"/>
        </a:xfrm>
        <a:custGeom>
          <a:avLst/>
          <a:gdLst/>
          <a:ahLst/>
          <a:cxnLst/>
          <a:rect l="0" t="0" r="0" b="0"/>
          <a:pathLst>
            <a:path>
              <a:moveTo>
                <a:pt x="129226" y="277836"/>
              </a:moveTo>
              <a:lnTo>
                <a:pt x="64613" y="277836"/>
              </a:lnTo>
              <a:lnTo>
                <a:pt x="64613" y="0"/>
              </a:lnTo>
              <a:lnTo>
                <a:pt x="0" y="0"/>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FDD03A1D-2E44-4400-BCC1-12EE4CA1D372}">
      <dsp:nvSpPr>
        <dsp:cNvPr id="0" name=""/>
        <dsp:cNvSpPr/>
      </dsp:nvSpPr>
      <dsp:spPr>
        <a:xfrm>
          <a:off x="1438103" y="2879796"/>
          <a:ext cx="129226" cy="555672"/>
        </a:xfrm>
        <a:custGeom>
          <a:avLst/>
          <a:gdLst/>
          <a:ahLst/>
          <a:cxnLst/>
          <a:rect l="0" t="0" r="0" b="0"/>
          <a:pathLst>
            <a:path>
              <a:moveTo>
                <a:pt x="129226" y="555672"/>
              </a:moveTo>
              <a:lnTo>
                <a:pt x="64613" y="555672"/>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07417364-1237-4283-9721-9AF433A78B22}">
      <dsp:nvSpPr>
        <dsp:cNvPr id="0" name=""/>
        <dsp:cNvSpPr/>
      </dsp:nvSpPr>
      <dsp:spPr>
        <a:xfrm>
          <a:off x="2213460" y="2949255"/>
          <a:ext cx="129226" cy="486213"/>
        </a:xfrm>
        <a:custGeom>
          <a:avLst/>
          <a:gdLst/>
          <a:ahLst/>
          <a:cxnLst/>
          <a:rect l="0" t="0" r="0" b="0"/>
          <a:pathLst>
            <a:path>
              <a:moveTo>
                <a:pt x="129226" y="0"/>
              </a:moveTo>
              <a:lnTo>
                <a:pt x="64613" y="0"/>
              </a:lnTo>
              <a:lnTo>
                <a:pt x="64613" y="486213"/>
              </a:lnTo>
              <a:lnTo>
                <a:pt x="0" y="486213"/>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AA5BB40F-A348-4BAF-9463-C7268D28634D}">
      <dsp:nvSpPr>
        <dsp:cNvPr id="0" name=""/>
        <dsp:cNvSpPr/>
      </dsp:nvSpPr>
      <dsp:spPr>
        <a:xfrm>
          <a:off x="1438103" y="2185205"/>
          <a:ext cx="129226" cy="416754"/>
        </a:xfrm>
        <a:custGeom>
          <a:avLst/>
          <a:gdLst/>
          <a:ahLst/>
          <a:cxnLst/>
          <a:rect l="0" t="0" r="0" b="0"/>
          <a:pathLst>
            <a:path>
              <a:moveTo>
                <a:pt x="129226" y="0"/>
              </a:moveTo>
              <a:lnTo>
                <a:pt x="64613" y="0"/>
              </a:lnTo>
              <a:lnTo>
                <a:pt x="64613" y="416754"/>
              </a:lnTo>
              <a:lnTo>
                <a:pt x="0" y="416754"/>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3CEDB304-1E6F-4B47-B92D-4C484038DEFA}">
      <dsp:nvSpPr>
        <dsp:cNvPr id="0" name=""/>
        <dsp:cNvSpPr/>
      </dsp:nvSpPr>
      <dsp:spPr>
        <a:xfrm>
          <a:off x="1438103" y="2185205"/>
          <a:ext cx="129226" cy="138918"/>
        </a:xfrm>
        <a:custGeom>
          <a:avLst/>
          <a:gdLst/>
          <a:ahLst/>
          <a:cxnLst/>
          <a:rect l="0" t="0" r="0" b="0"/>
          <a:pathLst>
            <a:path>
              <a:moveTo>
                <a:pt x="129226" y="0"/>
              </a:moveTo>
              <a:lnTo>
                <a:pt x="64613" y="0"/>
              </a:lnTo>
              <a:lnTo>
                <a:pt x="64613" y="138918"/>
              </a:lnTo>
              <a:lnTo>
                <a:pt x="0" y="138918"/>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254E4024-973A-4F46-A07B-784A9EEBC176}">
      <dsp:nvSpPr>
        <dsp:cNvPr id="0" name=""/>
        <dsp:cNvSpPr/>
      </dsp:nvSpPr>
      <dsp:spPr>
        <a:xfrm>
          <a:off x="1438103" y="2046287"/>
          <a:ext cx="129226" cy="138918"/>
        </a:xfrm>
        <a:custGeom>
          <a:avLst/>
          <a:gdLst/>
          <a:ahLst/>
          <a:cxnLst/>
          <a:rect l="0" t="0" r="0" b="0"/>
          <a:pathLst>
            <a:path>
              <a:moveTo>
                <a:pt x="129226" y="138918"/>
              </a:moveTo>
              <a:lnTo>
                <a:pt x="64613" y="138918"/>
              </a:lnTo>
              <a:lnTo>
                <a:pt x="64613" y="0"/>
              </a:lnTo>
              <a:lnTo>
                <a:pt x="0" y="0"/>
              </a:lnTo>
            </a:path>
          </a:pathLst>
        </a:custGeom>
        <a:noFill/>
        <a:ln w="6350" cap="flat" cmpd="sng" algn="ctr">
          <a:solidFill>
            <a:schemeClr val="accent3"/>
          </a:solidFill>
          <a:prstDash val="solid"/>
          <a:miter lim="800000"/>
        </a:ln>
        <a:effectLst/>
      </dsp:spPr>
      <dsp:style>
        <a:lnRef idx="1">
          <a:schemeClr val="accent3"/>
        </a:lnRef>
        <a:fillRef idx="0">
          <a:schemeClr val="accent3"/>
        </a:fillRef>
        <a:effectRef idx="0">
          <a:schemeClr val="accent3"/>
        </a:effectRef>
        <a:fontRef idx="minor">
          <a:schemeClr val="tx1"/>
        </a:fontRef>
      </dsp:style>
    </dsp:sp>
    <dsp:sp modelId="{A3D293CD-3297-485F-8875-052D8A3C14C8}">
      <dsp:nvSpPr>
        <dsp:cNvPr id="0" name=""/>
        <dsp:cNvSpPr/>
      </dsp:nvSpPr>
      <dsp:spPr>
        <a:xfrm>
          <a:off x="1438103" y="1768451"/>
          <a:ext cx="129226" cy="416754"/>
        </a:xfrm>
        <a:custGeom>
          <a:avLst/>
          <a:gdLst/>
          <a:ahLst/>
          <a:cxnLst/>
          <a:rect l="0" t="0" r="0" b="0"/>
          <a:pathLst>
            <a:path>
              <a:moveTo>
                <a:pt x="129226" y="416754"/>
              </a:moveTo>
              <a:lnTo>
                <a:pt x="64613" y="416754"/>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AE5564A2-047C-4EDD-8002-14930FD00912}">
      <dsp:nvSpPr>
        <dsp:cNvPr id="0" name=""/>
        <dsp:cNvSpPr/>
      </dsp:nvSpPr>
      <dsp:spPr>
        <a:xfrm>
          <a:off x="2213460" y="2185205"/>
          <a:ext cx="129226" cy="764050"/>
        </a:xfrm>
        <a:custGeom>
          <a:avLst/>
          <a:gdLst/>
          <a:ahLst/>
          <a:cxnLst/>
          <a:rect l="0" t="0" r="0" b="0"/>
          <a:pathLst>
            <a:path>
              <a:moveTo>
                <a:pt x="129226" y="764050"/>
              </a:moveTo>
              <a:lnTo>
                <a:pt x="64613" y="764050"/>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E445D916-A74B-4DA3-B374-B536392E112C}">
      <dsp:nvSpPr>
        <dsp:cNvPr id="0" name=""/>
        <dsp:cNvSpPr/>
      </dsp:nvSpPr>
      <dsp:spPr>
        <a:xfrm>
          <a:off x="2988817" y="1872639"/>
          <a:ext cx="129226" cy="1076615"/>
        </a:xfrm>
        <a:custGeom>
          <a:avLst/>
          <a:gdLst/>
          <a:ahLst/>
          <a:cxnLst/>
          <a:rect l="0" t="0" r="0" b="0"/>
          <a:pathLst>
            <a:path>
              <a:moveTo>
                <a:pt x="129226" y="0"/>
              </a:moveTo>
              <a:lnTo>
                <a:pt x="64613" y="0"/>
              </a:lnTo>
              <a:lnTo>
                <a:pt x="64613" y="1076615"/>
              </a:lnTo>
              <a:lnTo>
                <a:pt x="0" y="1076615"/>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8C241306-BA17-4DD9-8A1C-5B5B1639C0AB}">
      <dsp:nvSpPr>
        <dsp:cNvPr id="0" name=""/>
        <dsp:cNvSpPr/>
      </dsp:nvSpPr>
      <dsp:spPr>
        <a:xfrm>
          <a:off x="1438103" y="1212778"/>
          <a:ext cx="129226" cy="277836"/>
        </a:xfrm>
        <a:custGeom>
          <a:avLst/>
          <a:gdLst/>
          <a:ahLst/>
          <a:cxnLst/>
          <a:rect l="0" t="0" r="0" b="0"/>
          <a:pathLst>
            <a:path>
              <a:moveTo>
                <a:pt x="129226" y="0"/>
              </a:moveTo>
              <a:lnTo>
                <a:pt x="64613" y="0"/>
              </a:lnTo>
              <a:lnTo>
                <a:pt x="64613" y="277836"/>
              </a:lnTo>
              <a:lnTo>
                <a:pt x="0" y="277836"/>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A0F0614E-D843-4049-9FB3-5B9D292D6C06}">
      <dsp:nvSpPr>
        <dsp:cNvPr id="0" name=""/>
        <dsp:cNvSpPr/>
      </dsp:nvSpPr>
      <dsp:spPr>
        <a:xfrm>
          <a:off x="662745" y="1212778"/>
          <a:ext cx="129226" cy="277836"/>
        </a:xfrm>
        <a:custGeom>
          <a:avLst/>
          <a:gdLst/>
          <a:ahLst/>
          <a:cxnLst/>
          <a:rect l="0" t="0" r="0" b="0"/>
          <a:pathLst>
            <a:path>
              <a:moveTo>
                <a:pt x="129226" y="0"/>
              </a:moveTo>
              <a:lnTo>
                <a:pt x="64613" y="0"/>
              </a:lnTo>
              <a:lnTo>
                <a:pt x="64613" y="277836"/>
              </a:lnTo>
              <a:lnTo>
                <a:pt x="0" y="277836"/>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032A2B76-391B-476D-84F2-834903BEBA82}">
      <dsp:nvSpPr>
        <dsp:cNvPr id="0" name=""/>
        <dsp:cNvSpPr/>
      </dsp:nvSpPr>
      <dsp:spPr>
        <a:xfrm>
          <a:off x="662745" y="1167058"/>
          <a:ext cx="129226" cy="91440"/>
        </a:xfrm>
        <a:custGeom>
          <a:avLst/>
          <a:gdLst/>
          <a:ahLst/>
          <a:cxnLst/>
          <a:rect l="0" t="0" r="0" b="0"/>
          <a:pathLst>
            <a:path>
              <a:moveTo>
                <a:pt x="129226" y="45720"/>
              </a:moveTo>
              <a:lnTo>
                <a:pt x="0" y="4572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3706068A-0642-4B7D-9C72-20E15678F7AB}">
      <dsp:nvSpPr>
        <dsp:cNvPr id="0" name=""/>
        <dsp:cNvSpPr/>
      </dsp:nvSpPr>
      <dsp:spPr>
        <a:xfrm>
          <a:off x="662745" y="934942"/>
          <a:ext cx="129226" cy="277836"/>
        </a:xfrm>
        <a:custGeom>
          <a:avLst/>
          <a:gdLst/>
          <a:ahLst/>
          <a:cxnLst/>
          <a:rect l="0" t="0" r="0" b="0"/>
          <a:pathLst>
            <a:path>
              <a:moveTo>
                <a:pt x="129226" y="277836"/>
              </a:moveTo>
              <a:lnTo>
                <a:pt x="64613" y="277836"/>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BEDE7437-966A-410A-B741-2BF77AD240BF}">
      <dsp:nvSpPr>
        <dsp:cNvPr id="0" name=""/>
        <dsp:cNvSpPr/>
      </dsp:nvSpPr>
      <dsp:spPr>
        <a:xfrm>
          <a:off x="1438103" y="1167058"/>
          <a:ext cx="129226" cy="91440"/>
        </a:xfrm>
        <a:custGeom>
          <a:avLst/>
          <a:gdLst/>
          <a:ahLst/>
          <a:cxnLst/>
          <a:rect l="0" t="0" r="0" b="0"/>
          <a:pathLst>
            <a:path>
              <a:moveTo>
                <a:pt x="129226" y="45720"/>
              </a:moveTo>
              <a:lnTo>
                <a:pt x="0" y="4572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B32BBB68-238B-4820-B07F-E5A6C0359444}">
      <dsp:nvSpPr>
        <dsp:cNvPr id="0" name=""/>
        <dsp:cNvSpPr/>
      </dsp:nvSpPr>
      <dsp:spPr>
        <a:xfrm>
          <a:off x="1438103" y="934942"/>
          <a:ext cx="129226" cy="277836"/>
        </a:xfrm>
        <a:custGeom>
          <a:avLst/>
          <a:gdLst/>
          <a:ahLst/>
          <a:cxnLst/>
          <a:rect l="0" t="0" r="0" b="0"/>
          <a:pathLst>
            <a:path>
              <a:moveTo>
                <a:pt x="129226" y="277836"/>
              </a:moveTo>
              <a:lnTo>
                <a:pt x="64613" y="277836"/>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0F821917-83AE-4B88-9B2A-A1792820D553}">
      <dsp:nvSpPr>
        <dsp:cNvPr id="0" name=""/>
        <dsp:cNvSpPr/>
      </dsp:nvSpPr>
      <dsp:spPr>
        <a:xfrm>
          <a:off x="2213460" y="796023"/>
          <a:ext cx="129226" cy="416754"/>
        </a:xfrm>
        <a:custGeom>
          <a:avLst/>
          <a:gdLst/>
          <a:ahLst/>
          <a:cxnLst/>
          <a:rect l="0" t="0" r="0" b="0"/>
          <a:pathLst>
            <a:path>
              <a:moveTo>
                <a:pt x="129226" y="0"/>
              </a:moveTo>
              <a:lnTo>
                <a:pt x="64613" y="0"/>
              </a:lnTo>
              <a:lnTo>
                <a:pt x="64613" y="416754"/>
              </a:lnTo>
              <a:lnTo>
                <a:pt x="0" y="416754"/>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D8E6D3A2-EFF7-402D-A03C-35D998B357E8}">
      <dsp:nvSpPr>
        <dsp:cNvPr id="0" name=""/>
        <dsp:cNvSpPr/>
      </dsp:nvSpPr>
      <dsp:spPr>
        <a:xfrm>
          <a:off x="1438103" y="379269"/>
          <a:ext cx="129226" cy="277836"/>
        </a:xfrm>
        <a:custGeom>
          <a:avLst/>
          <a:gdLst/>
          <a:ahLst/>
          <a:cxnLst/>
          <a:rect l="0" t="0" r="0" b="0"/>
          <a:pathLst>
            <a:path>
              <a:moveTo>
                <a:pt x="129226" y="0"/>
              </a:moveTo>
              <a:lnTo>
                <a:pt x="64613" y="0"/>
              </a:lnTo>
              <a:lnTo>
                <a:pt x="64613" y="277836"/>
              </a:lnTo>
              <a:lnTo>
                <a:pt x="0" y="277836"/>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60CE07CA-F339-4182-8A53-7FF2FA0EAD8C}">
      <dsp:nvSpPr>
        <dsp:cNvPr id="0" name=""/>
        <dsp:cNvSpPr/>
      </dsp:nvSpPr>
      <dsp:spPr>
        <a:xfrm>
          <a:off x="1438103" y="333549"/>
          <a:ext cx="129226" cy="91440"/>
        </a:xfrm>
        <a:custGeom>
          <a:avLst/>
          <a:gdLst/>
          <a:ahLst/>
          <a:cxnLst/>
          <a:rect l="0" t="0" r="0" b="0"/>
          <a:pathLst>
            <a:path>
              <a:moveTo>
                <a:pt x="129226" y="45720"/>
              </a:moveTo>
              <a:lnTo>
                <a:pt x="0" y="45720"/>
              </a:lnTo>
            </a:path>
          </a:pathLst>
        </a:custGeom>
        <a:noFill/>
        <a:ln w="12700" cap="flat" cmpd="sng" algn="ctr">
          <a:solidFill>
            <a:schemeClr val="dk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BDF6F6-D3B4-4B8E-B5FC-7AA28AC1F011}">
      <dsp:nvSpPr>
        <dsp:cNvPr id="0" name=""/>
        <dsp:cNvSpPr/>
      </dsp:nvSpPr>
      <dsp:spPr>
        <a:xfrm>
          <a:off x="1438103" y="101432"/>
          <a:ext cx="129226" cy="277836"/>
        </a:xfrm>
        <a:custGeom>
          <a:avLst/>
          <a:gdLst/>
          <a:ahLst/>
          <a:cxnLst/>
          <a:rect l="0" t="0" r="0" b="0"/>
          <a:pathLst>
            <a:path>
              <a:moveTo>
                <a:pt x="129226" y="277836"/>
              </a:moveTo>
              <a:lnTo>
                <a:pt x="64613" y="277836"/>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A2F5794B-BD40-473C-BEE1-59B54A92C19A}">
      <dsp:nvSpPr>
        <dsp:cNvPr id="0" name=""/>
        <dsp:cNvSpPr/>
      </dsp:nvSpPr>
      <dsp:spPr>
        <a:xfrm>
          <a:off x="2213460" y="379269"/>
          <a:ext cx="129226" cy="416754"/>
        </a:xfrm>
        <a:custGeom>
          <a:avLst/>
          <a:gdLst/>
          <a:ahLst/>
          <a:cxnLst/>
          <a:rect l="0" t="0" r="0" b="0"/>
          <a:pathLst>
            <a:path>
              <a:moveTo>
                <a:pt x="129226" y="416754"/>
              </a:moveTo>
              <a:lnTo>
                <a:pt x="64613" y="416754"/>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5B4685D6-9DEC-49FB-91C3-40BB6247DC38}">
      <dsp:nvSpPr>
        <dsp:cNvPr id="0" name=""/>
        <dsp:cNvSpPr/>
      </dsp:nvSpPr>
      <dsp:spPr>
        <a:xfrm>
          <a:off x="2988817" y="796023"/>
          <a:ext cx="129226" cy="1076615"/>
        </a:xfrm>
        <a:custGeom>
          <a:avLst/>
          <a:gdLst/>
          <a:ahLst/>
          <a:cxnLst/>
          <a:rect l="0" t="0" r="0" b="0"/>
          <a:pathLst>
            <a:path>
              <a:moveTo>
                <a:pt x="129226" y="1076615"/>
              </a:moveTo>
              <a:lnTo>
                <a:pt x="64613" y="1076615"/>
              </a:lnTo>
              <a:lnTo>
                <a:pt x="64613" y="0"/>
              </a:lnTo>
              <a:lnTo>
                <a:pt x="0" y="0"/>
              </a:lnTo>
            </a:path>
          </a:pathLst>
        </a:custGeom>
        <a:noFill/>
        <a:ln w="6350" cap="flat" cmpd="sng" algn="ctr">
          <a:solidFill>
            <a:schemeClr val="accent6"/>
          </a:solidFill>
          <a:prstDash val="solid"/>
          <a:miter lim="800000"/>
        </a:ln>
        <a:effectLst/>
      </dsp:spPr>
      <dsp:style>
        <a:lnRef idx="1">
          <a:schemeClr val="accent6"/>
        </a:lnRef>
        <a:fillRef idx="0">
          <a:schemeClr val="accent6"/>
        </a:fillRef>
        <a:effectRef idx="0">
          <a:schemeClr val="accent6"/>
        </a:effectRef>
        <a:fontRef idx="minor">
          <a:schemeClr val="tx1"/>
        </a:fontRef>
      </dsp:style>
    </dsp:sp>
    <dsp:sp modelId="{FB003FBE-3CFC-4068-B667-869DB133D7DB}">
      <dsp:nvSpPr>
        <dsp:cNvPr id="0" name=""/>
        <dsp:cNvSpPr/>
      </dsp:nvSpPr>
      <dsp:spPr>
        <a:xfrm>
          <a:off x="3118044" y="1774104"/>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ساحت‌های تربیت</a:t>
          </a:r>
          <a:endParaRPr lang="en-US" sz="800" kern="1200">
            <a:latin typeface="Adobe Arabic" panose="02040503050201020203" pitchFamily="18" charset="-78"/>
            <a:cs typeface="Adobe Arabic" panose="02040503050201020203" pitchFamily="18" charset="-78"/>
          </a:endParaRPr>
        </a:p>
      </dsp:txBody>
      <dsp:txXfrm>
        <a:off x="3127664" y="1783724"/>
        <a:ext cx="626891" cy="177829"/>
      </dsp:txXfrm>
    </dsp:sp>
    <dsp:sp modelId="{2E57BE75-DD7A-45EF-A0D2-FB024014D167}">
      <dsp:nvSpPr>
        <dsp:cNvPr id="0" name=""/>
        <dsp:cNvSpPr/>
      </dsp:nvSpPr>
      <dsp:spPr>
        <a:xfrm>
          <a:off x="2342686" y="697488"/>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درون‌فردی</a:t>
          </a:r>
          <a:endParaRPr lang="en-US" sz="800" kern="1200">
            <a:latin typeface="Adobe Arabic" panose="02040503050201020203" pitchFamily="18" charset="-78"/>
            <a:cs typeface="Adobe Arabic" panose="02040503050201020203" pitchFamily="18" charset="-78"/>
          </a:endParaRPr>
        </a:p>
      </dsp:txBody>
      <dsp:txXfrm>
        <a:off x="2352306" y="707108"/>
        <a:ext cx="626891" cy="177829"/>
      </dsp:txXfrm>
    </dsp:sp>
    <dsp:sp modelId="{EF90ED51-A027-4CB5-BA91-F67EFF36E0FE}">
      <dsp:nvSpPr>
        <dsp:cNvPr id="0" name=""/>
        <dsp:cNvSpPr/>
      </dsp:nvSpPr>
      <dsp:spPr>
        <a:xfrm>
          <a:off x="1567329" y="280734"/>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داشته‌ها</a:t>
          </a:r>
          <a:endParaRPr lang="en-US" sz="800" kern="1200">
            <a:latin typeface="Adobe Arabic" panose="02040503050201020203" pitchFamily="18" charset="-78"/>
            <a:cs typeface="Adobe Arabic" panose="02040503050201020203" pitchFamily="18" charset="-78"/>
          </a:endParaRPr>
        </a:p>
      </dsp:txBody>
      <dsp:txXfrm>
        <a:off x="1576949" y="290354"/>
        <a:ext cx="626891" cy="177829"/>
      </dsp:txXfrm>
    </dsp:sp>
    <dsp:sp modelId="{2B3AB79D-0B26-4C91-8915-0857988D55D9}">
      <dsp:nvSpPr>
        <dsp:cNvPr id="0" name=""/>
        <dsp:cNvSpPr/>
      </dsp:nvSpPr>
      <dsp:spPr>
        <a:xfrm>
          <a:off x="791972" y="2897"/>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فطری</a:t>
          </a:r>
          <a:endParaRPr lang="en-US" sz="800" kern="1200">
            <a:latin typeface="Adobe Arabic" panose="02040503050201020203" pitchFamily="18" charset="-78"/>
            <a:cs typeface="Adobe Arabic" panose="02040503050201020203" pitchFamily="18" charset="-78"/>
          </a:endParaRPr>
        </a:p>
      </dsp:txBody>
      <dsp:txXfrm>
        <a:off x="801592" y="12517"/>
        <a:ext cx="626891" cy="177829"/>
      </dsp:txXfrm>
    </dsp:sp>
    <dsp:sp modelId="{75C094A7-4B3A-4CFB-B7BF-299CBC14E59E}">
      <dsp:nvSpPr>
        <dsp:cNvPr id="0" name=""/>
        <dsp:cNvSpPr/>
      </dsp:nvSpPr>
      <dsp:spPr>
        <a:xfrm>
          <a:off x="791972" y="280734"/>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غریزی</a:t>
          </a:r>
          <a:endParaRPr lang="en-US" sz="800" kern="1200">
            <a:latin typeface="Adobe Arabic" panose="02040503050201020203" pitchFamily="18" charset="-78"/>
            <a:cs typeface="Adobe Arabic" panose="02040503050201020203" pitchFamily="18" charset="-78"/>
          </a:endParaRPr>
        </a:p>
      </dsp:txBody>
      <dsp:txXfrm>
        <a:off x="801592" y="290354"/>
        <a:ext cx="626891" cy="177829"/>
      </dsp:txXfrm>
    </dsp:sp>
    <dsp:sp modelId="{236F8392-BAC1-405C-828E-3D48DAE459EF}">
      <dsp:nvSpPr>
        <dsp:cNvPr id="0" name=""/>
        <dsp:cNvSpPr/>
      </dsp:nvSpPr>
      <dsp:spPr>
        <a:xfrm>
          <a:off x="791972" y="558570"/>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جسمانی</a:t>
          </a:r>
          <a:endParaRPr lang="en-US" sz="800" kern="1200">
            <a:latin typeface="Adobe Arabic" panose="02040503050201020203" pitchFamily="18" charset="-78"/>
            <a:cs typeface="Adobe Arabic" panose="02040503050201020203" pitchFamily="18" charset="-78"/>
          </a:endParaRPr>
        </a:p>
      </dsp:txBody>
      <dsp:txXfrm>
        <a:off x="801592" y="568190"/>
        <a:ext cx="626891" cy="177829"/>
      </dsp:txXfrm>
    </dsp:sp>
    <dsp:sp modelId="{3FC20127-FA6E-46A6-A309-24FD6F88E318}">
      <dsp:nvSpPr>
        <dsp:cNvPr id="0" name=""/>
        <dsp:cNvSpPr/>
      </dsp:nvSpPr>
      <dsp:spPr>
        <a:xfrm>
          <a:off x="1567329" y="1114243"/>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یافته‌ها</a:t>
          </a:r>
          <a:endParaRPr lang="en-US" sz="800" kern="1200">
            <a:latin typeface="Adobe Arabic" panose="02040503050201020203" pitchFamily="18" charset="-78"/>
            <a:cs typeface="Adobe Arabic" panose="02040503050201020203" pitchFamily="18" charset="-78"/>
          </a:endParaRPr>
        </a:p>
      </dsp:txBody>
      <dsp:txXfrm>
        <a:off x="1576949" y="1123863"/>
        <a:ext cx="626891" cy="177829"/>
      </dsp:txXfrm>
    </dsp:sp>
    <dsp:sp modelId="{98A5BEE5-E85A-4363-A324-CEA2D8B5E8CF}">
      <dsp:nvSpPr>
        <dsp:cNvPr id="0" name=""/>
        <dsp:cNvSpPr/>
      </dsp:nvSpPr>
      <dsp:spPr>
        <a:xfrm>
          <a:off x="791972" y="836407"/>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بینشی</a:t>
          </a:r>
          <a:endParaRPr lang="en-US" sz="800" kern="1200">
            <a:latin typeface="Adobe Arabic" panose="02040503050201020203" pitchFamily="18" charset="-78"/>
            <a:cs typeface="Adobe Arabic" panose="02040503050201020203" pitchFamily="18" charset="-78"/>
          </a:endParaRPr>
        </a:p>
      </dsp:txBody>
      <dsp:txXfrm>
        <a:off x="801592" y="846027"/>
        <a:ext cx="626891" cy="177829"/>
      </dsp:txXfrm>
    </dsp:sp>
    <dsp:sp modelId="{7EED164F-2179-47BD-BF25-18D334266B53}">
      <dsp:nvSpPr>
        <dsp:cNvPr id="0" name=""/>
        <dsp:cNvSpPr/>
      </dsp:nvSpPr>
      <dsp:spPr>
        <a:xfrm>
          <a:off x="791972" y="1114243"/>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انگیزشی گرایشی</a:t>
          </a:r>
          <a:endParaRPr lang="en-US" sz="800" kern="1200">
            <a:latin typeface="Adobe Arabic" panose="02040503050201020203" pitchFamily="18" charset="-78"/>
            <a:cs typeface="Adobe Arabic" panose="02040503050201020203" pitchFamily="18" charset="-78"/>
          </a:endParaRPr>
        </a:p>
      </dsp:txBody>
      <dsp:txXfrm>
        <a:off x="801592" y="1123863"/>
        <a:ext cx="626891" cy="177829"/>
      </dsp:txXfrm>
    </dsp:sp>
    <dsp:sp modelId="{ABE782A5-906A-46C5-93C8-6337D1DBDA10}">
      <dsp:nvSpPr>
        <dsp:cNvPr id="0" name=""/>
        <dsp:cNvSpPr/>
      </dsp:nvSpPr>
      <dsp:spPr>
        <a:xfrm>
          <a:off x="16614" y="836407"/>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عاطفی</a:t>
          </a:r>
          <a:endParaRPr lang="en-US" sz="800" kern="1200">
            <a:latin typeface="Adobe Arabic" panose="02040503050201020203" pitchFamily="18" charset="-78"/>
            <a:cs typeface="Adobe Arabic" panose="02040503050201020203" pitchFamily="18" charset="-78"/>
          </a:endParaRPr>
        </a:p>
      </dsp:txBody>
      <dsp:txXfrm>
        <a:off x="26234" y="846027"/>
        <a:ext cx="626891" cy="177829"/>
      </dsp:txXfrm>
    </dsp:sp>
    <dsp:sp modelId="{D05F3143-20BE-49F9-AA01-F9B4A5E085A9}">
      <dsp:nvSpPr>
        <dsp:cNvPr id="0" name=""/>
        <dsp:cNvSpPr/>
      </dsp:nvSpPr>
      <dsp:spPr>
        <a:xfrm>
          <a:off x="16614" y="1114243"/>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احساسی</a:t>
          </a:r>
          <a:endParaRPr lang="en-US" sz="800" kern="1200">
            <a:latin typeface="Adobe Arabic" panose="02040503050201020203" pitchFamily="18" charset="-78"/>
            <a:cs typeface="Adobe Arabic" panose="02040503050201020203" pitchFamily="18" charset="-78"/>
          </a:endParaRPr>
        </a:p>
      </dsp:txBody>
      <dsp:txXfrm>
        <a:off x="26234" y="1123863"/>
        <a:ext cx="626891" cy="177829"/>
      </dsp:txXfrm>
    </dsp:sp>
    <dsp:sp modelId="{468F4936-8292-4905-A1F5-89AFB8491AB9}">
      <dsp:nvSpPr>
        <dsp:cNvPr id="0" name=""/>
        <dsp:cNvSpPr/>
      </dsp:nvSpPr>
      <dsp:spPr>
        <a:xfrm>
          <a:off x="16614" y="1392079"/>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هیجانی</a:t>
          </a:r>
          <a:endParaRPr lang="en-US" sz="800" kern="1200">
            <a:latin typeface="Adobe Arabic" panose="02040503050201020203" pitchFamily="18" charset="-78"/>
            <a:cs typeface="Adobe Arabic" panose="02040503050201020203" pitchFamily="18" charset="-78"/>
          </a:endParaRPr>
        </a:p>
      </dsp:txBody>
      <dsp:txXfrm>
        <a:off x="26234" y="1401699"/>
        <a:ext cx="626891" cy="177829"/>
      </dsp:txXfrm>
    </dsp:sp>
    <dsp:sp modelId="{BD73C392-11C3-401B-A3A8-BB799FEBEB56}">
      <dsp:nvSpPr>
        <dsp:cNvPr id="0" name=""/>
        <dsp:cNvSpPr/>
      </dsp:nvSpPr>
      <dsp:spPr>
        <a:xfrm>
          <a:off x="791972" y="1392079"/>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رفتاری</a:t>
          </a:r>
          <a:endParaRPr lang="en-US" sz="800" kern="1200">
            <a:latin typeface="Adobe Arabic" panose="02040503050201020203" pitchFamily="18" charset="-78"/>
            <a:cs typeface="Adobe Arabic" panose="02040503050201020203" pitchFamily="18" charset="-78"/>
          </a:endParaRPr>
        </a:p>
      </dsp:txBody>
      <dsp:txXfrm>
        <a:off x="801592" y="1401699"/>
        <a:ext cx="626891" cy="177829"/>
      </dsp:txXfrm>
    </dsp:sp>
    <dsp:sp modelId="{36E965BB-8C92-4028-B12B-2F69A2DD5E76}">
      <dsp:nvSpPr>
        <dsp:cNvPr id="0" name=""/>
        <dsp:cNvSpPr/>
      </dsp:nvSpPr>
      <dsp:spPr>
        <a:xfrm>
          <a:off x="2342686" y="2850720"/>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برون‌فردی</a:t>
          </a:r>
          <a:endParaRPr lang="en-US" sz="800" kern="1200">
            <a:latin typeface="Adobe Arabic" panose="02040503050201020203" pitchFamily="18" charset="-78"/>
            <a:cs typeface="Adobe Arabic" panose="02040503050201020203" pitchFamily="18" charset="-78"/>
          </a:endParaRPr>
        </a:p>
      </dsp:txBody>
      <dsp:txXfrm>
        <a:off x="2352306" y="2860340"/>
        <a:ext cx="626891" cy="177829"/>
      </dsp:txXfrm>
    </dsp:sp>
    <dsp:sp modelId="{2F018BCD-E379-48C4-B731-BCB17DF06DC5}">
      <dsp:nvSpPr>
        <dsp:cNvPr id="0" name=""/>
        <dsp:cNvSpPr/>
      </dsp:nvSpPr>
      <dsp:spPr>
        <a:xfrm>
          <a:off x="1567329" y="2086670"/>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الهی</a:t>
          </a:r>
          <a:endParaRPr lang="en-US" sz="800" kern="1200">
            <a:latin typeface="Adobe Arabic" panose="02040503050201020203" pitchFamily="18" charset="-78"/>
            <a:cs typeface="Adobe Arabic" panose="02040503050201020203" pitchFamily="18" charset="-78"/>
          </a:endParaRPr>
        </a:p>
      </dsp:txBody>
      <dsp:txXfrm>
        <a:off x="1576949" y="2096290"/>
        <a:ext cx="626891" cy="177829"/>
      </dsp:txXfrm>
    </dsp:sp>
    <dsp:sp modelId="{90AD9325-3BC7-4939-A111-AC380D4E1089}">
      <dsp:nvSpPr>
        <dsp:cNvPr id="0" name=""/>
        <dsp:cNvSpPr/>
      </dsp:nvSpPr>
      <dsp:spPr>
        <a:xfrm>
          <a:off x="791972" y="1669916"/>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اعتقادی</a:t>
          </a:r>
          <a:endParaRPr lang="en-US" sz="800" kern="1200">
            <a:latin typeface="Adobe Arabic" panose="02040503050201020203" pitchFamily="18" charset="-78"/>
            <a:cs typeface="Adobe Arabic" panose="02040503050201020203" pitchFamily="18" charset="-78"/>
          </a:endParaRPr>
        </a:p>
      </dsp:txBody>
      <dsp:txXfrm>
        <a:off x="801592" y="1679536"/>
        <a:ext cx="626891" cy="177829"/>
      </dsp:txXfrm>
    </dsp:sp>
    <dsp:sp modelId="{C5E88A5C-A229-4709-B34B-080C82A44DD8}">
      <dsp:nvSpPr>
        <dsp:cNvPr id="0" name=""/>
        <dsp:cNvSpPr/>
      </dsp:nvSpPr>
      <dsp:spPr>
        <a:xfrm>
          <a:off x="791972" y="1947752"/>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عبادی</a:t>
          </a:r>
          <a:endParaRPr lang="en-US" sz="800" kern="1200">
            <a:latin typeface="Adobe Arabic" panose="02040503050201020203" pitchFamily="18" charset="-78"/>
            <a:cs typeface="Adobe Arabic" panose="02040503050201020203" pitchFamily="18" charset="-78"/>
          </a:endParaRPr>
        </a:p>
      </dsp:txBody>
      <dsp:txXfrm>
        <a:off x="801592" y="1957372"/>
        <a:ext cx="626891" cy="177829"/>
      </dsp:txXfrm>
    </dsp:sp>
    <dsp:sp modelId="{9A4EC4E1-EC1D-470D-BAB7-1949078C906E}">
      <dsp:nvSpPr>
        <dsp:cNvPr id="0" name=""/>
        <dsp:cNvSpPr/>
      </dsp:nvSpPr>
      <dsp:spPr>
        <a:xfrm>
          <a:off x="791972" y="2225588"/>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اخلاقی</a:t>
          </a:r>
          <a:endParaRPr lang="en-US" sz="800" kern="1200">
            <a:latin typeface="Adobe Arabic" panose="02040503050201020203" pitchFamily="18" charset="-78"/>
            <a:cs typeface="Adobe Arabic" panose="02040503050201020203" pitchFamily="18" charset="-78"/>
          </a:endParaRPr>
        </a:p>
      </dsp:txBody>
      <dsp:txXfrm>
        <a:off x="801592" y="2235208"/>
        <a:ext cx="626891" cy="177829"/>
      </dsp:txXfrm>
    </dsp:sp>
    <dsp:sp modelId="{82422D7E-800A-4858-BCCB-2212CB07633F}">
      <dsp:nvSpPr>
        <dsp:cNvPr id="0" name=""/>
        <dsp:cNvSpPr/>
      </dsp:nvSpPr>
      <dsp:spPr>
        <a:xfrm>
          <a:off x="791972" y="2503425"/>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معنوی عرفانی</a:t>
          </a:r>
          <a:endParaRPr lang="en-US" sz="800" kern="1200">
            <a:latin typeface="Adobe Arabic" panose="02040503050201020203" pitchFamily="18" charset="-78"/>
            <a:cs typeface="Adobe Arabic" panose="02040503050201020203" pitchFamily="18" charset="-78"/>
          </a:endParaRPr>
        </a:p>
      </dsp:txBody>
      <dsp:txXfrm>
        <a:off x="801592" y="2513045"/>
        <a:ext cx="626891" cy="177829"/>
      </dsp:txXfrm>
    </dsp:sp>
    <dsp:sp modelId="{B1782A67-42E6-4A8B-8264-6871378E842A}">
      <dsp:nvSpPr>
        <dsp:cNvPr id="0" name=""/>
        <dsp:cNvSpPr/>
      </dsp:nvSpPr>
      <dsp:spPr>
        <a:xfrm>
          <a:off x="1567329" y="3336934"/>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انسانی</a:t>
          </a:r>
          <a:endParaRPr lang="en-US" sz="800" kern="1200">
            <a:latin typeface="Adobe Arabic" panose="02040503050201020203" pitchFamily="18" charset="-78"/>
            <a:cs typeface="Adobe Arabic" panose="02040503050201020203" pitchFamily="18" charset="-78"/>
          </a:endParaRPr>
        </a:p>
      </dsp:txBody>
      <dsp:txXfrm>
        <a:off x="1576949" y="3346554"/>
        <a:ext cx="626891" cy="177829"/>
      </dsp:txXfrm>
    </dsp:sp>
    <dsp:sp modelId="{93259F85-EB6F-49A0-AA85-AB1AA29E4C0A}">
      <dsp:nvSpPr>
        <dsp:cNvPr id="0" name=""/>
        <dsp:cNvSpPr/>
      </dsp:nvSpPr>
      <dsp:spPr>
        <a:xfrm>
          <a:off x="791972" y="2781261"/>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خانوادگی</a:t>
          </a:r>
          <a:endParaRPr lang="en-US" sz="800" kern="1200">
            <a:latin typeface="Adobe Arabic" panose="02040503050201020203" pitchFamily="18" charset="-78"/>
            <a:cs typeface="Adobe Arabic" panose="02040503050201020203" pitchFamily="18" charset="-78"/>
          </a:endParaRPr>
        </a:p>
      </dsp:txBody>
      <dsp:txXfrm>
        <a:off x="801592" y="2790881"/>
        <a:ext cx="626891" cy="177829"/>
      </dsp:txXfrm>
    </dsp:sp>
    <dsp:sp modelId="{F9665BB8-AF1A-4B52-B9F2-166F6ED16FE1}">
      <dsp:nvSpPr>
        <dsp:cNvPr id="0" name=""/>
        <dsp:cNvSpPr/>
      </dsp:nvSpPr>
      <dsp:spPr>
        <a:xfrm>
          <a:off x="791972" y="3059098"/>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اجتماعی</a:t>
          </a:r>
          <a:endParaRPr lang="en-US" sz="800" kern="1200">
            <a:latin typeface="Adobe Arabic" panose="02040503050201020203" pitchFamily="18" charset="-78"/>
            <a:cs typeface="Adobe Arabic" panose="02040503050201020203" pitchFamily="18" charset="-78"/>
          </a:endParaRPr>
        </a:p>
      </dsp:txBody>
      <dsp:txXfrm>
        <a:off x="801592" y="3068718"/>
        <a:ext cx="626891" cy="177829"/>
      </dsp:txXfrm>
    </dsp:sp>
    <dsp:sp modelId="{0677C67A-D1FE-44EB-AF65-9DCB131899F9}">
      <dsp:nvSpPr>
        <dsp:cNvPr id="0" name=""/>
        <dsp:cNvSpPr/>
      </dsp:nvSpPr>
      <dsp:spPr>
        <a:xfrm>
          <a:off x="791972" y="3336934"/>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سیاسی</a:t>
          </a:r>
          <a:endParaRPr lang="en-US" sz="800" kern="1200">
            <a:latin typeface="Adobe Arabic" panose="02040503050201020203" pitchFamily="18" charset="-78"/>
            <a:cs typeface="Adobe Arabic" panose="02040503050201020203" pitchFamily="18" charset="-78"/>
          </a:endParaRPr>
        </a:p>
      </dsp:txBody>
      <dsp:txXfrm>
        <a:off x="801592" y="3346554"/>
        <a:ext cx="626891" cy="177829"/>
      </dsp:txXfrm>
    </dsp:sp>
    <dsp:sp modelId="{27A00A64-C497-48DB-BB99-8DBA99FED5A5}">
      <dsp:nvSpPr>
        <dsp:cNvPr id="0" name=""/>
        <dsp:cNvSpPr/>
      </dsp:nvSpPr>
      <dsp:spPr>
        <a:xfrm>
          <a:off x="791972" y="3614770"/>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اقتصادی حرفه‌ای</a:t>
          </a:r>
          <a:endParaRPr lang="en-US" sz="800" kern="1200">
            <a:latin typeface="Adobe Arabic" panose="02040503050201020203" pitchFamily="18" charset="-78"/>
            <a:cs typeface="Adobe Arabic" panose="02040503050201020203" pitchFamily="18" charset="-78"/>
          </a:endParaRPr>
        </a:p>
      </dsp:txBody>
      <dsp:txXfrm>
        <a:off x="801592" y="3624390"/>
        <a:ext cx="626891" cy="177829"/>
      </dsp:txXfrm>
    </dsp:sp>
    <dsp:sp modelId="{202B8531-D684-4F21-86B1-C817D60F331A}">
      <dsp:nvSpPr>
        <dsp:cNvPr id="0" name=""/>
        <dsp:cNvSpPr/>
      </dsp:nvSpPr>
      <dsp:spPr>
        <a:xfrm>
          <a:off x="791972" y="3892607"/>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فرهنگی هنری</a:t>
          </a:r>
          <a:endParaRPr lang="en-US" sz="800" kern="1200">
            <a:latin typeface="Adobe Arabic" panose="02040503050201020203" pitchFamily="18" charset="-78"/>
            <a:cs typeface="Adobe Arabic" panose="02040503050201020203" pitchFamily="18" charset="-78"/>
          </a:endParaRPr>
        </a:p>
      </dsp:txBody>
      <dsp:txXfrm>
        <a:off x="801592" y="3902227"/>
        <a:ext cx="626891" cy="177829"/>
      </dsp:txXfrm>
    </dsp:sp>
    <dsp:sp modelId="{F0744BAC-8401-4CC4-95A3-AE782B997EB2}">
      <dsp:nvSpPr>
        <dsp:cNvPr id="0" name=""/>
        <dsp:cNvSpPr/>
      </dsp:nvSpPr>
      <dsp:spPr>
        <a:xfrm>
          <a:off x="1567329" y="3614770"/>
          <a:ext cx="646131" cy="197069"/>
        </a:xfrm>
        <a:prstGeom prst="roundRect">
          <a:avLst/>
        </a:prstGeom>
        <a:solidFill>
          <a:schemeClr val="accent1">
            <a:lumMod val="20000"/>
            <a:lumOff val="80000"/>
          </a:schemeClr>
        </a:solidFill>
        <a:ln w="12700" cap="flat" cmpd="sng" algn="ctr">
          <a:solidFill>
            <a:schemeClr val="accent6"/>
          </a:solidFill>
          <a:prstDash val="solid"/>
          <a:miter lim="800000"/>
        </a:ln>
        <a:effectLst/>
      </dsp:spPr>
      <dsp:style>
        <a:lnRef idx="2">
          <a:schemeClr val="accent6"/>
        </a:lnRef>
        <a:fillRef idx="1">
          <a:schemeClr val="lt1"/>
        </a:fillRef>
        <a:effectRef idx="0">
          <a:schemeClr val="accent6"/>
        </a:effectRef>
        <a:fontRef idx="minor">
          <a:schemeClr val="dk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fa-IR" sz="800" kern="1200">
              <a:latin typeface="Adobe Arabic" panose="02040503050201020203" pitchFamily="18" charset="-78"/>
              <a:cs typeface="Adobe Arabic" panose="02040503050201020203" pitchFamily="18" charset="-78"/>
            </a:rPr>
            <a:t>زیست‌محیطی</a:t>
          </a:r>
          <a:endParaRPr lang="en-US" sz="800" kern="1200">
            <a:latin typeface="Adobe Arabic" panose="02040503050201020203" pitchFamily="18" charset="-78"/>
            <a:cs typeface="Adobe Arabic" panose="02040503050201020203" pitchFamily="18" charset="-78"/>
          </a:endParaRPr>
        </a:p>
      </dsp:txBody>
      <dsp:txXfrm>
        <a:off x="1576949" y="3624390"/>
        <a:ext cx="626891" cy="177829"/>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C69387-D72D-4C1E-B013-FCB97D05AE7B}">
      <dsp:nvSpPr>
        <dsp:cNvPr id="0" name=""/>
        <dsp:cNvSpPr/>
      </dsp:nvSpPr>
      <dsp:spPr>
        <a:xfrm>
          <a:off x="1623868" y="-462684"/>
          <a:ext cx="3584000" cy="3584000"/>
        </a:xfrm>
        <a:prstGeom prst="blockArc">
          <a:avLst>
            <a:gd name="adj1" fmla="val 8100000"/>
            <a:gd name="adj2" fmla="val 13500000"/>
            <a:gd name="adj3" fmla="val 603"/>
          </a:avLst>
        </a:pr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DF24AB-592C-4B60-A8CC-0AB6CB183109}">
      <dsp:nvSpPr>
        <dsp:cNvPr id="0" name=""/>
        <dsp:cNvSpPr/>
      </dsp:nvSpPr>
      <dsp:spPr>
        <a:xfrm>
          <a:off x="32990" y="120861"/>
          <a:ext cx="1981546"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دینی اسلامی الهی قدسی</a:t>
          </a:r>
        </a:p>
      </dsp:txBody>
      <dsp:txXfrm>
        <a:off x="32990" y="120861"/>
        <a:ext cx="1981546" cy="241616"/>
      </dsp:txXfrm>
    </dsp:sp>
    <dsp:sp modelId="{19729A3F-3AD2-4126-9493-35F06A6735B8}">
      <dsp:nvSpPr>
        <dsp:cNvPr id="0" name=""/>
        <dsp:cNvSpPr/>
      </dsp:nvSpPr>
      <dsp:spPr>
        <a:xfrm>
          <a:off x="1863526" y="90659"/>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26AF40-9EED-483A-9915-76D157DA63D5}">
      <dsp:nvSpPr>
        <dsp:cNvPr id="0" name=""/>
        <dsp:cNvSpPr/>
      </dsp:nvSpPr>
      <dsp:spPr>
        <a:xfrm>
          <a:off x="32990" y="483498"/>
          <a:ext cx="1762740"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قرآنی حدیثی</a:t>
          </a:r>
        </a:p>
      </dsp:txBody>
      <dsp:txXfrm>
        <a:off x="32990" y="483498"/>
        <a:ext cx="1762740" cy="241616"/>
      </dsp:txXfrm>
    </dsp:sp>
    <dsp:sp modelId="{51E406CB-DACB-4CE3-8215-A7A052EA1299}">
      <dsp:nvSpPr>
        <dsp:cNvPr id="0" name=""/>
        <dsp:cNvSpPr/>
      </dsp:nvSpPr>
      <dsp:spPr>
        <a:xfrm>
          <a:off x="1644720" y="453296"/>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F5A6773-DBE3-475E-B071-F43F694CCE9F}">
      <dsp:nvSpPr>
        <dsp:cNvPr id="0" name=""/>
        <dsp:cNvSpPr/>
      </dsp:nvSpPr>
      <dsp:spPr>
        <a:xfrm>
          <a:off x="32990" y="845870"/>
          <a:ext cx="1642836"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ولایی اهل‌بیتی</a:t>
          </a:r>
        </a:p>
      </dsp:txBody>
      <dsp:txXfrm>
        <a:off x="32990" y="845870"/>
        <a:ext cx="1642836" cy="241616"/>
      </dsp:txXfrm>
    </dsp:sp>
    <dsp:sp modelId="{01BF953C-6FDC-4794-B2FF-185BEC966860}">
      <dsp:nvSpPr>
        <dsp:cNvPr id="0" name=""/>
        <dsp:cNvSpPr/>
      </dsp:nvSpPr>
      <dsp:spPr>
        <a:xfrm>
          <a:off x="1524816" y="815667"/>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7F02248-8966-4A29-B051-D9D998E26D1B}">
      <dsp:nvSpPr>
        <dsp:cNvPr id="0" name=""/>
        <dsp:cNvSpPr/>
      </dsp:nvSpPr>
      <dsp:spPr>
        <a:xfrm>
          <a:off x="32990" y="1208507"/>
          <a:ext cx="1604552"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عاشورایی حسینی مهدوی</a:t>
          </a:r>
        </a:p>
      </dsp:txBody>
      <dsp:txXfrm>
        <a:off x="32990" y="1208507"/>
        <a:ext cx="1604552" cy="241616"/>
      </dsp:txXfrm>
    </dsp:sp>
    <dsp:sp modelId="{A9AF634A-7B6A-4252-98ED-FBBCB7E0CD3D}">
      <dsp:nvSpPr>
        <dsp:cNvPr id="0" name=""/>
        <dsp:cNvSpPr/>
      </dsp:nvSpPr>
      <dsp:spPr>
        <a:xfrm>
          <a:off x="1486532" y="1178305"/>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A122477-D62B-4381-98B0-D6422453C369}">
      <dsp:nvSpPr>
        <dsp:cNvPr id="0" name=""/>
        <dsp:cNvSpPr/>
      </dsp:nvSpPr>
      <dsp:spPr>
        <a:xfrm>
          <a:off x="32990" y="1571144"/>
          <a:ext cx="1642836"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اخلاقی ارزشی رسالی</a:t>
          </a:r>
        </a:p>
      </dsp:txBody>
      <dsp:txXfrm>
        <a:off x="32990" y="1571144"/>
        <a:ext cx="1642836" cy="241616"/>
      </dsp:txXfrm>
    </dsp:sp>
    <dsp:sp modelId="{F1DEBA57-A528-4660-AE75-0F27C99D97BB}">
      <dsp:nvSpPr>
        <dsp:cNvPr id="0" name=""/>
        <dsp:cNvSpPr/>
      </dsp:nvSpPr>
      <dsp:spPr>
        <a:xfrm>
          <a:off x="1524816" y="1540942"/>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F19E68-1E04-4D23-BDBC-12C2691ED3FF}">
      <dsp:nvSpPr>
        <dsp:cNvPr id="0" name=""/>
        <dsp:cNvSpPr/>
      </dsp:nvSpPr>
      <dsp:spPr>
        <a:xfrm>
          <a:off x="32990" y="1933515"/>
          <a:ext cx="1762740"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حماسی جهادی</a:t>
          </a:r>
        </a:p>
      </dsp:txBody>
      <dsp:txXfrm>
        <a:off x="32990" y="1933515"/>
        <a:ext cx="1762740" cy="241616"/>
      </dsp:txXfrm>
    </dsp:sp>
    <dsp:sp modelId="{3E726FE2-ED3C-4A50-ADF0-96C8B12DDF27}">
      <dsp:nvSpPr>
        <dsp:cNvPr id="0" name=""/>
        <dsp:cNvSpPr/>
      </dsp:nvSpPr>
      <dsp:spPr>
        <a:xfrm>
          <a:off x="1644720" y="1903313"/>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22DA618-9FFC-487D-A833-3C60A4C9F7D4}">
      <dsp:nvSpPr>
        <dsp:cNvPr id="0" name=""/>
        <dsp:cNvSpPr/>
      </dsp:nvSpPr>
      <dsp:spPr>
        <a:xfrm>
          <a:off x="32990" y="2296153"/>
          <a:ext cx="1981546" cy="241616"/>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191783" bIns="22860" numCol="1" spcCol="1270" anchor="ctr" anchorCtr="0">
          <a:noAutofit/>
        </a:bodyPr>
        <a:lstStyle/>
        <a:p>
          <a:pPr marL="0" lvl="0" indent="0" algn="r" defTabSz="400050" rtl="1">
            <a:lnSpc>
              <a:spcPct val="90000"/>
            </a:lnSpc>
            <a:spcBef>
              <a:spcPct val="0"/>
            </a:spcBef>
            <a:spcAft>
              <a:spcPct val="35000"/>
            </a:spcAft>
            <a:buNone/>
          </a:pPr>
          <a:r>
            <a:rPr lang="fa-IR" sz="900" b="1" kern="1200">
              <a:cs typeface="B Zar" panose="00000400000000000000" pitchFamily="2" charset="-78"/>
            </a:rPr>
            <a:t>تربیت فطری انسانی</a:t>
          </a:r>
        </a:p>
      </dsp:txBody>
      <dsp:txXfrm>
        <a:off x="32990" y="2296153"/>
        <a:ext cx="1981546" cy="241616"/>
      </dsp:txXfrm>
    </dsp:sp>
    <dsp:sp modelId="{1CBBAC01-B3D5-4E6C-9ED5-F9E03ADD0C10}">
      <dsp:nvSpPr>
        <dsp:cNvPr id="0" name=""/>
        <dsp:cNvSpPr/>
      </dsp:nvSpPr>
      <dsp:spPr>
        <a:xfrm>
          <a:off x="1863526" y="2265951"/>
          <a:ext cx="302020" cy="302020"/>
        </a:xfrm>
        <a:prstGeom prst="ellipse">
          <a:avLst/>
        </a:prstGeom>
        <a:solidFill>
          <a:schemeClr val="lt1">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5C51EF-5D90-4A8F-B64B-BBC0E74A646A}">
      <dsp:nvSpPr>
        <dsp:cNvPr id="0" name=""/>
        <dsp:cNvSpPr/>
      </dsp:nvSpPr>
      <dsp:spPr>
        <a:xfrm>
          <a:off x="1452639" y="195051"/>
          <a:ext cx="1302018" cy="1302018"/>
        </a:xfrm>
        <a:prstGeom prst="blockArc">
          <a:avLst>
            <a:gd name="adj1" fmla="val 9000000"/>
            <a:gd name="adj2" fmla="val 16200000"/>
            <a:gd name="adj3" fmla="val 464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E3B48B-FB4C-4577-A7D2-AE2323CB3D37}">
      <dsp:nvSpPr>
        <dsp:cNvPr id="0" name=""/>
        <dsp:cNvSpPr/>
      </dsp:nvSpPr>
      <dsp:spPr>
        <a:xfrm>
          <a:off x="1452639" y="195051"/>
          <a:ext cx="1302018" cy="1302018"/>
        </a:xfrm>
        <a:prstGeom prst="blockArc">
          <a:avLst>
            <a:gd name="adj1" fmla="val 1800000"/>
            <a:gd name="adj2" fmla="val 9000000"/>
            <a:gd name="adj3" fmla="val 464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19EA3F7-9AC2-4E56-BDB2-B20915AA21CC}">
      <dsp:nvSpPr>
        <dsp:cNvPr id="0" name=""/>
        <dsp:cNvSpPr/>
      </dsp:nvSpPr>
      <dsp:spPr>
        <a:xfrm>
          <a:off x="1452639" y="195051"/>
          <a:ext cx="1302018" cy="1302018"/>
        </a:xfrm>
        <a:prstGeom prst="blockArc">
          <a:avLst>
            <a:gd name="adj1" fmla="val 16200000"/>
            <a:gd name="adj2" fmla="val 1800000"/>
            <a:gd name="adj3" fmla="val 4644"/>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5BB988D-CB4F-40CA-A86F-490FCB3937E7}">
      <dsp:nvSpPr>
        <dsp:cNvPr id="0" name=""/>
        <dsp:cNvSpPr/>
      </dsp:nvSpPr>
      <dsp:spPr>
        <a:xfrm>
          <a:off x="1803714" y="546126"/>
          <a:ext cx="599868" cy="599868"/>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rtl="1">
            <a:lnSpc>
              <a:spcPct val="90000"/>
            </a:lnSpc>
            <a:spcBef>
              <a:spcPct val="0"/>
            </a:spcBef>
            <a:spcAft>
              <a:spcPct val="35000"/>
            </a:spcAft>
            <a:buNone/>
          </a:pPr>
          <a:r>
            <a:rPr lang="fa-IR" sz="1200" b="1" kern="1200">
              <a:cs typeface="B Zar" panose="00000400000000000000" pitchFamily="2" charset="-78"/>
            </a:rPr>
            <a:t>تربیت</a:t>
          </a:r>
        </a:p>
      </dsp:txBody>
      <dsp:txXfrm>
        <a:off x="1891563" y="633975"/>
        <a:ext cx="424170" cy="424170"/>
      </dsp:txXfrm>
    </dsp:sp>
    <dsp:sp modelId="{E0786D21-7F1F-4A1E-BF80-47522CD088BA}">
      <dsp:nvSpPr>
        <dsp:cNvPr id="0" name=""/>
        <dsp:cNvSpPr/>
      </dsp:nvSpPr>
      <dsp:spPr>
        <a:xfrm>
          <a:off x="1893694" y="214"/>
          <a:ext cx="419907" cy="419907"/>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kern="1200">
              <a:cs typeface="B Zar" panose="00000400000000000000" pitchFamily="2" charset="-78"/>
            </a:rPr>
            <a:t>شناختی</a:t>
          </a:r>
        </a:p>
      </dsp:txBody>
      <dsp:txXfrm>
        <a:off x="1955188" y="61708"/>
        <a:ext cx="296919" cy="296919"/>
      </dsp:txXfrm>
    </dsp:sp>
    <dsp:sp modelId="{121D8016-9A27-4290-A3FE-CB4566694494}">
      <dsp:nvSpPr>
        <dsp:cNvPr id="0" name=""/>
        <dsp:cNvSpPr/>
      </dsp:nvSpPr>
      <dsp:spPr>
        <a:xfrm>
          <a:off x="2444393" y="954053"/>
          <a:ext cx="419907" cy="419907"/>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kern="1200">
              <a:cs typeface="B Zar" panose="00000400000000000000" pitchFamily="2" charset="-78"/>
            </a:rPr>
            <a:t>گرایشی</a:t>
          </a:r>
        </a:p>
      </dsp:txBody>
      <dsp:txXfrm>
        <a:off x="2505887" y="1015547"/>
        <a:ext cx="296919" cy="296919"/>
      </dsp:txXfrm>
    </dsp:sp>
    <dsp:sp modelId="{A6F1B0C2-E655-4D42-B4F5-A4E21B86F4E9}">
      <dsp:nvSpPr>
        <dsp:cNvPr id="0" name=""/>
        <dsp:cNvSpPr/>
      </dsp:nvSpPr>
      <dsp:spPr>
        <a:xfrm>
          <a:off x="1342995" y="954053"/>
          <a:ext cx="419907" cy="419907"/>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rtl="1">
            <a:lnSpc>
              <a:spcPct val="90000"/>
            </a:lnSpc>
            <a:spcBef>
              <a:spcPct val="0"/>
            </a:spcBef>
            <a:spcAft>
              <a:spcPct val="35000"/>
            </a:spcAft>
            <a:buNone/>
          </a:pPr>
          <a:r>
            <a:rPr lang="fa-IR" sz="900" kern="1200">
              <a:cs typeface="B Zar" panose="00000400000000000000" pitchFamily="2" charset="-78"/>
            </a:rPr>
            <a:t>رفتاری</a:t>
          </a:r>
        </a:p>
      </dsp:txBody>
      <dsp:txXfrm>
        <a:off x="1404489" y="1015547"/>
        <a:ext cx="296919" cy="29691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2BE9D6-84DA-4177-B366-18A419C810EC}">
      <dsp:nvSpPr>
        <dsp:cNvPr id="0" name=""/>
        <dsp:cNvSpPr/>
      </dsp:nvSpPr>
      <dsp:spPr>
        <a:xfrm>
          <a:off x="3595313" y="806027"/>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تربیت</a:t>
          </a:r>
        </a:p>
      </dsp:txBody>
      <dsp:txXfrm>
        <a:off x="3605542" y="816256"/>
        <a:ext cx="678053" cy="328797"/>
      </dsp:txXfrm>
    </dsp:sp>
    <dsp:sp modelId="{9F8D6B53-A986-4DDE-A025-BDD850BC66EA}">
      <dsp:nvSpPr>
        <dsp:cNvPr id="0" name=""/>
        <dsp:cNvSpPr/>
      </dsp:nvSpPr>
      <dsp:spPr>
        <a:xfrm rot="15049260">
          <a:off x="3030364" y="565708"/>
          <a:ext cx="850493" cy="26604"/>
        </a:xfrm>
        <a:custGeom>
          <a:avLst/>
          <a:gdLst/>
          <a:ahLst/>
          <a:cxnLst/>
          <a:rect l="0" t="0" r="0" b="0"/>
          <a:pathLst>
            <a:path>
              <a:moveTo>
                <a:pt x="0" y="13302"/>
              </a:moveTo>
              <a:lnTo>
                <a:pt x="850493" y="133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3434348" y="557748"/>
        <a:ext cx="42524" cy="42524"/>
      </dsp:txXfrm>
    </dsp:sp>
    <dsp:sp modelId="{9C3CBAB9-860E-4440-A250-BFB6D11449DA}">
      <dsp:nvSpPr>
        <dsp:cNvPr id="0" name=""/>
        <dsp:cNvSpPr/>
      </dsp:nvSpPr>
      <dsp:spPr>
        <a:xfrm>
          <a:off x="2617396" y="2738"/>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ارتباط با خدا</a:t>
          </a:r>
        </a:p>
      </dsp:txBody>
      <dsp:txXfrm>
        <a:off x="2627625" y="12967"/>
        <a:ext cx="678053" cy="328797"/>
      </dsp:txXfrm>
    </dsp:sp>
    <dsp:sp modelId="{AC555C70-BA7E-403E-864F-A3F3E45C0246}">
      <dsp:nvSpPr>
        <dsp:cNvPr id="0" name=""/>
        <dsp:cNvSpPr/>
      </dsp:nvSpPr>
      <dsp:spPr>
        <a:xfrm rot="14110531">
          <a:off x="3210975" y="766530"/>
          <a:ext cx="489269" cy="26604"/>
        </a:xfrm>
        <a:custGeom>
          <a:avLst/>
          <a:gdLst/>
          <a:ahLst/>
          <a:cxnLst/>
          <a:rect l="0" t="0" r="0" b="0"/>
          <a:pathLst>
            <a:path>
              <a:moveTo>
                <a:pt x="0" y="13302"/>
              </a:moveTo>
              <a:lnTo>
                <a:pt x="489269" y="133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3443378" y="767601"/>
        <a:ext cx="24463" cy="24463"/>
      </dsp:txXfrm>
    </dsp:sp>
    <dsp:sp modelId="{BF6FFDBF-0859-48B6-9F09-C7AD9A0D8C18}">
      <dsp:nvSpPr>
        <dsp:cNvPr id="0" name=""/>
        <dsp:cNvSpPr/>
      </dsp:nvSpPr>
      <dsp:spPr>
        <a:xfrm>
          <a:off x="2617396" y="404382"/>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ارتباط با خود</a:t>
          </a:r>
        </a:p>
      </dsp:txBody>
      <dsp:txXfrm>
        <a:off x="2627625" y="414611"/>
        <a:ext cx="678053" cy="328797"/>
      </dsp:txXfrm>
    </dsp:sp>
    <dsp:sp modelId="{C940C8AF-C1CD-4263-BE0F-0935FF2EACB3}">
      <dsp:nvSpPr>
        <dsp:cNvPr id="0" name=""/>
        <dsp:cNvSpPr/>
      </dsp:nvSpPr>
      <dsp:spPr>
        <a:xfrm rot="12942401">
          <a:off x="2305650" y="465297"/>
          <a:ext cx="344087" cy="26604"/>
        </a:xfrm>
        <a:custGeom>
          <a:avLst/>
          <a:gdLst/>
          <a:ahLst/>
          <a:cxnLst/>
          <a:rect l="0" t="0" r="0" b="0"/>
          <a:pathLst>
            <a:path>
              <a:moveTo>
                <a:pt x="0" y="13302"/>
              </a:moveTo>
              <a:lnTo>
                <a:pt x="344087"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2469092" y="469997"/>
        <a:ext cx="17204" cy="17204"/>
      </dsp:txXfrm>
    </dsp:sp>
    <dsp:sp modelId="{28EC3FF8-A049-4049-92A7-46A68E508064}">
      <dsp:nvSpPr>
        <dsp:cNvPr id="0" name=""/>
        <dsp:cNvSpPr/>
      </dsp:nvSpPr>
      <dsp:spPr>
        <a:xfrm>
          <a:off x="1639480" y="203560"/>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روح</a:t>
          </a:r>
        </a:p>
      </dsp:txBody>
      <dsp:txXfrm>
        <a:off x="1649709" y="213789"/>
        <a:ext cx="678053" cy="328797"/>
      </dsp:txXfrm>
    </dsp:sp>
    <dsp:sp modelId="{BBAA4358-0191-47D9-A369-C5A371687BF9}">
      <dsp:nvSpPr>
        <dsp:cNvPr id="0" name=""/>
        <dsp:cNvSpPr/>
      </dsp:nvSpPr>
      <dsp:spPr>
        <a:xfrm rot="8657599">
          <a:off x="2305650" y="666119"/>
          <a:ext cx="344087" cy="26604"/>
        </a:xfrm>
        <a:custGeom>
          <a:avLst/>
          <a:gdLst/>
          <a:ahLst/>
          <a:cxnLst/>
          <a:rect l="0" t="0" r="0" b="0"/>
          <a:pathLst>
            <a:path>
              <a:moveTo>
                <a:pt x="0" y="13302"/>
              </a:moveTo>
              <a:lnTo>
                <a:pt x="344087"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2469092" y="670819"/>
        <a:ext cx="17204" cy="17204"/>
      </dsp:txXfrm>
    </dsp:sp>
    <dsp:sp modelId="{084E6925-88FE-496A-8C6A-BF53C23662AD}">
      <dsp:nvSpPr>
        <dsp:cNvPr id="0" name=""/>
        <dsp:cNvSpPr/>
      </dsp:nvSpPr>
      <dsp:spPr>
        <a:xfrm>
          <a:off x="1639480" y="605204"/>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بدن</a:t>
          </a:r>
        </a:p>
      </dsp:txBody>
      <dsp:txXfrm>
        <a:off x="1649709" y="615433"/>
        <a:ext cx="678053" cy="328797"/>
      </dsp:txXfrm>
    </dsp:sp>
    <dsp:sp modelId="{098AE165-B28A-42DE-87C8-B439E1F01C6C}">
      <dsp:nvSpPr>
        <dsp:cNvPr id="0" name=""/>
        <dsp:cNvSpPr/>
      </dsp:nvSpPr>
      <dsp:spPr>
        <a:xfrm rot="7489469">
          <a:off x="3210975" y="1168174"/>
          <a:ext cx="489269" cy="26604"/>
        </a:xfrm>
        <a:custGeom>
          <a:avLst/>
          <a:gdLst/>
          <a:ahLst/>
          <a:cxnLst/>
          <a:rect l="0" t="0" r="0" b="0"/>
          <a:pathLst>
            <a:path>
              <a:moveTo>
                <a:pt x="0" y="13302"/>
              </a:moveTo>
              <a:lnTo>
                <a:pt x="489269" y="133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3443378" y="1169245"/>
        <a:ext cx="24463" cy="24463"/>
      </dsp:txXfrm>
    </dsp:sp>
    <dsp:sp modelId="{423DC931-A587-43D6-9E90-D6297D5E8D95}">
      <dsp:nvSpPr>
        <dsp:cNvPr id="0" name=""/>
        <dsp:cNvSpPr/>
      </dsp:nvSpPr>
      <dsp:spPr>
        <a:xfrm>
          <a:off x="2617396" y="1207671"/>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ارتباط با دیگران</a:t>
          </a:r>
        </a:p>
      </dsp:txBody>
      <dsp:txXfrm>
        <a:off x="2627625" y="1217900"/>
        <a:ext cx="678053" cy="328797"/>
      </dsp:txXfrm>
    </dsp:sp>
    <dsp:sp modelId="{D53C7E07-B3D4-4B1F-A239-195FC3AAA5CF}">
      <dsp:nvSpPr>
        <dsp:cNvPr id="0" name=""/>
        <dsp:cNvSpPr/>
      </dsp:nvSpPr>
      <dsp:spPr>
        <a:xfrm rot="12942401">
          <a:off x="2305650" y="1268585"/>
          <a:ext cx="344087" cy="26604"/>
        </a:xfrm>
        <a:custGeom>
          <a:avLst/>
          <a:gdLst/>
          <a:ahLst/>
          <a:cxnLst/>
          <a:rect l="0" t="0" r="0" b="0"/>
          <a:pathLst>
            <a:path>
              <a:moveTo>
                <a:pt x="0" y="13302"/>
              </a:moveTo>
              <a:lnTo>
                <a:pt x="344087"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2469092" y="1273285"/>
        <a:ext cx="17204" cy="17204"/>
      </dsp:txXfrm>
    </dsp:sp>
    <dsp:sp modelId="{DA943ADE-7C55-4436-A3AE-FC2149C1D3AA}">
      <dsp:nvSpPr>
        <dsp:cNvPr id="0" name=""/>
        <dsp:cNvSpPr/>
      </dsp:nvSpPr>
      <dsp:spPr>
        <a:xfrm>
          <a:off x="1639480" y="1006849"/>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در خانواده</a:t>
          </a:r>
        </a:p>
      </dsp:txBody>
      <dsp:txXfrm>
        <a:off x="1649709" y="1017078"/>
        <a:ext cx="678053" cy="328797"/>
      </dsp:txXfrm>
    </dsp:sp>
    <dsp:sp modelId="{D29C9815-963C-410B-A05F-EFF7B8EB6B35}">
      <dsp:nvSpPr>
        <dsp:cNvPr id="0" name=""/>
        <dsp:cNvSpPr/>
      </dsp:nvSpPr>
      <dsp:spPr>
        <a:xfrm rot="8657599">
          <a:off x="2305650" y="1469407"/>
          <a:ext cx="344087" cy="26604"/>
        </a:xfrm>
        <a:custGeom>
          <a:avLst/>
          <a:gdLst/>
          <a:ahLst/>
          <a:cxnLst/>
          <a:rect l="0" t="0" r="0" b="0"/>
          <a:pathLst>
            <a:path>
              <a:moveTo>
                <a:pt x="0" y="13302"/>
              </a:moveTo>
              <a:lnTo>
                <a:pt x="344087"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2469092" y="1474107"/>
        <a:ext cx="17204" cy="17204"/>
      </dsp:txXfrm>
    </dsp:sp>
    <dsp:sp modelId="{FB174213-C9FA-4867-AB33-495C20CD5D73}">
      <dsp:nvSpPr>
        <dsp:cNvPr id="0" name=""/>
        <dsp:cNvSpPr/>
      </dsp:nvSpPr>
      <dsp:spPr>
        <a:xfrm>
          <a:off x="1639480" y="1408493"/>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در جامعه</a:t>
          </a:r>
        </a:p>
      </dsp:txBody>
      <dsp:txXfrm>
        <a:off x="1649709" y="1418722"/>
        <a:ext cx="678053" cy="328797"/>
      </dsp:txXfrm>
    </dsp:sp>
    <dsp:sp modelId="{8541DD24-A08F-4CE4-9BFD-17802CF60EEE}">
      <dsp:nvSpPr>
        <dsp:cNvPr id="0" name=""/>
        <dsp:cNvSpPr/>
      </dsp:nvSpPr>
      <dsp:spPr>
        <a:xfrm rot="14707178">
          <a:off x="1167726" y="1268585"/>
          <a:ext cx="664102" cy="26604"/>
        </a:xfrm>
        <a:custGeom>
          <a:avLst/>
          <a:gdLst/>
          <a:ahLst/>
          <a:cxnLst/>
          <a:rect l="0" t="0" r="0" b="0"/>
          <a:pathLst>
            <a:path>
              <a:moveTo>
                <a:pt x="0" y="13302"/>
              </a:moveTo>
              <a:lnTo>
                <a:pt x="664102"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1483175" y="1265285"/>
        <a:ext cx="33205" cy="33205"/>
      </dsp:txXfrm>
    </dsp:sp>
    <dsp:sp modelId="{5568A9DF-1AB6-475D-BA35-2271615881B8}">
      <dsp:nvSpPr>
        <dsp:cNvPr id="0" name=""/>
        <dsp:cNvSpPr/>
      </dsp:nvSpPr>
      <dsp:spPr>
        <a:xfrm>
          <a:off x="661564" y="806027"/>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فرهنگی</a:t>
          </a:r>
        </a:p>
      </dsp:txBody>
      <dsp:txXfrm>
        <a:off x="671793" y="816256"/>
        <a:ext cx="678053" cy="328797"/>
      </dsp:txXfrm>
    </dsp:sp>
    <dsp:sp modelId="{64180BA1-7323-48D0-BC58-05D502007DA9}">
      <dsp:nvSpPr>
        <dsp:cNvPr id="0" name=""/>
        <dsp:cNvSpPr/>
      </dsp:nvSpPr>
      <dsp:spPr>
        <a:xfrm rot="12942401">
          <a:off x="1327734" y="1469407"/>
          <a:ext cx="344087" cy="26604"/>
        </a:xfrm>
        <a:custGeom>
          <a:avLst/>
          <a:gdLst/>
          <a:ahLst/>
          <a:cxnLst/>
          <a:rect l="0" t="0" r="0" b="0"/>
          <a:pathLst>
            <a:path>
              <a:moveTo>
                <a:pt x="0" y="13302"/>
              </a:moveTo>
              <a:lnTo>
                <a:pt x="344087"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1491176" y="1474107"/>
        <a:ext cx="17204" cy="17204"/>
      </dsp:txXfrm>
    </dsp:sp>
    <dsp:sp modelId="{134FB8AB-FB58-4F79-A4A7-1022B9504F39}">
      <dsp:nvSpPr>
        <dsp:cNvPr id="0" name=""/>
        <dsp:cNvSpPr/>
      </dsp:nvSpPr>
      <dsp:spPr>
        <a:xfrm>
          <a:off x="661564" y="1207671"/>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اجتماعی</a:t>
          </a:r>
        </a:p>
      </dsp:txBody>
      <dsp:txXfrm>
        <a:off x="671793" y="1217900"/>
        <a:ext cx="678053" cy="328797"/>
      </dsp:txXfrm>
    </dsp:sp>
    <dsp:sp modelId="{B81113E7-F5D8-43AC-8A55-F9032655EC0A}">
      <dsp:nvSpPr>
        <dsp:cNvPr id="0" name=""/>
        <dsp:cNvSpPr/>
      </dsp:nvSpPr>
      <dsp:spPr>
        <a:xfrm rot="8657599">
          <a:off x="1327734" y="1670229"/>
          <a:ext cx="344087" cy="26604"/>
        </a:xfrm>
        <a:custGeom>
          <a:avLst/>
          <a:gdLst/>
          <a:ahLst/>
          <a:cxnLst/>
          <a:rect l="0" t="0" r="0" b="0"/>
          <a:pathLst>
            <a:path>
              <a:moveTo>
                <a:pt x="0" y="13302"/>
              </a:moveTo>
              <a:lnTo>
                <a:pt x="344087"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1491176" y="1674930"/>
        <a:ext cx="17204" cy="17204"/>
      </dsp:txXfrm>
    </dsp:sp>
    <dsp:sp modelId="{B0A774CA-3043-4F6F-9095-0B6D08C93F5E}">
      <dsp:nvSpPr>
        <dsp:cNvPr id="0" name=""/>
        <dsp:cNvSpPr/>
      </dsp:nvSpPr>
      <dsp:spPr>
        <a:xfrm>
          <a:off x="661564" y="1609315"/>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سیاسی</a:t>
          </a:r>
        </a:p>
      </dsp:txBody>
      <dsp:txXfrm>
        <a:off x="671793" y="1619544"/>
        <a:ext cx="678053" cy="328797"/>
      </dsp:txXfrm>
    </dsp:sp>
    <dsp:sp modelId="{4AAD6C47-EED5-4987-B736-5719258C546D}">
      <dsp:nvSpPr>
        <dsp:cNvPr id="0" name=""/>
        <dsp:cNvSpPr/>
      </dsp:nvSpPr>
      <dsp:spPr>
        <a:xfrm rot="6892822">
          <a:off x="1167726" y="1871051"/>
          <a:ext cx="664102" cy="26604"/>
        </a:xfrm>
        <a:custGeom>
          <a:avLst/>
          <a:gdLst/>
          <a:ahLst/>
          <a:cxnLst/>
          <a:rect l="0" t="0" r="0" b="0"/>
          <a:pathLst>
            <a:path>
              <a:moveTo>
                <a:pt x="0" y="13302"/>
              </a:moveTo>
              <a:lnTo>
                <a:pt x="664102" y="1330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1483175" y="1867751"/>
        <a:ext cx="33205" cy="33205"/>
      </dsp:txXfrm>
    </dsp:sp>
    <dsp:sp modelId="{821A0D63-A22A-48A2-AA00-951E9649F869}">
      <dsp:nvSpPr>
        <dsp:cNvPr id="0" name=""/>
        <dsp:cNvSpPr/>
      </dsp:nvSpPr>
      <dsp:spPr>
        <a:xfrm>
          <a:off x="661564" y="2010959"/>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اقتصادی</a:t>
          </a:r>
        </a:p>
      </dsp:txBody>
      <dsp:txXfrm>
        <a:off x="671793" y="2021188"/>
        <a:ext cx="678053" cy="328797"/>
      </dsp:txXfrm>
    </dsp:sp>
    <dsp:sp modelId="{7BA51F4C-0DB3-4EE6-957C-1A90BD09FDBE}">
      <dsp:nvSpPr>
        <dsp:cNvPr id="0" name=""/>
        <dsp:cNvSpPr/>
      </dsp:nvSpPr>
      <dsp:spPr>
        <a:xfrm rot="6550740">
          <a:off x="3030364" y="1368996"/>
          <a:ext cx="850493" cy="26604"/>
        </a:xfrm>
        <a:custGeom>
          <a:avLst/>
          <a:gdLst/>
          <a:ahLst/>
          <a:cxnLst/>
          <a:rect l="0" t="0" r="0" b="0"/>
          <a:pathLst>
            <a:path>
              <a:moveTo>
                <a:pt x="0" y="13302"/>
              </a:moveTo>
              <a:lnTo>
                <a:pt x="850493" y="1330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rtl="1">
            <a:lnSpc>
              <a:spcPct val="90000"/>
            </a:lnSpc>
            <a:spcBef>
              <a:spcPct val="0"/>
            </a:spcBef>
            <a:spcAft>
              <a:spcPct val="35000"/>
            </a:spcAft>
            <a:buNone/>
          </a:pPr>
          <a:endParaRPr lang="fa-IR" sz="500" kern="1200"/>
        </a:p>
      </dsp:txBody>
      <dsp:txXfrm rot="10800000">
        <a:off x="3434348" y="1361036"/>
        <a:ext cx="42524" cy="42524"/>
      </dsp:txXfrm>
    </dsp:sp>
    <dsp:sp modelId="{480828B2-18E4-438C-B5AE-F00DDD29860A}">
      <dsp:nvSpPr>
        <dsp:cNvPr id="0" name=""/>
        <dsp:cNvSpPr/>
      </dsp:nvSpPr>
      <dsp:spPr>
        <a:xfrm>
          <a:off x="2617396" y="1609315"/>
          <a:ext cx="698511" cy="34925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kern="1200">
              <a:latin typeface="Adobe Arabic" panose="02040503050201020203" pitchFamily="18" charset="-78"/>
              <a:cs typeface="Adobe Arabic" panose="02040503050201020203" pitchFamily="18" charset="-78"/>
            </a:rPr>
            <a:t>ارتباط با طبیعت</a:t>
          </a:r>
        </a:p>
      </dsp:txBody>
      <dsp:txXfrm>
        <a:off x="2627625" y="1619544"/>
        <a:ext cx="678053" cy="32879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565FD7-D2B5-448C-AC37-CDFC9E6FB769}">
      <dsp:nvSpPr>
        <dsp:cNvPr id="0" name=""/>
        <dsp:cNvSpPr/>
      </dsp:nvSpPr>
      <dsp:spPr>
        <a:xfrm>
          <a:off x="773998" y="38"/>
          <a:ext cx="592649" cy="59264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fa-IR" sz="1100" b="1" kern="1200">
              <a:latin typeface="+mj-lt"/>
              <a:cs typeface="B Zar" panose="00000400000000000000" pitchFamily="2" charset="-78"/>
            </a:rPr>
            <a:t>شناخت</a:t>
          </a:r>
        </a:p>
      </dsp:txBody>
      <dsp:txXfrm>
        <a:off x="860789" y="86829"/>
        <a:ext cx="419067" cy="419067"/>
      </dsp:txXfrm>
    </dsp:sp>
    <dsp:sp modelId="{15CF3DE2-EFCC-43AF-B0C2-F35D5AF05F88}">
      <dsp:nvSpPr>
        <dsp:cNvPr id="0" name=""/>
        <dsp:cNvSpPr/>
      </dsp:nvSpPr>
      <dsp:spPr>
        <a:xfrm rot="7200000">
          <a:off x="710308" y="577960"/>
          <a:ext cx="279389" cy="200019"/>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fa-IR" sz="900" kern="1200"/>
        </a:p>
      </dsp:txBody>
      <dsp:txXfrm rot="10800000">
        <a:off x="755313" y="591981"/>
        <a:ext cx="219383" cy="120011"/>
      </dsp:txXfrm>
    </dsp:sp>
    <dsp:sp modelId="{22FC30B1-A939-4CE4-A4B6-6F6AA00DDA08}">
      <dsp:nvSpPr>
        <dsp:cNvPr id="0" name=""/>
        <dsp:cNvSpPr/>
      </dsp:nvSpPr>
      <dsp:spPr>
        <a:xfrm>
          <a:off x="328894" y="770982"/>
          <a:ext cx="592649" cy="59264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fa-IR" sz="1100" b="1" kern="1200">
              <a:latin typeface="+mj-lt"/>
              <a:cs typeface="B Zar" panose="00000400000000000000" pitchFamily="2" charset="-78"/>
            </a:rPr>
            <a:t>رفتار</a:t>
          </a:r>
        </a:p>
      </dsp:txBody>
      <dsp:txXfrm>
        <a:off x="415685" y="857773"/>
        <a:ext cx="419067" cy="419067"/>
      </dsp:txXfrm>
    </dsp:sp>
    <dsp:sp modelId="{DAB2E86E-BAC6-4F0C-93ED-CD8EBC33114D}">
      <dsp:nvSpPr>
        <dsp:cNvPr id="0" name=""/>
        <dsp:cNvSpPr/>
      </dsp:nvSpPr>
      <dsp:spPr>
        <a:xfrm>
          <a:off x="925306" y="967297"/>
          <a:ext cx="281106" cy="200019"/>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fa-IR" sz="900" kern="1200"/>
        </a:p>
      </dsp:txBody>
      <dsp:txXfrm>
        <a:off x="925306" y="1007301"/>
        <a:ext cx="221100" cy="120011"/>
      </dsp:txXfrm>
    </dsp:sp>
    <dsp:sp modelId="{7C19C661-0E53-4DFB-BDB8-20D6D4E5ECF1}">
      <dsp:nvSpPr>
        <dsp:cNvPr id="0" name=""/>
        <dsp:cNvSpPr/>
      </dsp:nvSpPr>
      <dsp:spPr>
        <a:xfrm>
          <a:off x="1219102" y="770982"/>
          <a:ext cx="592649" cy="592649"/>
        </a:xfrm>
        <a:prstGeom prst="ellips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rtl="1">
            <a:lnSpc>
              <a:spcPct val="90000"/>
            </a:lnSpc>
            <a:spcBef>
              <a:spcPct val="0"/>
            </a:spcBef>
            <a:spcAft>
              <a:spcPct val="35000"/>
            </a:spcAft>
            <a:buNone/>
          </a:pPr>
          <a:r>
            <a:rPr lang="fa-IR" sz="1100" b="1" kern="1200">
              <a:latin typeface="+mj-lt"/>
              <a:cs typeface="B Zar" panose="00000400000000000000" pitchFamily="2" charset="-78"/>
            </a:rPr>
            <a:t>عاطفه</a:t>
          </a:r>
        </a:p>
      </dsp:txBody>
      <dsp:txXfrm>
        <a:off x="1305893" y="857773"/>
        <a:ext cx="419067" cy="419067"/>
      </dsp:txXfrm>
    </dsp:sp>
    <dsp:sp modelId="{23117184-13B8-4A80-89FC-35C5120F9C10}">
      <dsp:nvSpPr>
        <dsp:cNvPr id="0" name=""/>
        <dsp:cNvSpPr/>
      </dsp:nvSpPr>
      <dsp:spPr>
        <a:xfrm rot="14400000">
          <a:off x="1156422" y="585691"/>
          <a:ext cx="277370" cy="200019"/>
        </a:xfrm>
        <a:prstGeom prst="leftRightArrow">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rtl="1">
            <a:lnSpc>
              <a:spcPct val="90000"/>
            </a:lnSpc>
            <a:spcBef>
              <a:spcPct val="0"/>
            </a:spcBef>
            <a:spcAft>
              <a:spcPct val="35000"/>
            </a:spcAft>
            <a:buNone/>
          </a:pPr>
          <a:endParaRPr lang="fa-IR" sz="900" kern="1200"/>
        </a:p>
      </dsp:txBody>
      <dsp:txXfrm rot="10800000">
        <a:off x="1201427" y="651678"/>
        <a:ext cx="217364" cy="12001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ACAA860-3058-47EF-9084-F93E95829A13}">
      <dsp:nvSpPr>
        <dsp:cNvPr id="0" name=""/>
        <dsp:cNvSpPr/>
      </dsp:nvSpPr>
      <dsp:spPr>
        <a:xfrm>
          <a:off x="923842" y="1193642"/>
          <a:ext cx="117441" cy="91440"/>
        </a:xfrm>
        <a:custGeom>
          <a:avLst/>
          <a:gdLst/>
          <a:ahLst/>
          <a:cxnLst/>
          <a:rect l="0" t="0" r="0" b="0"/>
          <a:pathLst>
            <a:path>
              <a:moveTo>
                <a:pt x="117441"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EE30A26-AB06-48B3-866C-C77BBD8AFD6E}">
      <dsp:nvSpPr>
        <dsp:cNvPr id="0" name=""/>
        <dsp:cNvSpPr/>
      </dsp:nvSpPr>
      <dsp:spPr>
        <a:xfrm>
          <a:off x="1628493" y="986862"/>
          <a:ext cx="117441" cy="252500"/>
        </a:xfrm>
        <a:custGeom>
          <a:avLst/>
          <a:gdLst/>
          <a:ahLst/>
          <a:cxnLst/>
          <a:rect l="0" t="0" r="0" b="0"/>
          <a:pathLst>
            <a:path>
              <a:moveTo>
                <a:pt x="117441" y="0"/>
              </a:moveTo>
              <a:lnTo>
                <a:pt x="58720" y="0"/>
              </a:lnTo>
              <a:lnTo>
                <a:pt x="58720" y="252500"/>
              </a:lnTo>
              <a:lnTo>
                <a:pt x="0" y="25250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96969DE-B6FC-4983-9E95-F8A7F14A03CF}">
      <dsp:nvSpPr>
        <dsp:cNvPr id="0" name=""/>
        <dsp:cNvSpPr/>
      </dsp:nvSpPr>
      <dsp:spPr>
        <a:xfrm>
          <a:off x="923842" y="941142"/>
          <a:ext cx="117441" cy="91440"/>
        </a:xfrm>
        <a:custGeom>
          <a:avLst/>
          <a:gdLst/>
          <a:ahLst/>
          <a:cxnLst/>
          <a:rect l="0" t="0" r="0" b="0"/>
          <a:pathLst>
            <a:path>
              <a:moveTo>
                <a:pt x="117441"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5571F26-B6F4-4D13-91E1-F9C89251424F}">
      <dsp:nvSpPr>
        <dsp:cNvPr id="0" name=""/>
        <dsp:cNvSpPr/>
      </dsp:nvSpPr>
      <dsp:spPr>
        <a:xfrm>
          <a:off x="1628493" y="941142"/>
          <a:ext cx="117441" cy="91440"/>
        </a:xfrm>
        <a:custGeom>
          <a:avLst/>
          <a:gdLst/>
          <a:ahLst/>
          <a:cxnLst/>
          <a:rect l="0" t="0" r="0" b="0"/>
          <a:pathLst>
            <a:path>
              <a:moveTo>
                <a:pt x="117441"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28273E-EB5C-489F-9462-696641900F11}">
      <dsp:nvSpPr>
        <dsp:cNvPr id="0" name=""/>
        <dsp:cNvSpPr/>
      </dsp:nvSpPr>
      <dsp:spPr>
        <a:xfrm>
          <a:off x="923842" y="688641"/>
          <a:ext cx="117441" cy="91440"/>
        </a:xfrm>
        <a:custGeom>
          <a:avLst/>
          <a:gdLst/>
          <a:ahLst/>
          <a:cxnLst/>
          <a:rect l="0" t="0" r="0" b="0"/>
          <a:pathLst>
            <a:path>
              <a:moveTo>
                <a:pt x="117441"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5DACF3A-9EB6-4E82-A178-9D8FFEA07163}">
      <dsp:nvSpPr>
        <dsp:cNvPr id="0" name=""/>
        <dsp:cNvSpPr/>
      </dsp:nvSpPr>
      <dsp:spPr>
        <a:xfrm>
          <a:off x="1628493" y="734361"/>
          <a:ext cx="117441" cy="252500"/>
        </a:xfrm>
        <a:custGeom>
          <a:avLst/>
          <a:gdLst/>
          <a:ahLst/>
          <a:cxnLst/>
          <a:rect l="0" t="0" r="0" b="0"/>
          <a:pathLst>
            <a:path>
              <a:moveTo>
                <a:pt x="117441" y="252500"/>
              </a:moveTo>
              <a:lnTo>
                <a:pt x="58720" y="252500"/>
              </a:lnTo>
              <a:lnTo>
                <a:pt x="58720" y="0"/>
              </a:lnTo>
              <a:lnTo>
                <a:pt x="0" y="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D7E127C-2E45-436E-9BD0-AE176CE73E1D}">
      <dsp:nvSpPr>
        <dsp:cNvPr id="0" name=""/>
        <dsp:cNvSpPr/>
      </dsp:nvSpPr>
      <dsp:spPr>
        <a:xfrm>
          <a:off x="2457932" y="734361"/>
          <a:ext cx="117441" cy="252500"/>
        </a:xfrm>
        <a:custGeom>
          <a:avLst/>
          <a:gdLst/>
          <a:ahLst/>
          <a:cxnLst/>
          <a:rect l="0" t="0" r="0" b="0"/>
          <a:pathLst>
            <a:path>
              <a:moveTo>
                <a:pt x="117441" y="0"/>
              </a:moveTo>
              <a:lnTo>
                <a:pt x="58720" y="0"/>
              </a:lnTo>
              <a:lnTo>
                <a:pt x="58720" y="252500"/>
              </a:lnTo>
              <a:lnTo>
                <a:pt x="0" y="252500"/>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D9FA435-8B7D-4043-ABB7-55974DD8CDCF}">
      <dsp:nvSpPr>
        <dsp:cNvPr id="0" name=""/>
        <dsp:cNvSpPr/>
      </dsp:nvSpPr>
      <dsp:spPr>
        <a:xfrm>
          <a:off x="922770" y="436141"/>
          <a:ext cx="823165" cy="91440"/>
        </a:xfrm>
        <a:custGeom>
          <a:avLst/>
          <a:gdLst/>
          <a:ahLst/>
          <a:cxnLst/>
          <a:rect l="0" t="0" r="0" b="0"/>
          <a:pathLst>
            <a:path>
              <a:moveTo>
                <a:pt x="823165"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A74B688-BEDC-47E7-BCE7-EB5EF800C0F1}">
      <dsp:nvSpPr>
        <dsp:cNvPr id="0" name=""/>
        <dsp:cNvSpPr/>
      </dsp:nvSpPr>
      <dsp:spPr>
        <a:xfrm>
          <a:off x="2457932" y="481861"/>
          <a:ext cx="117441" cy="252500"/>
        </a:xfrm>
        <a:custGeom>
          <a:avLst/>
          <a:gdLst/>
          <a:ahLst/>
          <a:cxnLst/>
          <a:rect l="0" t="0" r="0" b="0"/>
          <a:pathLst>
            <a:path>
              <a:moveTo>
                <a:pt x="117441" y="252500"/>
              </a:moveTo>
              <a:lnTo>
                <a:pt x="58720" y="252500"/>
              </a:lnTo>
              <a:lnTo>
                <a:pt x="58720" y="0"/>
              </a:lnTo>
              <a:lnTo>
                <a:pt x="0" y="0"/>
              </a:lnTo>
            </a:path>
          </a:pathLst>
        </a:custGeom>
        <a:noFill/>
        <a:ln w="12700" cap="flat" cmpd="sng" algn="ctr">
          <a:solidFill>
            <a:schemeClr val="dk2">
              <a:shade val="60000"/>
              <a:hueOff val="0"/>
              <a:satOff val="0"/>
              <a:lumOff val="0"/>
              <a:alphaOff val="0"/>
            </a:scheme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91E3A4F-6C25-441D-87F1-D95495B1FE35}">
      <dsp:nvSpPr>
        <dsp:cNvPr id="0" name=""/>
        <dsp:cNvSpPr/>
      </dsp:nvSpPr>
      <dsp:spPr>
        <a:xfrm>
          <a:off x="2575374" y="604443"/>
          <a:ext cx="468123" cy="259836"/>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ارتباط انسان</a:t>
          </a:r>
        </a:p>
      </dsp:txBody>
      <dsp:txXfrm>
        <a:off x="2575374" y="604443"/>
        <a:ext cx="468123" cy="259836"/>
      </dsp:txXfrm>
    </dsp:sp>
    <dsp:sp modelId="{F6134CBE-27CA-47B5-AA86-CAC781841E9E}">
      <dsp:nvSpPr>
        <dsp:cNvPr id="0" name=""/>
        <dsp:cNvSpPr/>
      </dsp:nvSpPr>
      <dsp:spPr>
        <a:xfrm>
          <a:off x="1745935" y="392312"/>
          <a:ext cx="711997" cy="17909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fa-IR" sz="800" b="1" kern="1200">
              <a:cs typeface="B Zar" panose="00000400000000000000" pitchFamily="2" charset="-78"/>
            </a:rPr>
            <a:t>با ما ورای طبیعت</a:t>
          </a:r>
        </a:p>
      </dsp:txBody>
      <dsp:txXfrm>
        <a:off x="1745935" y="392312"/>
        <a:ext cx="711997" cy="179098"/>
      </dsp:txXfrm>
    </dsp:sp>
    <dsp:sp modelId="{DC5A42F8-F78A-4AC7-B02B-5B7CE2C4D809}">
      <dsp:nvSpPr>
        <dsp:cNvPr id="0" name=""/>
        <dsp:cNvSpPr/>
      </dsp:nvSpPr>
      <dsp:spPr>
        <a:xfrm>
          <a:off x="0" y="392312"/>
          <a:ext cx="922770" cy="179098"/>
        </a:xfrm>
        <a:prstGeom prst="rect">
          <a:avLst/>
        </a:prstGeom>
        <a:solidFill>
          <a:schemeClr val="accent2">
            <a:lumMod val="40000"/>
            <a:lumOff val="6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معنوی الهی</a:t>
          </a:r>
        </a:p>
      </dsp:txBody>
      <dsp:txXfrm>
        <a:off x="0" y="392312"/>
        <a:ext cx="922770" cy="179098"/>
      </dsp:txXfrm>
    </dsp:sp>
    <dsp:sp modelId="{1F762934-7573-43FF-AA8B-9AFBF85C3C74}">
      <dsp:nvSpPr>
        <dsp:cNvPr id="0" name=""/>
        <dsp:cNvSpPr/>
      </dsp:nvSpPr>
      <dsp:spPr>
        <a:xfrm>
          <a:off x="1745935" y="897312"/>
          <a:ext cx="711997" cy="17909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0">
            <a:lnSpc>
              <a:spcPct val="90000"/>
            </a:lnSpc>
            <a:spcBef>
              <a:spcPct val="0"/>
            </a:spcBef>
            <a:spcAft>
              <a:spcPct val="35000"/>
            </a:spcAft>
            <a:buNone/>
          </a:pPr>
          <a:r>
            <a:rPr lang="fa-IR" sz="800" b="1" kern="1200">
              <a:cs typeface="B Zar" panose="00000400000000000000" pitchFamily="2" charset="-78"/>
            </a:rPr>
            <a:t>با موجودات طبیعی</a:t>
          </a:r>
        </a:p>
      </dsp:txBody>
      <dsp:txXfrm>
        <a:off x="1745935" y="897312"/>
        <a:ext cx="711997" cy="179098"/>
      </dsp:txXfrm>
    </dsp:sp>
    <dsp:sp modelId="{4274C4A3-28FC-4271-BC8B-4D33C80C7B4A}">
      <dsp:nvSpPr>
        <dsp:cNvPr id="0" name=""/>
        <dsp:cNvSpPr/>
      </dsp:nvSpPr>
      <dsp:spPr>
        <a:xfrm>
          <a:off x="1041284" y="644812"/>
          <a:ext cx="587209" cy="17909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خود</a:t>
          </a:r>
        </a:p>
      </dsp:txBody>
      <dsp:txXfrm>
        <a:off x="1041284" y="644812"/>
        <a:ext cx="587209" cy="179098"/>
      </dsp:txXfrm>
    </dsp:sp>
    <dsp:sp modelId="{2AD77E6F-5CE0-46B5-83EE-B101B66EB8A1}">
      <dsp:nvSpPr>
        <dsp:cNvPr id="0" name=""/>
        <dsp:cNvSpPr/>
      </dsp:nvSpPr>
      <dsp:spPr>
        <a:xfrm>
          <a:off x="1071" y="644812"/>
          <a:ext cx="922770" cy="179098"/>
        </a:xfrm>
        <a:prstGeom prst="rect">
          <a:avLst/>
        </a:prstGeom>
        <a:solidFill>
          <a:schemeClr val="accent2">
            <a:lumMod val="40000"/>
            <a:lumOff val="6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فردی</a:t>
          </a:r>
        </a:p>
      </dsp:txBody>
      <dsp:txXfrm>
        <a:off x="1071" y="644812"/>
        <a:ext cx="922770" cy="179098"/>
      </dsp:txXfrm>
    </dsp:sp>
    <dsp:sp modelId="{5A83F2B4-66C0-4C6D-8C30-954413E5DD57}">
      <dsp:nvSpPr>
        <dsp:cNvPr id="0" name=""/>
        <dsp:cNvSpPr/>
      </dsp:nvSpPr>
      <dsp:spPr>
        <a:xfrm>
          <a:off x="1041284" y="897312"/>
          <a:ext cx="587209" cy="17909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سایر انسان‌ها</a:t>
          </a:r>
        </a:p>
      </dsp:txBody>
      <dsp:txXfrm>
        <a:off x="1041284" y="897312"/>
        <a:ext cx="587209" cy="179098"/>
      </dsp:txXfrm>
    </dsp:sp>
    <dsp:sp modelId="{E1343D9B-D07E-4A97-8563-C74DA85C09CC}">
      <dsp:nvSpPr>
        <dsp:cNvPr id="0" name=""/>
        <dsp:cNvSpPr/>
      </dsp:nvSpPr>
      <dsp:spPr>
        <a:xfrm>
          <a:off x="1071" y="897312"/>
          <a:ext cx="922770" cy="179098"/>
        </a:xfrm>
        <a:prstGeom prst="rect">
          <a:avLst/>
        </a:prstGeom>
        <a:solidFill>
          <a:schemeClr val="accent2">
            <a:lumMod val="40000"/>
            <a:lumOff val="6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اجتماعی</a:t>
          </a:r>
        </a:p>
      </dsp:txBody>
      <dsp:txXfrm>
        <a:off x="1071" y="897312"/>
        <a:ext cx="922770" cy="179098"/>
      </dsp:txXfrm>
    </dsp:sp>
    <dsp:sp modelId="{AD06579E-1E5D-4A66-A06A-5B92B65F51DF}">
      <dsp:nvSpPr>
        <dsp:cNvPr id="0" name=""/>
        <dsp:cNvSpPr/>
      </dsp:nvSpPr>
      <dsp:spPr>
        <a:xfrm>
          <a:off x="1041284" y="1149812"/>
          <a:ext cx="587209" cy="179098"/>
        </a:xfrm>
        <a:prstGeom prst="rect">
          <a:avLst/>
        </a:prstGeom>
        <a:gradFill rotWithShape="0">
          <a:gsLst>
            <a:gs pos="0">
              <a:schemeClr val="lt1">
                <a:hueOff val="0"/>
                <a:satOff val="0"/>
                <a:lumOff val="0"/>
                <a:alphaOff val="0"/>
                <a:satMod val="103000"/>
                <a:lumMod val="102000"/>
                <a:tint val="94000"/>
              </a:schemeClr>
            </a:gs>
            <a:gs pos="50000">
              <a:schemeClr val="lt1">
                <a:hueOff val="0"/>
                <a:satOff val="0"/>
                <a:lumOff val="0"/>
                <a:alphaOff val="0"/>
                <a:satMod val="110000"/>
                <a:lumMod val="100000"/>
                <a:shade val="100000"/>
              </a:schemeClr>
            </a:gs>
            <a:gs pos="100000">
              <a:schemeClr val="l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غیر انسان‌ها</a:t>
          </a:r>
        </a:p>
      </dsp:txBody>
      <dsp:txXfrm>
        <a:off x="1041284" y="1149812"/>
        <a:ext cx="587209" cy="179098"/>
      </dsp:txXfrm>
    </dsp:sp>
    <dsp:sp modelId="{21303E68-ECF1-4D51-A6E9-95B724BC9333}">
      <dsp:nvSpPr>
        <dsp:cNvPr id="0" name=""/>
        <dsp:cNvSpPr/>
      </dsp:nvSpPr>
      <dsp:spPr>
        <a:xfrm>
          <a:off x="1071" y="1149812"/>
          <a:ext cx="922770" cy="179098"/>
        </a:xfrm>
        <a:prstGeom prst="rect">
          <a:avLst/>
        </a:prstGeom>
        <a:solidFill>
          <a:schemeClr val="accent2">
            <a:lumMod val="40000"/>
            <a:lumOff val="60000"/>
          </a:schemeClr>
        </a:soli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‌محیطی</a:t>
          </a:r>
        </a:p>
      </dsp:txBody>
      <dsp:txXfrm>
        <a:off x="1071" y="1149812"/>
        <a:ext cx="922770" cy="17909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8EA7093-3D49-4BE2-94DB-7C5346CD8398}">
      <dsp:nvSpPr>
        <dsp:cNvPr id="0" name=""/>
        <dsp:cNvSpPr/>
      </dsp:nvSpPr>
      <dsp:spPr>
        <a:xfrm>
          <a:off x="573664" y="400650"/>
          <a:ext cx="481734" cy="183405"/>
        </a:xfrm>
        <a:custGeom>
          <a:avLst/>
          <a:gdLst/>
          <a:ahLst/>
          <a:cxnLst/>
          <a:rect l="0" t="0" r="0" b="0"/>
          <a:pathLst>
            <a:path>
              <a:moveTo>
                <a:pt x="481734" y="0"/>
              </a:moveTo>
              <a:lnTo>
                <a:pt x="481734" y="124985"/>
              </a:lnTo>
              <a:lnTo>
                <a:pt x="0" y="124985"/>
              </a:lnTo>
              <a:lnTo>
                <a:pt x="0" y="18340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B75FC7E-DEC2-4E57-B49E-87BB2BB7BF09}">
      <dsp:nvSpPr>
        <dsp:cNvPr id="0" name=""/>
        <dsp:cNvSpPr/>
      </dsp:nvSpPr>
      <dsp:spPr>
        <a:xfrm>
          <a:off x="1055399" y="400650"/>
          <a:ext cx="481734" cy="183405"/>
        </a:xfrm>
        <a:custGeom>
          <a:avLst/>
          <a:gdLst/>
          <a:ahLst/>
          <a:cxnLst/>
          <a:rect l="0" t="0" r="0" b="0"/>
          <a:pathLst>
            <a:path>
              <a:moveTo>
                <a:pt x="0" y="0"/>
              </a:moveTo>
              <a:lnTo>
                <a:pt x="0" y="124985"/>
              </a:lnTo>
              <a:lnTo>
                <a:pt x="481734" y="124985"/>
              </a:lnTo>
              <a:lnTo>
                <a:pt x="481734" y="183405"/>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7F5257D-68C4-4CBE-8219-ACE8104C9EB8}">
      <dsp:nvSpPr>
        <dsp:cNvPr id="0" name=""/>
        <dsp:cNvSpPr/>
      </dsp:nvSpPr>
      <dsp:spPr>
        <a:xfrm>
          <a:off x="654517" y="206"/>
          <a:ext cx="801764" cy="400443"/>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FD51910-C6BE-4A84-8A88-5D0E98C75024}">
      <dsp:nvSpPr>
        <dsp:cNvPr id="0" name=""/>
        <dsp:cNvSpPr/>
      </dsp:nvSpPr>
      <dsp:spPr>
        <a:xfrm>
          <a:off x="724586" y="66771"/>
          <a:ext cx="801764" cy="400443"/>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معنوی الهی</a:t>
          </a:r>
        </a:p>
      </dsp:txBody>
      <dsp:txXfrm>
        <a:off x="736315" y="78500"/>
        <a:ext cx="778306" cy="376985"/>
      </dsp:txXfrm>
    </dsp:sp>
    <dsp:sp modelId="{6CEC2EA8-6E7F-4E4C-8A91-978D4DBF0AA1}">
      <dsp:nvSpPr>
        <dsp:cNvPr id="0" name=""/>
        <dsp:cNvSpPr/>
      </dsp:nvSpPr>
      <dsp:spPr>
        <a:xfrm>
          <a:off x="1125468" y="584055"/>
          <a:ext cx="823331" cy="40390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2A80A65-79B4-496F-A5B0-B337B330DBF8}">
      <dsp:nvSpPr>
        <dsp:cNvPr id="0" name=""/>
        <dsp:cNvSpPr/>
      </dsp:nvSpPr>
      <dsp:spPr>
        <a:xfrm>
          <a:off x="1195537" y="650620"/>
          <a:ext cx="823331" cy="403907"/>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اعتقادی ایمانی</a:t>
          </a:r>
        </a:p>
      </dsp:txBody>
      <dsp:txXfrm>
        <a:off x="1207367" y="662450"/>
        <a:ext cx="799671" cy="380247"/>
      </dsp:txXfrm>
    </dsp:sp>
    <dsp:sp modelId="{37539E0F-E10F-4254-9BC9-DB6385E29DD1}">
      <dsp:nvSpPr>
        <dsp:cNvPr id="0" name=""/>
        <dsp:cNvSpPr/>
      </dsp:nvSpPr>
      <dsp:spPr>
        <a:xfrm>
          <a:off x="161999" y="584055"/>
          <a:ext cx="823331" cy="403907"/>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F5A95D1-6569-4CE9-BDD3-7CF8DFDBD9A9}">
      <dsp:nvSpPr>
        <dsp:cNvPr id="0" name=""/>
        <dsp:cNvSpPr/>
      </dsp:nvSpPr>
      <dsp:spPr>
        <a:xfrm>
          <a:off x="232068" y="650620"/>
          <a:ext cx="823331" cy="403907"/>
        </a:xfrm>
        <a:prstGeom prst="roundRect">
          <a:avLst>
            <a:gd name="adj" fmla="val 10000"/>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تربیت عبادی سلوکی</a:t>
          </a:r>
        </a:p>
      </dsp:txBody>
      <dsp:txXfrm>
        <a:off x="243898" y="662450"/>
        <a:ext cx="799671" cy="380247"/>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BFBF60-0A35-48E6-9AFF-4CB89BB50CCA}">
      <dsp:nvSpPr>
        <dsp:cNvPr id="0" name=""/>
        <dsp:cNvSpPr/>
      </dsp:nvSpPr>
      <dsp:spPr>
        <a:xfrm>
          <a:off x="2315394" y="416929"/>
          <a:ext cx="865996" cy="248566"/>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fa-IR" sz="900" b="1" i="0" kern="1200">
              <a:cs typeface="B Zar" panose="00000400000000000000" pitchFamily="2" charset="-78"/>
            </a:rPr>
            <a:t>تربیت فردی</a:t>
          </a:r>
        </a:p>
      </dsp:txBody>
      <dsp:txXfrm>
        <a:off x="2322674" y="424209"/>
        <a:ext cx="851436" cy="234006"/>
      </dsp:txXfrm>
    </dsp:sp>
    <dsp:sp modelId="{E695600A-F76A-4BDA-BC42-2FDD3EC337AF}">
      <dsp:nvSpPr>
        <dsp:cNvPr id="0" name=""/>
        <dsp:cNvSpPr/>
      </dsp:nvSpPr>
      <dsp:spPr>
        <a:xfrm>
          <a:off x="2748392" y="665496"/>
          <a:ext cx="1401199" cy="295724"/>
        </a:xfrm>
        <a:custGeom>
          <a:avLst/>
          <a:gdLst/>
          <a:ahLst/>
          <a:cxnLst/>
          <a:rect l="0" t="0" r="0" b="0"/>
          <a:pathLst>
            <a:path>
              <a:moveTo>
                <a:pt x="0" y="0"/>
              </a:moveTo>
              <a:lnTo>
                <a:pt x="0" y="147862"/>
              </a:lnTo>
              <a:lnTo>
                <a:pt x="1401199" y="147862"/>
              </a:lnTo>
              <a:lnTo>
                <a:pt x="1401199" y="29572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7D3EA10-E80F-4C93-9167-E37975F66C89}">
      <dsp:nvSpPr>
        <dsp:cNvPr id="0" name=""/>
        <dsp:cNvSpPr/>
      </dsp:nvSpPr>
      <dsp:spPr>
        <a:xfrm>
          <a:off x="3701304" y="961221"/>
          <a:ext cx="896574" cy="3846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fa-IR" sz="1000" b="0" i="0" kern="1200">
              <a:cs typeface="B Zar" panose="00000400000000000000" pitchFamily="2" charset="-78"/>
            </a:rPr>
            <a:t>تربیت فکری ذهنی عقلانی</a:t>
          </a:r>
        </a:p>
      </dsp:txBody>
      <dsp:txXfrm>
        <a:off x="3712571" y="972488"/>
        <a:ext cx="874040" cy="362150"/>
      </dsp:txXfrm>
    </dsp:sp>
    <dsp:sp modelId="{EA8B8B2A-7D46-41DE-8096-0301C5A66E7C}">
      <dsp:nvSpPr>
        <dsp:cNvPr id="0" name=""/>
        <dsp:cNvSpPr/>
      </dsp:nvSpPr>
      <dsp:spPr>
        <a:xfrm>
          <a:off x="2748392" y="665496"/>
          <a:ext cx="424466" cy="295724"/>
        </a:xfrm>
        <a:custGeom>
          <a:avLst/>
          <a:gdLst/>
          <a:ahLst/>
          <a:cxnLst/>
          <a:rect l="0" t="0" r="0" b="0"/>
          <a:pathLst>
            <a:path>
              <a:moveTo>
                <a:pt x="0" y="0"/>
              </a:moveTo>
              <a:lnTo>
                <a:pt x="0" y="147862"/>
              </a:lnTo>
              <a:lnTo>
                <a:pt x="424466" y="147862"/>
              </a:lnTo>
              <a:lnTo>
                <a:pt x="424466" y="29572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22B6C3F-EE06-4033-92A2-04EA90F90317}">
      <dsp:nvSpPr>
        <dsp:cNvPr id="0" name=""/>
        <dsp:cNvSpPr/>
      </dsp:nvSpPr>
      <dsp:spPr>
        <a:xfrm>
          <a:off x="2724572" y="961221"/>
          <a:ext cx="896574" cy="3846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fa-IR" sz="1000" b="0" i="0" kern="1200">
              <a:cs typeface="B Zar" panose="00000400000000000000" pitchFamily="2" charset="-78"/>
            </a:rPr>
            <a:t>تربیت خلقی شخصیتی</a:t>
          </a:r>
        </a:p>
      </dsp:txBody>
      <dsp:txXfrm>
        <a:off x="2735839" y="972488"/>
        <a:ext cx="874040" cy="362150"/>
      </dsp:txXfrm>
    </dsp:sp>
    <dsp:sp modelId="{FB752EC1-6662-4ADF-A237-55E15B1F4FD0}">
      <dsp:nvSpPr>
        <dsp:cNvPr id="0" name=""/>
        <dsp:cNvSpPr/>
      </dsp:nvSpPr>
      <dsp:spPr>
        <a:xfrm>
          <a:off x="3172859" y="1345905"/>
          <a:ext cx="841270" cy="150088"/>
        </a:xfrm>
        <a:custGeom>
          <a:avLst/>
          <a:gdLst/>
          <a:ahLst/>
          <a:cxnLst/>
          <a:rect l="0" t="0" r="0" b="0"/>
          <a:pathLst>
            <a:path>
              <a:moveTo>
                <a:pt x="0" y="0"/>
              </a:moveTo>
              <a:lnTo>
                <a:pt x="0" y="75044"/>
              </a:lnTo>
              <a:lnTo>
                <a:pt x="841270" y="75044"/>
              </a:lnTo>
              <a:lnTo>
                <a:pt x="841270" y="15008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10789E0-3F97-46FF-BC19-B145E2693BE3}">
      <dsp:nvSpPr>
        <dsp:cNvPr id="0" name=""/>
        <dsp:cNvSpPr/>
      </dsp:nvSpPr>
      <dsp:spPr>
        <a:xfrm>
          <a:off x="3633573" y="1495993"/>
          <a:ext cx="761112" cy="27929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fa-IR" sz="900" b="0" i="0" kern="1200">
              <a:cs typeface="B Zar" panose="00000400000000000000" pitchFamily="2" charset="-78"/>
            </a:rPr>
            <a:t>صفات روحی</a:t>
          </a:r>
        </a:p>
      </dsp:txBody>
      <dsp:txXfrm>
        <a:off x="3641753" y="1504173"/>
        <a:ext cx="744752" cy="262935"/>
      </dsp:txXfrm>
    </dsp:sp>
    <dsp:sp modelId="{AB24FF9C-BA6A-49BE-965B-E20882356FA9}">
      <dsp:nvSpPr>
        <dsp:cNvPr id="0" name=""/>
        <dsp:cNvSpPr/>
      </dsp:nvSpPr>
      <dsp:spPr>
        <a:xfrm>
          <a:off x="3127139" y="1345905"/>
          <a:ext cx="91440" cy="150088"/>
        </a:xfrm>
        <a:custGeom>
          <a:avLst/>
          <a:gdLst/>
          <a:ahLst/>
          <a:cxnLst/>
          <a:rect l="0" t="0" r="0" b="0"/>
          <a:pathLst>
            <a:path>
              <a:moveTo>
                <a:pt x="45720" y="0"/>
              </a:moveTo>
              <a:lnTo>
                <a:pt x="45720" y="15008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4E82923-05C6-4669-A504-3BB1D02C27BE}">
      <dsp:nvSpPr>
        <dsp:cNvPr id="0" name=""/>
        <dsp:cNvSpPr/>
      </dsp:nvSpPr>
      <dsp:spPr>
        <a:xfrm>
          <a:off x="2792303" y="1495993"/>
          <a:ext cx="761112" cy="27929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fa-IR" sz="900" b="0" i="0" kern="1200">
              <a:cs typeface="B Zar" panose="00000400000000000000" pitchFamily="2" charset="-78"/>
            </a:rPr>
            <a:t>هیجانات و انفعالات</a:t>
          </a:r>
        </a:p>
      </dsp:txBody>
      <dsp:txXfrm>
        <a:off x="2800483" y="1504173"/>
        <a:ext cx="744752" cy="262935"/>
      </dsp:txXfrm>
    </dsp:sp>
    <dsp:sp modelId="{56C5F378-1D22-4C83-9293-B11E7347EE8B}">
      <dsp:nvSpPr>
        <dsp:cNvPr id="0" name=""/>
        <dsp:cNvSpPr/>
      </dsp:nvSpPr>
      <dsp:spPr>
        <a:xfrm>
          <a:off x="2331589" y="1345905"/>
          <a:ext cx="841270" cy="150088"/>
        </a:xfrm>
        <a:custGeom>
          <a:avLst/>
          <a:gdLst/>
          <a:ahLst/>
          <a:cxnLst/>
          <a:rect l="0" t="0" r="0" b="0"/>
          <a:pathLst>
            <a:path>
              <a:moveTo>
                <a:pt x="841270" y="0"/>
              </a:moveTo>
              <a:lnTo>
                <a:pt x="841270" y="75044"/>
              </a:lnTo>
              <a:lnTo>
                <a:pt x="0" y="75044"/>
              </a:lnTo>
              <a:lnTo>
                <a:pt x="0" y="150088"/>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3866FB1-6743-4E40-9BC0-1FC53D678F5F}">
      <dsp:nvSpPr>
        <dsp:cNvPr id="0" name=""/>
        <dsp:cNvSpPr/>
      </dsp:nvSpPr>
      <dsp:spPr>
        <a:xfrm>
          <a:off x="1951033" y="1495993"/>
          <a:ext cx="761112" cy="279295"/>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fa-IR" sz="900" b="0" i="0" kern="1200">
              <a:cs typeface="B Zar" panose="00000400000000000000" pitchFamily="2" charset="-78"/>
            </a:rPr>
            <a:t>امیال و گرایش‌ها</a:t>
          </a:r>
        </a:p>
      </dsp:txBody>
      <dsp:txXfrm>
        <a:off x="1959213" y="1504173"/>
        <a:ext cx="744752" cy="262935"/>
      </dsp:txXfrm>
    </dsp:sp>
    <dsp:sp modelId="{DC66985D-DC58-4A5B-9B77-88C563E65689}">
      <dsp:nvSpPr>
        <dsp:cNvPr id="0" name=""/>
        <dsp:cNvSpPr/>
      </dsp:nvSpPr>
      <dsp:spPr>
        <a:xfrm>
          <a:off x="2331589" y="1775289"/>
          <a:ext cx="1025432" cy="107413"/>
        </a:xfrm>
        <a:custGeom>
          <a:avLst/>
          <a:gdLst/>
          <a:ahLst/>
          <a:cxnLst/>
          <a:rect l="0" t="0" r="0" b="0"/>
          <a:pathLst>
            <a:path>
              <a:moveTo>
                <a:pt x="0" y="0"/>
              </a:moveTo>
              <a:lnTo>
                <a:pt x="0" y="53706"/>
              </a:lnTo>
              <a:lnTo>
                <a:pt x="1025432" y="53706"/>
              </a:lnTo>
              <a:lnTo>
                <a:pt x="1025432" y="107413"/>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0076594-2ACC-4261-A5E5-AE879580BA93}">
      <dsp:nvSpPr>
        <dsp:cNvPr id="0" name=""/>
        <dsp:cNvSpPr/>
      </dsp:nvSpPr>
      <dsp:spPr>
        <a:xfrm>
          <a:off x="3032884" y="1882703"/>
          <a:ext cx="648273" cy="24492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fa-IR" sz="900" b="0" i="0" kern="1200">
              <a:cs typeface="B Zar" panose="00000400000000000000" pitchFamily="2" charset="-78"/>
            </a:rPr>
            <a:t>قوای غریزی</a:t>
          </a:r>
        </a:p>
      </dsp:txBody>
      <dsp:txXfrm>
        <a:off x="3040058" y="1889877"/>
        <a:ext cx="633925" cy="230576"/>
      </dsp:txXfrm>
    </dsp:sp>
    <dsp:sp modelId="{587C273C-20FC-4CE0-BD91-6614A7D47127}">
      <dsp:nvSpPr>
        <dsp:cNvPr id="0" name=""/>
        <dsp:cNvSpPr/>
      </dsp:nvSpPr>
      <dsp:spPr>
        <a:xfrm>
          <a:off x="3357021" y="2127627"/>
          <a:ext cx="227824" cy="160531"/>
        </a:xfrm>
        <a:custGeom>
          <a:avLst/>
          <a:gdLst/>
          <a:ahLst/>
          <a:cxnLst/>
          <a:rect l="0" t="0" r="0" b="0"/>
          <a:pathLst>
            <a:path>
              <a:moveTo>
                <a:pt x="0" y="0"/>
              </a:moveTo>
              <a:lnTo>
                <a:pt x="0" y="80265"/>
              </a:lnTo>
              <a:lnTo>
                <a:pt x="227824" y="80265"/>
              </a:lnTo>
              <a:lnTo>
                <a:pt x="227824" y="16053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E6F0A4A-1F9B-4077-AF84-3EF4531CCBD5}">
      <dsp:nvSpPr>
        <dsp:cNvPr id="0" name=""/>
        <dsp:cNvSpPr/>
      </dsp:nvSpPr>
      <dsp:spPr>
        <a:xfrm>
          <a:off x="3363565" y="2288159"/>
          <a:ext cx="442561" cy="18176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شهوت</a:t>
          </a:r>
        </a:p>
      </dsp:txBody>
      <dsp:txXfrm>
        <a:off x="3368889" y="2293483"/>
        <a:ext cx="431913" cy="171120"/>
      </dsp:txXfrm>
    </dsp:sp>
    <dsp:sp modelId="{FD67AC3B-3D6B-4DA4-9DE9-2836428D70DD}">
      <dsp:nvSpPr>
        <dsp:cNvPr id="0" name=""/>
        <dsp:cNvSpPr/>
      </dsp:nvSpPr>
      <dsp:spPr>
        <a:xfrm>
          <a:off x="3062126" y="2127627"/>
          <a:ext cx="294895" cy="160531"/>
        </a:xfrm>
        <a:custGeom>
          <a:avLst/>
          <a:gdLst/>
          <a:ahLst/>
          <a:cxnLst/>
          <a:rect l="0" t="0" r="0" b="0"/>
          <a:pathLst>
            <a:path>
              <a:moveTo>
                <a:pt x="294895" y="0"/>
              </a:moveTo>
              <a:lnTo>
                <a:pt x="294895" y="80265"/>
              </a:lnTo>
              <a:lnTo>
                <a:pt x="0" y="80265"/>
              </a:lnTo>
              <a:lnTo>
                <a:pt x="0" y="16053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9AB482-B9B2-4F49-9ACE-4B84EA097AF1}">
      <dsp:nvSpPr>
        <dsp:cNvPr id="0" name=""/>
        <dsp:cNvSpPr/>
      </dsp:nvSpPr>
      <dsp:spPr>
        <a:xfrm>
          <a:off x="2840845" y="2288159"/>
          <a:ext cx="442561" cy="181768"/>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غضب</a:t>
          </a:r>
        </a:p>
      </dsp:txBody>
      <dsp:txXfrm>
        <a:off x="2846169" y="2293483"/>
        <a:ext cx="431913" cy="171120"/>
      </dsp:txXfrm>
    </dsp:sp>
    <dsp:sp modelId="{69C9CEE0-95D8-431E-A5D3-34E7D1EA1A50}">
      <dsp:nvSpPr>
        <dsp:cNvPr id="0" name=""/>
        <dsp:cNvSpPr/>
      </dsp:nvSpPr>
      <dsp:spPr>
        <a:xfrm>
          <a:off x="1380618" y="1775289"/>
          <a:ext cx="950970" cy="107415"/>
        </a:xfrm>
        <a:custGeom>
          <a:avLst/>
          <a:gdLst/>
          <a:ahLst/>
          <a:cxnLst/>
          <a:rect l="0" t="0" r="0" b="0"/>
          <a:pathLst>
            <a:path>
              <a:moveTo>
                <a:pt x="950970" y="0"/>
              </a:moveTo>
              <a:lnTo>
                <a:pt x="950970" y="53707"/>
              </a:lnTo>
              <a:lnTo>
                <a:pt x="0" y="53707"/>
              </a:lnTo>
              <a:lnTo>
                <a:pt x="0" y="107415"/>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ABBD96C-A3BB-43A3-9CFC-80FFCE0F82C4}">
      <dsp:nvSpPr>
        <dsp:cNvPr id="0" name=""/>
        <dsp:cNvSpPr/>
      </dsp:nvSpPr>
      <dsp:spPr>
        <a:xfrm>
          <a:off x="1015555" y="1882705"/>
          <a:ext cx="730125" cy="24492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marL="0" lvl="0" indent="0" algn="ctr" defTabSz="400050" rtl="1">
            <a:lnSpc>
              <a:spcPct val="90000"/>
            </a:lnSpc>
            <a:spcBef>
              <a:spcPct val="0"/>
            </a:spcBef>
            <a:spcAft>
              <a:spcPct val="35000"/>
            </a:spcAft>
            <a:buNone/>
          </a:pPr>
          <a:r>
            <a:rPr lang="fa-IR" sz="900" b="0" i="0" kern="1200">
              <a:cs typeface="B Zar" panose="00000400000000000000" pitchFamily="2" charset="-78"/>
            </a:rPr>
            <a:t>قوای فطری</a:t>
          </a:r>
        </a:p>
      </dsp:txBody>
      <dsp:txXfrm>
        <a:off x="1022729" y="1889879"/>
        <a:ext cx="715777" cy="230576"/>
      </dsp:txXfrm>
    </dsp:sp>
    <dsp:sp modelId="{A5A53A41-14C3-4964-894F-329B963544BF}">
      <dsp:nvSpPr>
        <dsp:cNvPr id="0" name=""/>
        <dsp:cNvSpPr/>
      </dsp:nvSpPr>
      <dsp:spPr>
        <a:xfrm>
          <a:off x="1380618" y="2127629"/>
          <a:ext cx="1136118" cy="162291"/>
        </a:xfrm>
        <a:custGeom>
          <a:avLst/>
          <a:gdLst/>
          <a:ahLst/>
          <a:cxnLst/>
          <a:rect l="0" t="0" r="0" b="0"/>
          <a:pathLst>
            <a:path>
              <a:moveTo>
                <a:pt x="0" y="0"/>
              </a:moveTo>
              <a:lnTo>
                <a:pt x="0" y="81145"/>
              </a:lnTo>
              <a:lnTo>
                <a:pt x="1136118" y="81145"/>
              </a:lnTo>
              <a:lnTo>
                <a:pt x="1136118" y="16229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1967AC-0ED9-48AB-A323-8162D300D30A}">
      <dsp:nvSpPr>
        <dsp:cNvPr id="0" name=""/>
        <dsp:cNvSpPr/>
      </dsp:nvSpPr>
      <dsp:spPr>
        <a:xfrm>
          <a:off x="2272786" y="2289921"/>
          <a:ext cx="487901" cy="17812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خداجویی</a:t>
          </a:r>
        </a:p>
      </dsp:txBody>
      <dsp:txXfrm>
        <a:off x="2278003" y="2295138"/>
        <a:ext cx="477467" cy="167695"/>
      </dsp:txXfrm>
    </dsp:sp>
    <dsp:sp modelId="{053004D3-5E98-4B70-A015-EAA421101DC2}">
      <dsp:nvSpPr>
        <dsp:cNvPr id="0" name=""/>
        <dsp:cNvSpPr/>
      </dsp:nvSpPr>
      <dsp:spPr>
        <a:xfrm>
          <a:off x="1380618" y="2127629"/>
          <a:ext cx="568059" cy="162291"/>
        </a:xfrm>
        <a:custGeom>
          <a:avLst/>
          <a:gdLst/>
          <a:ahLst/>
          <a:cxnLst/>
          <a:rect l="0" t="0" r="0" b="0"/>
          <a:pathLst>
            <a:path>
              <a:moveTo>
                <a:pt x="0" y="0"/>
              </a:moveTo>
              <a:lnTo>
                <a:pt x="0" y="81145"/>
              </a:lnTo>
              <a:lnTo>
                <a:pt x="568059" y="81145"/>
              </a:lnTo>
              <a:lnTo>
                <a:pt x="568059" y="16229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B0EF0A-5D2A-48D4-BCE0-693EE0596FFE}">
      <dsp:nvSpPr>
        <dsp:cNvPr id="0" name=""/>
        <dsp:cNvSpPr/>
      </dsp:nvSpPr>
      <dsp:spPr>
        <a:xfrm>
          <a:off x="1704727" y="2289921"/>
          <a:ext cx="487901" cy="17812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زیباجویی</a:t>
          </a:r>
        </a:p>
      </dsp:txBody>
      <dsp:txXfrm>
        <a:off x="1709944" y="2295138"/>
        <a:ext cx="477467" cy="167695"/>
      </dsp:txXfrm>
    </dsp:sp>
    <dsp:sp modelId="{557BACA0-A92F-426E-BCB3-3E6C4803D20B}">
      <dsp:nvSpPr>
        <dsp:cNvPr id="0" name=""/>
        <dsp:cNvSpPr/>
      </dsp:nvSpPr>
      <dsp:spPr>
        <a:xfrm>
          <a:off x="1334898" y="2127629"/>
          <a:ext cx="91440" cy="162291"/>
        </a:xfrm>
        <a:custGeom>
          <a:avLst/>
          <a:gdLst/>
          <a:ahLst/>
          <a:cxnLst/>
          <a:rect l="0" t="0" r="0" b="0"/>
          <a:pathLst>
            <a:path>
              <a:moveTo>
                <a:pt x="45720" y="0"/>
              </a:moveTo>
              <a:lnTo>
                <a:pt x="45720" y="16229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76ACC6C-F67E-4A51-9DE8-ADF7687310AF}">
      <dsp:nvSpPr>
        <dsp:cNvPr id="0" name=""/>
        <dsp:cNvSpPr/>
      </dsp:nvSpPr>
      <dsp:spPr>
        <a:xfrm>
          <a:off x="1136667" y="2289921"/>
          <a:ext cx="487901" cy="17812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حقیقت‌جویی</a:t>
          </a:r>
        </a:p>
      </dsp:txBody>
      <dsp:txXfrm>
        <a:off x="1141884" y="2295138"/>
        <a:ext cx="477467" cy="167695"/>
      </dsp:txXfrm>
    </dsp:sp>
    <dsp:sp modelId="{58770D29-A0ED-4642-A54F-C076E46200A4}">
      <dsp:nvSpPr>
        <dsp:cNvPr id="0" name=""/>
        <dsp:cNvSpPr/>
      </dsp:nvSpPr>
      <dsp:spPr>
        <a:xfrm>
          <a:off x="812558" y="2127629"/>
          <a:ext cx="568059" cy="162291"/>
        </a:xfrm>
        <a:custGeom>
          <a:avLst/>
          <a:gdLst/>
          <a:ahLst/>
          <a:cxnLst/>
          <a:rect l="0" t="0" r="0" b="0"/>
          <a:pathLst>
            <a:path>
              <a:moveTo>
                <a:pt x="568059" y="0"/>
              </a:moveTo>
              <a:lnTo>
                <a:pt x="568059" y="81145"/>
              </a:lnTo>
              <a:lnTo>
                <a:pt x="0" y="81145"/>
              </a:lnTo>
              <a:lnTo>
                <a:pt x="0" y="16229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AD65C37-5331-4DAF-904D-EDF76C203B26}">
      <dsp:nvSpPr>
        <dsp:cNvPr id="0" name=""/>
        <dsp:cNvSpPr/>
      </dsp:nvSpPr>
      <dsp:spPr>
        <a:xfrm>
          <a:off x="568608" y="2289921"/>
          <a:ext cx="487901" cy="17812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خیرخواهی</a:t>
          </a:r>
        </a:p>
      </dsp:txBody>
      <dsp:txXfrm>
        <a:off x="573825" y="2295138"/>
        <a:ext cx="477467" cy="167695"/>
      </dsp:txXfrm>
    </dsp:sp>
    <dsp:sp modelId="{C0006A3F-FD74-4280-B382-1E5573653C6F}">
      <dsp:nvSpPr>
        <dsp:cNvPr id="0" name=""/>
        <dsp:cNvSpPr/>
      </dsp:nvSpPr>
      <dsp:spPr>
        <a:xfrm>
          <a:off x="244499" y="2127629"/>
          <a:ext cx="1136118" cy="162291"/>
        </a:xfrm>
        <a:custGeom>
          <a:avLst/>
          <a:gdLst/>
          <a:ahLst/>
          <a:cxnLst/>
          <a:rect l="0" t="0" r="0" b="0"/>
          <a:pathLst>
            <a:path>
              <a:moveTo>
                <a:pt x="1136118" y="0"/>
              </a:moveTo>
              <a:lnTo>
                <a:pt x="1136118" y="81145"/>
              </a:lnTo>
              <a:lnTo>
                <a:pt x="0" y="81145"/>
              </a:lnTo>
              <a:lnTo>
                <a:pt x="0" y="16229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7119B1D-65FF-428E-813D-B0A6552160CC}">
      <dsp:nvSpPr>
        <dsp:cNvPr id="0" name=""/>
        <dsp:cNvSpPr/>
      </dsp:nvSpPr>
      <dsp:spPr>
        <a:xfrm>
          <a:off x="548" y="2289921"/>
          <a:ext cx="487901" cy="178129"/>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rtl="0">
            <a:lnSpc>
              <a:spcPct val="90000"/>
            </a:lnSpc>
            <a:spcBef>
              <a:spcPct val="0"/>
            </a:spcBef>
            <a:spcAft>
              <a:spcPct val="35000"/>
            </a:spcAft>
            <a:buNone/>
          </a:pPr>
          <a:r>
            <a:rPr lang="fa-IR" sz="800" b="0" i="0" kern="1200">
              <a:cs typeface="B Zar" panose="00000400000000000000" pitchFamily="2" charset="-78"/>
            </a:rPr>
            <a:t>آفرینشگری</a:t>
          </a:r>
        </a:p>
      </dsp:txBody>
      <dsp:txXfrm>
        <a:off x="5765" y="2295138"/>
        <a:ext cx="477467" cy="167695"/>
      </dsp:txXfrm>
    </dsp:sp>
    <dsp:sp modelId="{20304DF9-7D8D-423D-A24B-C1E9136BD2AD}">
      <dsp:nvSpPr>
        <dsp:cNvPr id="0" name=""/>
        <dsp:cNvSpPr/>
      </dsp:nvSpPr>
      <dsp:spPr>
        <a:xfrm>
          <a:off x="2260026" y="665496"/>
          <a:ext cx="488366" cy="295724"/>
        </a:xfrm>
        <a:custGeom>
          <a:avLst/>
          <a:gdLst/>
          <a:ahLst/>
          <a:cxnLst/>
          <a:rect l="0" t="0" r="0" b="0"/>
          <a:pathLst>
            <a:path>
              <a:moveTo>
                <a:pt x="488366" y="0"/>
              </a:moveTo>
              <a:lnTo>
                <a:pt x="488366" y="147862"/>
              </a:lnTo>
              <a:lnTo>
                <a:pt x="0" y="147862"/>
              </a:lnTo>
              <a:lnTo>
                <a:pt x="0" y="29572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92B29A-4961-4626-B2D8-BC6AF9067778}">
      <dsp:nvSpPr>
        <dsp:cNvPr id="0" name=""/>
        <dsp:cNvSpPr/>
      </dsp:nvSpPr>
      <dsp:spPr>
        <a:xfrm>
          <a:off x="1875638" y="961221"/>
          <a:ext cx="768775" cy="40361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fa-IR" sz="1000" b="0" i="0" kern="1200">
              <a:cs typeface="B Zar" panose="00000400000000000000" pitchFamily="2" charset="-78"/>
            </a:rPr>
            <a:t>تربیت هنری</a:t>
          </a:r>
        </a:p>
      </dsp:txBody>
      <dsp:txXfrm>
        <a:off x="1887459" y="973042"/>
        <a:ext cx="745133" cy="379972"/>
      </dsp:txXfrm>
    </dsp:sp>
    <dsp:sp modelId="{6CCEBCCF-5A61-4835-BE0F-8A607CEA31AA}">
      <dsp:nvSpPr>
        <dsp:cNvPr id="0" name=""/>
        <dsp:cNvSpPr/>
      </dsp:nvSpPr>
      <dsp:spPr>
        <a:xfrm>
          <a:off x="1347193" y="665496"/>
          <a:ext cx="1401199" cy="295724"/>
        </a:xfrm>
        <a:custGeom>
          <a:avLst/>
          <a:gdLst/>
          <a:ahLst/>
          <a:cxnLst/>
          <a:rect l="0" t="0" r="0" b="0"/>
          <a:pathLst>
            <a:path>
              <a:moveTo>
                <a:pt x="1401199" y="0"/>
              </a:moveTo>
              <a:lnTo>
                <a:pt x="1401199" y="147862"/>
              </a:lnTo>
              <a:lnTo>
                <a:pt x="0" y="147862"/>
              </a:lnTo>
              <a:lnTo>
                <a:pt x="0" y="29572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1C0573-EA4B-4175-A8FF-436DC64AD12C}">
      <dsp:nvSpPr>
        <dsp:cNvPr id="0" name=""/>
        <dsp:cNvSpPr/>
      </dsp:nvSpPr>
      <dsp:spPr>
        <a:xfrm>
          <a:off x="898906" y="961221"/>
          <a:ext cx="896574" cy="384684"/>
        </a:xfrm>
        <a:prstGeom prst="roundRect">
          <a:avLst>
            <a:gd name="adj" fmla="val 10000"/>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rtl="1">
            <a:lnSpc>
              <a:spcPct val="90000"/>
            </a:lnSpc>
            <a:spcBef>
              <a:spcPct val="0"/>
            </a:spcBef>
            <a:spcAft>
              <a:spcPct val="35000"/>
            </a:spcAft>
            <a:buNone/>
          </a:pPr>
          <a:r>
            <a:rPr lang="fa-IR" sz="1000" b="0" i="0" kern="1200">
              <a:cs typeface="B Zar" panose="00000400000000000000" pitchFamily="2" charset="-78"/>
            </a:rPr>
            <a:t>تربیت زیستی بدنی</a:t>
          </a:r>
        </a:p>
      </dsp:txBody>
      <dsp:txXfrm>
        <a:off x="910173" y="972488"/>
        <a:ext cx="874040" cy="362150"/>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D59318-5110-42EF-BB47-04B0604A01EE}">
      <dsp:nvSpPr>
        <dsp:cNvPr id="0" name=""/>
        <dsp:cNvSpPr/>
      </dsp:nvSpPr>
      <dsp:spPr>
        <a:xfrm>
          <a:off x="1068703" y="2703335"/>
          <a:ext cx="885350" cy="91440"/>
        </a:xfrm>
        <a:custGeom>
          <a:avLst/>
          <a:gdLst/>
          <a:ahLst/>
          <a:cxnLst/>
          <a:rect l="0" t="0" r="0" b="0"/>
          <a:pathLst>
            <a:path>
              <a:moveTo>
                <a:pt x="885350"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80E129B-708F-4CEF-914E-30C190CFD437}">
      <dsp:nvSpPr>
        <dsp:cNvPr id="0" name=""/>
        <dsp:cNvSpPr/>
      </dsp:nvSpPr>
      <dsp:spPr>
        <a:xfrm>
          <a:off x="3022756" y="2519284"/>
          <a:ext cx="213740" cy="229771"/>
        </a:xfrm>
        <a:custGeom>
          <a:avLst/>
          <a:gdLst/>
          <a:ahLst/>
          <a:cxnLst/>
          <a:rect l="0" t="0" r="0" b="0"/>
          <a:pathLst>
            <a:path>
              <a:moveTo>
                <a:pt x="213740" y="0"/>
              </a:moveTo>
              <a:lnTo>
                <a:pt x="106870" y="0"/>
              </a:lnTo>
              <a:lnTo>
                <a:pt x="106870" y="229771"/>
              </a:lnTo>
              <a:lnTo>
                <a:pt x="0" y="22977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72CAA8-A17A-4CAF-BEED-33282313D2A1}">
      <dsp:nvSpPr>
        <dsp:cNvPr id="0" name=""/>
        <dsp:cNvSpPr/>
      </dsp:nvSpPr>
      <dsp:spPr>
        <a:xfrm>
          <a:off x="1068703" y="2243793"/>
          <a:ext cx="885350" cy="91440"/>
        </a:xfrm>
        <a:custGeom>
          <a:avLst/>
          <a:gdLst/>
          <a:ahLst/>
          <a:cxnLst/>
          <a:rect l="0" t="0" r="0" b="0"/>
          <a:pathLst>
            <a:path>
              <a:moveTo>
                <a:pt x="885350"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265B32-CD41-422A-895F-09C674701F69}">
      <dsp:nvSpPr>
        <dsp:cNvPr id="0" name=""/>
        <dsp:cNvSpPr/>
      </dsp:nvSpPr>
      <dsp:spPr>
        <a:xfrm>
          <a:off x="3022756" y="2289513"/>
          <a:ext cx="213740" cy="229771"/>
        </a:xfrm>
        <a:custGeom>
          <a:avLst/>
          <a:gdLst/>
          <a:ahLst/>
          <a:cxnLst/>
          <a:rect l="0" t="0" r="0" b="0"/>
          <a:pathLst>
            <a:path>
              <a:moveTo>
                <a:pt x="213740" y="229771"/>
              </a:moveTo>
              <a:lnTo>
                <a:pt x="106870" y="229771"/>
              </a:lnTo>
              <a:lnTo>
                <a:pt x="106870"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D79443E-5542-4821-A17B-ADB5FDB8EEFA}">
      <dsp:nvSpPr>
        <dsp:cNvPr id="0" name=""/>
        <dsp:cNvSpPr/>
      </dsp:nvSpPr>
      <dsp:spPr>
        <a:xfrm>
          <a:off x="3880540" y="1772528"/>
          <a:ext cx="213740" cy="746756"/>
        </a:xfrm>
        <a:custGeom>
          <a:avLst/>
          <a:gdLst/>
          <a:ahLst/>
          <a:cxnLst/>
          <a:rect l="0" t="0" r="0" b="0"/>
          <a:pathLst>
            <a:path>
              <a:moveTo>
                <a:pt x="213740" y="0"/>
              </a:moveTo>
              <a:lnTo>
                <a:pt x="106870" y="0"/>
              </a:lnTo>
              <a:lnTo>
                <a:pt x="106870" y="746756"/>
              </a:lnTo>
              <a:lnTo>
                <a:pt x="0" y="74675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385B1C-A565-45D5-AA80-7D9F60124479}">
      <dsp:nvSpPr>
        <dsp:cNvPr id="0" name=""/>
        <dsp:cNvSpPr/>
      </dsp:nvSpPr>
      <dsp:spPr>
        <a:xfrm>
          <a:off x="1068703" y="1784251"/>
          <a:ext cx="2167793" cy="91440"/>
        </a:xfrm>
        <a:custGeom>
          <a:avLst/>
          <a:gdLst/>
          <a:ahLst/>
          <a:cxnLst/>
          <a:rect l="0" t="0" r="0" b="0"/>
          <a:pathLst>
            <a:path>
              <a:moveTo>
                <a:pt x="2167793"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01541C8-B544-4A6A-ACB6-7659FF7F1A31}">
      <dsp:nvSpPr>
        <dsp:cNvPr id="0" name=""/>
        <dsp:cNvSpPr/>
      </dsp:nvSpPr>
      <dsp:spPr>
        <a:xfrm>
          <a:off x="3880540" y="1726808"/>
          <a:ext cx="213740" cy="91440"/>
        </a:xfrm>
        <a:custGeom>
          <a:avLst/>
          <a:gdLst/>
          <a:ahLst/>
          <a:cxnLst/>
          <a:rect l="0" t="0" r="0" b="0"/>
          <a:pathLst>
            <a:path>
              <a:moveTo>
                <a:pt x="213740" y="45720"/>
              </a:moveTo>
              <a:lnTo>
                <a:pt x="106870" y="45720"/>
              </a:lnTo>
              <a:lnTo>
                <a:pt x="106870" y="103162"/>
              </a:lnTo>
              <a:lnTo>
                <a:pt x="0" y="1031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102A39-678B-4858-8131-30B52C81CA2F}">
      <dsp:nvSpPr>
        <dsp:cNvPr id="0" name=""/>
        <dsp:cNvSpPr/>
      </dsp:nvSpPr>
      <dsp:spPr>
        <a:xfrm>
          <a:off x="1068703" y="1323408"/>
          <a:ext cx="885350" cy="91440"/>
        </a:xfrm>
        <a:custGeom>
          <a:avLst/>
          <a:gdLst/>
          <a:ahLst/>
          <a:cxnLst/>
          <a:rect l="0" t="0" r="0" b="0"/>
          <a:pathLst>
            <a:path>
              <a:moveTo>
                <a:pt x="885350" y="47020"/>
              </a:moveTo>
              <a:lnTo>
                <a:pt x="106870" y="47020"/>
              </a:lnTo>
              <a:lnTo>
                <a:pt x="106870" y="45720"/>
              </a:ln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7391F-AFAE-4A7F-9779-9C73E13FAFC4}">
      <dsp:nvSpPr>
        <dsp:cNvPr id="0" name=""/>
        <dsp:cNvSpPr/>
      </dsp:nvSpPr>
      <dsp:spPr>
        <a:xfrm>
          <a:off x="3022756" y="1025772"/>
          <a:ext cx="213740" cy="344656"/>
        </a:xfrm>
        <a:custGeom>
          <a:avLst/>
          <a:gdLst/>
          <a:ahLst/>
          <a:cxnLst/>
          <a:rect l="0" t="0" r="0" b="0"/>
          <a:pathLst>
            <a:path>
              <a:moveTo>
                <a:pt x="213740" y="0"/>
              </a:moveTo>
              <a:lnTo>
                <a:pt x="106870" y="0"/>
              </a:lnTo>
              <a:lnTo>
                <a:pt x="106870" y="344656"/>
              </a:lnTo>
              <a:lnTo>
                <a:pt x="0" y="344656"/>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058C8F5-C630-41E3-A66F-2631BB864E1B}">
      <dsp:nvSpPr>
        <dsp:cNvPr id="0" name=""/>
        <dsp:cNvSpPr/>
      </dsp:nvSpPr>
      <dsp:spPr>
        <a:xfrm>
          <a:off x="1070802" y="865166"/>
          <a:ext cx="213740" cy="91440"/>
        </a:xfrm>
        <a:custGeom>
          <a:avLst/>
          <a:gdLst/>
          <a:ahLst/>
          <a:cxnLst/>
          <a:rect l="0" t="0" r="0" b="0"/>
          <a:pathLst>
            <a:path>
              <a:moveTo>
                <a:pt x="213740"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C874748-B881-48CC-B270-5135A50AE3A4}">
      <dsp:nvSpPr>
        <dsp:cNvPr id="0" name=""/>
        <dsp:cNvSpPr/>
      </dsp:nvSpPr>
      <dsp:spPr>
        <a:xfrm>
          <a:off x="1740312" y="681115"/>
          <a:ext cx="213740" cy="229771"/>
        </a:xfrm>
        <a:custGeom>
          <a:avLst/>
          <a:gdLst/>
          <a:ahLst/>
          <a:cxnLst/>
          <a:rect l="0" t="0" r="0" b="0"/>
          <a:pathLst>
            <a:path>
              <a:moveTo>
                <a:pt x="213740" y="0"/>
              </a:moveTo>
              <a:lnTo>
                <a:pt x="106870" y="0"/>
              </a:lnTo>
              <a:lnTo>
                <a:pt x="106870" y="229771"/>
              </a:lnTo>
              <a:lnTo>
                <a:pt x="0" y="229771"/>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3504ACE-C39A-4AD9-8B7A-58D448874AAE}">
      <dsp:nvSpPr>
        <dsp:cNvPr id="0" name=""/>
        <dsp:cNvSpPr/>
      </dsp:nvSpPr>
      <dsp:spPr>
        <a:xfrm>
          <a:off x="1070802" y="405624"/>
          <a:ext cx="213740" cy="91440"/>
        </a:xfrm>
        <a:custGeom>
          <a:avLst/>
          <a:gdLst/>
          <a:ahLst/>
          <a:cxnLst/>
          <a:rect l="0" t="0" r="0" b="0"/>
          <a:pathLst>
            <a:path>
              <a:moveTo>
                <a:pt x="213740" y="45720"/>
              </a:moveTo>
              <a:lnTo>
                <a:pt x="0" y="4572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7046EB3-856E-4870-91C3-22E61DEFC63B}">
      <dsp:nvSpPr>
        <dsp:cNvPr id="0" name=""/>
        <dsp:cNvSpPr/>
      </dsp:nvSpPr>
      <dsp:spPr>
        <a:xfrm>
          <a:off x="1740312" y="451344"/>
          <a:ext cx="213740" cy="229771"/>
        </a:xfrm>
        <a:custGeom>
          <a:avLst/>
          <a:gdLst/>
          <a:ahLst/>
          <a:cxnLst/>
          <a:rect l="0" t="0" r="0" b="0"/>
          <a:pathLst>
            <a:path>
              <a:moveTo>
                <a:pt x="213740" y="229771"/>
              </a:moveTo>
              <a:lnTo>
                <a:pt x="106870" y="229771"/>
              </a:lnTo>
              <a:lnTo>
                <a:pt x="106870"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1561F10-75B1-4381-A2D7-20D956642BB6}">
      <dsp:nvSpPr>
        <dsp:cNvPr id="0" name=""/>
        <dsp:cNvSpPr/>
      </dsp:nvSpPr>
      <dsp:spPr>
        <a:xfrm>
          <a:off x="3022756" y="681115"/>
          <a:ext cx="213740" cy="344656"/>
        </a:xfrm>
        <a:custGeom>
          <a:avLst/>
          <a:gdLst/>
          <a:ahLst/>
          <a:cxnLst/>
          <a:rect l="0" t="0" r="0" b="0"/>
          <a:pathLst>
            <a:path>
              <a:moveTo>
                <a:pt x="213740" y="344656"/>
              </a:moveTo>
              <a:lnTo>
                <a:pt x="106870" y="344656"/>
              </a:lnTo>
              <a:lnTo>
                <a:pt x="106870"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FAC5894-3C63-40E0-9F8E-3687F39288D3}">
      <dsp:nvSpPr>
        <dsp:cNvPr id="0" name=""/>
        <dsp:cNvSpPr/>
      </dsp:nvSpPr>
      <dsp:spPr>
        <a:xfrm>
          <a:off x="3880540" y="1025772"/>
          <a:ext cx="213740" cy="746756"/>
        </a:xfrm>
        <a:custGeom>
          <a:avLst/>
          <a:gdLst/>
          <a:ahLst/>
          <a:cxnLst/>
          <a:rect l="0" t="0" r="0" b="0"/>
          <a:pathLst>
            <a:path>
              <a:moveTo>
                <a:pt x="213740" y="746756"/>
              </a:moveTo>
              <a:lnTo>
                <a:pt x="106870" y="746756"/>
              </a:lnTo>
              <a:lnTo>
                <a:pt x="106870" y="0"/>
              </a:lnTo>
              <a:lnTo>
                <a:pt x="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6ADFC1-0CD3-448C-856F-44E428FEED9B}">
      <dsp:nvSpPr>
        <dsp:cNvPr id="0" name=""/>
        <dsp:cNvSpPr/>
      </dsp:nvSpPr>
      <dsp:spPr>
        <a:xfrm>
          <a:off x="4094280" y="1609551"/>
          <a:ext cx="106870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رسالت حوزه: اقامه دین</a:t>
          </a:r>
        </a:p>
      </dsp:txBody>
      <dsp:txXfrm>
        <a:off x="4144648" y="1657282"/>
        <a:ext cx="967967" cy="230492"/>
      </dsp:txXfrm>
    </dsp:sp>
    <dsp:sp modelId="{A0877398-30DF-4FEF-A804-E5C2916FDE65}">
      <dsp:nvSpPr>
        <dsp:cNvPr id="0" name=""/>
        <dsp:cNvSpPr/>
      </dsp:nvSpPr>
      <dsp:spPr>
        <a:xfrm>
          <a:off x="3236496" y="862794"/>
          <a:ext cx="64404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شناخت دین</a:t>
          </a:r>
        </a:p>
      </dsp:txBody>
      <dsp:txXfrm>
        <a:off x="3266850" y="910525"/>
        <a:ext cx="583335" cy="230492"/>
      </dsp:txXfrm>
    </dsp:sp>
    <dsp:sp modelId="{32624D97-1454-48C1-AE47-5D7E94922215}">
      <dsp:nvSpPr>
        <dsp:cNvPr id="0" name=""/>
        <dsp:cNvSpPr/>
      </dsp:nvSpPr>
      <dsp:spPr>
        <a:xfrm>
          <a:off x="1954053" y="518138"/>
          <a:ext cx="106870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شناخت آموزه‌های موجود دین</a:t>
          </a:r>
        </a:p>
      </dsp:txBody>
      <dsp:txXfrm>
        <a:off x="2004421" y="565869"/>
        <a:ext cx="967967" cy="230492"/>
      </dsp:txXfrm>
    </dsp:sp>
    <dsp:sp modelId="{7AB76CFA-B20F-4678-A872-AB26EC603190}">
      <dsp:nvSpPr>
        <dsp:cNvPr id="0" name=""/>
        <dsp:cNvSpPr/>
      </dsp:nvSpPr>
      <dsp:spPr>
        <a:xfrm>
          <a:off x="1284542" y="288366"/>
          <a:ext cx="455769"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آموختن</a:t>
          </a:r>
        </a:p>
      </dsp:txBody>
      <dsp:txXfrm>
        <a:off x="1306022" y="336097"/>
        <a:ext cx="412809" cy="230492"/>
      </dsp:txXfrm>
    </dsp:sp>
    <dsp:sp modelId="{08FE6AA3-60C4-4B05-BD62-8FE3C4394F10}">
      <dsp:nvSpPr>
        <dsp:cNvPr id="0" name=""/>
        <dsp:cNvSpPr/>
      </dsp:nvSpPr>
      <dsp:spPr>
        <a:xfrm>
          <a:off x="2099" y="288366"/>
          <a:ext cx="1068703" cy="325954"/>
        </a:xfrm>
        <a:prstGeom prst="roundRect">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تحصیل یا تعلم علوم دینی</a:t>
          </a:r>
        </a:p>
      </dsp:txBody>
      <dsp:txXfrm>
        <a:off x="18011" y="304278"/>
        <a:ext cx="1036879" cy="294130"/>
      </dsp:txXfrm>
    </dsp:sp>
    <dsp:sp modelId="{518BC947-156A-4E91-A13F-1C8742B7DF8E}">
      <dsp:nvSpPr>
        <dsp:cNvPr id="0" name=""/>
        <dsp:cNvSpPr/>
      </dsp:nvSpPr>
      <dsp:spPr>
        <a:xfrm>
          <a:off x="1284542" y="747909"/>
          <a:ext cx="455769"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آموزاندن</a:t>
          </a:r>
        </a:p>
      </dsp:txBody>
      <dsp:txXfrm>
        <a:off x="1306022" y="795640"/>
        <a:ext cx="412809" cy="230492"/>
      </dsp:txXfrm>
    </dsp:sp>
    <dsp:sp modelId="{10C463C9-8E61-4AE3-8322-EA87E3A51DAD}">
      <dsp:nvSpPr>
        <dsp:cNvPr id="0" name=""/>
        <dsp:cNvSpPr/>
      </dsp:nvSpPr>
      <dsp:spPr>
        <a:xfrm>
          <a:off x="2099" y="747909"/>
          <a:ext cx="1068703" cy="325954"/>
        </a:xfrm>
        <a:prstGeom prst="roundRect">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تدریس یا تعلیم علوم دینی</a:t>
          </a:r>
        </a:p>
      </dsp:txBody>
      <dsp:txXfrm>
        <a:off x="18011" y="763821"/>
        <a:ext cx="1036879" cy="294130"/>
      </dsp:txXfrm>
    </dsp:sp>
    <dsp:sp modelId="{B4CEF566-AA0D-4368-AF31-9061E1FF3B49}">
      <dsp:nvSpPr>
        <dsp:cNvPr id="0" name=""/>
        <dsp:cNvSpPr/>
      </dsp:nvSpPr>
      <dsp:spPr>
        <a:xfrm>
          <a:off x="1954053" y="1207451"/>
          <a:ext cx="106870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شناخت زوایای پنهان دین</a:t>
          </a:r>
        </a:p>
      </dsp:txBody>
      <dsp:txXfrm>
        <a:off x="2004421" y="1255182"/>
        <a:ext cx="967967" cy="230492"/>
      </dsp:txXfrm>
    </dsp:sp>
    <dsp:sp modelId="{D00C3E36-EDA3-4286-8B3B-0C7E207E5190}">
      <dsp:nvSpPr>
        <dsp:cNvPr id="0" name=""/>
        <dsp:cNvSpPr/>
      </dsp:nvSpPr>
      <dsp:spPr>
        <a:xfrm>
          <a:off x="0" y="1206151"/>
          <a:ext cx="1068703" cy="325954"/>
        </a:xfrm>
        <a:prstGeom prst="roundRect">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تحقیق و پژوهش در دین</a:t>
          </a:r>
        </a:p>
      </dsp:txBody>
      <dsp:txXfrm>
        <a:off x="15912" y="1222063"/>
        <a:ext cx="1036879" cy="294130"/>
      </dsp:txXfrm>
    </dsp:sp>
    <dsp:sp modelId="{D362475B-0998-4589-B71C-8E675A79B14B}">
      <dsp:nvSpPr>
        <dsp:cNvPr id="0" name=""/>
        <dsp:cNvSpPr/>
      </dsp:nvSpPr>
      <dsp:spPr>
        <a:xfrm>
          <a:off x="3236496" y="1666993"/>
          <a:ext cx="64404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شناساندن دین</a:t>
          </a:r>
        </a:p>
      </dsp:txBody>
      <dsp:txXfrm>
        <a:off x="3266850" y="1714724"/>
        <a:ext cx="583335" cy="230492"/>
      </dsp:txXfrm>
    </dsp:sp>
    <dsp:sp modelId="{C1641278-A88E-439B-8204-5EF078DA8273}">
      <dsp:nvSpPr>
        <dsp:cNvPr id="0" name=""/>
        <dsp:cNvSpPr/>
      </dsp:nvSpPr>
      <dsp:spPr>
        <a:xfrm>
          <a:off x="0" y="1666993"/>
          <a:ext cx="1068703" cy="325954"/>
        </a:xfrm>
        <a:prstGeom prst="roundRect">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تبلیغ و ترویج دین</a:t>
          </a:r>
        </a:p>
      </dsp:txBody>
      <dsp:txXfrm>
        <a:off x="15912" y="1682905"/>
        <a:ext cx="1036879" cy="294130"/>
      </dsp:txXfrm>
    </dsp:sp>
    <dsp:sp modelId="{FFF49225-4C3D-4BA0-9077-3BB41E779C28}">
      <dsp:nvSpPr>
        <dsp:cNvPr id="0" name=""/>
        <dsp:cNvSpPr/>
      </dsp:nvSpPr>
      <dsp:spPr>
        <a:xfrm>
          <a:off x="3236496" y="2356307"/>
          <a:ext cx="64404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اجرا و تحقق دین</a:t>
          </a:r>
        </a:p>
      </dsp:txBody>
      <dsp:txXfrm>
        <a:off x="3266850" y="2404038"/>
        <a:ext cx="583335" cy="230492"/>
      </dsp:txXfrm>
    </dsp:sp>
    <dsp:sp modelId="{A9E78188-3E63-4C09-B4E5-018E2143B7C9}">
      <dsp:nvSpPr>
        <dsp:cNvPr id="0" name=""/>
        <dsp:cNvSpPr/>
      </dsp:nvSpPr>
      <dsp:spPr>
        <a:xfrm>
          <a:off x="1954053" y="2126536"/>
          <a:ext cx="106870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در جان انسان‌ها</a:t>
          </a:r>
        </a:p>
      </dsp:txBody>
      <dsp:txXfrm>
        <a:off x="2004421" y="2174267"/>
        <a:ext cx="967967" cy="230492"/>
      </dsp:txXfrm>
    </dsp:sp>
    <dsp:sp modelId="{CB3723E9-1E49-449D-AEB3-F4A61D077305}">
      <dsp:nvSpPr>
        <dsp:cNvPr id="0" name=""/>
        <dsp:cNvSpPr/>
      </dsp:nvSpPr>
      <dsp:spPr>
        <a:xfrm>
          <a:off x="0" y="2126536"/>
          <a:ext cx="1068703" cy="325954"/>
        </a:xfrm>
        <a:prstGeom prst="roundRect">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انسان‌سازی یا تربیت دینی</a:t>
          </a:r>
        </a:p>
      </dsp:txBody>
      <dsp:txXfrm>
        <a:off x="15912" y="2142448"/>
        <a:ext cx="1036879" cy="294130"/>
      </dsp:txXfrm>
    </dsp:sp>
    <dsp:sp modelId="{4FFCC431-8E7C-42C7-BF80-93280621D0E9}">
      <dsp:nvSpPr>
        <dsp:cNvPr id="0" name=""/>
        <dsp:cNvSpPr/>
      </dsp:nvSpPr>
      <dsp:spPr>
        <a:xfrm>
          <a:off x="1954053" y="2586078"/>
          <a:ext cx="1068703" cy="325954"/>
        </a:xfrm>
        <a:prstGeom prst="flowChartTerminator">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در سطح جامعه</a:t>
          </a:r>
        </a:p>
      </dsp:txBody>
      <dsp:txXfrm>
        <a:off x="2004421" y="2633809"/>
        <a:ext cx="967967" cy="230492"/>
      </dsp:txXfrm>
    </dsp:sp>
    <dsp:sp modelId="{DACADB5E-6463-481C-B2FA-561141E99BD7}">
      <dsp:nvSpPr>
        <dsp:cNvPr id="0" name=""/>
        <dsp:cNvSpPr/>
      </dsp:nvSpPr>
      <dsp:spPr>
        <a:xfrm>
          <a:off x="0" y="2586078"/>
          <a:ext cx="1068703" cy="325954"/>
        </a:xfrm>
        <a:prstGeom prst="roundRect">
          <a:avLst/>
        </a:prstGeom>
        <a:solidFill>
          <a:schemeClr val="accent2">
            <a:lumMod val="20000"/>
            <a:lumOff val="8000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rtl="1">
            <a:lnSpc>
              <a:spcPct val="90000"/>
            </a:lnSpc>
            <a:spcBef>
              <a:spcPct val="0"/>
            </a:spcBef>
            <a:spcAft>
              <a:spcPct val="35000"/>
            </a:spcAft>
            <a:buNone/>
          </a:pPr>
          <a:r>
            <a:rPr lang="fa-IR" sz="800" b="1" kern="1200">
              <a:cs typeface="B Zar" panose="00000400000000000000" pitchFamily="2" charset="-78"/>
            </a:rPr>
            <a:t>جامعه‌سازی یا تمدن‌سازی دینی</a:t>
          </a:r>
        </a:p>
      </dsp:txBody>
      <dsp:txXfrm>
        <a:off x="15912" y="2601990"/>
        <a:ext cx="1036879" cy="294130"/>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EB87F0-490D-4423-9452-326ACBBDC1D3}">
      <dsp:nvSpPr>
        <dsp:cNvPr id="0" name=""/>
        <dsp:cNvSpPr/>
      </dsp:nvSpPr>
      <dsp:spPr>
        <a:xfrm>
          <a:off x="507012" y="1027"/>
          <a:ext cx="2259806" cy="248746"/>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109690" bIns="3429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تربیت </a:t>
          </a:r>
          <a:r>
            <a:rPr lang="ar-SA" sz="900" b="1" kern="1200">
              <a:cs typeface="B Zar" panose="00000400000000000000" pitchFamily="2" charset="-78"/>
            </a:rPr>
            <a:t>اجتماعی فرهنگی </a:t>
          </a:r>
          <a:endParaRPr lang="en-US" sz="900" kern="1200">
            <a:cs typeface="B Zar" panose="00000400000000000000" pitchFamily="2" charset="-78"/>
          </a:endParaRPr>
        </a:p>
      </dsp:txBody>
      <dsp:txXfrm>
        <a:off x="507012" y="1027"/>
        <a:ext cx="2197620" cy="248746"/>
      </dsp:txXfrm>
    </dsp:sp>
    <dsp:sp modelId="{7974FFC2-939A-41CE-AAF9-2F1C146BCDEB}">
      <dsp:nvSpPr>
        <dsp:cNvPr id="0" name=""/>
        <dsp:cNvSpPr/>
      </dsp:nvSpPr>
      <dsp:spPr>
        <a:xfrm>
          <a:off x="2642445" y="1027"/>
          <a:ext cx="248746" cy="248746"/>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0C4ECF2-DB41-47E3-8250-19FDB3F5B617}">
      <dsp:nvSpPr>
        <dsp:cNvPr id="0" name=""/>
        <dsp:cNvSpPr/>
      </dsp:nvSpPr>
      <dsp:spPr>
        <a:xfrm>
          <a:off x="507012" y="324026"/>
          <a:ext cx="2259806" cy="248746"/>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109690" bIns="3429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تربیت </a:t>
          </a:r>
          <a:r>
            <a:rPr lang="ar-SA" sz="900" b="1" kern="1200">
              <a:cs typeface="B Zar" panose="00000400000000000000" pitchFamily="2" charset="-78"/>
            </a:rPr>
            <a:t>خانوادگی</a:t>
          </a:r>
          <a:endParaRPr lang="en-US" sz="900" kern="1200">
            <a:cs typeface="B Zar" panose="00000400000000000000" pitchFamily="2" charset="-78"/>
          </a:endParaRPr>
        </a:p>
      </dsp:txBody>
      <dsp:txXfrm>
        <a:off x="507012" y="324026"/>
        <a:ext cx="2197620" cy="248746"/>
      </dsp:txXfrm>
    </dsp:sp>
    <dsp:sp modelId="{37FE0348-F274-40BA-9CB4-8EAD0B0B4FFF}">
      <dsp:nvSpPr>
        <dsp:cNvPr id="0" name=""/>
        <dsp:cNvSpPr/>
      </dsp:nvSpPr>
      <dsp:spPr>
        <a:xfrm>
          <a:off x="2642445" y="324026"/>
          <a:ext cx="248746" cy="248746"/>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C6A1283-A6AA-4AC6-868F-D0D8E1E7B866}">
      <dsp:nvSpPr>
        <dsp:cNvPr id="0" name=""/>
        <dsp:cNvSpPr/>
      </dsp:nvSpPr>
      <dsp:spPr>
        <a:xfrm>
          <a:off x="507012" y="647026"/>
          <a:ext cx="2259806" cy="248746"/>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109690" bIns="3429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تربیت ا</a:t>
          </a:r>
          <a:r>
            <a:rPr lang="ar-SA" sz="900" b="1" kern="1200">
              <a:cs typeface="B Zar" panose="00000400000000000000" pitchFamily="2" charset="-78"/>
            </a:rPr>
            <a:t>قتصادی معیشتی</a:t>
          </a:r>
          <a:endParaRPr lang="en-US" sz="900" kern="1200">
            <a:cs typeface="B Zar" panose="00000400000000000000" pitchFamily="2" charset="-78"/>
          </a:endParaRPr>
        </a:p>
      </dsp:txBody>
      <dsp:txXfrm>
        <a:off x="507012" y="647026"/>
        <a:ext cx="2197620" cy="248746"/>
      </dsp:txXfrm>
    </dsp:sp>
    <dsp:sp modelId="{7FC7042A-012A-473C-9583-3117F8FA2636}">
      <dsp:nvSpPr>
        <dsp:cNvPr id="0" name=""/>
        <dsp:cNvSpPr/>
      </dsp:nvSpPr>
      <dsp:spPr>
        <a:xfrm>
          <a:off x="2642445" y="647026"/>
          <a:ext cx="248746" cy="248746"/>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A43586E-4808-4B1D-92B8-2A14DE15BD80}">
      <dsp:nvSpPr>
        <dsp:cNvPr id="0" name=""/>
        <dsp:cNvSpPr/>
      </dsp:nvSpPr>
      <dsp:spPr>
        <a:xfrm>
          <a:off x="507012" y="970025"/>
          <a:ext cx="2259806" cy="248746"/>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109690" bIns="3429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تربیت </a:t>
          </a:r>
          <a:r>
            <a:rPr lang="ar-SA" sz="900" b="1" kern="1200">
              <a:cs typeface="B Zar" panose="00000400000000000000" pitchFamily="2" charset="-78"/>
            </a:rPr>
            <a:t>جمعی تشکیلاتی</a:t>
          </a:r>
          <a:endParaRPr lang="en-US" sz="900" kern="1200">
            <a:cs typeface="B Zar" panose="00000400000000000000" pitchFamily="2" charset="-78"/>
          </a:endParaRPr>
        </a:p>
      </dsp:txBody>
      <dsp:txXfrm>
        <a:off x="507012" y="970025"/>
        <a:ext cx="2197620" cy="248746"/>
      </dsp:txXfrm>
    </dsp:sp>
    <dsp:sp modelId="{BBFABE85-CE94-4735-B2AD-4A80ADF85F1C}">
      <dsp:nvSpPr>
        <dsp:cNvPr id="0" name=""/>
        <dsp:cNvSpPr/>
      </dsp:nvSpPr>
      <dsp:spPr>
        <a:xfrm>
          <a:off x="2642445" y="970025"/>
          <a:ext cx="248746" cy="248746"/>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3171A7-F016-4C45-98E0-763FA1169784}">
      <dsp:nvSpPr>
        <dsp:cNvPr id="0" name=""/>
        <dsp:cNvSpPr/>
      </dsp:nvSpPr>
      <dsp:spPr>
        <a:xfrm>
          <a:off x="507012" y="1293025"/>
          <a:ext cx="2259806" cy="248746"/>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109690" bIns="3429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تربیت </a:t>
          </a:r>
          <a:r>
            <a:rPr lang="ar-SA" sz="900" b="1" kern="1200">
              <a:cs typeface="B Zar" panose="00000400000000000000" pitchFamily="2" charset="-78"/>
            </a:rPr>
            <a:t>صنفی </a:t>
          </a:r>
          <a:r>
            <a:rPr lang="fa-IR" sz="900" b="1" kern="1200">
              <a:cs typeface="B Zar" panose="00000400000000000000" pitchFamily="2" charset="-78"/>
            </a:rPr>
            <a:t>حرفه‌ای</a:t>
          </a:r>
          <a:endParaRPr lang="en-US" sz="900" kern="1200">
            <a:cs typeface="B Zar" panose="00000400000000000000" pitchFamily="2" charset="-78"/>
          </a:endParaRPr>
        </a:p>
      </dsp:txBody>
      <dsp:txXfrm>
        <a:off x="507012" y="1293025"/>
        <a:ext cx="2197620" cy="248746"/>
      </dsp:txXfrm>
    </dsp:sp>
    <dsp:sp modelId="{0B35F526-7710-4030-85F9-73E13B22E77D}">
      <dsp:nvSpPr>
        <dsp:cNvPr id="0" name=""/>
        <dsp:cNvSpPr/>
      </dsp:nvSpPr>
      <dsp:spPr>
        <a:xfrm>
          <a:off x="2642445" y="1293025"/>
          <a:ext cx="248746" cy="248746"/>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FD40556-1E88-49AE-9422-A93AFB54159A}">
      <dsp:nvSpPr>
        <dsp:cNvPr id="0" name=""/>
        <dsp:cNvSpPr/>
      </dsp:nvSpPr>
      <dsp:spPr>
        <a:xfrm>
          <a:off x="507012" y="1616024"/>
          <a:ext cx="2259806" cy="248746"/>
        </a:xfrm>
        <a:prstGeom prst="homePlate">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34290" rIns="109690" bIns="34290" numCol="1" spcCol="1270" anchor="ctr" anchorCtr="0">
          <a:noAutofit/>
        </a:bodyPr>
        <a:lstStyle/>
        <a:p>
          <a:pPr marL="0" lvl="0" indent="0" algn="ctr" defTabSz="400050" rtl="1">
            <a:lnSpc>
              <a:spcPct val="90000"/>
            </a:lnSpc>
            <a:spcBef>
              <a:spcPct val="0"/>
            </a:spcBef>
            <a:spcAft>
              <a:spcPct val="35000"/>
            </a:spcAft>
            <a:buNone/>
          </a:pPr>
          <a:r>
            <a:rPr lang="fa-IR" sz="900" b="1" kern="1200">
              <a:cs typeface="B Zar" panose="00000400000000000000" pitchFamily="2" charset="-78"/>
            </a:rPr>
            <a:t>تربیت </a:t>
          </a:r>
          <a:r>
            <a:rPr lang="ar-SA" sz="900" b="1" kern="1200">
              <a:cs typeface="B Zar" panose="00000400000000000000" pitchFamily="2" charset="-78"/>
            </a:rPr>
            <a:t>سیاسی انقلابی تمدنی</a:t>
          </a:r>
          <a:endParaRPr lang="en-US" sz="900" kern="1200">
            <a:cs typeface="B Zar" panose="00000400000000000000" pitchFamily="2" charset="-78"/>
          </a:endParaRPr>
        </a:p>
      </dsp:txBody>
      <dsp:txXfrm>
        <a:off x="507012" y="1616024"/>
        <a:ext cx="2197620" cy="248746"/>
      </dsp:txXfrm>
    </dsp:sp>
    <dsp:sp modelId="{A91DF47D-6DAD-4648-A7EC-13AA5DF7F75E}">
      <dsp:nvSpPr>
        <dsp:cNvPr id="0" name=""/>
        <dsp:cNvSpPr/>
      </dsp:nvSpPr>
      <dsp:spPr>
        <a:xfrm>
          <a:off x="2642445" y="1616024"/>
          <a:ext cx="248746" cy="248746"/>
        </a:xfrm>
        <a:prstGeom prst="ellipse">
          <a:avLst/>
        </a:prstGeom>
        <a:solidFill>
          <a:schemeClr val="dk2">
            <a:tint val="40000"/>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85BA5B-B0E7-4889-8159-44DCD61967A4}">
      <dsp:nvSpPr>
        <dsp:cNvPr id="0" name=""/>
        <dsp:cNvSpPr/>
      </dsp:nvSpPr>
      <dsp:spPr>
        <a:xfrm>
          <a:off x="1325761" y="2623458"/>
          <a:ext cx="155247" cy="500672"/>
        </a:xfrm>
        <a:custGeom>
          <a:avLst/>
          <a:gdLst/>
          <a:ahLst/>
          <a:cxnLst/>
          <a:rect l="0" t="0" r="0" b="0"/>
          <a:pathLst>
            <a:path>
              <a:moveTo>
                <a:pt x="155247" y="0"/>
              </a:moveTo>
              <a:lnTo>
                <a:pt x="77623" y="0"/>
              </a:lnTo>
              <a:lnTo>
                <a:pt x="77623" y="500672"/>
              </a:lnTo>
              <a:lnTo>
                <a:pt x="0" y="50067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9DCC378-C169-4333-99FE-D280A8888F7E}">
      <dsp:nvSpPr>
        <dsp:cNvPr id="0" name=""/>
        <dsp:cNvSpPr/>
      </dsp:nvSpPr>
      <dsp:spPr>
        <a:xfrm>
          <a:off x="1325761" y="2623458"/>
          <a:ext cx="155247" cy="166890"/>
        </a:xfrm>
        <a:custGeom>
          <a:avLst/>
          <a:gdLst/>
          <a:ahLst/>
          <a:cxnLst/>
          <a:rect l="0" t="0" r="0" b="0"/>
          <a:pathLst>
            <a:path>
              <a:moveTo>
                <a:pt x="155247" y="0"/>
              </a:moveTo>
              <a:lnTo>
                <a:pt x="77623" y="0"/>
              </a:lnTo>
              <a:lnTo>
                <a:pt x="77623" y="166890"/>
              </a:lnTo>
              <a:lnTo>
                <a:pt x="0" y="166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D70F5C-5D27-4818-B34F-C50721DC044B}">
      <dsp:nvSpPr>
        <dsp:cNvPr id="0" name=""/>
        <dsp:cNvSpPr/>
      </dsp:nvSpPr>
      <dsp:spPr>
        <a:xfrm>
          <a:off x="1325761" y="2456567"/>
          <a:ext cx="155247" cy="166890"/>
        </a:xfrm>
        <a:custGeom>
          <a:avLst/>
          <a:gdLst/>
          <a:ahLst/>
          <a:cxnLst/>
          <a:rect l="0" t="0" r="0" b="0"/>
          <a:pathLst>
            <a:path>
              <a:moveTo>
                <a:pt x="155247" y="166890"/>
              </a:moveTo>
              <a:lnTo>
                <a:pt x="77623" y="166890"/>
              </a:lnTo>
              <a:lnTo>
                <a:pt x="77623"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15CA8D-AAFC-4962-A3E7-0DA2D3B00419}">
      <dsp:nvSpPr>
        <dsp:cNvPr id="0" name=""/>
        <dsp:cNvSpPr/>
      </dsp:nvSpPr>
      <dsp:spPr>
        <a:xfrm>
          <a:off x="1325761" y="2122785"/>
          <a:ext cx="155247" cy="500672"/>
        </a:xfrm>
        <a:custGeom>
          <a:avLst/>
          <a:gdLst/>
          <a:ahLst/>
          <a:cxnLst/>
          <a:rect l="0" t="0" r="0" b="0"/>
          <a:pathLst>
            <a:path>
              <a:moveTo>
                <a:pt x="155247" y="500672"/>
              </a:moveTo>
              <a:lnTo>
                <a:pt x="77623" y="500672"/>
              </a:lnTo>
              <a:lnTo>
                <a:pt x="77623"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C0BFF4E-7287-4002-9CD4-1CF2787E826A}">
      <dsp:nvSpPr>
        <dsp:cNvPr id="0" name=""/>
        <dsp:cNvSpPr/>
      </dsp:nvSpPr>
      <dsp:spPr>
        <a:xfrm>
          <a:off x="2257245" y="1789003"/>
          <a:ext cx="155247" cy="834454"/>
        </a:xfrm>
        <a:custGeom>
          <a:avLst/>
          <a:gdLst/>
          <a:ahLst/>
          <a:cxnLst/>
          <a:rect l="0" t="0" r="0" b="0"/>
          <a:pathLst>
            <a:path>
              <a:moveTo>
                <a:pt x="155247" y="0"/>
              </a:moveTo>
              <a:lnTo>
                <a:pt x="77623" y="0"/>
              </a:lnTo>
              <a:lnTo>
                <a:pt x="77623" y="834454"/>
              </a:lnTo>
              <a:lnTo>
                <a:pt x="0" y="83445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044836-B68F-431B-B6F5-68348B7F2B3D}">
      <dsp:nvSpPr>
        <dsp:cNvPr id="0" name=""/>
        <dsp:cNvSpPr/>
      </dsp:nvSpPr>
      <dsp:spPr>
        <a:xfrm>
          <a:off x="1325761" y="954549"/>
          <a:ext cx="155247" cy="834454"/>
        </a:xfrm>
        <a:custGeom>
          <a:avLst/>
          <a:gdLst/>
          <a:ahLst/>
          <a:cxnLst/>
          <a:rect l="0" t="0" r="0" b="0"/>
          <a:pathLst>
            <a:path>
              <a:moveTo>
                <a:pt x="155247" y="0"/>
              </a:moveTo>
              <a:lnTo>
                <a:pt x="77623" y="0"/>
              </a:lnTo>
              <a:lnTo>
                <a:pt x="77623" y="834454"/>
              </a:lnTo>
              <a:lnTo>
                <a:pt x="0" y="834454"/>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6C4A07F-F96B-46FA-B73D-20E741CB8945}">
      <dsp:nvSpPr>
        <dsp:cNvPr id="0" name=""/>
        <dsp:cNvSpPr/>
      </dsp:nvSpPr>
      <dsp:spPr>
        <a:xfrm>
          <a:off x="1325761" y="954549"/>
          <a:ext cx="155247" cy="500672"/>
        </a:xfrm>
        <a:custGeom>
          <a:avLst/>
          <a:gdLst/>
          <a:ahLst/>
          <a:cxnLst/>
          <a:rect l="0" t="0" r="0" b="0"/>
          <a:pathLst>
            <a:path>
              <a:moveTo>
                <a:pt x="155247" y="0"/>
              </a:moveTo>
              <a:lnTo>
                <a:pt x="77623" y="0"/>
              </a:lnTo>
              <a:lnTo>
                <a:pt x="77623" y="500672"/>
              </a:lnTo>
              <a:lnTo>
                <a:pt x="0" y="500672"/>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572AA61-D812-46DD-9D74-9021BABB61EE}">
      <dsp:nvSpPr>
        <dsp:cNvPr id="0" name=""/>
        <dsp:cNvSpPr/>
      </dsp:nvSpPr>
      <dsp:spPr>
        <a:xfrm>
          <a:off x="1325761" y="954549"/>
          <a:ext cx="155247" cy="166890"/>
        </a:xfrm>
        <a:custGeom>
          <a:avLst/>
          <a:gdLst/>
          <a:ahLst/>
          <a:cxnLst/>
          <a:rect l="0" t="0" r="0" b="0"/>
          <a:pathLst>
            <a:path>
              <a:moveTo>
                <a:pt x="155247" y="0"/>
              </a:moveTo>
              <a:lnTo>
                <a:pt x="77623" y="0"/>
              </a:lnTo>
              <a:lnTo>
                <a:pt x="77623" y="166890"/>
              </a:lnTo>
              <a:lnTo>
                <a:pt x="0" y="16689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39020C4-C3E3-4A71-92A1-5E17858DD90D}">
      <dsp:nvSpPr>
        <dsp:cNvPr id="0" name=""/>
        <dsp:cNvSpPr/>
      </dsp:nvSpPr>
      <dsp:spPr>
        <a:xfrm>
          <a:off x="1325761" y="787658"/>
          <a:ext cx="155247" cy="166890"/>
        </a:xfrm>
        <a:custGeom>
          <a:avLst/>
          <a:gdLst/>
          <a:ahLst/>
          <a:cxnLst/>
          <a:rect l="0" t="0" r="0" b="0"/>
          <a:pathLst>
            <a:path>
              <a:moveTo>
                <a:pt x="155247" y="166890"/>
              </a:moveTo>
              <a:lnTo>
                <a:pt x="77623" y="166890"/>
              </a:lnTo>
              <a:lnTo>
                <a:pt x="77623"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59C28A-5AD7-4E2B-888E-2C111DDE2C6D}">
      <dsp:nvSpPr>
        <dsp:cNvPr id="0" name=""/>
        <dsp:cNvSpPr/>
      </dsp:nvSpPr>
      <dsp:spPr>
        <a:xfrm>
          <a:off x="1325761" y="453877"/>
          <a:ext cx="155247" cy="500672"/>
        </a:xfrm>
        <a:custGeom>
          <a:avLst/>
          <a:gdLst/>
          <a:ahLst/>
          <a:cxnLst/>
          <a:rect l="0" t="0" r="0" b="0"/>
          <a:pathLst>
            <a:path>
              <a:moveTo>
                <a:pt x="155247" y="500672"/>
              </a:moveTo>
              <a:lnTo>
                <a:pt x="77623" y="500672"/>
              </a:lnTo>
              <a:lnTo>
                <a:pt x="77623"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3025F0-6326-4776-B71C-8916968BA9CD}">
      <dsp:nvSpPr>
        <dsp:cNvPr id="0" name=""/>
        <dsp:cNvSpPr/>
      </dsp:nvSpPr>
      <dsp:spPr>
        <a:xfrm>
          <a:off x="1325761" y="120095"/>
          <a:ext cx="155247" cy="834454"/>
        </a:xfrm>
        <a:custGeom>
          <a:avLst/>
          <a:gdLst/>
          <a:ahLst/>
          <a:cxnLst/>
          <a:rect l="0" t="0" r="0" b="0"/>
          <a:pathLst>
            <a:path>
              <a:moveTo>
                <a:pt x="155247" y="834454"/>
              </a:moveTo>
              <a:lnTo>
                <a:pt x="77623" y="834454"/>
              </a:lnTo>
              <a:lnTo>
                <a:pt x="77623" y="0"/>
              </a:lnTo>
              <a:lnTo>
                <a:pt x="0" y="0"/>
              </a:lnTo>
            </a:path>
          </a:pathLst>
        </a:custGeom>
        <a:noFill/>
        <a:ln w="12700" cap="flat" cmpd="sng" algn="ctr">
          <a:solidFill>
            <a:schemeClr val="dk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7DCA5A-E210-4838-90A4-4B1735E79C60}">
      <dsp:nvSpPr>
        <dsp:cNvPr id="0" name=""/>
        <dsp:cNvSpPr/>
      </dsp:nvSpPr>
      <dsp:spPr>
        <a:xfrm>
          <a:off x="2257245" y="954549"/>
          <a:ext cx="155247" cy="834454"/>
        </a:xfrm>
        <a:custGeom>
          <a:avLst/>
          <a:gdLst/>
          <a:ahLst/>
          <a:cxnLst/>
          <a:rect l="0" t="0" r="0" b="0"/>
          <a:pathLst>
            <a:path>
              <a:moveTo>
                <a:pt x="155247" y="834454"/>
              </a:moveTo>
              <a:lnTo>
                <a:pt x="77623" y="834454"/>
              </a:lnTo>
              <a:lnTo>
                <a:pt x="77623" y="0"/>
              </a:lnTo>
              <a:lnTo>
                <a:pt x="0" y="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C33BAB9-CB03-4506-84DA-C4DE62E29F9E}">
      <dsp:nvSpPr>
        <dsp:cNvPr id="0" name=""/>
        <dsp:cNvSpPr/>
      </dsp:nvSpPr>
      <dsp:spPr>
        <a:xfrm>
          <a:off x="2412492" y="1670627"/>
          <a:ext cx="1107697"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ساحت ‌محیطی</a:t>
          </a:r>
        </a:p>
      </dsp:txBody>
      <dsp:txXfrm>
        <a:off x="2412492" y="1670627"/>
        <a:ext cx="1107697" cy="236752"/>
      </dsp:txXfrm>
    </dsp:sp>
    <dsp:sp modelId="{1F65397F-FEC3-40F4-A8B0-261620D25102}">
      <dsp:nvSpPr>
        <dsp:cNvPr id="0" name=""/>
        <dsp:cNvSpPr/>
      </dsp:nvSpPr>
      <dsp:spPr>
        <a:xfrm>
          <a:off x="1481008" y="836173"/>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محیط طبیعی</a:t>
          </a:r>
        </a:p>
      </dsp:txBody>
      <dsp:txXfrm>
        <a:off x="1481008" y="836173"/>
        <a:ext cx="776236" cy="236752"/>
      </dsp:txXfrm>
    </dsp:sp>
    <dsp:sp modelId="{26159F0B-EB1B-4E6A-B106-18D5E542B073}">
      <dsp:nvSpPr>
        <dsp:cNvPr id="0" name=""/>
        <dsp:cNvSpPr/>
      </dsp:nvSpPr>
      <dsp:spPr>
        <a:xfrm>
          <a:off x="549525" y="1719"/>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آب</a:t>
          </a:r>
        </a:p>
      </dsp:txBody>
      <dsp:txXfrm>
        <a:off x="549525" y="1719"/>
        <a:ext cx="776236" cy="236752"/>
      </dsp:txXfrm>
    </dsp:sp>
    <dsp:sp modelId="{A30D8AB3-20B4-4998-91A0-21CABBC7231D}">
      <dsp:nvSpPr>
        <dsp:cNvPr id="0" name=""/>
        <dsp:cNvSpPr/>
      </dsp:nvSpPr>
      <dsp:spPr>
        <a:xfrm>
          <a:off x="549525" y="335500"/>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خاک</a:t>
          </a:r>
        </a:p>
      </dsp:txBody>
      <dsp:txXfrm>
        <a:off x="549525" y="335500"/>
        <a:ext cx="776236" cy="236752"/>
      </dsp:txXfrm>
    </dsp:sp>
    <dsp:sp modelId="{12885A9A-72C3-4A84-802A-1FD82E756B4A}">
      <dsp:nvSpPr>
        <dsp:cNvPr id="0" name=""/>
        <dsp:cNvSpPr/>
      </dsp:nvSpPr>
      <dsp:spPr>
        <a:xfrm>
          <a:off x="549525" y="669282"/>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هوا</a:t>
          </a:r>
        </a:p>
      </dsp:txBody>
      <dsp:txXfrm>
        <a:off x="549525" y="669282"/>
        <a:ext cx="776236" cy="236752"/>
      </dsp:txXfrm>
    </dsp:sp>
    <dsp:sp modelId="{BB0A842D-0AB1-40FA-AE70-76FBB4A48516}">
      <dsp:nvSpPr>
        <dsp:cNvPr id="0" name=""/>
        <dsp:cNvSpPr/>
      </dsp:nvSpPr>
      <dsp:spPr>
        <a:xfrm>
          <a:off x="549525" y="1003064"/>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فضا</a:t>
          </a:r>
        </a:p>
      </dsp:txBody>
      <dsp:txXfrm>
        <a:off x="549525" y="1003064"/>
        <a:ext cx="776236" cy="236752"/>
      </dsp:txXfrm>
    </dsp:sp>
    <dsp:sp modelId="{94152316-77CA-4C3A-9FC4-0DC3932F3478}">
      <dsp:nvSpPr>
        <dsp:cNvPr id="0" name=""/>
        <dsp:cNvSpPr/>
      </dsp:nvSpPr>
      <dsp:spPr>
        <a:xfrm>
          <a:off x="549525" y="1336846"/>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گیاه</a:t>
          </a:r>
        </a:p>
      </dsp:txBody>
      <dsp:txXfrm>
        <a:off x="549525" y="1336846"/>
        <a:ext cx="776236" cy="236752"/>
      </dsp:txXfrm>
    </dsp:sp>
    <dsp:sp modelId="{91D77425-5910-4314-9A84-5D0361EA773E}">
      <dsp:nvSpPr>
        <dsp:cNvPr id="0" name=""/>
        <dsp:cNvSpPr/>
      </dsp:nvSpPr>
      <dsp:spPr>
        <a:xfrm>
          <a:off x="549525" y="1670627"/>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حیوان</a:t>
          </a:r>
        </a:p>
      </dsp:txBody>
      <dsp:txXfrm>
        <a:off x="549525" y="1670627"/>
        <a:ext cx="776236" cy="236752"/>
      </dsp:txXfrm>
    </dsp:sp>
    <dsp:sp modelId="{F2A4E6CA-696E-42B9-B030-E702119B4547}">
      <dsp:nvSpPr>
        <dsp:cNvPr id="0" name=""/>
        <dsp:cNvSpPr/>
      </dsp:nvSpPr>
      <dsp:spPr>
        <a:xfrm>
          <a:off x="1481008" y="2505082"/>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محیط صناعی</a:t>
          </a:r>
        </a:p>
      </dsp:txBody>
      <dsp:txXfrm>
        <a:off x="1481008" y="2505082"/>
        <a:ext cx="776236" cy="236752"/>
      </dsp:txXfrm>
    </dsp:sp>
    <dsp:sp modelId="{94A2D72B-EBAC-404A-8121-DF54C9DF2F79}">
      <dsp:nvSpPr>
        <dsp:cNvPr id="0" name=""/>
        <dsp:cNvSpPr/>
      </dsp:nvSpPr>
      <dsp:spPr>
        <a:xfrm>
          <a:off x="549525" y="2004409"/>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ابزارها</a:t>
          </a:r>
        </a:p>
      </dsp:txBody>
      <dsp:txXfrm>
        <a:off x="549525" y="2004409"/>
        <a:ext cx="776236" cy="236752"/>
      </dsp:txXfrm>
    </dsp:sp>
    <dsp:sp modelId="{2977CFBF-B136-411B-83C7-DD410A02AB2F}">
      <dsp:nvSpPr>
        <dsp:cNvPr id="0" name=""/>
        <dsp:cNvSpPr/>
      </dsp:nvSpPr>
      <dsp:spPr>
        <a:xfrm>
          <a:off x="549525" y="2338191"/>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محیط شهری</a:t>
          </a:r>
        </a:p>
      </dsp:txBody>
      <dsp:txXfrm>
        <a:off x="549525" y="2338191"/>
        <a:ext cx="776236" cy="236752"/>
      </dsp:txXfrm>
    </dsp:sp>
    <dsp:sp modelId="{B708CE6D-39B9-4D1B-A9CF-88CCF8670B44}">
      <dsp:nvSpPr>
        <dsp:cNvPr id="0" name=""/>
        <dsp:cNvSpPr/>
      </dsp:nvSpPr>
      <dsp:spPr>
        <a:xfrm>
          <a:off x="549525" y="2671972"/>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آثار باستانی</a:t>
          </a:r>
        </a:p>
      </dsp:txBody>
      <dsp:txXfrm>
        <a:off x="549525" y="2671972"/>
        <a:ext cx="776236" cy="236752"/>
      </dsp:txXfrm>
    </dsp:sp>
    <dsp:sp modelId="{47538137-9FF7-4D87-8F57-23B49E7D0893}">
      <dsp:nvSpPr>
        <dsp:cNvPr id="0" name=""/>
        <dsp:cNvSpPr/>
      </dsp:nvSpPr>
      <dsp:spPr>
        <a:xfrm>
          <a:off x="549525" y="3005754"/>
          <a:ext cx="776236" cy="236752"/>
        </a:xfrm>
        <a:prstGeom prst="rect">
          <a:avLst/>
        </a:prstGeom>
        <a:solidFill>
          <a:schemeClr val="lt1">
            <a:hueOff val="0"/>
            <a:satOff val="0"/>
            <a:lumOff val="0"/>
            <a:alphaOff val="0"/>
          </a:schemeClr>
        </a:solidFill>
        <a:ln w="12700" cap="flat" cmpd="sng" algn="ctr">
          <a:solidFill>
            <a:schemeClr val="dk2">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rtl="1">
            <a:lnSpc>
              <a:spcPct val="90000"/>
            </a:lnSpc>
            <a:spcBef>
              <a:spcPct val="0"/>
            </a:spcBef>
            <a:spcAft>
              <a:spcPct val="35000"/>
            </a:spcAft>
            <a:buNone/>
          </a:pPr>
          <a:r>
            <a:rPr lang="fa-IR" sz="1000" b="1" kern="1200">
              <a:cs typeface="B Zar" panose="00000400000000000000" pitchFamily="2" charset="-78"/>
            </a:rPr>
            <a:t>هنرهای دستی</a:t>
          </a:r>
        </a:p>
      </dsp:txBody>
      <dsp:txXfrm>
        <a:off x="549525" y="3005754"/>
        <a:ext cx="776236" cy="236752"/>
      </dsp:txXfrm>
    </dsp:sp>
  </dsp:spTree>
</dsp:drawing>
</file>

<file path=word/diagrams/layout1.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1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4.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7.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9/3/layout/HorizontalOrganizationChart">
  <dgm:title val=""/>
  <dgm:desc val=""/>
  <dgm:catLst>
    <dgm:cat type="hierarchy" pri="43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305"/>
      <dgm:constr type="w" for="des" forName="rootComposite" refType="w" fact="10"/>
      <dgm:constr type="h" for="des" forName="rootComposite" refType="w" refFor="des" refForName="rootComposite1" fact="0.305"/>
      <dgm:constr type="w" for="des" forName="rootComposite3" refType="w" fact="10"/>
      <dgm:constr type="h" for="des" forName="rootComposite3" refType="w" refFor="des" refForName="rootComposite1" fact="0.305"/>
      <dgm:constr type="primFontSz" for="des" ptType="node" op="equ"/>
      <dgm:constr type="sp" for="des" op="equ"/>
      <dgm:constr type="sp" for="des" forName="hierRoot1" refType="w" refFor="des" refForName="rootComposite1" fact="0.2"/>
      <dgm:constr type="sp" for="des" forName="hierRoot2" refType="sp" refFor="des" refForName="hierRoot1"/>
      <dgm:constr type="sp" for="des" forName="hierRoot3" refType="sp" refFor="des" refForName="hierRoot1"/>
      <dgm:constr type="sibSp" refType="w" refFor="des" refForName="rootComposite1" fact="0.125"/>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125"/>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func="var" arg="dir" op="equ" val="norm">
                  <dgm:alg type="hierRoot">
                    <dgm:param type="hierAlign" val="lT"/>
                  </dgm:alg>
                  <dgm:constrLst>
                    <dgm:constr type="alignOff" val="0.75"/>
                  </dgm:constrLst>
                </dgm:if>
                <dgm:else name="Name9">
                  <dgm:alg type="hierRoot">
                    <dgm:param type="hierAlign" val="rT"/>
                  </dgm:alg>
                  <dgm:constrLst>
                    <dgm:constr type="alignOff" val="0.75"/>
                  </dgm:constrLst>
                </dgm:else>
              </dgm:choose>
            </dgm:if>
            <dgm:if name="Name10" func="var" arg="hierBranch" op="equ" val="r">
              <dgm:choose name="Name11">
                <dgm:if name="Name12" func="var" arg="dir" op="equ" val="norm">
                  <dgm:alg type="hierRoot">
                    <dgm:param type="hierAlign" val="lB"/>
                  </dgm:alg>
                  <dgm:constrLst>
                    <dgm:constr type="alignOff" val="0.75"/>
                  </dgm:constrLst>
                </dgm:if>
                <dgm:else name="Name13">
                  <dgm:alg type="hierRoot">
                    <dgm:param type="hierAlign" val="rB"/>
                  </dgm:alg>
                  <dgm:constrLst>
                    <dgm:constr type="alignOff" val="0.75"/>
                  </dgm:constrLst>
                </dgm:else>
              </dgm:choose>
            </dgm:if>
            <dgm:if name="Name14" func="var" arg="hierBranch" op="equ" val="hang">
              <dgm:choose name="Name15">
                <dgm:if name="Name16" func="var" arg="dir" op="equ" val="norm">
                  <dgm:alg type="hierRoot">
                    <dgm:param type="hierAlign" val="lCtrCh"/>
                  </dgm:alg>
                  <dgm:constrLst>
                    <dgm:constr type="alignOff" val="0.65"/>
                  </dgm:constrLst>
                </dgm:if>
                <dgm:else name="Name17">
                  <dgm:alg type="hierRoot">
                    <dgm:param type="hierAlign" val="rCtrCh"/>
                  </dgm:alg>
                  <dgm:constrLst>
                    <dgm:constr type="alignOff" val="0.65"/>
                  </dgm:constrLst>
                </dgm:else>
              </dgm:choose>
            </dgm:if>
            <dgm:else name="Name18">
              <dgm:choose name="Name19">
                <dgm:if name="Name20" func="var" arg="dir" op="equ" val="norm">
                  <dgm:alg type="hierRoot">
                    <dgm:param type="hierAlign" val="lCtrCh"/>
                  </dgm:alg>
                  <dgm:constrLst>
                    <dgm:constr type="alignOff"/>
                    <dgm:constr type="bendDist" for="des" ptType="parTrans" refType="sp" fact="0.5"/>
                  </dgm:constrLst>
                </dgm:if>
                <dgm:else name="Name21">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22">
              <dgm:if name="Name23"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24"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25"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6">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7">
              <dgm:if name="Name28" func="var" arg="hierBranch" op="equ" val="l">
                <dgm:choose name="Name29">
                  <dgm:if name="Name30" func="var" arg="dir" op="equ" val="norm">
                    <dgm:alg type="hierChild">
                      <dgm:param type="chAlign" val="t"/>
                      <dgm:param type="linDir" val="fromL"/>
                    </dgm:alg>
                  </dgm:if>
                  <dgm:else name="Name31">
                    <dgm:alg type="hierChild">
                      <dgm:param type="chAlign" val="t"/>
                      <dgm:param type="linDir" val="fromR"/>
                    </dgm:alg>
                  </dgm:else>
                </dgm:choose>
              </dgm:if>
              <dgm:if name="Name32" func="var" arg="hierBranch" op="equ" val="r">
                <dgm:choose name="Name33">
                  <dgm:if name="Name34" func="var" arg="dir" op="equ" val="norm">
                    <dgm:alg type="hierChild">
                      <dgm:param type="chAlign" val="b"/>
                      <dgm:param type="linDir" val="fromL"/>
                    </dgm:alg>
                  </dgm:if>
                  <dgm:else name="Name35">
                    <dgm:alg type="hierChild">
                      <dgm:param type="chAlign" val="b"/>
                      <dgm:param type="linDir" val="fromR"/>
                    </dgm:alg>
                  </dgm:else>
                </dgm:choose>
              </dgm:if>
              <dgm:if name="Name36" func="var" arg="hierBranch" op="equ" val="hang">
                <dgm:choose name="Name37">
                  <dgm:if name="Name38" func="var" arg="dir" op="equ" val="norm">
                    <dgm:alg type="hierChild">
                      <dgm:param type="chAlign" val="l"/>
                      <dgm:param type="linDir" val="fromT"/>
                      <dgm:param type="secChAlign" val="t"/>
                      <dgm:param type="secLinDir" val="fromL"/>
                    </dgm:alg>
                  </dgm:if>
                  <dgm:else name="Name39">
                    <dgm:alg type="hierChild">
                      <dgm:param type="chAlign" val="r"/>
                      <dgm:param type="linDir" val="fromT"/>
                      <dgm:param type="secChAlign" val="t"/>
                      <dgm:param type="secLinDir" val="fromR"/>
                    </dgm:alg>
                  </dgm:else>
                </dgm:choose>
              </dgm:if>
              <dgm:else name="Name40">
                <dgm:choose name="Name41">
                  <dgm:if name="Name42" func="var" arg="dir" op="equ" val="norm">
                    <dgm:alg type="hierChild">
                      <dgm:param type="linDir" val="fromT"/>
                      <dgm:param type="chAlign" val="l"/>
                    </dgm:alg>
                  </dgm:if>
                  <dgm:else name="Name43">
                    <dgm:alg type="hierChild">
                      <dgm:param type="linDir" val="fromT"/>
                      <dgm:param type="chAlign" val="r"/>
                    </dgm:alg>
                  </dgm:else>
                </dgm:choose>
              </dgm:else>
            </dgm:choose>
            <dgm:shape xmlns:r="http://schemas.openxmlformats.org/officeDocument/2006/relationships" r:blip="">
              <dgm:adjLst/>
            </dgm:shape>
            <dgm:presOf/>
            <dgm:constrLst/>
            <dgm:ruleLst/>
            <dgm:forEach name="rep2a" axis="ch" ptType="nonAsst">
              <dgm:forEach name="Name44" axis="precedSib" ptType="parTrans" st="-1" cnt="1">
                <dgm:choose name="Name45">
                  <dgm:if name="Name46" func="var" arg="hierBranch" op="equ" val="hang">
                    <dgm:layoutNode name="Name47">
                      <dgm:choose name="Name48">
                        <dgm:if name="Name49" func="var" arg="dir" op="equ" val="norm">
                          <dgm:alg type="conn">
                            <dgm:param type="connRout" val="bend"/>
                            <dgm:param type="dim" val="1D"/>
                            <dgm:param type="endSty" val="noArr"/>
                            <dgm:param type="begPts" val="midR"/>
                            <dgm:param type="endPts" val="bCtr tCtr"/>
                          </dgm:alg>
                        </dgm:if>
                        <dgm:else name="Name50">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1" func="var" arg="hierBranch" op="equ" val="l">
                    <dgm:layoutNode name="Name52">
                      <dgm:choose name="Name53">
                        <dgm:if name="Name54" func="var" arg="dir" op="equ" val="norm">
                          <dgm:alg type="conn">
                            <dgm:param type="connRout" val="bend"/>
                            <dgm:param type="dim" val="1D"/>
                            <dgm:param type="endSty" val="noArr"/>
                            <dgm:param type="begPts" val="midR"/>
                            <dgm:param type="endPts" val="tCtr"/>
                          </dgm:alg>
                        </dgm:if>
                        <dgm:else name="Name55">
                          <dgm:alg type="conn">
                            <dgm:param type="connRout" val="bend"/>
                            <dgm:param type="dim" val="1D"/>
                            <dgm:param type="endSty" val="noArr"/>
                            <dgm:param type="begPts" val="midL"/>
                            <dgm:param type="endPts" val="tCtr"/>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56" func="var" arg="hierBranch" op="equ" val="r">
                    <dgm:layoutNode name="Name57">
                      <dgm:choose name="Name58">
                        <dgm:if name="Name59" func="var" arg="dir" op="equ" val="norm">
                          <dgm:alg type="conn">
                            <dgm:param type="connRout" val="bend"/>
                            <dgm:param type="dim" val="1D"/>
                            <dgm:param type="endSty" val="noArr"/>
                            <dgm:param type="begPts" val="midR"/>
                            <dgm:param type="endPts" val="bCtr"/>
                          </dgm:alg>
                        </dgm:if>
                        <dgm:else name="Name60">
                          <dgm:alg type="conn">
                            <dgm:param type="connRout" val="bend"/>
                            <dgm:param type="dim" val="1D"/>
                            <dgm:param type="endSty" val="noArr"/>
                            <dgm:param type="begPts" val="midL"/>
                            <dgm:param type="endPts" val="bCtr"/>
                          </dgm:alg>
                        </dgm:else>
                      </dgm:choose>
                      <dgm:shape xmlns:r="http://schemas.openxmlformats.org/officeDocument/2006/relationships" type="conn" r:blip="" zOrderOff="-99999">
                        <dgm:adjLst/>
                      </dgm:shape>
                      <dgm:presOf axis="self"/>
                      <dgm:constrLst>
                        <dgm:constr type="begPad"/>
                        <dgm:constr type="endPad"/>
                      </dgm:constrLst>
                      <dgm:ruleLst/>
                    </dgm:layoutNode>
                  </dgm:if>
                  <dgm:else name="Name61">
                    <dgm:choose name="Name62">
                      <dgm:if name="Name63" func="var" arg="dir" op="equ" val="norm">
                        <dgm:layoutNode name="Name64">
                          <dgm:alg type="conn">
                            <dgm:param type="connRout" val="bend"/>
                            <dgm:param type="dim" val="1D"/>
                            <dgm:param type="endSty" val="noArr"/>
                            <dgm:param type="begPts" val="midR"/>
                            <dgm:param type="endPts" val="midL"/>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else name="Name65">
                        <dgm:layoutNode name="Name66">
                          <dgm:alg type="conn">
                            <dgm:param type="connRout" val="bend"/>
                            <dgm:param type="dim" val="1D"/>
                            <dgm:param type="endSty" val="noArr"/>
                            <dgm:param type="begPts" val="midL"/>
                            <dgm:param type="endPts" val="midR"/>
                            <dgm:param type="bendPt" val="end"/>
                          </dgm:alg>
                          <dgm:shape xmlns:r="http://schemas.openxmlformats.org/officeDocument/2006/relationships" type="conn" r:blip="" zOrderOff="-99999">
                            <dgm:adjLst/>
                          </dgm:shape>
                          <dgm:presOf axis="self"/>
                          <dgm:constrLst>
                            <dgm:constr type="begPad"/>
                            <dgm:constr type="endPad"/>
                          </dgm:constrLst>
                          <dgm:ruleLst/>
                        </dgm:layoutNode>
                      </dgm:else>
                    </dgm:choose>
                  </dgm:else>
                </dgm:choose>
              </dgm:forEach>
              <dgm:layoutNode name="hierRoot2">
                <dgm:varLst>
                  <dgm:hierBranch val="init"/>
                </dgm:varLst>
                <dgm:choose name="Name67">
                  <dgm:if name="Name68" func="var" arg="hierBranch" op="equ" val="l">
                    <dgm:choose name="Name69">
                      <dgm:if name="Name70" func="var" arg="dir" op="equ" val="norm">
                        <dgm:alg type="hierRoot">
                          <dgm:param type="hierAlign" val="lT"/>
                        </dgm:alg>
                        <dgm:constrLst>
                          <dgm:constr type="alignOff" val="0.75"/>
                        </dgm:constrLst>
                      </dgm:if>
                      <dgm:else name="Name71">
                        <dgm:alg type="hierRoot">
                          <dgm:param type="hierAlign" val="rT"/>
                        </dgm:alg>
                        <dgm:constrLst>
                          <dgm:constr type="alignOff" val="0.75"/>
                        </dgm:constrLst>
                      </dgm:else>
                    </dgm:choose>
                  </dgm:if>
                  <dgm:if name="Name72" func="var" arg="hierBranch" op="equ" val="r">
                    <dgm:choose name="Name73">
                      <dgm:if name="Name74" func="var" arg="dir" op="equ" val="norm">
                        <dgm:alg type="hierRoot">
                          <dgm:param type="hierAlign" val="lB"/>
                        </dgm:alg>
                        <dgm:constrLst>
                          <dgm:constr type="alignOff" val="0.75"/>
                        </dgm:constrLst>
                      </dgm:if>
                      <dgm:else name="Name75">
                        <dgm:alg type="hierRoot">
                          <dgm:param type="hierAlign" val="rB"/>
                        </dgm:alg>
                        <dgm:constrLst>
                          <dgm:constr type="alignOff" val="0.75"/>
                        </dgm:constrLst>
                      </dgm:else>
                    </dgm:choose>
                  </dgm:if>
                  <dgm:if name="Name76" func="var" arg="hierBranch" op="equ" val="hang">
                    <dgm:choose name="Name77">
                      <dgm:if name="Name78" func="var" arg="dir" op="equ" val="norm">
                        <dgm:alg type="hierRoot">
                          <dgm:param type="hierAlign" val="lCtrCh"/>
                        </dgm:alg>
                        <dgm:constrLst>
                          <dgm:constr type="alignOff" val="0.65"/>
                        </dgm:constrLst>
                      </dgm:if>
                      <dgm:else name="Name79">
                        <dgm:alg type="hierRoot">
                          <dgm:param type="hierAlign" val="rCtrCh"/>
                        </dgm:alg>
                        <dgm:constrLst>
                          <dgm:constr type="alignOff" val="0.65"/>
                        </dgm:constrLst>
                      </dgm:else>
                    </dgm:choose>
                  </dgm:if>
                  <dgm:else name="Name80">
                    <dgm:choose name="Name81">
                      <dgm:if name="Name82" func="var" arg="dir" op="equ" val="norm">
                        <dgm:alg type="hierRoot">
                          <dgm:param type="hierAlign" val="lCtrCh"/>
                        </dgm:alg>
                        <dgm:constrLst>
                          <dgm:constr type="alignOff"/>
                          <dgm:constr type="bendDist" for="des" ptType="parTrans" refType="sp" fact="0.5"/>
                        </dgm:constrLst>
                      </dgm:if>
                      <dgm:else name="Name83">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
                  <dgm:alg type="composite"/>
                  <dgm:shape xmlns:r="http://schemas.openxmlformats.org/officeDocument/2006/relationships" r:blip="">
                    <dgm:adjLst/>
                  </dgm:shape>
                  <dgm:presOf axis="self" ptType="node" cnt="1"/>
                  <dgm:choose name="Name84">
                    <dgm:if name="Name85"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6"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7"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8">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9">
                    <dgm:if name="Name90" func="var" arg="hierBranch" op="equ" val="l">
                      <dgm:choose name="Name91">
                        <dgm:if name="Name92" func="var" arg="dir" op="equ" val="norm">
                          <dgm:alg type="hierChild">
                            <dgm:param type="chAlign" val="t"/>
                            <dgm:param type="linDir" val="fromL"/>
                          </dgm:alg>
                        </dgm:if>
                        <dgm:else name="Name93">
                          <dgm:alg type="hierChild">
                            <dgm:param type="chAlign" val="t"/>
                            <dgm:param type="linDir" val="fromR"/>
                          </dgm:alg>
                        </dgm:else>
                      </dgm:choose>
                    </dgm:if>
                    <dgm:if name="Name94" func="var" arg="hierBranch" op="equ" val="r">
                      <dgm:choose name="Name95">
                        <dgm:if name="Name96" func="var" arg="dir" op="equ" val="norm">
                          <dgm:alg type="hierChild">
                            <dgm:param type="chAlign" val="b"/>
                            <dgm:param type="linDir" val="fromL"/>
                          </dgm:alg>
                        </dgm:if>
                        <dgm:else name="Name97">
                          <dgm:alg type="hierChild">
                            <dgm:param type="chAlign" val="b"/>
                            <dgm:param type="linDir" val="fromR"/>
                          </dgm:alg>
                        </dgm:else>
                      </dgm:choose>
                    </dgm:if>
                    <dgm:if name="Name98" func="var" arg="hierBranch" op="equ" val="hang">
                      <dgm:choose name="Name99">
                        <dgm:if name="Name100" func="var" arg="dir" op="equ" val="norm">
                          <dgm:alg type="hierChild">
                            <dgm:param type="chAlign" val="l"/>
                            <dgm:param type="linDir" val="fromT"/>
                            <dgm:param type="secChAlign" val="t"/>
                            <dgm:param type="secLinDir" val="fromL"/>
                          </dgm:alg>
                        </dgm:if>
                        <dgm:else name="Name101">
                          <dgm:alg type="hierChild">
                            <dgm:param type="chAlign" val="r"/>
                            <dgm:param type="linDir" val="fromT"/>
                            <dgm:param type="secChAlign" val="t"/>
                            <dgm:param type="secLinDir" val="fromR"/>
                          </dgm:alg>
                        </dgm:else>
                      </dgm:choose>
                    </dgm:if>
                    <dgm:else name="Name102">
                      <dgm:choose name="Name103">
                        <dgm:if name="Name104" func="var" arg="dir" op="equ" val="norm">
                          <dgm:alg type="hierChild">
                            <dgm:param type="linDir" val="fromT"/>
                            <dgm:param type="chAlign" val="l"/>
                          </dgm:alg>
                        </dgm:if>
                        <dgm:else name="Name105">
                          <dgm:alg type="hierChild">
                            <dgm:param type="linDir" val="fromT"/>
                            <dgm:param type="chAlign" val="r"/>
                          </dgm:alg>
                        </dgm:else>
                      </dgm:choose>
                    </dgm:else>
                  </dgm:choose>
                  <dgm:shape xmlns:r="http://schemas.openxmlformats.org/officeDocument/2006/relationships" r:blip="">
                    <dgm:adjLst/>
                  </dgm:shape>
                  <dgm:presOf/>
                  <dgm:constrLst/>
                  <dgm:ruleLst/>
                  <dgm:forEach name="Name106" ref="rep2a"/>
                </dgm:layoutNode>
                <dgm:layoutNode name="hierChild5">
                  <dgm:choose name="Name107">
                    <dgm:if name="Name108" func="var" arg="dir" op="equ" val="norm">
                      <dgm:alg type="hierChild">
                        <dgm:param type="chAlign" val="l"/>
                        <dgm:param type="linDir" val="fromT"/>
                        <dgm:param type="secChAlign" val="t"/>
                        <dgm:param type="secLinDir" val="fromL"/>
                      </dgm:alg>
                    </dgm:if>
                    <dgm:else name="Name109">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10" ref="rep2b"/>
                </dgm:layoutNode>
              </dgm:layoutNode>
            </dgm:forEach>
          </dgm:layoutNode>
          <dgm:layoutNode name="hierChild3">
            <dgm:choose name="Name111">
              <dgm:if name="Name112" func="var" arg="dir" op="equ" val="norm">
                <dgm:alg type="hierChild">
                  <dgm:param type="chAlign" val="l"/>
                  <dgm:param type="linDir" val="fromT"/>
                  <dgm:param type="secChAlign" val="t"/>
                  <dgm:param type="secLinDir" val="fromL"/>
                </dgm:alg>
              </dgm:if>
              <dgm:else name="Name113">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rep2b" axis="ch" ptType="asst">
              <dgm:forEach name="Name114" axis="precedSib" ptType="parTrans" st="-1" cnt="1">
                <dgm:layoutNode name="Name115">
                  <dgm:choose name="Name116">
                    <dgm:if name="Name117" func="var" arg="dir" op="equ" val="norm">
                      <dgm:alg type="conn">
                        <dgm:param type="connRout" val="bend"/>
                        <dgm:param type="dim" val="1D"/>
                        <dgm:param type="endSty" val="noArr"/>
                        <dgm:param type="begPts" val="midR"/>
                        <dgm:param type="endPts" val="bCtr tCtr"/>
                      </dgm:alg>
                    </dgm:if>
                    <dgm:else name="Name118">
                      <dgm:alg type="conn">
                        <dgm:param type="connRout" val="bend"/>
                        <dgm:param type="dim" val="1D"/>
                        <dgm:param type="endSty" val="noArr"/>
                        <dgm:param type="begPts" val="midL"/>
                        <dgm:param type="endPts" val="bCtr tCtr"/>
                      </dgm:alg>
                    </dgm:else>
                  </dgm:choose>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9">
                  <dgm:if name="Name120" func="var" arg="hierBranch" op="equ" val="l">
                    <dgm:choose name="Name121">
                      <dgm:if name="Name122" func="var" arg="dir" op="equ" val="norm">
                        <dgm:alg type="hierRoot">
                          <dgm:param type="hierAlign" val="lT"/>
                        </dgm:alg>
                        <dgm:constrLst>
                          <dgm:constr type="alignOff" val="0.75"/>
                        </dgm:constrLst>
                      </dgm:if>
                      <dgm:else name="Name123">
                        <dgm:alg type="hierRoot">
                          <dgm:param type="hierAlign" val="rT"/>
                        </dgm:alg>
                        <dgm:constrLst>
                          <dgm:constr type="alignOff" val="0.75"/>
                        </dgm:constrLst>
                      </dgm:else>
                    </dgm:choose>
                  </dgm:if>
                  <dgm:if name="Name124" func="var" arg="hierBranch" op="equ" val="r">
                    <dgm:choose name="Name125">
                      <dgm:if name="Name126" func="var" arg="dir" op="equ" val="norm">
                        <dgm:alg type="hierRoot">
                          <dgm:param type="hierAlign" val="lB"/>
                        </dgm:alg>
                        <dgm:constrLst>
                          <dgm:constr type="alignOff" val="0.75"/>
                        </dgm:constrLst>
                      </dgm:if>
                      <dgm:else name="Name127">
                        <dgm:alg type="hierRoot">
                          <dgm:param type="hierAlign" val="rB"/>
                        </dgm:alg>
                        <dgm:constrLst>
                          <dgm:constr type="alignOff" val="0.75"/>
                        </dgm:constrLst>
                      </dgm:else>
                    </dgm:choose>
                  </dgm:if>
                  <dgm:if name="Name128" func="var" arg="hierBranch" op="equ" val="hang">
                    <dgm:choose name="Name129">
                      <dgm:if name="Name130" func="var" arg="dir" op="equ" val="norm">
                        <dgm:alg type="hierRoot">
                          <dgm:param type="hierAlign" val="lCtrCh"/>
                        </dgm:alg>
                        <dgm:constrLst>
                          <dgm:constr type="alignOff" val="0.65"/>
                        </dgm:constrLst>
                      </dgm:if>
                      <dgm:else name="Name131">
                        <dgm:alg type="hierRoot">
                          <dgm:param type="hierAlign" val="rCtrCh"/>
                        </dgm:alg>
                        <dgm:constrLst>
                          <dgm:constr type="alignOff" val="0.65"/>
                        </dgm:constrLst>
                      </dgm:else>
                    </dgm:choose>
                  </dgm:if>
                  <dgm:else name="Name132">
                    <dgm:choose name="Name133">
                      <dgm:if name="Name134" func="var" arg="dir" op="equ" val="norm">
                        <dgm:alg type="hierRoot">
                          <dgm:param type="hierAlign" val="lCtrCh"/>
                        </dgm:alg>
                        <dgm:constrLst>
                          <dgm:constr type="alignOff"/>
                          <dgm:constr type="bendDist" for="des" ptType="parTrans" refType="sp" fact="0.5"/>
                        </dgm:constrLst>
                      </dgm:if>
                      <dgm:else name="Name135">
                        <dgm:alg type="hierRoot">
                          <dgm:param type="hierAlign" val="rCtrCh"/>
                        </dgm:alg>
                        <dgm:constrLst>
                          <dgm:constr type="alignOff"/>
                          <dgm:constr type="bendDist" for="des" ptType="parTrans" refType="sp" fact="0.5"/>
                        </dgm:constrLst>
                      </dgm:else>
                    </dgm:choose>
                  </dgm:else>
                </dgm:choose>
                <dgm:shape xmlns:r="http://schemas.openxmlformats.org/officeDocument/2006/relationships" r:blip="">
                  <dgm:adjLst/>
                </dgm:shape>
                <dgm:presOf/>
                <dgm:ruleLst/>
                <dgm:layoutNode name="rootComposite3">
                  <dgm:alg type="composite"/>
                  <dgm:shape xmlns:r="http://schemas.openxmlformats.org/officeDocument/2006/relationships" r:blip="">
                    <dgm:adjLst/>
                  </dgm:shape>
                  <dgm:presOf axis="self" ptType="node" cnt="1"/>
                  <dgm:choose name="Name136">
                    <dgm:if name="Name137"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38"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39"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40">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41">
                    <dgm:if name="Name142" func="var" arg="hierBranch" op="equ" val="l">
                      <dgm:choose name="Name143">
                        <dgm:if name="Name144" func="var" arg="dir" op="equ" val="norm">
                          <dgm:alg type="hierChild">
                            <dgm:param type="chAlign" val="t"/>
                            <dgm:param type="linDir" val="fromL"/>
                          </dgm:alg>
                        </dgm:if>
                        <dgm:else name="Name145">
                          <dgm:alg type="hierChild">
                            <dgm:param type="chAlign" val="t"/>
                            <dgm:param type="linDir" val="fromR"/>
                          </dgm:alg>
                        </dgm:else>
                      </dgm:choose>
                    </dgm:if>
                    <dgm:if name="Name146" func="var" arg="hierBranch" op="equ" val="r">
                      <dgm:choose name="Name147">
                        <dgm:if name="Name148" func="var" arg="dir" op="equ" val="norm">
                          <dgm:alg type="hierChild">
                            <dgm:param type="chAlign" val="b"/>
                            <dgm:param type="linDir" val="fromL"/>
                          </dgm:alg>
                        </dgm:if>
                        <dgm:else name="Name149">
                          <dgm:alg type="hierChild">
                            <dgm:param type="chAlign" val="b"/>
                            <dgm:param type="linDir" val="fromR"/>
                          </dgm:alg>
                        </dgm:else>
                      </dgm:choose>
                    </dgm:if>
                    <dgm:if name="Name150" func="var" arg="hierBranch" op="equ" val="hang">
                      <dgm:choose name="Name151">
                        <dgm:if name="Name152" func="var" arg="dir" op="equ" val="norm">
                          <dgm:alg type="hierChild">
                            <dgm:param type="chAlign" val="l"/>
                            <dgm:param type="linDir" val="fromT"/>
                            <dgm:param type="secChAlign" val="t"/>
                            <dgm:param type="secLinDir" val="fromL"/>
                          </dgm:alg>
                        </dgm:if>
                        <dgm:else name="Name153">
                          <dgm:alg type="hierChild">
                            <dgm:param type="chAlign" val="r"/>
                            <dgm:param type="linDir" val="fromT"/>
                            <dgm:param type="secChAlign" val="t"/>
                            <dgm:param type="secLinDir" val="fromR"/>
                          </dgm:alg>
                        </dgm:else>
                      </dgm:choose>
                    </dgm:if>
                    <dgm:else name="Name154">
                      <dgm:choose name="Name155">
                        <dgm:if name="Name156" func="var" arg="dir" op="equ" val="norm">
                          <dgm:alg type="hierChild">
                            <dgm:param type="linDir" val="fromT"/>
                            <dgm:param type="chAlign" val="l"/>
                          </dgm:alg>
                        </dgm:if>
                        <dgm:else name="Name157">
                          <dgm:alg type="hierChild">
                            <dgm:param type="linDir" val="fromT"/>
                            <dgm:param type="chAlign" val="r"/>
                          </dgm:alg>
                        </dgm:else>
                      </dgm:choose>
                    </dgm:else>
                  </dgm:choose>
                  <dgm:shape xmlns:r="http://schemas.openxmlformats.org/officeDocument/2006/relationships" r:blip="">
                    <dgm:adjLst/>
                  </dgm:shape>
                  <dgm:presOf/>
                  <dgm:constrLst/>
                  <dgm:ruleLst/>
                  <dgm:forEach name="Name158" ref="rep2a"/>
                </dgm:layoutNode>
                <dgm:layoutNode name="hierChild7">
                  <dgm:choose name="Name159">
                    <dgm:if name="Name160" func="var" arg="dir" op="equ" val="norm">
                      <dgm:alg type="hierChild">
                        <dgm:param type="chAlign" val="l"/>
                        <dgm:param type="linDir" val="fromT"/>
                        <dgm:param type="secChAlign" val="t"/>
                        <dgm:param type="secLinDir" val="fromL"/>
                      </dgm:alg>
                    </dgm:if>
                    <dgm:else name="Name161">
                      <dgm:alg type="hierChild">
                        <dgm:param type="chAlign" val="r"/>
                        <dgm:param type="linDir" val="fromT"/>
                        <dgm:param type="secChAlign" val="t"/>
                        <dgm:param type="secLinDir" val="fromR"/>
                      </dgm:alg>
                    </dgm:else>
                  </dgm:choose>
                  <dgm:shape xmlns:r="http://schemas.openxmlformats.org/officeDocument/2006/relationships" r:blip="">
                    <dgm:adjLst/>
                  </dgm:shape>
                  <dgm:presOf/>
                  <dgm:constrLst/>
                  <dgm:ruleLst/>
                  <dgm:forEach name="Name162"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86CDAC-7A82-4B65-BCFB-512F9ED32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15466</TotalTime>
  <Pages>27</Pages>
  <Words>5653</Words>
  <Characters>32227</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dc:creator>
  <cp:keywords/>
  <dc:description/>
  <cp:lastModifiedBy>Mohammad Noori</cp:lastModifiedBy>
  <cp:revision>288</cp:revision>
  <dcterms:created xsi:type="dcterms:W3CDTF">2021-11-08T07:17:00Z</dcterms:created>
  <dcterms:modified xsi:type="dcterms:W3CDTF">2022-12-17T13:26:00Z</dcterms:modified>
</cp:coreProperties>
</file>