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6" w:rsidRDefault="00441996" w:rsidP="00AC3ADB">
      <w:pPr>
        <w:pStyle w:val="Title"/>
        <w:spacing w:after="0"/>
        <w:rPr>
          <w:rtl/>
        </w:rPr>
      </w:pPr>
      <w:r>
        <w:rPr>
          <w:rFonts w:hint="cs"/>
          <w:rtl/>
        </w:rPr>
        <w:t>کارویژه‌های فرهنگی روحانیت پس از انقلاب اسلامی</w:t>
      </w:r>
    </w:p>
    <w:p w:rsidR="00441996" w:rsidRPr="00441996" w:rsidRDefault="00441996" w:rsidP="00AC3ADB">
      <w:pPr>
        <w:spacing w:after="0" w:line="240" w:lineRule="auto"/>
        <w:jc w:val="right"/>
        <w:rPr>
          <w:rFonts w:ascii="Traditional Arabic" w:hAnsi="Traditional Arabic" w:cs="B Zar"/>
          <w:sz w:val="28"/>
          <w:szCs w:val="28"/>
          <w:rtl/>
        </w:rPr>
      </w:pPr>
      <w:r w:rsidRPr="00441996">
        <w:rPr>
          <w:rFonts w:ascii="Traditional Arabic" w:hAnsi="Traditional Arabic" w:cs="B Zar" w:hint="cs"/>
          <w:sz w:val="28"/>
          <w:szCs w:val="28"/>
          <w:rtl/>
        </w:rPr>
        <w:t>محمد عالم‌زاده نوری</w:t>
      </w:r>
    </w:p>
    <w:p w:rsidR="00441996" w:rsidRDefault="00441996"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پیش از ورود به </w:t>
      </w:r>
      <w:r w:rsidRPr="00EF02DF">
        <w:rPr>
          <w:rFonts w:ascii="Traditional Arabic" w:hAnsi="Traditional Arabic" w:cs="B Zar" w:hint="cs"/>
          <w:sz w:val="28"/>
          <w:szCs w:val="28"/>
          <w:rtl/>
        </w:rPr>
        <w:t>وظا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ف و </w:t>
      </w:r>
      <w:r>
        <w:rPr>
          <w:rFonts w:ascii="Traditional Arabic" w:hAnsi="Traditional Arabic" w:cs="B Zar" w:hint="cs"/>
          <w:sz w:val="28"/>
          <w:szCs w:val="28"/>
          <w:rtl/>
        </w:rPr>
        <w:t>ک</w:t>
      </w:r>
      <w:r w:rsidRPr="00EF02DF">
        <w:rPr>
          <w:rFonts w:ascii="Traditional Arabic" w:hAnsi="Traditional Arabic" w:cs="B Zar" w:hint="cs"/>
          <w:sz w:val="28"/>
          <w:szCs w:val="28"/>
          <w:rtl/>
        </w:rPr>
        <w:t>ارو</w:t>
      </w:r>
      <w:r>
        <w:rPr>
          <w:rFonts w:ascii="Traditional Arabic" w:hAnsi="Traditional Arabic" w:cs="B Zar" w:hint="cs"/>
          <w:sz w:val="28"/>
          <w:szCs w:val="28"/>
          <w:rtl/>
        </w:rPr>
        <w:t>ی</w:t>
      </w:r>
      <w:r w:rsidRPr="00EF02DF">
        <w:rPr>
          <w:rFonts w:ascii="Traditional Arabic" w:hAnsi="Traditional Arabic" w:cs="B Zar" w:hint="cs"/>
          <w:sz w:val="28"/>
          <w:szCs w:val="28"/>
          <w:rtl/>
        </w:rPr>
        <w:t>ژه</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فرهنگ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 با</w:t>
      </w:r>
      <w:r>
        <w:rPr>
          <w:rFonts w:ascii="Traditional Arabic" w:hAnsi="Traditional Arabic" w:cs="B Zar" w:hint="cs"/>
          <w:sz w:val="28"/>
          <w:szCs w:val="28"/>
          <w:rtl/>
        </w:rPr>
        <w:t>ی</w:t>
      </w:r>
      <w:r w:rsidRPr="00EF02DF">
        <w:rPr>
          <w:rFonts w:ascii="Traditional Arabic" w:hAnsi="Traditional Arabic" w:cs="B Zar" w:hint="cs"/>
          <w:sz w:val="28"/>
          <w:szCs w:val="28"/>
          <w:rtl/>
        </w:rPr>
        <w:t>د نگاه عام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به رسالت</w:t>
      </w:r>
      <w:r>
        <w:rPr>
          <w:rFonts w:ascii="Traditional Arabic" w:hAnsi="Traditional Arabic" w:cs="B Zar" w:hint="cs"/>
          <w:sz w:val="28"/>
          <w:szCs w:val="28"/>
          <w:rtl/>
        </w:rPr>
        <w:t xml:space="preserve">‌ها </w:t>
      </w:r>
      <w:r w:rsidRPr="00EF02DF">
        <w:rPr>
          <w:rFonts w:ascii="Traditional Arabic" w:hAnsi="Traditional Arabic" w:cs="B Zar" w:hint="cs"/>
          <w:sz w:val="28"/>
          <w:szCs w:val="28"/>
          <w:rtl/>
        </w:rPr>
        <w:t>و مأمور</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حوزه داشته باش</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bookmarkStart w:id="0" w:name="_GoBack"/>
      <w:bookmarkEnd w:id="0"/>
    </w:p>
    <w:p w:rsidR="00AE397A" w:rsidRDefault="00AE397A" w:rsidP="00AC3ADB">
      <w:pPr>
        <w:pStyle w:val="Heading1"/>
        <w:rPr>
          <w:rtl/>
        </w:rPr>
      </w:pPr>
      <w:r>
        <w:rPr>
          <w:rFonts w:hint="cs"/>
          <w:rtl/>
        </w:rPr>
        <w:t>مأموریت روحانیت</w:t>
      </w:r>
    </w:p>
    <w:p w:rsidR="00AE397A" w:rsidRDefault="00AE397A"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سازمان </w:t>
      </w:r>
      <w:r w:rsidR="00441996" w:rsidRPr="00EF02DF">
        <w:rPr>
          <w:rFonts w:ascii="Traditional Arabic" w:hAnsi="Traditional Arabic" w:cs="B Zar" w:hint="cs"/>
          <w:sz w:val="28"/>
          <w:szCs w:val="28"/>
          <w:rtl/>
        </w:rPr>
        <w:t>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اساساً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w:t>
      </w:r>
      <w:r w:rsidR="00441996" w:rsidRPr="00503E9A">
        <w:rPr>
          <w:rFonts w:ascii="Traditional Arabic" w:hAnsi="Traditional Arabic" w:cs="B Zar" w:hint="cs"/>
          <w:i/>
          <w:iCs/>
          <w:sz w:val="28"/>
          <w:szCs w:val="28"/>
          <w:rtl/>
        </w:rPr>
        <w:t>نهاد فرهنگ</w:t>
      </w:r>
      <w:r w:rsidR="00441996">
        <w:rPr>
          <w:rFonts w:ascii="Traditional Arabic" w:hAnsi="Traditional Arabic" w:cs="B Zar" w:hint="cs"/>
          <w:i/>
          <w:iCs/>
          <w:sz w:val="28"/>
          <w:szCs w:val="28"/>
          <w:rtl/>
        </w:rPr>
        <w:t>ی</w:t>
      </w:r>
      <w:r w:rsidR="00441996" w:rsidRPr="00503E9A">
        <w:rPr>
          <w:rFonts w:ascii="Traditional Arabic" w:hAnsi="Traditional Arabic" w:cs="B Zar" w:hint="cs"/>
          <w:i/>
          <w:iCs/>
          <w:sz w:val="28"/>
          <w:szCs w:val="28"/>
          <w:rtl/>
        </w:rPr>
        <w:t xml:space="preserve"> </w:t>
      </w:r>
      <w:r>
        <w:rPr>
          <w:rFonts w:ascii="Traditional Arabic" w:hAnsi="Traditional Arabic" w:cs="B Zar" w:hint="cs"/>
          <w:i/>
          <w:iCs/>
          <w:sz w:val="28"/>
          <w:szCs w:val="28"/>
          <w:rtl/>
        </w:rPr>
        <w:t xml:space="preserve">و </w:t>
      </w:r>
      <w:r w:rsidR="00441996" w:rsidRPr="00503E9A">
        <w:rPr>
          <w:rFonts w:ascii="Traditional Arabic" w:hAnsi="Traditional Arabic" w:cs="B Zar" w:hint="cs"/>
          <w:i/>
          <w:iCs/>
          <w:sz w:val="28"/>
          <w:szCs w:val="28"/>
          <w:rtl/>
        </w:rPr>
        <w:t>فرهنگ ساز</w:t>
      </w:r>
      <w:r>
        <w:rPr>
          <w:rFonts w:ascii="Traditional Arabic" w:hAnsi="Traditional Arabic" w:cs="B Zar" w:hint="cs"/>
          <w:sz w:val="28"/>
          <w:szCs w:val="28"/>
          <w:rtl/>
        </w:rPr>
        <w:t xml:space="preserve"> است. ما </w:t>
      </w:r>
      <w:r w:rsidR="00441996" w:rsidRPr="00EF02DF">
        <w:rPr>
          <w:rFonts w:ascii="Traditional Arabic" w:hAnsi="Traditional Arabic" w:cs="B Zar" w:hint="cs"/>
          <w:sz w:val="28"/>
          <w:szCs w:val="28"/>
          <w:rtl/>
        </w:rPr>
        <w:t>اگر بخواه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رسالت و مأمور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نهاد </w:t>
      </w:r>
      <w:r>
        <w:rPr>
          <w:rFonts w:ascii="Traditional Arabic" w:hAnsi="Traditional Arabic" w:cs="B Zar" w:hint="cs"/>
          <w:sz w:val="28"/>
          <w:szCs w:val="28"/>
          <w:rtl/>
        </w:rPr>
        <w:t>پر</w:t>
      </w:r>
      <w:r w:rsidR="00441996" w:rsidRPr="00EF02DF">
        <w:rPr>
          <w:rFonts w:ascii="Traditional Arabic" w:hAnsi="Traditional Arabic" w:cs="B Zar" w:hint="cs"/>
          <w:sz w:val="28"/>
          <w:szCs w:val="28"/>
          <w:rtl/>
        </w:rPr>
        <w:t>بر</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ت را در دو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لمه ب</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ان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بگو</w:t>
      </w:r>
      <w:r w:rsidR="00441996">
        <w:rPr>
          <w:rFonts w:ascii="Traditional Arabic" w:hAnsi="Traditional Arabic" w:cs="B Zar" w:hint="cs"/>
          <w:sz w:val="28"/>
          <w:szCs w:val="28"/>
          <w:rtl/>
        </w:rPr>
        <w:t>یی</w:t>
      </w:r>
      <w:r w:rsidR="00441996" w:rsidRPr="00EF02DF">
        <w:rPr>
          <w:rFonts w:ascii="Traditional Arabic" w:hAnsi="Traditional Arabic" w:cs="B Zar" w:hint="cs"/>
          <w:sz w:val="28"/>
          <w:szCs w:val="28"/>
          <w:rtl/>
        </w:rPr>
        <w:t>م حوزه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علم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ه و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ش</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ع</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متولی «</w:t>
      </w:r>
      <w:r w:rsidR="00441996" w:rsidRPr="00EF02DF">
        <w:rPr>
          <w:rFonts w:ascii="Traditional Arabic" w:hAnsi="Traditional Arabic" w:cs="B Zar" w:hint="cs"/>
          <w:sz w:val="28"/>
          <w:szCs w:val="28"/>
          <w:rtl/>
        </w:rPr>
        <w:t>اقام</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است. اقامه از ماد</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ق</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ام ب</w:t>
      </w:r>
      <w:r>
        <w:rPr>
          <w:rFonts w:ascii="Traditional Arabic" w:hAnsi="Traditional Arabic" w:cs="B Zar" w:hint="cs"/>
          <w:sz w:val="28"/>
          <w:szCs w:val="28"/>
          <w:rtl/>
        </w:rPr>
        <w:t>ه‌</w:t>
      </w:r>
      <w:r w:rsidR="00441996" w:rsidRPr="00EF02DF">
        <w:rPr>
          <w:rFonts w:ascii="Traditional Arabic" w:hAnsi="Traditional Arabic" w:cs="B Zar" w:hint="cs"/>
          <w:sz w:val="28"/>
          <w:szCs w:val="28"/>
          <w:rtl/>
        </w:rPr>
        <w:t>معنا</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به‌پا‌داشتن است؛</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عن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اگر </w:t>
      </w:r>
      <w:r>
        <w:rPr>
          <w:rFonts w:ascii="Traditional Arabic" w:hAnsi="Traditional Arabic" w:cs="B Zar" w:hint="cs"/>
          <w:sz w:val="28"/>
          <w:szCs w:val="28"/>
          <w:rtl/>
        </w:rPr>
        <w:t>این نهاد</w:t>
      </w:r>
      <w:r w:rsidR="00441996" w:rsidRPr="00EF02DF">
        <w:rPr>
          <w:rFonts w:ascii="Traditional Arabic" w:hAnsi="Traditional Arabic" w:cs="B Zar" w:hint="cs"/>
          <w:sz w:val="28"/>
          <w:szCs w:val="28"/>
          <w:rtl/>
        </w:rPr>
        <w:t xml:space="preserve"> مسئول</w:t>
      </w:r>
      <w:r w:rsidR="00441996">
        <w:rPr>
          <w:rFonts w:ascii="Traditional Arabic" w:hAnsi="Traditional Arabic" w:cs="B Zar" w:hint="cs"/>
          <w:sz w:val="28"/>
          <w:szCs w:val="28"/>
          <w:rtl/>
        </w:rPr>
        <w:t>ی</w:t>
      </w:r>
      <w:r>
        <w:rPr>
          <w:rFonts w:ascii="Traditional Arabic" w:hAnsi="Traditional Arabic" w:cs="B Zar" w:hint="cs"/>
          <w:sz w:val="28"/>
          <w:szCs w:val="28"/>
          <w:rtl/>
        </w:rPr>
        <w:t>ت خود</w:t>
      </w:r>
      <w:r w:rsidR="00441996" w:rsidRPr="00EF02DF">
        <w:rPr>
          <w:rFonts w:ascii="Traditional Arabic" w:hAnsi="Traditional Arabic" w:cs="B Zar" w:hint="cs"/>
          <w:sz w:val="28"/>
          <w:szCs w:val="28"/>
          <w:rtl/>
        </w:rPr>
        <w:t xml:space="preserve"> را انجام ندهد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w:t>
      </w:r>
      <w:r w:rsidRPr="00EF02DF">
        <w:rPr>
          <w:rFonts w:ascii="Traditional Arabic" w:hAnsi="Traditional Arabic" w:cs="B Zar" w:hint="cs"/>
          <w:sz w:val="28"/>
          <w:szCs w:val="28"/>
          <w:rtl/>
        </w:rPr>
        <w:t>تضع</w:t>
      </w:r>
      <w:r>
        <w:rPr>
          <w:rFonts w:ascii="Traditional Arabic" w:hAnsi="Traditional Arabic" w:cs="B Zar" w:hint="cs"/>
          <w:sz w:val="28"/>
          <w:szCs w:val="28"/>
          <w:rtl/>
        </w:rPr>
        <w:t>ی</w:t>
      </w:r>
      <w:r w:rsidRPr="00EF02DF">
        <w:rPr>
          <w:rFonts w:ascii="Traditional Arabic" w:hAnsi="Traditional Arabic" w:cs="B Zar" w:hint="cs"/>
          <w:sz w:val="28"/>
          <w:szCs w:val="28"/>
          <w:rtl/>
        </w:rPr>
        <w:t>ف</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 xml:space="preserve">شود </w:t>
      </w:r>
      <w:r>
        <w:rPr>
          <w:rFonts w:ascii="Traditional Arabic" w:hAnsi="Traditional Arabic" w:cs="B Zar" w:hint="cs"/>
          <w:sz w:val="28"/>
          <w:szCs w:val="28"/>
          <w:rtl/>
        </w:rPr>
        <w:t xml:space="preserve">و </w:t>
      </w:r>
      <w:r w:rsidR="00441996" w:rsidRPr="00EF02DF">
        <w:rPr>
          <w:rFonts w:ascii="Traditional Arabic" w:hAnsi="Traditional Arabic" w:cs="B Zar" w:hint="cs"/>
          <w:sz w:val="28"/>
          <w:szCs w:val="28"/>
          <w:rtl/>
        </w:rPr>
        <w:t>از پا</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 xml:space="preserve">افتد. </w:t>
      </w:r>
    </w:p>
    <w:p w:rsidR="00FC4AF2" w:rsidRDefault="00AE397A"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از باب تنظیر </w:t>
      </w:r>
      <w:r w:rsidR="00441996" w:rsidRPr="00EF02DF">
        <w:rPr>
          <w:rFonts w:ascii="Traditional Arabic" w:hAnsi="Traditional Arabic" w:cs="B Zar" w:hint="cs"/>
          <w:sz w:val="28"/>
          <w:szCs w:val="28"/>
          <w:rtl/>
        </w:rPr>
        <w:t>امروز</w:t>
      </w:r>
      <w:r>
        <w:rPr>
          <w:rFonts w:ascii="Traditional Arabic" w:hAnsi="Traditional Arabic" w:cs="B Zar" w:hint="cs"/>
          <w:sz w:val="28"/>
          <w:szCs w:val="28"/>
          <w:rtl/>
        </w:rPr>
        <w:t>ه</w:t>
      </w:r>
      <w:r w:rsidR="00441996" w:rsidRPr="00EF02DF">
        <w:rPr>
          <w:rFonts w:ascii="Traditional Arabic" w:hAnsi="Traditional Arabic" w:cs="B Zar" w:hint="cs"/>
          <w:sz w:val="28"/>
          <w:szCs w:val="28"/>
          <w:rtl/>
        </w:rPr>
        <w:t xml:space="preserve"> در </w:t>
      </w:r>
      <w:r>
        <w:rPr>
          <w:rFonts w:ascii="Traditional Arabic" w:hAnsi="Traditional Arabic" w:cs="B Zar" w:hint="cs"/>
          <w:sz w:val="28"/>
          <w:szCs w:val="28"/>
          <w:rtl/>
        </w:rPr>
        <w:t xml:space="preserve">جامعه </w:t>
      </w:r>
      <w:r w:rsidR="00441996" w:rsidRPr="00EF02DF">
        <w:rPr>
          <w:rFonts w:ascii="Traditional Arabic" w:hAnsi="Traditional Arabic" w:cs="B Zar" w:hint="cs"/>
          <w:sz w:val="28"/>
          <w:szCs w:val="28"/>
          <w:rtl/>
        </w:rPr>
        <w:t>ما عده</w:t>
      </w:r>
      <w:r>
        <w:rPr>
          <w:rFonts w:ascii="Traditional Arabic" w:hAnsi="Traditional Arabic" w:cs="B Zar" w:hint="cs"/>
          <w:sz w:val="28"/>
          <w:szCs w:val="28"/>
          <w:rtl/>
        </w:rPr>
        <w:t>‌ای</w:t>
      </w:r>
      <w:r w:rsidR="00441996" w:rsidRPr="00EF02DF">
        <w:rPr>
          <w:rFonts w:ascii="Traditional Arabic" w:hAnsi="Traditional Arabic" w:cs="B Zar" w:hint="cs"/>
          <w:sz w:val="28"/>
          <w:szCs w:val="28"/>
          <w:rtl/>
        </w:rPr>
        <w:t xml:space="preserve"> متول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اقام</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 xml:space="preserve">فوتبال هستند. اگر </w:t>
      </w:r>
      <w:r>
        <w:rPr>
          <w:rFonts w:ascii="Traditional Arabic" w:hAnsi="Traditional Arabic" w:cs="B Zar" w:hint="cs"/>
          <w:sz w:val="28"/>
          <w:szCs w:val="28"/>
          <w:rtl/>
        </w:rPr>
        <w:t xml:space="preserve">اینها </w:t>
      </w:r>
      <w:r w:rsidR="00441996" w:rsidRPr="00EF02DF">
        <w:rPr>
          <w:rFonts w:ascii="Traditional Arabic" w:hAnsi="Traditional Arabic" w:cs="B Zar" w:hint="cs"/>
          <w:sz w:val="28"/>
          <w:szCs w:val="28"/>
          <w:rtl/>
        </w:rPr>
        <w:t>تلاش ن</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نند فوتبال </w:t>
      </w:r>
      <w:r>
        <w:rPr>
          <w:rFonts w:ascii="Traditional Arabic" w:hAnsi="Traditional Arabic" w:cs="B Zar" w:hint="cs"/>
          <w:sz w:val="28"/>
          <w:szCs w:val="28"/>
          <w:rtl/>
        </w:rPr>
        <w:t xml:space="preserve">در بین جوانان ما </w:t>
      </w:r>
      <w:r w:rsidR="00441996" w:rsidRPr="00EF02DF">
        <w:rPr>
          <w:rFonts w:ascii="Traditional Arabic" w:hAnsi="Traditional Arabic" w:cs="B Zar" w:hint="cs"/>
          <w:sz w:val="28"/>
          <w:szCs w:val="28"/>
          <w:rtl/>
        </w:rPr>
        <w:t>از پا</w:t>
      </w:r>
      <w:r w:rsidR="00441996">
        <w:rPr>
          <w:rFonts w:ascii="Traditional Arabic" w:hAnsi="Traditional Arabic" w:cs="B Zar" w:hint="cs"/>
          <w:sz w:val="28"/>
          <w:szCs w:val="28"/>
          <w:rtl/>
        </w:rPr>
        <w:t xml:space="preserve"> </w:t>
      </w:r>
      <w:r>
        <w:rPr>
          <w:rFonts w:ascii="Traditional Arabic" w:hAnsi="Traditional Arabic" w:cs="B Zar" w:hint="cs"/>
          <w:sz w:val="28"/>
          <w:szCs w:val="28"/>
          <w:rtl/>
        </w:rPr>
        <w:t>خواهد افتاد</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اینان </w:t>
      </w:r>
      <w:r w:rsidR="00441996" w:rsidRPr="00EF02DF">
        <w:rPr>
          <w:rFonts w:ascii="Traditional Arabic" w:hAnsi="Traditional Arabic" w:cs="B Zar" w:hint="cs"/>
          <w:sz w:val="28"/>
          <w:szCs w:val="28"/>
          <w:rtl/>
        </w:rPr>
        <w:t>شور و آتش و اشت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اق فوتبال را دائم تقو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w:t>
      </w:r>
      <w:r w:rsidR="00441996">
        <w:rPr>
          <w:rFonts w:ascii="Traditional Arabic" w:hAnsi="Traditional Arabic" w:cs="B Zar" w:hint="cs"/>
          <w:sz w:val="28"/>
          <w:szCs w:val="28"/>
          <w:rtl/>
        </w:rPr>
        <w:t xml:space="preserve"> می‌ک</w:t>
      </w:r>
      <w:r w:rsidR="00441996" w:rsidRPr="00EF02DF">
        <w:rPr>
          <w:rFonts w:ascii="Traditional Arabic" w:hAnsi="Traditional Arabic" w:cs="B Zar" w:hint="cs"/>
          <w:sz w:val="28"/>
          <w:szCs w:val="28"/>
          <w:rtl/>
        </w:rPr>
        <w:t>نند. از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w:t>
      </w:r>
      <w:r>
        <w:rPr>
          <w:rFonts w:ascii="Traditional Arabic" w:hAnsi="Traditional Arabic" w:cs="B Zar" w:hint="cs"/>
          <w:sz w:val="28"/>
          <w:szCs w:val="28"/>
          <w:rtl/>
        </w:rPr>
        <w:t xml:space="preserve">بدتر </w:t>
      </w:r>
      <w:r w:rsidR="00441996" w:rsidRPr="00EF02DF">
        <w:rPr>
          <w:rFonts w:ascii="Traditional Arabic" w:hAnsi="Traditional Arabic" w:cs="B Zar" w:hint="cs"/>
          <w:sz w:val="28"/>
          <w:szCs w:val="28"/>
          <w:rtl/>
        </w:rPr>
        <w:t>عده</w:t>
      </w:r>
      <w:r>
        <w:rPr>
          <w:rFonts w:ascii="Traditional Arabic" w:hAnsi="Traditional Arabic" w:cs="B Zar" w:hint="cs"/>
          <w:sz w:val="28"/>
          <w:szCs w:val="28"/>
          <w:rtl/>
        </w:rPr>
        <w:t>‌ای</w:t>
      </w:r>
      <w:r w:rsidR="00441996" w:rsidRPr="00EF02DF">
        <w:rPr>
          <w:rFonts w:ascii="Traditional Arabic" w:hAnsi="Traditional Arabic" w:cs="B Zar" w:hint="cs"/>
          <w:sz w:val="28"/>
          <w:szCs w:val="28"/>
          <w:rtl/>
        </w:rPr>
        <w:t xml:space="preserve"> </w:t>
      </w:r>
      <w:r w:rsidRPr="00EF02DF">
        <w:rPr>
          <w:rFonts w:ascii="Traditional Arabic" w:hAnsi="Traditional Arabic" w:cs="B Zar" w:hint="cs"/>
          <w:sz w:val="28"/>
          <w:szCs w:val="28"/>
          <w:rtl/>
        </w:rPr>
        <w:t xml:space="preserve">در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شور ما </w:t>
      </w:r>
      <w:r w:rsidR="00441996" w:rsidRPr="00EF02DF">
        <w:rPr>
          <w:rFonts w:ascii="Traditional Arabic" w:hAnsi="Traditional Arabic" w:cs="B Zar" w:hint="cs"/>
          <w:sz w:val="28"/>
          <w:szCs w:val="28"/>
          <w:rtl/>
        </w:rPr>
        <w:t>متول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اقام</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قل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ان</w:t>
      </w:r>
      <w:r>
        <w:rPr>
          <w:rFonts w:ascii="Traditional Arabic" w:hAnsi="Traditional Arabic" w:cs="B Zar" w:hint="cs"/>
          <w:sz w:val="28"/>
          <w:szCs w:val="28"/>
          <w:rtl/>
        </w:rPr>
        <w:t xml:space="preserve"> هستند</w:t>
      </w:r>
      <w:r w:rsidR="00441996" w:rsidRPr="00EF02DF">
        <w:rPr>
          <w:rFonts w:ascii="Traditional Arabic" w:hAnsi="Traditional Arabic" w:cs="B Zar" w:hint="cs"/>
          <w:sz w:val="28"/>
          <w:szCs w:val="28"/>
          <w:rtl/>
        </w:rPr>
        <w:t xml:space="preserve">. </w:t>
      </w:r>
      <w:r w:rsidR="00FC4AF2">
        <w:rPr>
          <w:rFonts w:ascii="Traditional Arabic" w:hAnsi="Traditional Arabic" w:cs="B Zar" w:hint="cs"/>
          <w:sz w:val="28"/>
          <w:szCs w:val="28"/>
          <w:rtl/>
        </w:rPr>
        <w:t xml:space="preserve">تا </w:t>
      </w:r>
      <w:r>
        <w:rPr>
          <w:rFonts w:ascii="Traditional Arabic" w:hAnsi="Traditional Arabic" w:cs="B Zar" w:hint="cs"/>
          <w:sz w:val="28"/>
          <w:szCs w:val="28"/>
          <w:rtl/>
        </w:rPr>
        <w:t xml:space="preserve">چندی پیش </w:t>
      </w:r>
      <w:r w:rsidR="00441996" w:rsidRPr="00EF02DF">
        <w:rPr>
          <w:rFonts w:ascii="Traditional Arabic" w:hAnsi="Traditional Arabic" w:cs="B Zar" w:hint="cs"/>
          <w:sz w:val="28"/>
          <w:szCs w:val="28"/>
          <w:rtl/>
        </w:rPr>
        <w:t>قل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ان </w:t>
      </w:r>
      <w:r w:rsidR="00FC4AF2">
        <w:rPr>
          <w:rFonts w:ascii="Traditional Arabic" w:hAnsi="Traditional Arabic" w:cs="B Zar" w:hint="cs"/>
          <w:sz w:val="28"/>
          <w:szCs w:val="28"/>
          <w:rtl/>
        </w:rPr>
        <w:t xml:space="preserve">بسیار کم </w:t>
      </w:r>
      <w:r w:rsidR="001001F3">
        <w:rPr>
          <w:rFonts w:ascii="Traditional Arabic" w:hAnsi="Traditional Arabic" w:cs="B Zar" w:hint="cs"/>
          <w:sz w:val="28"/>
          <w:szCs w:val="28"/>
          <w:rtl/>
        </w:rPr>
        <w:t>استفاده می‌شد و اگر با همان آهنگ پیش می‌رفت به‌</w:t>
      </w:r>
      <w:r w:rsidR="00FC4AF2">
        <w:rPr>
          <w:rFonts w:ascii="Traditional Arabic" w:hAnsi="Traditional Arabic" w:cs="B Zar" w:hint="cs"/>
          <w:sz w:val="28"/>
          <w:szCs w:val="28"/>
          <w:rtl/>
        </w:rPr>
        <w:t xml:space="preserve">کلی </w:t>
      </w:r>
      <w:r w:rsidR="00441996" w:rsidRPr="00EF02DF">
        <w:rPr>
          <w:rFonts w:ascii="Traditional Arabic" w:hAnsi="Traditional Arabic" w:cs="B Zar" w:hint="cs"/>
          <w:sz w:val="28"/>
          <w:szCs w:val="28"/>
          <w:rtl/>
        </w:rPr>
        <w:t>از فرهنگ ما محو</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شد. عده</w:t>
      </w:r>
      <w:r w:rsidR="00FC4AF2">
        <w:rPr>
          <w:rFonts w:ascii="Traditional Arabic" w:hAnsi="Traditional Arabic" w:cs="B Zar" w:hint="cs"/>
          <w:sz w:val="28"/>
          <w:szCs w:val="28"/>
          <w:rtl/>
        </w:rPr>
        <w:t>‌ای</w:t>
      </w:r>
      <w:r w:rsidR="00441996" w:rsidRPr="00EF02DF">
        <w:rPr>
          <w:rFonts w:ascii="Traditional Arabic" w:hAnsi="Traditional Arabic" w:cs="B Zar" w:hint="cs"/>
          <w:sz w:val="28"/>
          <w:szCs w:val="28"/>
          <w:rtl/>
        </w:rPr>
        <w:t xml:space="preserve"> احساس مسئول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ردند </w:t>
      </w:r>
      <w:r w:rsidR="00FC4AF2">
        <w:rPr>
          <w:rFonts w:ascii="Traditional Arabic" w:hAnsi="Traditional Arabic" w:cs="B Zar" w:hint="cs"/>
          <w:sz w:val="28"/>
          <w:szCs w:val="28"/>
          <w:rtl/>
        </w:rPr>
        <w:t xml:space="preserve">و </w:t>
      </w:r>
      <w:r w:rsidR="00441996" w:rsidRPr="00EF02DF">
        <w:rPr>
          <w:rFonts w:ascii="Traditional Arabic" w:hAnsi="Traditional Arabic" w:cs="B Zar" w:hint="cs"/>
          <w:sz w:val="28"/>
          <w:szCs w:val="28"/>
          <w:rtl/>
        </w:rPr>
        <w:t>دوباره قل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ان را به پا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ردند. </w:t>
      </w:r>
    </w:p>
    <w:p w:rsidR="001001F3" w:rsidRDefault="00FC4AF2"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بی‌شک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فرهنگ اسلام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و مکتب تشیع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متر از فوتبال و قل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ان</w:t>
      </w:r>
      <w:r w:rsidR="00441996">
        <w:rPr>
          <w:rFonts w:ascii="Traditional Arabic" w:hAnsi="Traditional Arabic" w:cs="B Zar" w:hint="cs"/>
          <w:sz w:val="28"/>
          <w:szCs w:val="28"/>
          <w:rtl/>
        </w:rPr>
        <w:t xml:space="preserve"> </w:t>
      </w:r>
      <w:r>
        <w:rPr>
          <w:rFonts w:ascii="Traditional Arabic" w:hAnsi="Traditional Arabic" w:cs="B Zar" w:hint="cs"/>
          <w:sz w:val="28"/>
          <w:szCs w:val="28"/>
          <w:rtl/>
        </w:rPr>
        <w:t xml:space="preserve">نیست </w:t>
      </w:r>
      <w:r w:rsidR="00441996" w:rsidRPr="00EF02DF">
        <w:rPr>
          <w:rFonts w:ascii="Traditional Arabic" w:hAnsi="Traditional Arabic" w:cs="B Zar" w:hint="cs"/>
          <w:sz w:val="28"/>
          <w:szCs w:val="28"/>
          <w:rtl/>
        </w:rPr>
        <w:t xml:space="preserve">و به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نهاد متول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آن را اقامه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ند</w:t>
      </w:r>
      <w:r w:rsidR="001001F3">
        <w:rPr>
          <w:rFonts w:ascii="Traditional Arabic" w:hAnsi="Traditional Arabic" w:cs="B Zar" w:hint="cs"/>
          <w:sz w:val="28"/>
          <w:szCs w:val="28"/>
          <w:rtl/>
        </w:rPr>
        <w:t xml:space="preserve"> نیاز دارد</w:t>
      </w:r>
      <w:r w:rsidR="00441996" w:rsidRPr="00EF02DF">
        <w:rPr>
          <w:rFonts w:ascii="Traditional Arabic" w:hAnsi="Traditional Arabic" w:cs="B Zar" w:hint="cs"/>
          <w:sz w:val="28"/>
          <w:szCs w:val="28"/>
          <w:rtl/>
        </w:rPr>
        <w:t xml:space="preserve">. </w:t>
      </w:r>
      <w:r w:rsidR="001001F3">
        <w:rPr>
          <w:rFonts w:ascii="Traditional Arabic" w:hAnsi="Traditional Arabic" w:cs="B Zar" w:hint="cs"/>
          <w:sz w:val="28"/>
          <w:szCs w:val="28"/>
          <w:rtl/>
        </w:rPr>
        <w:t xml:space="preserve">اگر بخواهیم </w:t>
      </w:r>
      <w:r w:rsidR="00441996" w:rsidRPr="00EF02DF">
        <w:rPr>
          <w:rFonts w:ascii="Traditional Arabic" w:hAnsi="Traditional Arabic" w:cs="B Zar" w:hint="cs"/>
          <w:sz w:val="28"/>
          <w:szCs w:val="28"/>
          <w:rtl/>
        </w:rPr>
        <w:t>اقام</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را </w:t>
      </w:r>
      <w:r w:rsidR="001001F3">
        <w:rPr>
          <w:rFonts w:ascii="Traditional Arabic" w:hAnsi="Traditional Arabic" w:cs="B Zar" w:hint="cs"/>
          <w:sz w:val="28"/>
          <w:szCs w:val="28"/>
          <w:rtl/>
        </w:rPr>
        <w:t xml:space="preserve">توضیح دهیم باید مؤلفه‌های تشکیل‌دهندة آن را بیان کنیم: </w:t>
      </w:r>
    </w:p>
    <w:p w:rsidR="001001F3"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نهاد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ه م</w:t>
      </w:r>
      <w:r>
        <w:rPr>
          <w:rFonts w:ascii="Traditional Arabic" w:hAnsi="Traditional Arabic" w:cs="B Zar" w:hint="cs"/>
          <w:sz w:val="28"/>
          <w:szCs w:val="28"/>
          <w:rtl/>
        </w:rPr>
        <w:t>ی</w:t>
      </w:r>
      <w:r w:rsidR="001001F3">
        <w:rPr>
          <w:rFonts w:ascii="Traditional Arabic" w:hAnsi="Traditional Arabic" w:cs="B Zar" w:hint="cs"/>
          <w:sz w:val="28"/>
          <w:szCs w:val="28"/>
          <w:rtl/>
        </w:rPr>
        <w:t>‌</w:t>
      </w:r>
      <w:r w:rsidRPr="00EF02DF">
        <w:rPr>
          <w:rFonts w:ascii="Traditional Arabic" w:hAnsi="Traditional Arabic" w:cs="B Zar" w:hint="cs"/>
          <w:sz w:val="28"/>
          <w:szCs w:val="28"/>
          <w:rtl/>
        </w:rPr>
        <w:t>خواهد 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را اقامه </w:t>
      </w:r>
      <w:r>
        <w:rPr>
          <w:rFonts w:ascii="Traditional Arabic" w:hAnsi="Traditional Arabic" w:cs="B Zar" w:hint="cs"/>
          <w:sz w:val="28"/>
          <w:szCs w:val="28"/>
          <w:rtl/>
        </w:rPr>
        <w:t>ک</w:t>
      </w:r>
      <w:r w:rsidR="001001F3">
        <w:rPr>
          <w:rFonts w:ascii="Traditional Arabic" w:hAnsi="Traditional Arabic" w:cs="B Zar" w:hint="cs"/>
          <w:sz w:val="28"/>
          <w:szCs w:val="28"/>
          <w:rtl/>
        </w:rPr>
        <w:t>ند و به‌</w:t>
      </w:r>
      <w:r w:rsidRPr="00EF02DF">
        <w:rPr>
          <w:rFonts w:ascii="Traditional Arabic" w:hAnsi="Traditional Arabic" w:cs="B Zar" w:hint="cs"/>
          <w:sz w:val="28"/>
          <w:szCs w:val="28"/>
          <w:rtl/>
        </w:rPr>
        <w:t>پا نگ</w:t>
      </w:r>
      <w:r w:rsidR="001001F3">
        <w:rPr>
          <w:rFonts w:ascii="Traditional Arabic" w:hAnsi="Traditional Arabic" w:cs="B Zar" w:hint="cs"/>
          <w:sz w:val="28"/>
          <w:szCs w:val="28"/>
          <w:rtl/>
        </w:rPr>
        <w:t>ا</w:t>
      </w:r>
      <w:r w:rsidRPr="00EF02DF">
        <w:rPr>
          <w:rFonts w:ascii="Traditional Arabic" w:hAnsi="Traditional Arabic" w:cs="B Zar" w:hint="cs"/>
          <w:sz w:val="28"/>
          <w:szCs w:val="28"/>
          <w:rtl/>
        </w:rPr>
        <w:t xml:space="preserve">ه دارد چند </w:t>
      </w:r>
      <w:r>
        <w:rPr>
          <w:rFonts w:ascii="Traditional Arabic" w:hAnsi="Traditional Arabic" w:cs="B Zar" w:hint="cs"/>
          <w:sz w:val="28"/>
          <w:szCs w:val="28"/>
          <w:rtl/>
        </w:rPr>
        <w:t>ک</w:t>
      </w:r>
      <w:r w:rsidRPr="00EF02DF">
        <w:rPr>
          <w:rFonts w:ascii="Traditional Arabic" w:hAnsi="Traditional Arabic" w:cs="B Zar" w:hint="cs"/>
          <w:sz w:val="28"/>
          <w:szCs w:val="28"/>
          <w:rtl/>
        </w:rPr>
        <w:t>ار با</w:t>
      </w:r>
      <w:r>
        <w:rPr>
          <w:rFonts w:ascii="Traditional Arabic" w:hAnsi="Traditional Arabic" w:cs="B Zar" w:hint="cs"/>
          <w:sz w:val="28"/>
          <w:szCs w:val="28"/>
          <w:rtl/>
        </w:rPr>
        <w:t>ی</w:t>
      </w:r>
      <w:r w:rsidR="001001F3">
        <w:rPr>
          <w:rFonts w:ascii="Traditional Arabic" w:hAnsi="Traditional Arabic" w:cs="B Zar" w:hint="cs"/>
          <w:sz w:val="28"/>
          <w:szCs w:val="28"/>
          <w:rtl/>
        </w:rPr>
        <w:t xml:space="preserve">د انجام </w:t>
      </w:r>
      <w:r w:rsidRPr="00EF02DF">
        <w:rPr>
          <w:rFonts w:ascii="Traditional Arabic" w:hAnsi="Traditional Arabic" w:cs="B Zar" w:hint="cs"/>
          <w:sz w:val="28"/>
          <w:szCs w:val="28"/>
          <w:rtl/>
        </w:rPr>
        <w:t>دهد. در مرحل</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اول با</w:t>
      </w:r>
      <w:r>
        <w:rPr>
          <w:rFonts w:ascii="Traditional Arabic" w:hAnsi="Traditional Arabic" w:cs="B Zar" w:hint="cs"/>
          <w:sz w:val="28"/>
          <w:szCs w:val="28"/>
          <w:rtl/>
        </w:rPr>
        <w:t>ی</w:t>
      </w:r>
      <w:r w:rsidR="001001F3">
        <w:rPr>
          <w:rFonts w:ascii="Traditional Arabic" w:hAnsi="Traditional Arabic" w:cs="B Zar" w:hint="cs"/>
          <w:sz w:val="28"/>
          <w:szCs w:val="28"/>
          <w:rtl/>
        </w:rPr>
        <w:t xml:space="preserve">د </w:t>
      </w:r>
      <w:r w:rsidR="001001F3" w:rsidRPr="00EF02DF">
        <w:rPr>
          <w:rFonts w:ascii="Traditional Arabic" w:hAnsi="Traditional Arabic" w:cs="B Zar" w:hint="cs"/>
          <w:sz w:val="28"/>
          <w:szCs w:val="28"/>
          <w:rtl/>
        </w:rPr>
        <w:t>برا</w:t>
      </w:r>
      <w:r w:rsidR="001001F3">
        <w:rPr>
          <w:rFonts w:ascii="Traditional Arabic" w:hAnsi="Traditional Arabic" w:cs="B Zar" w:hint="cs"/>
          <w:sz w:val="28"/>
          <w:szCs w:val="28"/>
          <w:rtl/>
        </w:rPr>
        <w:t>ی</w:t>
      </w:r>
      <w:r w:rsidR="001001F3" w:rsidRPr="00EF02DF">
        <w:rPr>
          <w:rFonts w:ascii="Traditional Arabic" w:hAnsi="Traditional Arabic" w:cs="B Zar" w:hint="cs"/>
          <w:sz w:val="28"/>
          <w:szCs w:val="28"/>
          <w:rtl/>
        </w:rPr>
        <w:t xml:space="preserve"> شناخت عم</w:t>
      </w:r>
      <w:r w:rsidR="001001F3">
        <w:rPr>
          <w:rFonts w:ascii="Traditional Arabic" w:hAnsi="Traditional Arabic" w:cs="B Zar" w:hint="cs"/>
          <w:sz w:val="28"/>
          <w:szCs w:val="28"/>
          <w:rtl/>
        </w:rPr>
        <w:t>ی</w:t>
      </w:r>
      <w:r w:rsidR="001001F3" w:rsidRPr="00EF02DF">
        <w:rPr>
          <w:rFonts w:ascii="Traditional Arabic" w:hAnsi="Traditional Arabic" w:cs="B Zar" w:hint="cs"/>
          <w:sz w:val="28"/>
          <w:szCs w:val="28"/>
          <w:rtl/>
        </w:rPr>
        <w:t xml:space="preserve">ق </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1001F3">
        <w:rPr>
          <w:rFonts w:ascii="Traditional Arabic" w:hAnsi="Traditional Arabic" w:cs="B Zar" w:hint="cs"/>
          <w:sz w:val="28"/>
          <w:szCs w:val="28"/>
          <w:rtl/>
        </w:rPr>
        <w:t>تلاش ک</w:t>
      </w:r>
      <w:r w:rsidR="001001F3" w:rsidRPr="00EF02DF">
        <w:rPr>
          <w:rFonts w:ascii="Traditional Arabic" w:hAnsi="Traditional Arabic" w:cs="B Zar" w:hint="cs"/>
          <w:sz w:val="28"/>
          <w:szCs w:val="28"/>
          <w:rtl/>
        </w:rPr>
        <w:t xml:space="preserve">ند </w:t>
      </w:r>
      <w:r w:rsidRPr="00EF02DF">
        <w:rPr>
          <w:rFonts w:ascii="Traditional Arabic" w:hAnsi="Traditional Arabic" w:cs="B Zar" w:hint="cs"/>
          <w:sz w:val="28"/>
          <w:szCs w:val="28"/>
          <w:rtl/>
        </w:rPr>
        <w:t xml:space="preserve">و به </w:t>
      </w:r>
      <w:r>
        <w:rPr>
          <w:rFonts w:ascii="Traditional Arabic" w:hAnsi="Traditional Arabic" w:cs="B Zar" w:hint="cs"/>
          <w:sz w:val="28"/>
          <w:szCs w:val="28"/>
          <w:rtl/>
        </w:rPr>
        <w:t>یک</w:t>
      </w:r>
      <w:r w:rsidRPr="00EF02DF">
        <w:rPr>
          <w:rFonts w:ascii="Traditional Arabic" w:hAnsi="Traditional Arabic" w:cs="B Zar" w:hint="cs"/>
          <w:sz w:val="28"/>
          <w:szCs w:val="28"/>
          <w:rtl/>
        </w:rPr>
        <w:t xml:space="preserve"> فهم </w:t>
      </w:r>
      <w:r>
        <w:rPr>
          <w:rFonts w:ascii="Traditional Arabic" w:hAnsi="Traditional Arabic" w:cs="B Zar" w:hint="cs"/>
          <w:sz w:val="28"/>
          <w:szCs w:val="28"/>
          <w:rtl/>
        </w:rPr>
        <w:t>ک</w:t>
      </w:r>
      <w:r w:rsidRPr="00EF02DF">
        <w:rPr>
          <w:rFonts w:ascii="Traditional Arabic" w:hAnsi="Traditional Arabic" w:cs="B Zar" w:hint="cs"/>
          <w:sz w:val="28"/>
          <w:szCs w:val="28"/>
          <w:rtl/>
        </w:rPr>
        <w:t>امل</w:t>
      </w:r>
      <w:r w:rsidR="001001F3">
        <w:rPr>
          <w:rFonts w:ascii="Traditional Arabic" w:hAnsi="Traditional Arabic" w:cs="B Zar" w:hint="cs"/>
          <w:sz w:val="28"/>
          <w:szCs w:val="28"/>
          <w:rtl/>
        </w:rPr>
        <w:t>،</w:t>
      </w:r>
      <w:r w:rsidRPr="00EF02DF">
        <w:rPr>
          <w:rFonts w:ascii="Traditional Arabic" w:hAnsi="Traditional Arabic" w:cs="B Zar" w:hint="cs"/>
          <w:sz w:val="28"/>
          <w:szCs w:val="28"/>
          <w:rtl/>
        </w:rPr>
        <w:t xml:space="preserve"> عم</w:t>
      </w:r>
      <w:r>
        <w:rPr>
          <w:rFonts w:ascii="Traditional Arabic" w:hAnsi="Traditional Arabic" w:cs="B Zar" w:hint="cs"/>
          <w:sz w:val="28"/>
          <w:szCs w:val="28"/>
          <w:rtl/>
        </w:rPr>
        <w:t>ی</w:t>
      </w:r>
      <w:r w:rsidRPr="00EF02DF">
        <w:rPr>
          <w:rFonts w:ascii="Traditional Arabic" w:hAnsi="Traditional Arabic" w:cs="B Zar" w:hint="cs"/>
          <w:sz w:val="28"/>
          <w:szCs w:val="28"/>
          <w:rtl/>
        </w:rPr>
        <w:t>ق و جامع از معارف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دست پ</w:t>
      </w:r>
      <w:r>
        <w:rPr>
          <w:rFonts w:ascii="Traditional Arabic" w:hAnsi="Traditional Arabic" w:cs="B Zar" w:hint="cs"/>
          <w:sz w:val="28"/>
          <w:szCs w:val="28"/>
          <w:rtl/>
        </w:rPr>
        <w:t>ی</w:t>
      </w:r>
      <w:r w:rsidR="001001F3">
        <w:rPr>
          <w:rFonts w:ascii="Traditional Arabic" w:hAnsi="Traditional Arabic" w:cs="B Zar" w:hint="cs"/>
          <w:sz w:val="28"/>
          <w:szCs w:val="28"/>
          <w:rtl/>
        </w:rPr>
        <w:t xml:space="preserve">دا </w:t>
      </w:r>
      <w:r>
        <w:rPr>
          <w:rFonts w:ascii="Traditional Arabic" w:hAnsi="Traditional Arabic" w:cs="B Zar" w:hint="cs"/>
          <w:sz w:val="28"/>
          <w:szCs w:val="28"/>
          <w:rtl/>
        </w:rPr>
        <w:t>ک</w:t>
      </w:r>
      <w:r w:rsidRPr="00EF02DF">
        <w:rPr>
          <w:rFonts w:ascii="Traditional Arabic" w:hAnsi="Traditional Arabic" w:cs="B Zar" w:hint="cs"/>
          <w:sz w:val="28"/>
          <w:szCs w:val="28"/>
          <w:rtl/>
        </w:rPr>
        <w:t>ند. ا</w:t>
      </w:r>
      <w:r>
        <w:rPr>
          <w:rFonts w:ascii="Traditional Arabic" w:hAnsi="Traditional Arabic" w:cs="B Zar" w:hint="cs"/>
          <w:sz w:val="28"/>
          <w:szCs w:val="28"/>
          <w:rtl/>
        </w:rPr>
        <w:t>ی</w:t>
      </w:r>
      <w:r w:rsidRPr="00EF02DF">
        <w:rPr>
          <w:rFonts w:ascii="Traditional Arabic" w:hAnsi="Traditional Arabic" w:cs="B Zar" w:hint="cs"/>
          <w:sz w:val="28"/>
          <w:szCs w:val="28"/>
          <w:rtl/>
        </w:rPr>
        <w:t>ن وظ</w:t>
      </w:r>
      <w:r>
        <w:rPr>
          <w:rFonts w:ascii="Traditional Arabic" w:hAnsi="Traditional Arabic" w:cs="B Zar" w:hint="cs"/>
          <w:sz w:val="28"/>
          <w:szCs w:val="28"/>
          <w:rtl/>
        </w:rPr>
        <w:t>ی</w:t>
      </w:r>
      <w:r w:rsidRPr="00EF02DF">
        <w:rPr>
          <w:rFonts w:ascii="Traditional Arabic" w:hAnsi="Traditional Arabic" w:cs="B Zar" w:hint="cs"/>
          <w:sz w:val="28"/>
          <w:szCs w:val="28"/>
          <w:rtl/>
        </w:rPr>
        <w:t>ف</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اول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sidR="001001F3">
        <w:rPr>
          <w:rFonts w:ascii="Traditional Arabic" w:hAnsi="Traditional Arabic" w:cs="B Zar" w:hint="cs"/>
          <w:sz w:val="28"/>
          <w:szCs w:val="28"/>
          <w:rtl/>
        </w:rPr>
        <w:t xml:space="preserve"> است</w:t>
      </w:r>
      <w:r w:rsidRPr="00EF02DF">
        <w:rPr>
          <w:rFonts w:ascii="Traditional Arabic" w:hAnsi="Traditional Arabic" w:cs="B Zar" w:hint="cs"/>
          <w:sz w:val="28"/>
          <w:szCs w:val="28"/>
          <w:rtl/>
        </w:rPr>
        <w:t xml:space="preserve">. </w:t>
      </w:r>
    </w:p>
    <w:p w:rsidR="001001F3"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مرحل</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دوم با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 آن چه را </w:t>
      </w:r>
      <w:r>
        <w:rPr>
          <w:rFonts w:ascii="Traditional Arabic" w:hAnsi="Traditional Arabic" w:cs="B Zar" w:hint="cs"/>
          <w:sz w:val="28"/>
          <w:szCs w:val="28"/>
          <w:rtl/>
        </w:rPr>
        <w:t>ک</w:t>
      </w:r>
      <w:r w:rsidRPr="00EF02DF">
        <w:rPr>
          <w:rFonts w:ascii="Traditional Arabic" w:hAnsi="Traditional Arabic" w:cs="B Zar" w:hint="cs"/>
          <w:sz w:val="28"/>
          <w:szCs w:val="28"/>
          <w:rtl/>
        </w:rPr>
        <w:t>ه فهم</w:t>
      </w:r>
      <w:r>
        <w:rPr>
          <w:rFonts w:ascii="Traditional Arabic" w:hAnsi="Traditional Arabic" w:cs="B Zar" w:hint="cs"/>
          <w:sz w:val="28"/>
          <w:szCs w:val="28"/>
          <w:rtl/>
        </w:rPr>
        <w:t>ی</w:t>
      </w:r>
      <w:r w:rsidRPr="00EF02DF">
        <w:rPr>
          <w:rFonts w:ascii="Traditional Arabic" w:hAnsi="Traditional Arabic" w:cs="B Zar" w:hint="cs"/>
          <w:sz w:val="28"/>
          <w:szCs w:val="28"/>
          <w:rtl/>
        </w:rPr>
        <w:t>ده در ب</w:t>
      </w:r>
      <w:r>
        <w:rPr>
          <w:rFonts w:ascii="Traditional Arabic" w:hAnsi="Traditional Arabic" w:cs="B Zar" w:hint="cs"/>
          <w:sz w:val="28"/>
          <w:szCs w:val="28"/>
          <w:rtl/>
        </w:rPr>
        <w:t>ی</w:t>
      </w:r>
      <w:r w:rsidRPr="00EF02DF">
        <w:rPr>
          <w:rFonts w:ascii="Traditional Arabic" w:hAnsi="Traditional Arabic" w:cs="B Zar" w:hint="cs"/>
          <w:sz w:val="28"/>
          <w:szCs w:val="28"/>
          <w:rtl/>
        </w:rPr>
        <w:t>ن مردم منتشر سازد</w:t>
      </w:r>
      <w:r w:rsidR="001001F3">
        <w:rPr>
          <w:rFonts w:ascii="Traditional Arabic" w:hAnsi="Traditional Arabic" w:cs="B Zar" w:hint="cs"/>
          <w:sz w:val="28"/>
          <w:szCs w:val="28"/>
          <w:rtl/>
        </w:rPr>
        <w:t xml:space="preserve"> و </w:t>
      </w:r>
      <w:r w:rsidRPr="00EF02DF">
        <w:rPr>
          <w:rFonts w:ascii="Traditional Arabic" w:hAnsi="Traditional Arabic" w:cs="B Zar" w:hint="cs"/>
          <w:sz w:val="28"/>
          <w:szCs w:val="28"/>
          <w:rtl/>
        </w:rPr>
        <w:t>تبل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غ </w:t>
      </w:r>
      <w:r w:rsidR="001001F3">
        <w:rPr>
          <w:rFonts w:ascii="Traditional Arabic" w:hAnsi="Traditional Arabic" w:cs="B Zar" w:hint="cs"/>
          <w:sz w:val="28"/>
          <w:szCs w:val="28"/>
          <w:rtl/>
        </w:rPr>
        <w:t>کند.</w:t>
      </w:r>
    </w:p>
    <w:p w:rsidR="001001F3"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طب</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عتاً </w:t>
      </w:r>
      <w:r>
        <w:rPr>
          <w:rFonts w:ascii="Traditional Arabic" w:hAnsi="Traditional Arabic" w:cs="B Zar" w:hint="cs"/>
          <w:sz w:val="28"/>
          <w:szCs w:val="28"/>
          <w:rtl/>
        </w:rPr>
        <w:t>ک</w:t>
      </w:r>
      <w:r w:rsidRPr="00EF02DF">
        <w:rPr>
          <w:rFonts w:ascii="Traditional Arabic" w:hAnsi="Traditional Arabic" w:cs="B Zar" w:hint="cs"/>
          <w:sz w:val="28"/>
          <w:szCs w:val="28"/>
          <w:rtl/>
        </w:rPr>
        <w:t>سان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هستند </w:t>
      </w:r>
      <w:r>
        <w:rPr>
          <w:rFonts w:ascii="Traditional Arabic" w:hAnsi="Traditional Arabic" w:cs="B Zar" w:hint="cs"/>
          <w:sz w:val="28"/>
          <w:szCs w:val="28"/>
          <w:rtl/>
        </w:rPr>
        <w:t>ک</w:t>
      </w:r>
      <w:r w:rsidRPr="00EF02DF">
        <w:rPr>
          <w:rFonts w:ascii="Traditional Arabic" w:hAnsi="Traditional Arabic" w:cs="B Zar" w:hint="cs"/>
          <w:sz w:val="28"/>
          <w:szCs w:val="28"/>
          <w:rtl/>
        </w:rPr>
        <w:t>ه به شدت منافعشان از ا</w:t>
      </w:r>
      <w:r>
        <w:rPr>
          <w:rFonts w:ascii="Traditional Arabic" w:hAnsi="Traditional Arabic" w:cs="B Zar" w:hint="cs"/>
          <w:sz w:val="28"/>
          <w:szCs w:val="28"/>
          <w:rtl/>
        </w:rPr>
        <w:t>ی</w:t>
      </w:r>
      <w:r w:rsidRPr="00EF02DF">
        <w:rPr>
          <w:rFonts w:ascii="Traditional Arabic" w:hAnsi="Traditional Arabic" w:cs="B Zar" w:hint="cs"/>
          <w:sz w:val="28"/>
          <w:szCs w:val="28"/>
          <w:rtl/>
        </w:rPr>
        <w:t>ن د</w:t>
      </w:r>
      <w:r>
        <w:rPr>
          <w:rFonts w:ascii="Traditional Arabic" w:hAnsi="Traditional Arabic" w:cs="B Zar" w:hint="cs"/>
          <w:sz w:val="28"/>
          <w:szCs w:val="28"/>
          <w:rtl/>
        </w:rPr>
        <w:t>ی</w:t>
      </w:r>
      <w:r w:rsidRPr="00EF02DF">
        <w:rPr>
          <w:rFonts w:ascii="Traditional Arabic" w:hAnsi="Traditional Arabic" w:cs="B Zar" w:hint="cs"/>
          <w:sz w:val="28"/>
          <w:szCs w:val="28"/>
          <w:rtl/>
        </w:rPr>
        <w:t>ن به خطر افتاده و تلاش</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 xml:space="preserve">نند </w:t>
      </w:r>
      <w:r>
        <w:rPr>
          <w:rFonts w:ascii="Traditional Arabic" w:hAnsi="Traditional Arabic" w:cs="B Zar" w:hint="cs"/>
          <w:sz w:val="28"/>
          <w:szCs w:val="28"/>
          <w:rtl/>
        </w:rPr>
        <w:t>ک</w:t>
      </w:r>
      <w:r w:rsidRPr="00EF02DF">
        <w:rPr>
          <w:rFonts w:ascii="Traditional Arabic" w:hAnsi="Traditional Arabic" w:cs="B Zar" w:hint="cs"/>
          <w:sz w:val="28"/>
          <w:szCs w:val="28"/>
          <w:rtl/>
        </w:rPr>
        <w:t>ه با د</w:t>
      </w:r>
      <w:r>
        <w:rPr>
          <w:rFonts w:ascii="Traditional Arabic" w:hAnsi="Traditional Arabic" w:cs="B Zar" w:hint="cs"/>
          <w:sz w:val="28"/>
          <w:szCs w:val="28"/>
          <w:rtl/>
        </w:rPr>
        <w:t>ی</w:t>
      </w:r>
      <w:r w:rsidR="001001F3">
        <w:rPr>
          <w:rFonts w:ascii="Traditional Arabic" w:hAnsi="Traditional Arabic" w:cs="B Zar" w:hint="cs"/>
          <w:sz w:val="28"/>
          <w:szCs w:val="28"/>
          <w:rtl/>
        </w:rPr>
        <w:t xml:space="preserve">ن مبارزه </w:t>
      </w:r>
      <w:r>
        <w:rPr>
          <w:rFonts w:ascii="Traditional Arabic" w:hAnsi="Traditional Arabic" w:cs="B Zar" w:hint="cs"/>
          <w:sz w:val="28"/>
          <w:szCs w:val="28"/>
          <w:rtl/>
        </w:rPr>
        <w:t>ک</w:t>
      </w:r>
      <w:r w:rsidRPr="00EF02DF">
        <w:rPr>
          <w:rFonts w:ascii="Traditional Arabic" w:hAnsi="Traditional Arabic" w:cs="B Zar" w:hint="cs"/>
          <w:sz w:val="28"/>
          <w:szCs w:val="28"/>
          <w:rtl/>
        </w:rPr>
        <w:t>نند</w:t>
      </w:r>
      <w:r w:rsidR="001001F3">
        <w:rPr>
          <w:rFonts w:ascii="Traditional Arabic" w:hAnsi="Traditional Arabic" w:cs="B Zar" w:hint="cs"/>
          <w:sz w:val="28"/>
          <w:szCs w:val="28"/>
          <w:rtl/>
        </w:rPr>
        <w:t xml:space="preserve"> و آن را از پا بیندازند</w:t>
      </w:r>
      <w:r w:rsidRPr="00EF02DF">
        <w:rPr>
          <w:rFonts w:ascii="Traditional Arabic" w:hAnsi="Traditional Arabic" w:cs="B Zar" w:hint="cs"/>
          <w:sz w:val="28"/>
          <w:szCs w:val="28"/>
          <w:rtl/>
        </w:rPr>
        <w:t>. وظ</w:t>
      </w:r>
      <w:r>
        <w:rPr>
          <w:rFonts w:ascii="Traditional Arabic" w:hAnsi="Traditional Arabic" w:cs="B Zar" w:hint="cs"/>
          <w:sz w:val="28"/>
          <w:szCs w:val="28"/>
          <w:rtl/>
        </w:rPr>
        <w:t>ی</w:t>
      </w:r>
      <w:r w:rsidRPr="00EF02DF">
        <w:rPr>
          <w:rFonts w:ascii="Traditional Arabic" w:hAnsi="Traditional Arabic" w:cs="B Zar" w:hint="cs"/>
          <w:sz w:val="28"/>
          <w:szCs w:val="28"/>
          <w:rtl/>
        </w:rPr>
        <w:t>فه سوم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است </w:t>
      </w:r>
      <w:r>
        <w:rPr>
          <w:rFonts w:ascii="Traditional Arabic" w:hAnsi="Traditional Arabic" w:cs="B Zar" w:hint="cs"/>
          <w:sz w:val="28"/>
          <w:szCs w:val="28"/>
          <w:rtl/>
        </w:rPr>
        <w:t>ک</w:t>
      </w:r>
      <w:r w:rsidRPr="00EF02DF">
        <w:rPr>
          <w:rFonts w:ascii="Traditional Arabic" w:hAnsi="Traditional Arabic" w:cs="B Zar" w:hint="cs"/>
          <w:sz w:val="28"/>
          <w:szCs w:val="28"/>
          <w:rtl/>
        </w:rPr>
        <w:t>ه از د</w:t>
      </w:r>
      <w:r>
        <w:rPr>
          <w:rFonts w:ascii="Traditional Arabic" w:hAnsi="Traditional Arabic" w:cs="B Zar" w:hint="cs"/>
          <w:sz w:val="28"/>
          <w:szCs w:val="28"/>
          <w:rtl/>
        </w:rPr>
        <w:t>ی</w:t>
      </w:r>
      <w:r w:rsidRPr="00EF02DF">
        <w:rPr>
          <w:rFonts w:ascii="Traditional Arabic" w:hAnsi="Traditional Arabic" w:cs="B Zar" w:hint="cs"/>
          <w:sz w:val="28"/>
          <w:szCs w:val="28"/>
          <w:rtl/>
        </w:rPr>
        <w:t>ن پاسدار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1001F3">
        <w:rPr>
          <w:rFonts w:ascii="Traditional Arabic" w:hAnsi="Traditional Arabic" w:cs="B Zar" w:hint="cs"/>
          <w:sz w:val="28"/>
          <w:szCs w:val="28"/>
          <w:rtl/>
        </w:rPr>
        <w:t xml:space="preserve">و دفاع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ند. </w:t>
      </w:r>
    </w:p>
    <w:p w:rsidR="001001F3"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وظ</w:t>
      </w:r>
      <w:r>
        <w:rPr>
          <w:rFonts w:ascii="Traditional Arabic" w:hAnsi="Traditional Arabic" w:cs="B Zar" w:hint="cs"/>
          <w:sz w:val="28"/>
          <w:szCs w:val="28"/>
          <w:rtl/>
        </w:rPr>
        <w:t>ی</w:t>
      </w:r>
      <w:r w:rsidRPr="00EF02DF">
        <w:rPr>
          <w:rFonts w:ascii="Traditional Arabic" w:hAnsi="Traditional Arabic" w:cs="B Zar" w:hint="cs"/>
          <w:sz w:val="28"/>
          <w:szCs w:val="28"/>
          <w:rtl/>
        </w:rPr>
        <w:t>ف</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چهارم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است </w:t>
      </w:r>
      <w:r>
        <w:rPr>
          <w:rFonts w:ascii="Traditional Arabic" w:hAnsi="Traditional Arabic" w:cs="B Zar" w:hint="cs"/>
          <w:sz w:val="28"/>
          <w:szCs w:val="28"/>
          <w:rtl/>
        </w:rPr>
        <w:t>ک</w:t>
      </w:r>
      <w:r w:rsidRPr="00EF02DF">
        <w:rPr>
          <w:rFonts w:ascii="Traditional Arabic" w:hAnsi="Traditional Arabic" w:cs="B Zar" w:hint="cs"/>
          <w:sz w:val="28"/>
          <w:szCs w:val="28"/>
          <w:rtl/>
        </w:rPr>
        <w:t>ه ا</w:t>
      </w:r>
      <w:r>
        <w:rPr>
          <w:rFonts w:ascii="Traditional Arabic" w:hAnsi="Traditional Arabic" w:cs="B Zar" w:hint="cs"/>
          <w:sz w:val="28"/>
          <w:szCs w:val="28"/>
          <w:rtl/>
        </w:rPr>
        <w:t>ی</w:t>
      </w:r>
      <w:r w:rsidRPr="00EF02DF">
        <w:rPr>
          <w:rFonts w:ascii="Traditional Arabic" w:hAnsi="Traditional Arabic" w:cs="B Zar" w:hint="cs"/>
          <w:sz w:val="28"/>
          <w:szCs w:val="28"/>
          <w:rtl/>
        </w:rPr>
        <w:t>ن آموزه</w:t>
      </w:r>
      <w:r>
        <w:rPr>
          <w:rFonts w:ascii="Traditional Arabic" w:hAnsi="Traditional Arabic" w:cs="B Zar" w:hint="cs"/>
          <w:sz w:val="28"/>
          <w:szCs w:val="28"/>
          <w:rtl/>
        </w:rPr>
        <w:t xml:space="preserve">‌هایی </w:t>
      </w:r>
      <w:r w:rsidRPr="00EF02DF">
        <w:rPr>
          <w:rFonts w:ascii="Traditional Arabic" w:hAnsi="Traditional Arabic" w:cs="B Zar" w:hint="cs"/>
          <w:sz w:val="28"/>
          <w:szCs w:val="28"/>
          <w:rtl/>
        </w:rPr>
        <w:t xml:space="preserve">را </w:t>
      </w:r>
      <w:r>
        <w:rPr>
          <w:rFonts w:ascii="Traditional Arabic" w:hAnsi="Traditional Arabic" w:cs="B Zar" w:hint="cs"/>
          <w:sz w:val="28"/>
          <w:szCs w:val="28"/>
          <w:rtl/>
        </w:rPr>
        <w:t>ک</w:t>
      </w:r>
      <w:r w:rsidRPr="00EF02DF">
        <w:rPr>
          <w:rFonts w:ascii="Traditional Arabic" w:hAnsi="Traditional Arabic" w:cs="B Zar" w:hint="cs"/>
          <w:sz w:val="28"/>
          <w:szCs w:val="28"/>
          <w:rtl/>
        </w:rPr>
        <w:t>ه</w:t>
      </w:r>
      <w:r>
        <w:rPr>
          <w:rFonts w:ascii="Traditional Arabic" w:hAnsi="Traditional Arabic" w:cs="B Zar" w:hint="cs"/>
          <w:sz w:val="28"/>
          <w:szCs w:val="28"/>
          <w:rtl/>
        </w:rPr>
        <w:t xml:space="preserve"> به‌خوبی </w:t>
      </w:r>
      <w:r w:rsidRPr="00EF02DF">
        <w:rPr>
          <w:rFonts w:ascii="Traditional Arabic" w:hAnsi="Traditional Arabic" w:cs="B Zar" w:hint="cs"/>
          <w:sz w:val="28"/>
          <w:szCs w:val="28"/>
          <w:rtl/>
        </w:rPr>
        <w:t>فهم</w:t>
      </w:r>
      <w:r>
        <w:rPr>
          <w:rFonts w:ascii="Traditional Arabic" w:hAnsi="Traditional Arabic" w:cs="B Zar" w:hint="cs"/>
          <w:sz w:val="28"/>
          <w:szCs w:val="28"/>
          <w:rtl/>
        </w:rPr>
        <w:t>ی</w:t>
      </w:r>
      <w:r w:rsidRPr="00EF02DF">
        <w:rPr>
          <w:rFonts w:ascii="Traditional Arabic" w:hAnsi="Traditional Arabic" w:cs="B Zar" w:hint="cs"/>
          <w:sz w:val="28"/>
          <w:szCs w:val="28"/>
          <w:rtl/>
        </w:rPr>
        <w:t>ده و</w:t>
      </w:r>
      <w:r>
        <w:rPr>
          <w:rFonts w:ascii="Traditional Arabic" w:hAnsi="Traditional Arabic" w:cs="B Zar" w:hint="cs"/>
          <w:sz w:val="28"/>
          <w:szCs w:val="28"/>
          <w:rtl/>
        </w:rPr>
        <w:t xml:space="preserve"> به‌خوبی </w:t>
      </w:r>
      <w:r w:rsidRPr="00EF02DF">
        <w:rPr>
          <w:rFonts w:ascii="Traditional Arabic" w:hAnsi="Traditional Arabic" w:cs="B Zar" w:hint="cs"/>
          <w:sz w:val="28"/>
          <w:szCs w:val="28"/>
          <w:rtl/>
        </w:rPr>
        <w:t xml:space="preserve">گسترانده و به </w:t>
      </w:r>
      <w:r w:rsidR="001001F3">
        <w:rPr>
          <w:rFonts w:ascii="Traditional Arabic" w:hAnsi="Traditional Arabic" w:cs="B Zar" w:hint="cs"/>
          <w:sz w:val="28"/>
          <w:szCs w:val="28"/>
          <w:rtl/>
        </w:rPr>
        <w:t xml:space="preserve">قوت </w:t>
      </w:r>
      <w:r w:rsidRPr="00EF02DF">
        <w:rPr>
          <w:rFonts w:ascii="Traditional Arabic" w:hAnsi="Traditional Arabic" w:cs="B Zar" w:hint="cs"/>
          <w:sz w:val="28"/>
          <w:szCs w:val="28"/>
          <w:rtl/>
        </w:rPr>
        <w:t>از آنها پاسدار</w:t>
      </w:r>
      <w:r>
        <w:rPr>
          <w:rFonts w:ascii="Traditional Arabic" w:hAnsi="Traditional Arabic" w:cs="B Zar" w:hint="cs"/>
          <w:sz w:val="28"/>
          <w:szCs w:val="28"/>
          <w:rtl/>
        </w:rPr>
        <w:t>ی می‌ک</w:t>
      </w:r>
      <w:r w:rsidRPr="00EF02DF">
        <w:rPr>
          <w:rFonts w:ascii="Traditional Arabic" w:hAnsi="Traditional Arabic" w:cs="B Zar" w:hint="cs"/>
          <w:sz w:val="28"/>
          <w:szCs w:val="28"/>
          <w:rtl/>
        </w:rPr>
        <w:t>ند</w:t>
      </w:r>
      <w:r w:rsidR="001001F3">
        <w:rPr>
          <w:rFonts w:ascii="Traditional Arabic" w:hAnsi="Traditional Arabic" w:cs="B Zar" w:hint="cs"/>
          <w:sz w:val="28"/>
          <w:szCs w:val="28"/>
          <w:rtl/>
        </w:rPr>
        <w:t>،</w:t>
      </w:r>
      <w:r w:rsidRPr="00EF02DF">
        <w:rPr>
          <w:rFonts w:ascii="Traditional Arabic" w:hAnsi="Traditional Arabic" w:cs="B Zar" w:hint="cs"/>
          <w:sz w:val="28"/>
          <w:szCs w:val="28"/>
          <w:rtl/>
        </w:rPr>
        <w:t xml:space="preserve"> تحقق </w:t>
      </w:r>
      <w:r w:rsidR="001001F3">
        <w:rPr>
          <w:rFonts w:ascii="Traditional Arabic" w:hAnsi="Traditional Arabic" w:cs="B Zar" w:hint="cs"/>
          <w:sz w:val="28"/>
          <w:szCs w:val="28"/>
          <w:rtl/>
        </w:rPr>
        <w:t xml:space="preserve">بخشد </w:t>
      </w:r>
      <w:r w:rsidRPr="00EF02DF">
        <w:rPr>
          <w:rFonts w:ascii="Traditional Arabic" w:hAnsi="Traditional Arabic" w:cs="B Zar" w:hint="cs"/>
          <w:sz w:val="28"/>
          <w:szCs w:val="28"/>
          <w:rtl/>
        </w:rPr>
        <w:t>و جار</w:t>
      </w:r>
      <w:r>
        <w:rPr>
          <w:rFonts w:ascii="Traditional Arabic" w:hAnsi="Traditional Arabic" w:cs="B Zar" w:hint="cs"/>
          <w:sz w:val="28"/>
          <w:szCs w:val="28"/>
          <w:rtl/>
        </w:rPr>
        <w:t>ی</w:t>
      </w:r>
      <w:r w:rsidR="001001F3">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ند.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چهار </w:t>
      </w:r>
      <w:r w:rsidR="001001F3">
        <w:rPr>
          <w:rFonts w:ascii="Traditional Arabic" w:hAnsi="Traditional Arabic" w:cs="B Zar" w:hint="cs"/>
          <w:sz w:val="28"/>
          <w:szCs w:val="28"/>
          <w:rtl/>
        </w:rPr>
        <w:t xml:space="preserve">عنصر </w:t>
      </w:r>
      <w:r w:rsidRPr="00EF02DF">
        <w:rPr>
          <w:rFonts w:ascii="Traditional Arabic" w:hAnsi="Traditional Arabic" w:cs="B Zar" w:hint="cs"/>
          <w:sz w:val="28"/>
          <w:szCs w:val="28"/>
          <w:rtl/>
        </w:rPr>
        <w:t>وظ</w:t>
      </w:r>
      <w:r w:rsidR="001001F3">
        <w:rPr>
          <w:rFonts w:ascii="Traditional Arabic" w:hAnsi="Traditional Arabic" w:cs="B Zar" w:hint="cs"/>
          <w:sz w:val="28"/>
          <w:szCs w:val="28"/>
          <w:rtl/>
        </w:rPr>
        <w:t>ایف</w:t>
      </w:r>
      <w:r>
        <w:rPr>
          <w:rFonts w:ascii="Traditional Arabic" w:hAnsi="Traditional Arabic" w:cs="B Zar" w:hint="cs"/>
          <w:sz w:val="28"/>
          <w:szCs w:val="28"/>
          <w:rtl/>
        </w:rPr>
        <w:t xml:space="preserve"> </w:t>
      </w:r>
      <w:r w:rsidRPr="00EF02DF">
        <w:rPr>
          <w:rFonts w:ascii="Traditional Arabic" w:hAnsi="Traditional Arabic" w:cs="B Zar" w:hint="cs"/>
          <w:sz w:val="28"/>
          <w:szCs w:val="28"/>
          <w:rtl/>
        </w:rPr>
        <w:t>اصل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 xml:space="preserve"> </w:t>
      </w:r>
      <w:r w:rsidR="001001F3">
        <w:rPr>
          <w:rFonts w:ascii="Traditional Arabic" w:hAnsi="Traditional Arabic" w:cs="B Zar" w:hint="cs"/>
          <w:sz w:val="28"/>
          <w:szCs w:val="28"/>
          <w:rtl/>
        </w:rPr>
        <w:t xml:space="preserve">است </w:t>
      </w:r>
      <w:r>
        <w:rPr>
          <w:rFonts w:ascii="Traditional Arabic" w:hAnsi="Traditional Arabic" w:cs="B Zar" w:hint="cs"/>
          <w:sz w:val="28"/>
          <w:szCs w:val="28"/>
          <w:rtl/>
        </w:rPr>
        <w:t>ک</w:t>
      </w:r>
      <w:r w:rsidRPr="00EF02DF">
        <w:rPr>
          <w:rFonts w:ascii="Traditional Arabic" w:hAnsi="Traditional Arabic" w:cs="B Zar" w:hint="cs"/>
          <w:sz w:val="28"/>
          <w:szCs w:val="28"/>
          <w:rtl/>
        </w:rPr>
        <w:t>ه ذ</w:t>
      </w:r>
      <w:r>
        <w:rPr>
          <w:rFonts w:ascii="Traditional Arabic" w:hAnsi="Traditional Arabic" w:cs="B Zar" w:hint="cs"/>
          <w:sz w:val="28"/>
          <w:szCs w:val="28"/>
          <w:rtl/>
        </w:rPr>
        <w:t>ی</w:t>
      </w:r>
      <w:r w:rsidRPr="00EF02DF">
        <w:rPr>
          <w:rFonts w:ascii="Traditional Arabic" w:hAnsi="Traditional Arabic" w:cs="B Zar" w:hint="cs"/>
          <w:sz w:val="28"/>
          <w:szCs w:val="28"/>
          <w:rtl/>
        </w:rPr>
        <w:t>ل اقام</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Pr="00EF02DF">
        <w:rPr>
          <w:rFonts w:ascii="Traditional Arabic" w:hAnsi="Traditional Arabic" w:cs="B Zar" w:hint="cs"/>
          <w:sz w:val="28"/>
          <w:szCs w:val="28"/>
          <w:rtl/>
        </w:rPr>
        <w:t>ن قرار</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گ</w:t>
      </w:r>
      <w:r>
        <w:rPr>
          <w:rFonts w:ascii="Traditional Arabic" w:hAnsi="Traditional Arabic" w:cs="B Zar" w:hint="cs"/>
          <w:sz w:val="28"/>
          <w:szCs w:val="28"/>
          <w:rtl/>
        </w:rPr>
        <w:t>ی</w:t>
      </w:r>
      <w:r w:rsidR="001001F3">
        <w:rPr>
          <w:rFonts w:ascii="Traditional Arabic" w:hAnsi="Traditional Arabic" w:cs="B Zar" w:hint="cs"/>
          <w:sz w:val="28"/>
          <w:szCs w:val="28"/>
          <w:rtl/>
        </w:rPr>
        <w:t>رد:</w:t>
      </w:r>
      <w:r w:rsidRPr="00EF02DF">
        <w:rPr>
          <w:rFonts w:ascii="Traditional Arabic" w:hAnsi="Traditional Arabic" w:cs="B Zar" w:hint="cs"/>
          <w:sz w:val="28"/>
          <w:szCs w:val="28"/>
          <w:rtl/>
        </w:rPr>
        <w:t xml:space="preserve"> فهم د</w:t>
      </w:r>
      <w:r>
        <w:rPr>
          <w:rFonts w:ascii="Traditional Arabic" w:hAnsi="Traditional Arabic" w:cs="B Zar" w:hint="cs"/>
          <w:sz w:val="28"/>
          <w:szCs w:val="28"/>
          <w:rtl/>
        </w:rPr>
        <w:t>ی</w:t>
      </w:r>
      <w:r w:rsidRPr="00EF02DF">
        <w:rPr>
          <w:rFonts w:ascii="Traditional Arabic" w:hAnsi="Traditional Arabic" w:cs="B Zar" w:hint="cs"/>
          <w:sz w:val="28"/>
          <w:szCs w:val="28"/>
          <w:rtl/>
        </w:rPr>
        <w:t>ن، تبل</w:t>
      </w:r>
      <w:r>
        <w:rPr>
          <w:rFonts w:ascii="Traditional Arabic" w:hAnsi="Traditional Arabic" w:cs="B Zar" w:hint="cs"/>
          <w:sz w:val="28"/>
          <w:szCs w:val="28"/>
          <w:rtl/>
        </w:rPr>
        <w:t>ی</w:t>
      </w:r>
      <w:r w:rsidRPr="00EF02DF">
        <w:rPr>
          <w:rFonts w:ascii="Traditional Arabic" w:hAnsi="Traditional Arabic" w:cs="B Zar" w:hint="cs"/>
          <w:sz w:val="28"/>
          <w:szCs w:val="28"/>
          <w:rtl/>
        </w:rPr>
        <w:t>غ د</w:t>
      </w:r>
      <w:r>
        <w:rPr>
          <w:rFonts w:ascii="Traditional Arabic" w:hAnsi="Traditional Arabic" w:cs="B Zar" w:hint="cs"/>
          <w:sz w:val="28"/>
          <w:szCs w:val="28"/>
          <w:rtl/>
        </w:rPr>
        <w:t>ی</w:t>
      </w:r>
      <w:r w:rsidRPr="00EF02DF">
        <w:rPr>
          <w:rFonts w:ascii="Traditional Arabic" w:hAnsi="Traditional Arabic" w:cs="B Zar" w:hint="cs"/>
          <w:sz w:val="28"/>
          <w:szCs w:val="28"/>
          <w:rtl/>
        </w:rPr>
        <w:t>ن، پاسدار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از د</w:t>
      </w:r>
      <w:r>
        <w:rPr>
          <w:rFonts w:ascii="Traditional Arabic" w:hAnsi="Traditional Arabic" w:cs="B Zar" w:hint="cs"/>
          <w:sz w:val="28"/>
          <w:szCs w:val="28"/>
          <w:rtl/>
        </w:rPr>
        <w:t>ی</w:t>
      </w:r>
      <w:r w:rsidRPr="00EF02DF">
        <w:rPr>
          <w:rFonts w:ascii="Traditional Arabic" w:hAnsi="Traditional Arabic" w:cs="B Zar" w:hint="cs"/>
          <w:sz w:val="28"/>
          <w:szCs w:val="28"/>
          <w:rtl/>
        </w:rPr>
        <w:t>ن و تلاش برا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تحقق بخش</w:t>
      </w:r>
      <w:r>
        <w:rPr>
          <w:rFonts w:ascii="Traditional Arabic" w:hAnsi="Traditional Arabic" w:cs="B Zar" w:hint="cs"/>
          <w:sz w:val="28"/>
          <w:szCs w:val="28"/>
          <w:rtl/>
        </w:rPr>
        <w:t>ی</w:t>
      </w:r>
      <w:r w:rsidRPr="00EF02DF">
        <w:rPr>
          <w:rFonts w:ascii="Traditional Arabic" w:hAnsi="Traditional Arabic" w:cs="B Zar" w:hint="cs"/>
          <w:sz w:val="28"/>
          <w:szCs w:val="28"/>
          <w:rtl/>
        </w:rPr>
        <w:t>دن به آموزه</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و اجرا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ردن </w:t>
      </w:r>
      <w:r w:rsidR="001001F3">
        <w:rPr>
          <w:rFonts w:ascii="Traditional Arabic" w:hAnsi="Traditional Arabic" w:cs="B Zar" w:hint="cs"/>
          <w:sz w:val="28"/>
          <w:szCs w:val="28"/>
          <w:rtl/>
        </w:rPr>
        <w:t>آن</w:t>
      </w:r>
      <w:r w:rsidRPr="00EF02DF">
        <w:rPr>
          <w:rFonts w:ascii="Traditional Arabic" w:hAnsi="Traditional Arabic" w:cs="B Zar" w:hint="cs"/>
          <w:sz w:val="28"/>
          <w:szCs w:val="28"/>
          <w:rtl/>
        </w:rPr>
        <w:t xml:space="preserve">. </w:t>
      </w:r>
    </w:p>
    <w:p w:rsidR="001001F3"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فهم 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دو </w:t>
      </w:r>
      <w:r w:rsidR="001001F3">
        <w:rPr>
          <w:rFonts w:ascii="Traditional Arabic" w:hAnsi="Traditional Arabic" w:cs="B Zar" w:hint="cs"/>
          <w:sz w:val="28"/>
          <w:szCs w:val="28"/>
          <w:rtl/>
        </w:rPr>
        <w:t xml:space="preserve">بخش </w:t>
      </w:r>
      <w:r w:rsidRPr="00EF02DF">
        <w:rPr>
          <w:rFonts w:ascii="Traditional Arabic" w:hAnsi="Traditional Arabic" w:cs="B Zar" w:hint="cs"/>
          <w:sz w:val="28"/>
          <w:szCs w:val="28"/>
          <w:rtl/>
        </w:rPr>
        <w:t xml:space="preserve">دارد. </w:t>
      </w:r>
      <w:r w:rsidR="001001F3">
        <w:rPr>
          <w:rFonts w:ascii="Traditional Arabic" w:hAnsi="Traditional Arabic" w:cs="B Zar" w:hint="cs"/>
          <w:sz w:val="28"/>
          <w:szCs w:val="28"/>
          <w:rtl/>
        </w:rPr>
        <w:t xml:space="preserve">یکی فهم </w:t>
      </w:r>
      <w:r w:rsidRPr="00EF02DF">
        <w:rPr>
          <w:rFonts w:ascii="Traditional Arabic" w:hAnsi="Traditional Arabic" w:cs="B Zar" w:hint="cs"/>
          <w:sz w:val="28"/>
          <w:szCs w:val="28"/>
          <w:rtl/>
        </w:rPr>
        <w:t>آموزه</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موجود د</w:t>
      </w:r>
      <w:r>
        <w:rPr>
          <w:rFonts w:ascii="Traditional Arabic" w:hAnsi="Traditional Arabic" w:cs="B Zar" w:hint="cs"/>
          <w:sz w:val="28"/>
          <w:szCs w:val="28"/>
          <w:rtl/>
        </w:rPr>
        <w:t>ی</w:t>
      </w:r>
      <w:r w:rsidR="001001F3">
        <w:rPr>
          <w:rFonts w:ascii="Traditional Arabic" w:hAnsi="Traditional Arabic" w:cs="B Zar" w:hint="cs"/>
          <w:sz w:val="28"/>
          <w:szCs w:val="28"/>
          <w:rtl/>
        </w:rPr>
        <w:t xml:space="preserve">ن؛ یعنی </w:t>
      </w:r>
      <w:r w:rsidRPr="00EF02DF">
        <w:rPr>
          <w:rFonts w:ascii="Traditional Arabic" w:hAnsi="Traditional Arabic" w:cs="B Zar" w:hint="cs"/>
          <w:sz w:val="28"/>
          <w:szCs w:val="28"/>
          <w:rtl/>
        </w:rPr>
        <w:t>هم</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sidR="001001F3">
        <w:rPr>
          <w:rFonts w:ascii="Traditional Arabic" w:hAnsi="Traditional Arabic" w:cs="B Zar" w:hint="cs"/>
          <w:sz w:val="28"/>
          <w:szCs w:val="28"/>
          <w:rtl/>
        </w:rPr>
        <w:t xml:space="preserve"> معارفی</w:t>
      </w:r>
      <w:r w:rsidRPr="00EF02DF">
        <w:rPr>
          <w:rFonts w:ascii="Traditional Arabic" w:hAnsi="Traditional Arabic" w:cs="B Zar" w:hint="cs"/>
          <w:sz w:val="28"/>
          <w:szCs w:val="28"/>
          <w:rtl/>
        </w:rPr>
        <w:t xml:space="preserve"> </w:t>
      </w:r>
      <w:r w:rsidR="001001F3">
        <w:rPr>
          <w:rFonts w:ascii="Traditional Arabic" w:hAnsi="Traditional Arabic" w:cs="B Zar" w:hint="cs"/>
          <w:sz w:val="28"/>
          <w:szCs w:val="28"/>
          <w:rtl/>
        </w:rPr>
        <w:t>که به‌</w:t>
      </w:r>
      <w:r w:rsidRPr="00EF02DF">
        <w:rPr>
          <w:rFonts w:ascii="Traditional Arabic" w:hAnsi="Traditional Arabic" w:cs="B Zar" w:hint="cs"/>
          <w:sz w:val="28"/>
          <w:szCs w:val="28"/>
          <w:rtl/>
        </w:rPr>
        <w:t xml:space="preserve">صراحت </w:t>
      </w:r>
      <w:r w:rsidR="001001F3">
        <w:rPr>
          <w:rFonts w:ascii="Traditional Arabic" w:hAnsi="Traditional Arabic" w:cs="B Zar" w:hint="cs"/>
          <w:sz w:val="28"/>
          <w:szCs w:val="28"/>
          <w:rtl/>
        </w:rPr>
        <w:t xml:space="preserve">در منابع </w:t>
      </w:r>
      <w:r w:rsidRPr="00EF02DF">
        <w:rPr>
          <w:rFonts w:ascii="Traditional Arabic" w:hAnsi="Traditional Arabic" w:cs="B Zar" w:hint="cs"/>
          <w:sz w:val="28"/>
          <w:szCs w:val="28"/>
          <w:rtl/>
        </w:rPr>
        <w:t>آمده و اند</w:t>
      </w:r>
      <w:r>
        <w:rPr>
          <w:rFonts w:ascii="Traditional Arabic" w:hAnsi="Traditional Arabic" w:cs="B Zar" w:hint="cs"/>
          <w:sz w:val="28"/>
          <w:szCs w:val="28"/>
          <w:rtl/>
        </w:rPr>
        <w:t>ی</w:t>
      </w:r>
      <w:r w:rsidRPr="00EF02DF">
        <w:rPr>
          <w:rFonts w:ascii="Traditional Arabic" w:hAnsi="Traditional Arabic" w:cs="B Zar" w:hint="cs"/>
          <w:sz w:val="28"/>
          <w:szCs w:val="28"/>
          <w:rtl/>
        </w:rPr>
        <w:t>شمندان اسلام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طرح </w:t>
      </w:r>
      <w:r>
        <w:rPr>
          <w:rFonts w:ascii="Traditional Arabic" w:hAnsi="Traditional Arabic" w:cs="B Zar" w:hint="cs"/>
          <w:sz w:val="28"/>
          <w:szCs w:val="28"/>
          <w:rtl/>
        </w:rPr>
        <w:t>ک</w:t>
      </w:r>
      <w:r w:rsidRPr="00EF02DF">
        <w:rPr>
          <w:rFonts w:ascii="Traditional Arabic" w:hAnsi="Traditional Arabic" w:cs="B Zar" w:hint="cs"/>
          <w:sz w:val="28"/>
          <w:szCs w:val="28"/>
          <w:rtl/>
        </w:rPr>
        <w:t>رد</w:t>
      </w:r>
      <w:r w:rsidR="001001F3">
        <w:rPr>
          <w:rFonts w:ascii="Traditional Arabic" w:hAnsi="Traditional Arabic" w:cs="B Zar" w:hint="cs"/>
          <w:sz w:val="28"/>
          <w:szCs w:val="28"/>
          <w:rtl/>
        </w:rPr>
        <w:t>ه‌ا</w:t>
      </w:r>
      <w:r w:rsidRPr="00EF02DF">
        <w:rPr>
          <w:rFonts w:ascii="Traditional Arabic" w:hAnsi="Traditional Arabic" w:cs="B Zar" w:hint="cs"/>
          <w:sz w:val="28"/>
          <w:szCs w:val="28"/>
          <w:rtl/>
        </w:rPr>
        <w:t>ند. ا</w:t>
      </w:r>
      <w:r>
        <w:rPr>
          <w:rFonts w:ascii="Traditional Arabic" w:hAnsi="Traditional Arabic" w:cs="B Zar" w:hint="cs"/>
          <w:sz w:val="28"/>
          <w:szCs w:val="28"/>
          <w:rtl/>
        </w:rPr>
        <w:t>ی</w:t>
      </w:r>
      <w:r w:rsidRPr="00EF02DF">
        <w:rPr>
          <w:rFonts w:ascii="Traditional Arabic" w:hAnsi="Traditional Arabic" w:cs="B Zar" w:hint="cs"/>
          <w:sz w:val="28"/>
          <w:szCs w:val="28"/>
          <w:rtl/>
        </w:rPr>
        <w:t>ن را اصطلاحاً تحص</w:t>
      </w:r>
      <w:r>
        <w:rPr>
          <w:rFonts w:ascii="Traditional Arabic" w:hAnsi="Traditional Arabic" w:cs="B Zar" w:hint="cs"/>
          <w:sz w:val="28"/>
          <w:szCs w:val="28"/>
          <w:rtl/>
        </w:rPr>
        <w:t>ی</w:t>
      </w:r>
      <w:r w:rsidRPr="00EF02DF">
        <w:rPr>
          <w:rFonts w:ascii="Traditional Arabic" w:hAnsi="Traditional Arabic" w:cs="B Zar" w:hint="cs"/>
          <w:sz w:val="28"/>
          <w:szCs w:val="28"/>
          <w:rtl/>
        </w:rPr>
        <w:t>ل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 می‌</w:t>
      </w:r>
      <w:r w:rsidRPr="00EF02DF">
        <w:rPr>
          <w:rFonts w:ascii="Traditional Arabic" w:hAnsi="Traditional Arabic" w:cs="B Zar" w:hint="cs"/>
          <w:sz w:val="28"/>
          <w:szCs w:val="28"/>
          <w:rtl/>
        </w:rPr>
        <w:t>گو</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ند. </w:t>
      </w:r>
    </w:p>
    <w:p w:rsidR="001001F3" w:rsidRDefault="001001F3"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lastRenderedPageBreak/>
        <w:t xml:space="preserve">دوم:‌ فهم </w:t>
      </w:r>
      <w:r w:rsidR="00441996" w:rsidRPr="00EF02DF">
        <w:rPr>
          <w:rFonts w:ascii="Traditional Arabic" w:hAnsi="Traditional Arabic" w:cs="B Zar" w:hint="cs"/>
          <w:sz w:val="28"/>
          <w:szCs w:val="28"/>
          <w:rtl/>
        </w:rPr>
        <w:t>زوا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پنهان معارف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عن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زها</w:t>
      </w:r>
      <w:r w:rsidR="00441996">
        <w:rPr>
          <w:rFonts w:ascii="Traditional Arabic" w:hAnsi="Traditional Arabic" w:cs="B Zar" w:hint="cs"/>
          <w:sz w:val="28"/>
          <w:szCs w:val="28"/>
          <w:rtl/>
        </w:rPr>
        <w:t>یی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Pr>
          <w:rFonts w:ascii="Traditional Arabic" w:hAnsi="Traditional Arabic" w:cs="B Zar" w:hint="cs"/>
          <w:sz w:val="28"/>
          <w:szCs w:val="28"/>
          <w:rtl/>
        </w:rPr>
        <w:t>ه به‌</w:t>
      </w:r>
      <w:r w:rsidR="00441996" w:rsidRPr="00EF02DF">
        <w:rPr>
          <w:rFonts w:ascii="Traditional Arabic" w:hAnsi="Traditional Arabic" w:cs="B Zar" w:hint="cs"/>
          <w:sz w:val="28"/>
          <w:szCs w:val="28"/>
          <w:rtl/>
        </w:rPr>
        <w:t>روشن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در </w:t>
      </w:r>
      <w:r>
        <w:rPr>
          <w:rFonts w:ascii="Traditional Arabic" w:hAnsi="Traditional Arabic" w:cs="B Zar" w:hint="cs"/>
          <w:sz w:val="28"/>
          <w:szCs w:val="28"/>
          <w:rtl/>
        </w:rPr>
        <w:t xml:space="preserve">منابع و آثار اندیشمندان </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امده </w:t>
      </w:r>
      <w:r>
        <w:rPr>
          <w:rFonts w:ascii="Traditional Arabic" w:hAnsi="Traditional Arabic" w:cs="B Zar" w:hint="cs"/>
          <w:sz w:val="28"/>
          <w:szCs w:val="28"/>
          <w:rtl/>
        </w:rPr>
        <w:t xml:space="preserve">و نیاز </w:t>
      </w:r>
      <w:r w:rsidR="00441996" w:rsidRPr="00EF02DF">
        <w:rPr>
          <w:rFonts w:ascii="Traditional Arabic" w:hAnsi="Traditional Arabic" w:cs="B Zar" w:hint="cs"/>
          <w:sz w:val="28"/>
          <w:szCs w:val="28"/>
          <w:rtl/>
        </w:rPr>
        <w:t xml:space="preserve">به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اوش دارد. به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w:t>
      </w:r>
      <w:r>
        <w:rPr>
          <w:rFonts w:ascii="Traditional Arabic" w:hAnsi="Traditional Arabic" w:cs="B Zar" w:hint="cs"/>
          <w:sz w:val="28"/>
          <w:szCs w:val="28"/>
          <w:rtl/>
        </w:rPr>
        <w:t xml:space="preserve">نیز </w:t>
      </w:r>
      <w:r w:rsidR="00441996" w:rsidRPr="00EF02DF">
        <w:rPr>
          <w:rFonts w:ascii="Traditional Arabic" w:hAnsi="Traditional Arabic" w:cs="B Zar" w:hint="cs"/>
          <w:sz w:val="28"/>
          <w:szCs w:val="28"/>
          <w:rtl/>
        </w:rPr>
        <w:t>تحق</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ق در منابع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 xml:space="preserve"> </w:t>
      </w:r>
      <w:r>
        <w:rPr>
          <w:rFonts w:ascii="Traditional Arabic" w:hAnsi="Traditional Arabic" w:cs="B Zar" w:hint="cs"/>
          <w:sz w:val="28"/>
          <w:szCs w:val="28"/>
          <w:rtl/>
        </w:rPr>
        <w:t>گفته می‌شود</w:t>
      </w:r>
      <w:r w:rsidR="00441996" w:rsidRPr="00EF02DF">
        <w:rPr>
          <w:rFonts w:ascii="Traditional Arabic" w:hAnsi="Traditional Arabic" w:cs="B Zar" w:hint="cs"/>
          <w:sz w:val="28"/>
          <w:szCs w:val="28"/>
          <w:rtl/>
        </w:rPr>
        <w:t xml:space="preserve">. </w:t>
      </w:r>
    </w:p>
    <w:p w:rsidR="00A109BA" w:rsidRDefault="001001F3"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عنوان </w:t>
      </w:r>
      <w:r w:rsidR="00441996" w:rsidRPr="00EF02DF">
        <w:rPr>
          <w:rFonts w:ascii="Traditional Arabic" w:hAnsi="Traditional Arabic" w:cs="B Zar" w:hint="cs"/>
          <w:sz w:val="28"/>
          <w:szCs w:val="28"/>
          <w:rtl/>
        </w:rPr>
        <w:t xml:space="preserve">چهارم </w:t>
      </w:r>
      <w:r>
        <w:rPr>
          <w:rFonts w:ascii="Traditional Arabic" w:hAnsi="Traditional Arabic" w:cs="B Zar" w:hint="cs"/>
          <w:sz w:val="28"/>
          <w:szCs w:val="28"/>
          <w:rtl/>
        </w:rPr>
        <w:t xml:space="preserve">(تحقق بخشیدن و اجرای دین) </w:t>
      </w:r>
      <w:r w:rsidR="00441996" w:rsidRPr="00EF02DF">
        <w:rPr>
          <w:rFonts w:ascii="Traditional Arabic" w:hAnsi="Traditional Arabic" w:cs="B Zar" w:hint="cs"/>
          <w:sz w:val="28"/>
          <w:szCs w:val="28"/>
          <w:rtl/>
        </w:rPr>
        <w:t xml:space="preserve">هم </w:t>
      </w:r>
      <w:r>
        <w:rPr>
          <w:rFonts w:ascii="Traditional Arabic" w:hAnsi="Traditional Arabic" w:cs="B Zar" w:hint="cs"/>
          <w:sz w:val="28"/>
          <w:szCs w:val="28"/>
          <w:rtl/>
        </w:rPr>
        <w:t xml:space="preserve">دو بخش </w:t>
      </w:r>
      <w:r w:rsidR="00441996" w:rsidRPr="00EF02DF">
        <w:rPr>
          <w:rFonts w:ascii="Traditional Arabic" w:hAnsi="Traditional Arabic" w:cs="B Zar" w:hint="cs"/>
          <w:sz w:val="28"/>
          <w:szCs w:val="28"/>
          <w:rtl/>
        </w:rPr>
        <w:t xml:space="preserve">دارد. </w:t>
      </w:r>
      <w:r>
        <w:rPr>
          <w:rFonts w:ascii="Traditional Arabic" w:hAnsi="Traditional Arabic" w:cs="B Zar" w:hint="cs"/>
          <w:sz w:val="28"/>
          <w:szCs w:val="28"/>
          <w:rtl/>
        </w:rPr>
        <w:t xml:space="preserve">یکی </w:t>
      </w:r>
      <w:r w:rsidR="00441996" w:rsidRPr="00EF02DF">
        <w:rPr>
          <w:rFonts w:ascii="Traditional Arabic" w:hAnsi="Traditional Arabic" w:cs="B Zar" w:hint="cs"/>
          <w:sz w:val="28"/>
          <w:szCs w:val="28"/>
          <w:rtl/>
        </w:rPr>
        <w:t>اجرا و تحقق بخش</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دن به تعال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در سطح جان انسان</w:t>
      </w:r>
      <w:r w:rsidR="00441996">
        <w:rPr>
          <w:rFonts w:ascii="Traditional Arabic" w:hAnsi="Traditional Arabic" w:cs="B Zar" w:hint="cs"/>
          <w:sz w:val="28"/>
          <w:szCs w:val="28"/>
          <w:rtl/>
        </w:rPr>
        <w:t xml:space="preserve">‌ها </w:t>
      </w:r>
      <w:r>
        <w:rPr>
          <w:rFonts w:ascii="Traditional Arabic" w:hAnsi="Traditional Arabic" w:cs="B Zar" w:hint="cs"/>
          <w:sz w:val="28"/>
          <w:szCs w:val="28"/>
          <w:rtl/>
        </w:rPr>
        <w:t xml:space="preserve">که </w:t>
      </w:r>
      <w:r w:rsidR="00441996" w:rsidRPr="00EF02DF">
        <w:rPr>
          <w:rFonts w:ascii="Traditional Arabic" w:hAnsi="Traditional Arabic" w:cs="B Zar" w:hint="cs"/>
          <w:sz w:val="28"/>
          <w:szCs w:val="28"/>
          <w:rtl/>
        </w:rPr>
        <w:t>نت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ج</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آن</w:t>
      </w:r>
      <w:r w:rsidR="00441996">
        <w:rPr>
          <w:rFonts w:ascii="Traditional Arabic" w:hAnsi="Traditional Arabic" w:cs="B Zar" w:hint="cs"/>
          <w:sz w:val="28"/>
          <w:szCs w:val="28"/>
          <w:rtl/>
        </w:rPr>
        <w:t xml:space="preserve"> </w:t>
      </w:r>
      <w:r>
        <w:rPr>
          <w:rFonts w:ascii="Traditional Arabic" w:hAnsi="Traditional Arabic" w:cs="B Zar" w:hint="cs"/>
          <w:sz w:val="28"/>
          <w:szCs w:val="28"/>
          <w:rtl/>
        </w:rPr>
        <w:t xml:space="preserve">پدیدآمدن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انسان تراز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و مطلوب</w:t>
      </w:r>
      <w:r>
        <w:rPr>
          <w:rFonts w:ascii="Traditional Arabic" w:hAnsi="Traditional Arabic" w:cs="B Zar" w:hint="cs"/>
          <w:sz w:val="28"/>
          <w:szCs w:val="28"/>
          <w:rtl/>
        </w:rPr>
        <w:t xml:space="preserve"> است</w:t>
      </w:r>
      <w:r w:rsidR="00441996" w:rsidRPr="00EF02DF">
        <w:rPr>
          <w:rFonts w:ascii="Traditional Arabic" w:hAnsi="Traditional Arabic" w:cs="B Zar" w:hint="cs"/>
          <w:sz w:val="28"/>
          <w:szCs w:val="28"/>
          <w:rtl/>
        </w:rPr>
        <w:t xml:space="preserve">. </w:t>
      </w:r>
      <w:r w:rsidR="00A109BA">
        <w:rPr>
          <w:rFonts w:ascii="Traditional Arabic" w:hAnsi="Traditional Arabic" w:cs="B Zar" w:hint="cs"/>
          <w:sz w:val="28"/>
          <w:szCs w:val="28"/>
          <w:rtl/>
        </w:rPr>
        <w:t xml:space="preserve">یعنی تلاش کنیم تا یک </w:t>
      </w:r>
      <w:r w:rsidR="00441996" w:rsidRPr="00EF02DF">
        <w:rPr>
          <w:rFonts w:ascii="Traditional Arabic" w:hAnsi="Traditional Arabic" w:cs="B Zar" w:hint="cs"/>
          <w:sz w:val="28"/>
          <w:szCs w:val="28"/>
          <w:rtl/>
        </w:rPr>
        <w:t>آدم د</w:t>
      </w:r>
      <w:r w:rsidR="00441996">
        <w:rPr>
          <w:rFonts w:ascii="Traditional Arabic" w:hAnsi="Traditional Arabic" w:cs="B Zar" w:hint="cs"/>
          <w:sz w:val="28"/>
          <w:szCs w:val="28"/>
          <w:rtl/>
        </w:rPr>
        <w:t>ی</w:t>
      </w:r>
      <w:r w:rsidR="00A109BA">
        <w:rPr>
          <w:rFonts w:ascii="Traditional Arabic" w:hAnsi="Traditional Arabic" w:cs="B Zar" w:hint="cs"/>
          <w:sz w:val="28"/>
          <w:szCs w:val="28"/>
          <w:rtl/>
        </w:rPr>
        <w:t xml:space="preserve">ن‌دار پرورش </w:t>
      </w:r>
      <w:r w:rsidR="00441996" w:rsidRPr="00EF02DF">
        <w:rPr>
          <w:rFonts w:ascii="Traditional Arabic" w:hAnsi="Traditional Arabic" w:cs="B Zar" w:hint="cs"/>
          <w:sz w:val="28"/>
          <w:szCs w:val="28"/>
          <w:rtl/>
        </w:rPr>
        <w:t>ده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به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ترب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 می‌</w:t>
      </w:r>
      <w:r w:rsidR="00441996" w:rsidRPr="00EF02DF">
        <w:rPr>
          <w:rFonts w:ascii="Traditional Arabic" w:hAnsi="Traditional Arabic" w:cs="B Zar" w:hint="cs"/>
          <w:sz w:val="28"/>
          <w:szCs w:val="28"/>
          <w:rtl/>
        </w:rPr>
        <w:t>گو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ند. </w:t>
      </w:r>
    </w:p>
    <w:p w:rsidR="00441996"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 xml:space="preserve">دوم </w:t>
      </w:r>
      <w:r w:rsidR="00A109BA">
        <w:rPr>
          <w:rFonts w:ascii="Traditional Arabic" w:hAnsi="Traditional Arabic" w:cs="B Zar" w:hint="cs"/>
          <w:sz w:val="28"/>
          <w:szCs w:val="28"/>
          <w:rtl/>
        </w:rPr>
        <w:t xml:space="preserve">اجرا و تحقق بخشیدن به تعالیم دینی </w:t>
      </w:r>
      <w:r w:rsidRPr="00EF02DF">
        <w:rPr>
          <w:rFonts w:ascii="Traditional Arabic" w:hAnsi="Traditional Arabic" w:cs="B Zar" w:hint="cs"/>
          <w:sz w:val="28"/>
          <w:szCs w:val="28"/>
          <w:rtl/>
        </w:rPr>
        <w:t xml:space="preserve">در سطح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لان جامعه </w:t>
      </w:r>
      <w:r w:rsidR="00A109BA">
        <w:rPr>
          <w:rFonts w:ascii="Traditional Arabic" w:hAnsi="Traditional Arabic" w:cs="B Zar" w:hint="cs"/>
          <w:sz w:val="28"/>
          <w:szCs w:val="28"/>
          <w:rtl/>
        </w:rPr>
        <w:t xml:space="preserve">است که نتیجه آن پدیدآمدن </w:t>
      </w:r>
      <w:r w:rsidRPr="00EF02DF">
        <w:rPr>
          <w:rFonts w:ascii="Traditional Arabic" w:hAnsi="Traditional Arabic" w:cs="B Zar" w:hint="cs"/>
          <w:sz w:val="28"/>
          <w:szCs w:val="28"/>
          <w:rtl/>
        </w:rPr>
        <w:t>جامع</w:t>
      </w:r>
      <w:r>
        <w:rPr>
          <w:rFonts w:ascii="Traditional Arabic" w:hAnsi="Traditional Arabic" w:cs="B Zar" w:hint="cs"/>
          <w:sz w:val="28"/>
          <w:szCs w:val="28"/>
          <w:rtl/>
        </w:rPr>
        <w:t xml:space="preserve">ة </w:t>
      </w:r>
      <w:r w:rsidR="00A109BA">
        <w:rPr>
          <w:rFonts w:ascii="Traditional Arabic" w:hAnsi="Traditional Arabic" w:cs="B Zar" w:hint="cs"/>
          <w:sz w:val="28"/>
          <w:szCs w:val="28"/>
          <w:rtl/>
        </w:rPr>
        <w:t xml:space="preserve">دین‌دار تراز اسلام است. </w:t>
      </w:r>
      <w:r w:rsidRPr="00EF02DF">
        <w:rPr>
          <w:rFonts w:ascii="Traditional Arabic" w:hAnsi="Traditional Arabic" w:cs="B Zar" w:hint="cs"/>
          <w:sz w:val="28"/>
          <w:szCs w:val="28"/>
          <w:rtl/>
        </w:rPr>
        <w:t>ا</w:t>
      </w:r>
      <w:r>
        <w:rPr>
          <w:rFonts w:ascii="Traditional Arabic" w:hAnsi="Traditional Arabic" w:cs="B Zar" w:hint="cs"/>
          <w:sz w:val="28"/>
          <w:szCs w:val="28"/>
          <w:rtl/>
        </w:rPr>
        <w:t>ی</w:t>
      </w:r>
      <w:r w:rsidR="00A109BA">
        <w:rPr>
          <w:rFonts w:ascii="Traditional Arabic" w:hAnsi="Traditional Arabic" w:cs="B Zar" w:hint="cs"/>
          <w:sz w:val="28"/>
          <w:szCs w:val="28"/>
          <w:rtl/>
        </w:rPr>
        <w:t>ن را اصطلاحاً جامعه‌</w:t>
      </w:r>
      <w:r w:rsidRPr="00EF02DF">
        <w:rPr>
          <w:rFonts w:ascii="Traditional Arabic" w:hAnsi="Traditional Arabic" w:cs="B Zar" w:hint="cs"/>
          <w:sz w:val="28"/>
          <w:szCs w:val="28"/>
          <w:rtl/>
        </w:rPr>
        <w:t>ساز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 xml:space="preserve">ی </w:t>
      </w:r>
      <w:r w:rsidR="00A109BA">
        <w:rPr>
          <w:rFonts w:ascii="Traditional Arabic" w:hAnsi="Traditional Arabic" w:cs="B Zar" w:hint="cs"/>
          <w:sz w:val="28"/>
          <w:szCs w:val="28"/>
          <w:rtl/>
        </w:rPr>
        <w:t>یا تمدن‌</w:t>
      </w:r>
      <w:r w:rsidRPr="00EF02DF">
        <w:rPr>
          <w:rFonts w:ascii="Traditional Arabic" w:hAnsi="Traditional Arabic" w:cs="B Zar" w:hint="cs"/>
          <w:sz w:val="28"/>
          <w:szCs w:val="28"/>
          <w:rtl/>
        </w:rPr>
        <w:t>ساز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اسلام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A109BA">
        <w:rPr>
          <w:rFonts w:ascii="Traditional Arabic" w:hAnsi="Traditional Arabic" w:cs="B Zar" w:hint="cs"/>
          <w:sz w:val="28"/>
          <w:szCs w:val="28"/>
          <w:rtl/>
        </w:rPr>
        <w:t>می‌گویند</w:t>
      </w:r>
      <w:r w:rsidRPr="00EF02DF">
        <w:rPr>
          <w:rFonts w:ascii="Traditional Arabic" w:hAnsi="Traditional Arabic" w:cs="B Zar" w:hint="cs"/>
          <w:sz w:val="28"/>
          <w:szCs w:val="28"/>
          <w:rtl/>
        </w:rPr>
        <w:t xml:space="preserve">. </w:t>
      </w:r>
    </w:p>
    <w:p w:rsidR="00A109BA" w:rsidRDefault="00A109BA" w:rsidP="00AC3ADB">
      <w:pPr>
        <w:spacing w:after="0" w:line="240" w:lineRule="auto"/>
        <w:jc w:val="both"/>
        <w:rPr>
          <w:rFonts w:ascii="Traditional Arabic" w:hAnsi="Traditional Arabic" w:cs="B Zar"/>
          <w:sz w:val="28"/>
          <w:szCs w:val="28"/>
          <w:rtl/>
        </w:rPr>
      </w:pPr>
      <w:r w:rsidRPr="00B87AB8">
        <w:rPr>
          <w:rFonts w:ascii="Traditional Arabic" w:hAnsi="Traditional Arabic" w:cs="B Zar"/>
          <w:noProof/>
          <w:rtl/>
          <w:lang w:bidi="ar-SA"/>
        </w:rPr>
        <w:drawing>
          <wp:inline distT="0" distB="0" distL="0" distR="0" wp14:anchorId="4ED5CFDD" wp14:editId="7B943AEE">
            <wp:extent cx="4994694" cy="2613804"/>
            <wp:effectExtent l="0" t="0" r="0" b="533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109BA" w:rsidRDefault="00A109BA" w:rsidP="00AC3ADB">
      <w:pPr>
        <w:spacing w:after="0" w:line="240" w:lineRule="auto"/>
        <w:jc w:val="both"/>
        <w:rPr>
          <w:rFonts w:ascii="Traditional Arabic" w:hAnsi="Traditional Arabic" w:cs="B Zar"/>
          <w:sz w:val="28"/>
          <w:szCs w:val="28"/>
          <w:rtl/>
        </w:rPr>
      </w:pPr>
    </w:p>
    <w:p w:rsidR="00B87AB8"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ملاحظه</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B87AB8">
        <w:rPr>
          <w:rFonts w:ascii="Traditional Arabic" w:hAnsi="Traditional Arabic" w:cs="B Zar" w:hint="cs"/>
          <w:sz w:val="28"/>
          <w:szCs w:val="28"/>
          <w:rtl/>
        </w:rPr>
        <w:t xml:space="preserve">عمده </w:t>
      </w:r>
      <w:r w:rsidRPr="00EF02DF">
        <w:rPr>
          <w:rFonts w:ascii="Traditional Arabic" w:hAnsi="Traditional Arabic" w:cs="B Zar" w:hint="cs"/>
          <w:sz w:val="28"/>
          <w:szCs w:val="28"/>
          <w:rtl/>
        </w:rPr>
        <w:t>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B87AB8">
        <w:rPr>
          <w:rFonts w:ascii="Traditional Arabic" w:hAnsi="Traditional Arabic" w:cs="B Zar" w:hint="cs"/>
          <w:sz w:val="28"/>
          <w:szCs w:val="28"/>
          <w:rtl/>
        </w:rPr>
        <w:t>وظایف</w:t>
      </w:r>
      <w:r w:rsidRPr="00EF02DF">
        <w:rPr>
          <w:rFonts w:ascii="Traditional Arabic" w:hAnsi="Traditional Arabic" w:cs="B Zar" w:hint="cs"/>
          <w:sz w:val="28"/>
          <w:szCs w:val="28"/>
          <w:rtl/>
        </w:rPr>
        <w:t>، عناو</w:t>
      </w:r>
      <w:r>
        <w:rPr>
          <w:rFonts w:ascii="Traditional Arabic" w:hAnsi="Traditional Arabic" w:cs="B Zar" w:hint="cs"/>
          <w:sz w:val="28"/>
          <w:szCs w:val="28"/>
          <w:rtl/>
        </w:rPr>
        <w:t>ی</w:t>
      </w:r>
      <w:r w:rsidRPr="00EF02DF">
        <w:rPr>
          <w:rFonts w:ascii="Traditional Arabic" w:hAnsi="Traditional Arabic" w:cs="B Zar" w:hint="cs"/>
          <w:sz w:val="28"/>
          <w:szCs w:val="28"/>
          <w:rtl/>
        </w:rPr>
        <w:t>ن فرهنگ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هستند</w:t>
      </w:r>
      <w:r w:rsidR="00B87AB8">
        <w:rPr>
          <w:rFonts w:ascii="Traditional Arabic" w:hAnsi="Traditional Arabic" w:cs="B Zar" w:hint="cs"/>
          <w:sz w:val="28"/>
          <w:szCs w:val="28"/>
          <w:rtl/>
        </w:rPr>
        <w:t xml:space="preserve"> و </w:t>
      </w:r>
      <w:r w:rsidRPr="00EF02DF">
        <w:rPr>
          <w:rFonts w:ascii="Traditional Arabic" w:hAnsi="Traditional Arabic" w:cs="B Zar" w:hint="cs"/>
          <w:sz w:val="28"/>
          <w:szCs w:val="28"/>
          <w:rtl/>
        </w:rPr>
        <w:t>فعال</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 xml:space="preserve"> </w:t>
      </w:r>
      <w:r w:rsidRPr="00EF02DF">
        <w:rPr>
          <w:rFonts w:ascii="Traditional Arabic" w:hAnsi="Traditional Arabic" w:cs="B Zar" w:hint="cs"/>
          <w:sz w:val="28"/>
          <w:szCs w:val="28"/>
          <w:rtl/>
        </w:rPr>
        <w:t>فرهنگ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محسوب</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شوند. به هم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B87AB8">
        <w:rPr>
          <w:rFonts w:ascii="Traditional Arabic" w:hAnsi="Traditional Arabic" w:cs="B Zar" w:hint="cs"/>
          <w:sz w:val="28"/>
          <w:szCs w:val="28"/>
          <w:rtl/>
        </w:rPr>
        <w:t>جهت گفته شد که حوزة</w:t>
      </w:r>
      <w:r>
        <w:rPr>
          <w:rFonts w:ascii="Traditional Arabic" w:hAnsi="Traditional Arabic" w:cs="B Zar" w:hint="cs"/>
          <w:sz w:val="28"/>
          <w:szCs w:val="28"/>
          <w:rtl/>
        </w:rPr>
        <w:t xml:space="preserve"> </w:t>
      </w:r>
      <w:r w:rsidRPr="00EF02DF">
        <w:rPr>
          <w:rFonts w:ascii="Traditional Arabic" w:hAnsi="Traditional Arabic" w:cs="B Zar" w:hint="cs"/>
          <w:sz w:val="28"/>
          <w:szCs w:val="28"/>
          <w:rtl/>
        </w:rPr>
        <w:t>علم</w:t>
      </w:r>
      <w:r>
        <w:rPr>
          <w:rFonts w:ascii="Traditional Arabic" w:hAnsi="Traditional Arabic" w:cs="B Zar" w:hint="cs"/>
          <w:sz w:val="28"/>
          <w:szCs w:val="28"/>
          <w:rtl/>
        </w:rPr>
        <w:t>ی</w:t>
      </w:r>
      <w:r w:rsidRPr="00EF02DF">
        <w:rPr>
          <w:rFonts w:ascii="Traditional Arabic" w:hAnsi="Traditional Arabic" w:cs="B Zar" w:hint="cs"/>
          <w:sz w:val="28"/>
          <w:szCs w:val="28"/>
          <w:rtl/>
        </w:rPr>
        <w:t>ه</w:t>
      </w:r>
      <w:r w:rsidR="00B87AB8">
        <w:rPr>
          <w:rFonts w:ascii="Traditional Arabic" w:hAnsi="Traditional Arabic" w:cs="B Zar" w:hint="cs"/>
          <w:sz w:val="28"/>
          <w:szCs w:val="28"/>
          <w:rtl/>
        </w:rPr>
        <w:t xml:space="preserve"> را باید </w:t>
      </w:r>
      <w:r w:rsidRPr="00EF02DF">
        <w:rPr>
          <w:rFonts w:ascii="Traditional Arabic" w:hAnsi="Traditional Arabic" w:cs="B Zar" w:hint="cs"/>
          <w:sz w:val="28"/>
          <w:szCs w:val="28"/>
          <w:rtl/>
        </w:rPr>
        <w:t>نهاد فرهنگ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B87AB8">
        <w:rPr>
          <w:rFonts w:ascii="Traditional Arabic" w:hAnsi="Traditional Arabic" w:cs="B Zar" w:hint="cs"/>
          <w:sz w:val="28"/>
          <w:szCs w:val="28"/>
          <w:rtl/>
        </w:rPr>
        <w:t>و فرهنگ‌ساز دانست</w:t>
      </w:r>
      <w:r w:rsidRPr="00EF02DF">
        <w:rPr>
          <w:rFonts w:ascii="Traditional Arabic" w:hAnsi="Traditional Arabic" w:cs="B Zar" w:hint="cs"/>
          <w:sz w:val="28"/>
          <w:szCs w:val="28"/>
          <w:rtl/>
        </w:rPr>
        <w:t xml:space="preserve">. </w:t>
      </w:r>
    </w:p>
    <w:p w:rsidR="00C31007" w:rsidRDefault="00C31007" w:rsidP="00AC3ADB">
      <w:pPr>
        <w:pStyle w:val="Heading1"/>
        <w:rPr>
          <w:rtl/>
        </w:rPr>
      </w:pPr>
      <w:r>
        <w:rPr>
          <w:rFonts w:hint="cs"/>
          <w:rtl/>
        </w:rPr>
        <w:t>معنای جامعه‌سازی</w:t>
      </w:r>
    </w:p>
    <w:p w:rsidR="00B87AB8"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 xml:space="preserve">محور ششم </w:t>
      </w:r>
      <w:r w:rsidR="00B87AB8">
        <w:rPr>
          <w:rFonts w:ascii="Traditional Arabic" w:hAnsi="Traditional Arabic" w:cs="B Zar" w:hint="cs"/>
          <w:sz w:val="28"/>
          <w:szCs w:val="28"/>
          <w:rtl/>
        </w:rPr>
        <w:t>(جامعه‌</w:t>
      </w:r>
      <w:r w:rsidRPr="00EF02DF">
        <w:rPr>
          <w:rFonts w:ascii="Traditional Arabic" w:hAnsi="Traditional Arabic" w:cs="B Zar" w:hint="cs"/>
          <w:sz w:val="28"/>
          <w:szCs w:val="28"/>
          <w:rtl/>
        </w:rPr>
        <w:t>ساز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ی</w:t>
      </w:r>
      <w:r w:rsidR="00B87AB8">
        <w:rPr>
          <w:rFonts w:ascii="Traditional Arabic" w:hAnsi="Traditional Arabic" w:cs="B Zar" w:hint="cs"/>
          <w:sz w:val="28"/>
          <w:szCs w:val="28"/>
          <w:rtl/>
        </w:rPr>
        <w:t>ا تمدن‌</w:t>
      </w:r>
      <w:r w:rsidRPr="00EF02DF">
        <w:rPr>
          <w:rFonts w:ascii="Traditional Arabic" w:hAnsi="Traditional Arabic" w:cs="B Zar" w:hint="cs"/>
          <w:sz w:val="28"/>
          <w:szCs w:val="28"/>
          <w:rtl/>
        </w:rPr>
        <w:t>ساز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اسلام</w:t>
      </w:r>
      <w:r>
        <w:rPr>
          <w:rFonts w:ascii="Traditional Arabic" w:hAnsi="Traditional Arabic" w:cs="B Zar" w:hint="cs"/>
          <w:sz w:val="28"/>
          <w:szCs w:val="28"/>
          <w:rtl/>
        </w:rPr>
        <w:t>ی</w:t>
      </w:r>
      <w:r w:rsidR="00B87AB8">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sidR="00B87AB8">
        <w:rPr>
          <w:rFonts w:ascii="Traditional Arabic" w:hAnsi="Traditional Arabic" w:cs="B Zar" w:hint="cs"/>
          <w:sz w:val="28"/>
          <w:szCs w:val="28"/>
          <w:rtl/>
        </w:rPr>
        <w:t>نیاز به توضیحی دارد</w:t>
      </w:r>
      <w:r w:rsidRPr="00EF02DF">
        <w:rPr>
          <w:rFonts w:ascii="Traditional Arabic" w:hAnsi="Traditional Arabic" w:cs="B Zar" w:hint="cs"/>
          <w:sz w:val="28"/>
          <w:szCs w:val="28"/>
          <w:rtl/>
        </w:rPr>
        <w:t xml:space="preserve">. </w:t>
      </w:r>
      <w:r w:rsidR="00B87AB8">
        <w:rPr>
          <w:rFonts w:ascii="Traditional Arabic" w:hAnsi="Traditional Arabic" w:cs="B Zar" w:hint="cs"/>
          <w:sz w:val="28"/>
          <w:szCs w:val="28"/>
          <w:rtl/>
        </w:rPr>
        <w:t xml:space="preserve">زیرا تفاوت کارکرد فرهنگی روحانیت </w:t>
      </w:r>
      <w:r w:rsidRPr="00EF02DF">
        <w:rPr>
          <w:rFonts w:ascii="Traditional Arabic" w:hAnsi="Traditional Arabic" w:cs="B Zar" w:hint="cs"/>
          <w:sz w:val="28"/>
          <w:szCs w:val="28"/>
          <w:rtl/>
        </w:rPr>
        <w:t xml:space="preserve">قبل </w:t>
      </w:r>
      <w:r w:rsidR="00B87AB8">
        <w:rPr>
          <w:rFonts w:ascii="Traditional Arabic" w:hAnsi="Traditional Arabic" w:cs="B Zar" w:hint="cs"/>
          <w:sz w:val="28"/>
          <w:szCs w:val="28"/>
          <w:rtl/>
        </w:rPr>
        <w:t xml:space="preserve">و بعد </w:t>
      </w:r>
      <w:r w:rsidRPr="00EF02DF">
        <w:rPr>
          <w:rFonts w:ascii="Traditional Arabic" w:hAnsi="Traditional Arabic" w:cs="B Zar" w:hint="cs"/>
          <w:sz w:val="28"/>
          <w:szCs w:val="28"/>
          <w:rtl/>
        </w:rPr>
        <w:t xml:space="preserve">از انقلاب عمدتاً </w:t>
      </w:r>
      <w:r w:rsidR="00B87AB8">
        <w:rPr>
          <w:rFonts w:ascii="Traditional Arabic" w:hAnsi="Traditional Arabic" w:cs="B Zar" w:hint="cs"/>
          <w:sz w:val="28"/>
          <w:szCs w:val="28"/>
          <w:rtl/>
        </w:rPr>
        <w:t xml:space="preserve">بر </w:t>
      </w:r>
      <w:r w:rsidRPr="00EF02DF">
        <w:rPr>
          <w:rFonts w:ascii="Traditional Arabic" w:hAnsi="Traditional Arabic" w:cs="B Zar" w:hint="cs"/>
          <w:sz w:val="28"/>
          <w:szCs w:val="28"/>
          <w:rtl/>
        </w:rPr>
        <w:t>پاشن</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ا</w:t>
      </w:r>
      <w:r>
        <w:rPr>
          <w:rFonts w:ascii="Traditional Arabic" w:hAnsi="Traditional Arabic" w:cs="B Zar" w:hint="cs"/>
          <w:sz w:val="28"/>
          <w:szCs w:val="28"/>
          <w:rtl/>
        </w:rPr>
        <w:t>ی</w:t>
      </w:r>
      <w:r w:rsidRPr="00EF02DF">
        <w:rPr>
          <w:rFonts w:ascii="Traditional Arabic" w:hAnsi="Traditional Arabic" w:cs="B Zar" w:hint="cs"/>
          <w:sz w:val="28"/>
          <w:szCs w:val="28"/>
          <w:rtl/>
        </w:rPr>
        <w:t>ن محور ششم</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 xml:space="preserve">گردد. </w:t>
      </w:r>
      <w:r>
        <w:rPr>
          <w:rFonts w:ascii="Traditional Arabic" w:hAnsi="Traditional Arabic" w:cs="B Zar" w:hint="cs"/>
          <w:sz w:val="28"/>
          <w:szCs w:val="28"/>
          <w:rtl/>
        </w:rPr>
        <w:t>ی</w:t>
      </w:r>
      <w:r w:rsidRPr="00EF02DF">
        <w:rPr>
          <w:rFonts w:ascii="Traditional Arabic" w:hAnsi="Traditional Arabic" w:cs="B Zar" w:hint="cs"/>
          <w:sz w:val="28"/>
          <w:szCs w:val="28"/>
          <w:rtl/>
        </w:rPr>
        <w:t>عن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اتفاق</w:t>
      </w:r>
      <w:r w:rsidR="00B87AB8">
        <w:rPr>
          <w:rFonts w:ascii="Traditional Arabic" w:hAnsi="Traditional Arabic" w:cs="B Zar" w:hint="cs"/>
          <w:sz w:val="28"/>
          <w:szCs w:val="28"/>
          <w:rtl/>
        </w:rPr>
        <w:t xml:space="preserve"> عظیمی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بعد از نهضت امام </w:t>
      </w:r>
      <w:r w:rsidR="00B87AB8">
        <w:rPr>
          <w:rFonts w:ascii="Traditional Arabic" w:hAnsi="Traditional Arabic" w:cs="B Zar" w:hint="cs"/>
          <w:sz w:val="28"/>
          <w:szCs w:val="28"/>
          <w:rtl/>
        </w:rPr>
        <w:t xml:space="preserve">در جهان </w:t>
      </w:r>
      <w:r w:rsidRPr="00EF02DF">
        <w:rPr>
          <w:rFonts w:ascii="Traditional Arabic" w:hAnsi="Traditional Arabic" w:cs="B Zar" w:hint="cs"/>
          <w:sz w:val="28"/>
          <w:szCs w:val="28"/>
          <w:rtl/>
        </w:rPr>
        <w:t>افتاده و تغ</w:t>
      </w:r>
      <w:r>
        <w:rPr>
          <w:rFonts w:ascii="Traditional Arabic" w:hAnsi="Traditional Arabic" w:cs="B Zar" w:hint="cs"/>
          <w:sz w:val="28"/>
          <w:szCs w:val="28"/>
          <w:rtl/>
        </w:rPr>
        <w:t>یی</w:t>
      </w:r>
      <w:r w:rsidRPr="00EF02DF">
        <w:rPr>
          <w:rFonts w:ascii="Traditional Arabic" w:hAnsi="Traditional Arabic" w:cs="B Zar" w:hint="cs"/>
          <w:sz w:val="28"/>
          <w:szCs w:val="28"/>
          <w:rtl/>
        </w:rPr>
        <w:t>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در </w:t>
      </w:r>
      <w:r>
        <w:rPr>
          <w:rFonts w:ascii="Traditional Arabic" w:hAnsi="Traditional Arabic" w:cs="B Zar" w:hint="cs"/>
          <w:sz w:val="28"/>
          <w:szCs w:val="28"/>
          <w:rtl/>
        </w:rPr>
        <w:t>ک</w:t>
      </w:r>
      <w:r w:rsidRPr="00EF02DF">
        <w:rPr>
          <w:rFonts w:ascii="Traditional Arabic" w:hAnsi="Traditional Arabic" w:cs="B Zar" w:hint="cs"/>
          <w:sz w:val="28"/>
          <w:szCs w:val="28"/>
          <w:rtl/>
        </w:rPr>
        <w:t>ار</w:t>
      </w:r>
      <w:r>
        <w:rPr>
          <w:rFonts w:ascii="Traditional Arabic" w:hAnsi="Traditional Arabic" w:cs="B Zar" w:hint="cs"/>
          <w:sz w:val="28"/>
          <w:szCs w:val="28"/>
          <w:rtl/>
        </w:rPr>
        <w:t>ک</w:t>
      </w:r>
      <w:r w:rsidRPr="00EF02DF">
        <w:rPr>
          <w:rFonts w:ascii="Traditional Arabic" w:hAnsi="Traditional Arabic" w:cs="B Zar" w:hint="cs"/>
          <w:sz w:val="28"/>
          <w:szCs w:val="28"/>
          <w:rtl/>
        </w:rPr>
        <w:t>ردها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 پد</w:t>
      </w:r>
      <w:r>
        <w:rPr>
          <w:rFonts w:ascii="Traditional Arabic" w:hAnsi="Traditional Arabic" w:cs="B Zar" w:hint="cs"/>
          <w:sz w:val="28"/>
          <w:szCs w:val="28"/>
          <w:rtl/>
        </w:rPr>
        <w:t>ی</w:t>
      </w:r>
      <w:r w:rsidR="00B87AB8">
        <w:rPr>
          <w:rFonts w:ascii="Traditional Arabic" w:hAnsi="Traditional Arabic" w:cs="B Zar" w:hint="cs"/>
          <w:sz w:val="28"/>
          <w:szCs w:val="28"/>
          <w:rtl/>
        </w:rPr>
        <w:t>د آمده</w:t>
      </w:r>
      <w:r w:rsidRPr="00EF02DF">
        <w:rPr>
          <w:rFonts w:ascii="Traditional Arabic" w:hAnsi="Traditional Arabic" w:cs="B Zar" w:hint="cs"/>
          <w:sz w:val="28"/>
          <w:szCs w:val="28"/>
          <w:rtl/>
        </w:rPr>
        <w:t>، وابسته به فهم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محور است. </w:t>
      </w:r>
    </w:p>
    <w:p w:rsidR="00954C38"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تا پ</w:t>
      </w:r>
      <w:r>
        <w:rPr>
          <w:rFonts w:ascii="Traditional Arabic" w:hAnsi="Traditional Arabic" w:cs="B Zar" w:hint="cs"/>
          <w:sz w:val="28"/>
          <w:szCs w:val="28"/>
          <w:rtl/>
        </w:rPr>
        <w:t>ی</w:t>
      </w:r>
      <w:r w:rsidRPr="00EF02DF">
        <w:rPr>
          <w:rFonts w:ascii="Traditional Arabic" w:hAnsi="Traditional Arabic" w:cs="B Zar" w:hint="cs"/>
          <w:sz w:val="28"/>
          <w:szCs w:val="28"/>
          <w:rtl/>
        </w:rPr>
        <w:t>ش از انقلاب</w:t>
      </w:r>
      <w:r w:rsidR="00B87AB8">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sidR="00B87AB8">
        <w:rPr>
          <w:rFonts w:ascii="Traditional Arabic" w:hAnsi="Traditional Arabic" w:cs="B Zar" w:hint="cs"/>
          <w:sz w:val="28"/>
          <w:szCs w:val="28"/>
          <w:rtl/>
        </w:rPr>
        <w:t xml:space="preserve">همة </w:t>
      </w:r>
      <w:r w:rsidRPr="00EF02DF">
        <w:rPr>
          <w:rFonts w:ascii="Traditional Arabic" w:hAnsi="Traditional Arabic" w:cs="B Zar" w:hint="cs"/>
          <w:sz w:val="28"/>
          <w:szCs w:val="28"/>
          <w:rtl/>
        </w:rPr>
        <w:t>آن فعال</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Pr="00EF02DF">
        <w:rPr>
          <w:rFonts w:ascii="Traditional Arabic" w:hAnsi="Traditional Arabic" w:cs="B Zar" w:hint="cs"/>
          <w:sz w:val="28"/>
          <w:szCs w:val="28"/>
          <w:rtl/>
        </w:rPr>
        <w:t>گر انجام</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 xml:space="preserve">گرفت. </w:t>
      </w:r>
      <w:r>
        <w:rPr>
          <w:rFonts w:ascii="Traditional Arabic" w:hAnsi="Traditional Arabic" w:cs="B Zar" w:hint="cs"/>
          <w:sz w:val="28"/>
          <w:szCs w:val="28"/>
          <w:rtl/>
        </w:rPr>
        <w:t>ی</w:t>
      </w:r>
      <w:r w:rsidRPr="00EF02DF">
        <w:rPr>
          <w:rFonts w:ascii="Traditional Arabic" w:hAnsi="Traditional Arabic" w:cs="B Zar" w:hint="cs"/>
          <w:sz w:val="28"/>
          <w:szCs w:val="28"/>
          <w:rtl/>
        </w:rPr>
        <w:t>عن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سان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تلاش م</w:t>
      </w:r>
      <w:r>
        <w:rPr>
          <w:rFonts w:ascii="Traditional Arabic" w:hAnsi="Traditional Arabic" w:cs="B Zar" w:hint="cs"/>
          <w:sz w:val="28"/>
          <w:szCs w:val="28"/>
          <w:rtl/>
        </w:rPr>
        <w:t>ی</w:t>
      </w:r>
      <w:r w:rsidR="00B87AB8">
        <w:rPr>
          <w:rFonts w:ascii="Traditional Arabic" w:hAnsi="Traditional Arabic" w:cs="B Zar" w:hint="cs"/>
          <w:sz w:val="28"/>
          <w:szCs w:val="28"/>
          <w:rtl/>
        </w:rPr>
        <w:t>‌</w:t>
      </w:r>
      <w:r>
        <w:rPr>
          <w:rFonts w:ascii="Traditional Arabic" w:hAnsi="Traditional Arabic" w:cs="B Zar" w:hint="cs"/>
          <w:sz w:val="28"/>
          <w:szCs w:val="28"/>
          <w:rtl/>
        </w:rPr>
        <w:t>ک</w:t>
      </w:r>
      <w:r w:rsidRPr="00EF02DF">
        <w:rPr>
          <w:rFonts w:ascii="Traditional Arabic" w:hAnsi="Traditional Arabic" w:cs="B Zar" w:hint="cs"/>
          <w:sz w:val="28"/>
          <w:szCs w:val="28"/>
          <w:rtl/>
        </w:rPr>
        <w:t>ردند د</w:t>
      </w:r>
      <w:r>
        <w:rPr>
          <w:rFonts w:ascii="Traditional Arabic" w:hAnsi="Traditional Arabic" w:cs="B Zar" w:hint="cs"/>
          <w:sz w:val="28"/>
          <w:szCs w:val="28"/>
          <w:rtl/>
        </w:rPr>
        <w:t>ی</w:t>
      </w:r>
      <w:r w:rsidRPr="00EF02DF">
        <w:rPr>
          <w:rFonts w:ascii="Traditional Arabic" w:hAnsi="Traditional Arabic" w:cs="B Zar" w:hint="cs"/>
          <w:sz w:val="28"/>
          <w:szCs w:val="28"/>
          <w:rtl/>
        </w:rPr>
        <w:t>ن را</w:t>
      </w:r>
      <w:r>
        <w:rPr>
          <w:rFonts w:ascii="Traditional Arabic" w:hAnsi="Traditional Arabic" w:cs="B Zar" w:hint="cs"/>
          <w:sz w:val="28"/>
          <w:szCs w:val="28"/>
          <w:rtl/>
        </w:rPr>
        <w:t xml:space="preserve"> به‌خوبی </w:t>
      </w:r>
      <w:r w:rsidRPr="00EF02DF">
        <w:rPr>
          <w:rFonts w:ascii="Traditional Arabic" w:hAnsi="Traditional Arabic" w:cs="B Zar" w:hint="cs"/>
          <w:sz w:val="28"/>
          <w:szCs w:val="28"/>
          <w:rtl/>
        </w:rPr>
        <w:t>بشناسند</w:t>
      </w:r>
      <w:r w:rsidR="00B87AB8">
        <w:rPr>
          <w:rFonts w:ascii="Traditional Arabic" w:hAnsi="Traditional Arabic" w:cs="B Zar" w:hint="cs"/>
          <w:sz w:val="28"/>
          <w:szCs w:val="28"/>
          <w:rtl/>
        </w:rPr>
        <w:t>،</w:t>
      </w:r>
      <w:r w:rsidRPr="00EF02DF">
        <w:rPr>
          <w:rFonts w:ascii="Traditional Arabic" w:hAnsi="Traditional Arabic" w:cs="B Zar" w:hint="cs"/>
          <w:sz w:val="28"/>
          <w:szCs w:val="28"/>
          <w:rtl/>
        </w:rPr>
        <w:t xml:space="preserve"> در آموزه</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00B87AB8">
        <w:rPr>
          <w:rFonts w:ascii="Traditional Arabic" w:hAnsi="Traditional Arabic" w:cs="B Zar" w:hint="cs"/>
          <w:sz w:val="28"/>
          <w:szCs w:val="28"/>
          <w:rtl/>
        </w:rPr>
        <w:t xml:space="preserve"> پژوهش </w:t>
      </w:r>
      <w:r>
        <w:rPr>
          <w:rFonts w:ascii="Traditional Arabic" w:hAnsi="Traditional Arabic" w:cs="B Zar" w:hint="cs"/>
          <w:sz w:val="28"/>
          <w:szCs w:val="28"/>
          <w:rtl/>
        </w:rPr>
        <w:t>ک</w:t>
      </w:r>
      <w:r w:rsidRPr="00EF02DF">
        <w:rPr>
          <w:rFonts w:ascii="Traditional Arabic" w:hAnsi="Traditional Arabic" w:cs="B Zar" w:hint="cs"/>
          <w:sz w:val="28"/>
          <w:szCs w:val="28"/>
          <w:rtl/>
        </w:rPr>
        <w:t>نند</w:t>
      </w:r>
      <w:r w:rsidR="00B87AB8">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sidR="00B87AB8">
        <w:rPr>
          <w:rFonts w:ascii="Traditional Arabic" w:hAnsi="Traditional Arabic" w:cs="B Zar" w:hint="cs"/>
          <w:sz w:val="28"/>
          <w:szCs w:val="28"/>
          <w:rtl/>
        </w:rPr>
        <w:t xml:space="preserve">برای </w:t>
      </w:r>
      <w:r w:rsidRPr="00EF02DF">
        <w:rPr>
          <w:rFonts w:ascii="Traditional Arabic" w:hAnsi="Traditional Arabic" w:cs="B Zar" w:hint="cs"/>
          <w:sz w:val="28"/>
          <w:szCs w:val="28"/>
          <w:rtl/>
        </w:rPr>
        <w:t>تبل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غ </w:t>
      </w:r>
      <w:r w:rsidR="00B87AB8">
        <w:rPr>
          <w:rFonts w:ascii="Traditional Arabic" w:hAnsi="Traditional Arabic" w:cs="B Zar" w:hint="cs"/>
          <w:sz w:val="28"/>
          <w:szCs w:val="28"/>
          <w:rtl/>
        </w:rPr>
        <w:t xml:space="preserve">دین (در روستاها، شهرها، مساجد، حتی دانشگاه‌ها، به صورت شفاهی و نیز در قالب نشریات) تلاش </w:t>
      </w:r>
      <w:r>
        <w:rPr>
          <w:rFonts w:ascii="Traditional Arabic" w:hAnsi="Traditional Arabic" w:cs="B Zar" w:hint="cs"/>
          <w:sz w:val="28"/>
          <w:szCs w:val="28"/>
          <w:rtl/>
        </w:rPr>
        <w:t>می‌ک</w:t>
      </w:r>
      <w:r w:rsidRPr="00EF02DF">
        <w:rPr>
          <w:rFonts w:ascii="Traditional Arabic" w:hAnsi="Traditional Arabic" w:cs="B Zar" w:hint="cs"/>
          <w:sz w:val="28"/>
          <w:szCs w:val="28"/>
          <w:rtl/>
        </w:rPr>
        <w:t>ردند. با غ</w:t>
      </w:r>
      <w:r>
        <w:rPr>
          <w:rFonts w:ascii="Traditional Arabic" w:hAnsi="Traditional Arabic" w:cs="B Zar" w:hint="cs"/>
          <w:sz w:val="28"/>
          <w:szCs w:val="28"/>
          <w:rtl/>
        </w:rPr>
        <w:t>ی</w:t>
      </w:r>
      <w:r w:rsidRPr="00EF02DF">
        <w:rPr>
          <w:rFonts w:ascii="Traditional Arabic" w:hAnsi="Traditional Arabic" w:cs="B Zar" w:hint="cs"/>
          <w:sz w:val="28"/>
          <w:szCs w:val="28"/>
          <w:rtl/>
        </w:rPr>
        <w:t>رت و حم</w:t>
      </w:r>
      <w:r>
        <w:rPr>
          <w:rFonts w:ascii="Traditional Arabic" w:hAnsi="Traditional Arabic" w:cs="B Zar" w:hint="cs"/>
          <w:sz w:val="28"/>
          <w:szCs w:val="28"/>
          <w:rtl/>
        </w:rPr>
        <w:t>ی</w:t>
      </w:r>
      <w:r w:rsidRPr="00EF02DF">
        <w:rPr>
          <w:rFonts w:ascii="Traditional Arabic" w:hAnsi="Traditional Arabic" w:cs="B Zar" w:hint="cs"/>
          <w:sz w:val="28"/>
          <w:szCs w:val="28"/>
          <w:rtl/>
        </w:rPr>
        <w:t>ت از فرهنگ اسلام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دفاع</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ردند. ترب</w:t>
      </w:r>
      <w:r>
        <w:rPr>
          <w:rFonts w:ascii="Traditional Arabic" w:hAnsi="Traditional Arabic" w:cs="B Zar" w:hint="cs"/>
          <w:sz w:val="28"/>
          <w:szCs w:val="28"/>
          <w:rtl/>
        </w:rPr>
        <w:t>ی</w:t>
      </w:r>
      <w:r w:rsidRPr="00EF02DF">
        <w:rPr>
          <w:rFonts w:ascii="Traditional Arabic" w:hAnsi="Traditional Arabic" w:cs="B Zar" w:hint="cs"/>
          <w:sz w:val="28"/>
          <w:szCs w:val="28"/>
          <w:rtl/>
        </w:rPr>
        <w:t>ت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انسان</w:t>
      </w:r>
      <w:r>
        <w:rPr>
          <w:rFonts w:ascii="Traditional Arabic" w:hAnsi="Traditional Arabic" w:cs="B Zar" w:hint="cs"/>
          <w:sz w:val="28"/>
          <w:szCs w:val="28"/>
          <w:rtl/>
        </w:rPr>
        <w:t xml:space="preserve">‌ها </w:t>
      </w:r>
      <w:r w:rsidRPr="00EF02DF">
        <w:rPr>
          <w:rFonts w:ascii="Traditional Arabic" w:hAnsi="Traditional Arabic" w:cs="B Zar" w:hint="cs"/>
          <w:sz w:val="28"/>
          <w:szCs w:val="28"/>
          <w:rtl/>
        </w:rPr>
        <w:t xml:space="preserve">هم </w:t>
      </w:r>
      <w:r w:rsidR="00B87AB8">
        <w:rPr>
          <w:rFonts w:ascii="Traditional Arabic" w:hAnsi="Traditional Arabic" w:cs="B Zar" w:hint="cs"/>
          <w:sz w:val="28"/>
          <w:szCs w:val="28"/>
          <w:rtl/>
        </w:rPr>
        <w:t>به راه بود</w:t>
      </w:r>
      <w:r w:rsidRPr="00EF02DF">
        <w:rPr>
          <w:rFonts w:ascii="Traditional Arabic" w:hAnsi="Traditional Arabic" w:cs="B Zar" w:hint="cs"/>
          <w:sz w:val="28"/>
          <w:szCs w:val="28"/>
          <w:rtl/>
        </w:rPr>
        <w:t>. حلقات ترب</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عام و خاص</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وجود داشت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B87AB8">
        <w:rPr>
          <w:rFonts w:ascii="Traditional Arabic" w:hAnsi="Traditional Arabic" w:cs="B Zar" w:hint="cs"/>
          <w:sz w:val="28"/>
          <w:szCs w:val="28"/>
          <w:rtl/>
        </w:rPr>
        <w:t xml:space="preserve">در آنها </w:t>
      </w:r>
      <w:r w:rsidRPr="00EF02DF">
        <w:rPr>
          <w:rFonts w:ascii="Traditional Arabic" w:hAnsi="Traditional Arabic" w:cs="B Zar" w:hint="cs"/>
          <w:sz w:val="28"/>
          <w:szCs w:val="28"/>
          <w:rtl/>
        </w:rPr>
        <w:t>روحان</w:t>
      </w:r>
      <w:r>
        <w:rPr>
          <w:rFonts w:ascii="Traditional Arabic" w:hAnsi="Traditional Arabic" w:cs="B Zar" w:hint="cs"/>
          <w:sz w:val="28"/>
          <w:szCs w:val="28"/>
          <w:rtl/>
        </w:rPr>
        <w:t>ی</w:t>
      </w:r>
      <w:r w:rsidR="00954C38">
        <w:rPr>
          <w:rFonts w:ascii="Traditional Arabic" w:hAnsi="Traditional Arabic" w:cs="B Zar" w:hint="cs"/>
          <w:sz w:val="28"/>
          <w:szCs w:val="28"/>
          <w:rtl/>
        </w:rPr>
        <w:t xml:space="preserve">تع انسان‌های </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00954C38">
        <w:rPr>
          <w:rFonts w:ascii="Traditional Arabic" w:hAnsi="Traditional Arabic" w:cs="B Zar" w:hint="cs"/>
          <w:sz w:val="28"/>
          <w:szCs w:val="28"/>
          <w:rtl/>
        </w:rPr>
        <w:t>ن‌</w:t>
      </w:r>
      <w:r w:rsidRPr="00EF02DF">
        <w:rPr>
          <w:rFonts w:ascii="Traditional Arabic" w:hAnsi="Traditional Arabic" w:cs="B Zar" w:hint="cs"/>
          <w:sz w:val="28"/>
          <w:szCs w:val="28"/>
          <w:rtl/>
        </w:rPr>
        <w:t>دار</w:t>
      </w:r>
      <w:r w:rsidR="00954C38">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بار </w:t>
      </w:r>
      <w:r w:rsidR="00954C38">
        <w:rPr>
          <w:rFonts w:ascii="Traditional Arabic" w:hAnsi="Traditional Arabic" w:cs="B Zar" w:hint="cs"/>
          <w:sz w:val="28"/>
          <w:szCs w:val="28"/>
          <w:rtl/>
        </w:rPr>
        <w:t xml:space="preserve">آورده بود. در همه این مسئولیت‌ها، </w:t>
      </w:r>
      <w:r w:rsidRPr="00EF02DF">
        <w:rPr>
          <w:rFonts w:ascii="Traditional Arabic" w:hAnsi="Traditional Arabic" w:cs="B Zar" w:hint="cs"/>
          <w:sz w:val="28"/>
          <w:szCs w:val="28"/>
          <w:rtl/>
        </w:rPr>
        <w:t>موفق</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sidR="00954C38">
        <w:rPr>
          <w:rFonts w:ascii="Traditional Arabic" w:hAnsi="Traditional Arabic" w:cs="B Zar" w:hint="cs"/>
          <w:sz w:val="28"/>
          <w:szCs w:val="28"/>
          <w:rtl/>
        </w:rPr>
        <w:t xml:space="preserve">‌هایی هم به‌دست آورده بود. آنچه </w:t>
      </w:r>
      <w:r w:rsidRPr="00EF02DF">
        <w:rPr>
          <w:rFonts w:ascii="Traditional Arabic" w:hAnsi="Traditional Arabic" w:cs="B Zar" w:hint="cs"/>
          <w:sz w:val="28"/>
          <w:szCs w:val="28"/>
          <w:rtl/>
        </w:rPr>
        <w:t xml:space="preserve">بعد از انقلاب </w:t>
      </w:r>
      <w:r w:rsidR="00954C38">
        <w:rPr>
          <w:rFonts w:ascii="Traditional Arabic" w:hAnsi="Traditional Arabic" w:cs="B Zar" w:hint="cs"/>
          <w:sz w:val="28"/>
          <w:szCs w:val="28"/>
          <w:rtl/>
        </w:rPr>
        <w:t xml:space="preserve">ـ به </w:t>
      </w:r>
      <w:r w:rsidR="00954C38">
        <w:rPr>
          <w:rFonts w:ascii="Traditional Arabic" w:hAnsi="Traditional Arabic" w:cs="B Zar" w:hint="cs"/>
          <w:sz w:val="28"/>
          <w:szCs w:val="28"/>
          <w:rtl/>
        </w:rPr>
        <w:lastRenderedPageBreak/>
        <w:t xml:space="preserve">برکت </w:t>
      </w:r>
      <w:r w:rsidR="00954C38" w:rsidRPr="00EF02DF">
        <w:rPr>
          <w:rFonts w:ascii="Traditional Arabic" w:hAnsi="Traditional Arabic" w:cs="B Zar" w:hint="cs"/>
          <w:sz w:val="28"/>
          <w:szCs w:val="28"/>
          <w:rtl/>
        </w:rPr>
        <w:t>رو</w:t>
      </w:r>
      <w:r w:rsidR="00954C38">
        <w:rPr>
          <w:rFonts w:ascii="Traditional Arabic" w:hAnsi="Traditional Arabic" w:cs="B Zar" w:hint="cs"/>
          <w:sz w:val="28"/>
          <w:szCs w:val="28"/>
          <w:rtl/>
        </w:rPr>
        <w:t>یک</w:t>
      </w:r>
      <w:r w:rsidR="00954C38" w:rsidRPr="00EF02DF">
        <w:rPr>
          <w:rFonts w:ascii="Traditional Arabic" w:hAnsi="Traditional Arabic" w:cs="B Zar" w:hint="cs"/>
          <w:sz w:val="28"/>
          <w:szCs w:val="28"/>
          <w:rtl/>
        </w:rPr>
        <w:t>رد اجتماع</w:t>
      </w:r>
      <w:r w:rsidR="00954C38">
        <w:rPr>
          <w:rFonts w:ascii="Traditional Arabic" w:hAnsi="Traditional Arabic" w:cs="B Zar" w:hint="cs"/>
          <w:sz w:val="28"/>
          <w:szCs w:val="28"/>
          <w:rtl/>
        </w:rPr>
        <w:t>ی</w:t>
      </w:r>
      <w:r w:rsidR="00954C38" w:rsidRPr="00EF02DF">
        <w:rPr>
          <w:rFonts w:ascii="Traditional Arabic" w:hAnsi="Traditional Arabic" w:cs="B Zar" w:hint="cs"/>
          <w:sz w:val="28"/>
          <w:szCs w:val="28"/>
          <w:rtl/>
        </w:rPr>
        <w:t xml:space="preserve"> حضرت امام </w:t>
      </w:r>
      <w:r w:rsidR="00954C38">
        <w:rPr>
          <w:rFonts w:ascii="Traditional Arabic" w:hAnsi="Traditional Arabic" w:cs="B Zar" w:hint="cs"/>
          <w:sz w:val="28"/>
          <w:szCs w:val="28"/>
          <w:rtl/>
        </w:rPr>
        <w:t xml:space="preserve">ـ </w:t>
      </w:r>
      <w:r w:rsidR="00954C38" w:rsidRPr="00EF02DF">
        <w:rPr>
          <w:rFonts w:ascii="Traditional Arabic" w:hAnsi="Traditional Arabic" w:cs="B Zar" w:hint="cs"/>
          <w:sz w:val="28"/>
          <w:szCs w:val="28"/>
          <w:rtl/>
        </w:rPr>
        <w:t xml:space="preserve">به </w:t>
      </w:r>
      <w:r w:rsidR="00954C38">
        <w:rPr>
          <w:rFonts w:ascii="Traditional Arabic" w:hAnsi="Traditional Arabic" w:cs="B Zar" w:hint="cs"/>
          <w:sz w:val="28"/>
          <w:szCs w:val="28"/>
          <w:rtl/>
        </w:rPr>
        <w:t>کار</w:t>
      </w:r>
      <w:r w:rsidR="00954C38" w:rsidRPr="00EF02DF">
        <w:rPr>
          <w:rFonts w:ascii="Traditional Arabic" w:hAnsi="Traditional Arabic" w:cs="B Zar" w:hint="cs"/>
          <w:sz w:val="28"/>
          <w:szCs w:val="28"/>
          <w:rtl/>
        </w:rPr>
        <w:t>و</w:t>
      </w:r>
      <w:r w:rsidR="00954C38">
        <w:rPr>
          <w:rFonts w:ascii="Traditional Arabic" w:hAnsi="Traditional Arabic" w:cs="B Zar" w:hint="cs"/>
          <w:sz w:val="28"/>
          <w:szCs w:val="28"/>
          <w:rtl/>
        </w:rPr>
        <w:t>ی</w:t>
      </w:r>
      <w:r w:rsidR="00954C38" w:rsidRPr="00EF02DF">
        <w:rPr>
          <w:rFonts w:ascii="Traditional Arabic" w:hAnsi="Traditional Arabic" w:cs="B Zar" w:hint="cs"/>
          <w:sz w:val="28"/>
          <w:szCs w:val="28"/>
          <w:rtl/>
        </w:rPr>
        <w:t>ژه</w:t>
      </w:r>
      <w:r w:rsidR="00954C38">
        <w:rPr>
          <w:rFonts w:ascii="Traditional Arabic" w:hAnsi="Traditional Arabic" w:cs="B Zar" w:hint="cs"/>
          <w:sz w:val="28"/>
          <w:szCs w:val="28"/>
          <w:rtl/>
        </w:rPr>
        <w:t xml:space="preserve">‌های </w:t>
      </w:r>
      <w:r w:rsidR="00954C38" w:rsidRPr="00EF02DF">
        <w:rPr>
          <w:rFonts w:ascii="Traditional Arabic" w:hAnsi="Traditional Arabic" w:cs="B Zar" w:hint="cs"/>
          <w:sz w:val="28"/>
          <w:szCs w:val="28"/>
          <w:rtl/>
        </w:rPr>
        <w:t>روحان</w:t>
      </w:r>
      <w:r w:rsidR="00954C38">
        <w:rPr>
          <w:rFonts w:ascii="Traditional Arabic" w:hAnsi="Traditional Arabic" w:cs="B Zar" w:hint="cs"/>
          <w:sz w:val="28"/>
          <w:szCs w:val="28"/>
          <w:rtl/>
        </w:rPr>
        <w:t>ی</w:t>
      </w:r>
      <w:r w:rsidR="00954C38" w:rsidRPr="00EF02DF">
        <w:rPr>
          <w:rFonts w:ascii="Traditional Arabic" w:hAnsi="Traditional Arabic" w:cs="B Zar" w:hint="cs"/>
          <w:sz w:val="28"/>
          <w:szCs w:val="28"/>
          <w:rtl/>
        </w:rPr>
        <w:t xml:space="preserve">ت </w:t>
      </w:r>
      <w:r w:rsidR="00954C38">
        <w:rPr>
          <w:rFonts w:ascii="Traditional Arabic" w:hAnsi="Traditional Arabic" w:cs="B Zar" w:hint="cs"/>
          <w:sz w:val="28"/>
          <w:szCs w:val="28"/>
          <w:rtl/>
        </w:rPr>
        <w:t>اضافه شد همان محور ششم یعنی جامعه‌</w:t>
      </w:r>
      <w:r w:rsidRPr="00EF02DF">
        <w:rPr>
          <w:rFonts w:ascii="Traditional Arabic" w:hAnsi="Traditional Arabic" w:cs="B Zar" w:hint="cs"/>
          <w:sz w:val="28"/>
          <w:szCs w:val="28"/>
          <w:rtl/>
        </w:rPr>
        <w:t>ساز</w:t>
      </w:r>
      <w:r>
        <w:rPr>
          <w:rFonts w:ascii="Traditional Arabic" w:hAnsi="Traditional Arabic" w:cs="B Zar" w:hint="cs"/>
          <w:sz w:val="28"/>
          <w:szCs w:val="28"/>
          <w:rtl/>
        </w:rPr>
        <w:t>ی</w:t>
      </w:r>
      <w:r w:rsidR="00954C38">
        <w:rPr>
          <w:rFonts w:ascii="Traditional Arabic" w:hAnsi="Traditional Arabic" w:cs="B Zar" w:hint="cs"/>
          <w:sz w:val="28"/>
          <w:szCs w:val="28"/>
          <w:rtl/>
        </w:rPr>
        <w:t xml:space="preserve"> اسلامی بود</w:t>
      </w:r>
      <w:r w:rsidRPr="00EF02DF">
        <w:rPr>
          <w:rFonts w:ascii="Traditional Arabic" w:hAnsi="Traditional Arabic" w:cs="B Zar" w:hint="cs"/>
          <w:sz w:val="28"/>
          <w:szCs w:val="28"/>
          <w:rtl/>
        </w:rPr>
        <w:t xml:space="preserve">. </w:t>
      </w:r>
    </w:p>
    <w:p w:rsidR="00954C38" w:rsidRDefault="00954C38"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بعد از انقلاب اسلامی اینکه روحانیت شیعه </w:t>
      </w:r>
      <w:r w:rsidR="00441996" w:rsidRPr="00EF02DF">
        <w:rPr>
          <w:rFonts w:ascii="Traditional Arabic" w:hAnsi="Traditional Arabic" w:cs="B Zar" w:hint="cs"/>
          <w:sz w:val="28"/>
          <w:szCs w:val="28"/>
          <w:rtl/>
        </w:rPr>
        <w:t>آحاد انسان</w:t>
      </w:r>
      <w:r w:rsidR="00441996">
        <w:rPr>
          <w:rFonts w:ascii="Traditional Arabic" w:hAnsi="Traditional Arabic" w:cs="B Zar" w:hint="cs"/>
          <w:sz w:val="28"/>
          <w:szCs w:val="28"/>
          <w:rtl/>
        </w:rPr>
        <w:t xml:space="preserve">‌ها </w:t>
      </w:r>
      <w:r>
        <w:rPr>
          <w:rFonts w:ascii="Traditional Arabic" w:hAnsi="Traditional Arabic" w:cs="B Zar" w:hint="cs"/>
          <w:sz w:val="28"/>
          <w:szCs w:val="28"/>
          <w:rtl/>
        </w:rPr>
        <w:t xml:space="preserve">را مخاطب خود بداند و بر آنها </w:t>
      </w:r>
      <w:r w:rsidR="00441996" w:rsidRPr="00EF02DF">
        <w:rPr>
          <w:rFonts w:ascii="Traditional Arabic" w:hAnsi="Traditional Arabic" w:cs="B Zar" w:hint="cs"/>
          <w:sz w:val="28"/>
          <w:szCs w:val="28"/>
          <w:rtl/>
        </w:rPr>
        <w:t>تأث</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w:t>
      </w:r>
      <w:r>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گذار</w:t>
      </w:r>
      <w:r>
        <w:rPr>
          <w:rFonts w:ascii="Traditional Arabic" w:hAnsi="Traditional Arabic" w:cs="B Zar" w:hint="cs"/>
          <w:sz w:val="28"/>
          <w:szCs w:val="28"/>
          <w:rtl/>
        </w:rPr>
        <w:t>د کافی نیست</w:t>
      </w:r>
      <w:r w:rsidR="00441996" w:rsidRPr="00EF02DF">
        <w:rPr>
          <w:rFonts w:ascii="Traditional Arabic" w:hAnsi="Traditional Arabic" w:cs="B Zar" w:hint="cs"/>
          <w:sz w:val="28"/>
          <w:szCs w:val="28"/>
          <w:rtl/>
        </w:rPr>
        <w:t>. علاوه بر آحاد انسان</w:t>
      </w:r>
      <w:r w:rsidR="00441996">
        <w:rPr>
          <w:rFonts w:ascii="Traditional Arabic" w:hAnsi="Traditional Arabic" w:cs="B Zar" w:hint="cs"/>
          <w:sz w:val="28"/>
          <w:szCs w:val="28"/>
          <w:rtl/>
        </w:rPr>
        <w:t xml:space="preserve">‌ها </w:t>
      </w:r>
      <w:r>
        <w:rPr>
          <w:rFonts w:ascii="Traditional Arabic" w:hAnsi="Traditional Arabic" w:cs="B Zar" w:hint="cs"/>
          <w:sz w:val="28"/>
          <w:szCs w:val="28"/>
          <w:rtl/>
        </w:rPr>
        <w:t xml:space="preserve">پدیده دیگری </w:t>
      </w:r>
      <w:r w:rsidR="00441996" w:rsidRPr="00EF02DF">
        <w:rPr>
          <w:rFonts w:ascii="Traditional Arabic" w:hAnsi="Traditional Arabic" w:cs="B Zar" w:hint="cs"/>
          <w:sz w:val="28"/>
          <w:szCs w:val="28"/>
          <w:rtl/>
        </w:rPr>
        <w:t xml:space="preserve">به نام جامعه </w:t>
      </w:r>
      <w:r>
        <w:rPr>
          <w:rFonts w:ascii="Traditional Arabic" w:hAnsi="Traditional Arabic" w:cs="B Zar" w:hint="cs"/>
          <w:sz w:val="28"/>
          <w:szCs w:val="28"/>
          <w:rtl/>
        </w:rPr>
        <w:t>وجود دارد که به‌</w:t>
      </w:r>
      <w:r w:rsidR="00441996" w:rsidRPr="00EF02DF">
        <w:rPr>
          <w:rFonts w:ascii="Traditional Arabic" w:hAnsi="Traditional Arabic" w:cs="B Zar" w:hint="cs"/>
          <w:sz w:val="28"/>
          <w:szCs w:val="28"/>
          <w:rtl/>
        </w:rPr>
        <w:t xml:space="preserve">صورت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املاً مواز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و 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ژه </w:t>
      </w:r>
      <w:r>
        <w:rPr>
          <w:rFonts w:ascii="Traditional Arabic" w:hAnsi="Traditional Arabic" w:cs="B Zar" w:hint="cs"/>
          <w:sz w:val="28"/>
          <w:szCs w:val="28"/>
          <w:rtl/>
        </w:rPr>
        <w:t xml:space="preserve">حوزه باید روی آن </w:t>
      </w:r>
      <w:r w:rsidR="00441996" w:rsidRPr="00EF02DF">
        <w:rPr>
          <w:rFonts w:ascii="Traditional Arabic" w:hAnsi="Traditional Arabic" w:cs="B Zar" w:hint="cs"/>
          <w:sz w:val="28"/>
          <w:szCs w:val="28"/>
          <w:rtl/>
        </w:rPr>
        <w:t>سرما</w:t>
      </w:r>
      <w:r w:rsidR="00441996">
        <w:rPr>
          <w:rFonts w:ascii="Traditional Arabic" w:hAnsi="Traditional Arabic" w:cs="B Zar" w:hint="cs"/>
          <w:sz w:val="28"/>
          <w:szCs w:val="28"/>
          <w:rtl/>
        </w:rPr>
        <w:t>ی</w:t>
      </w:r>
      <w:r>
        <w:rPr>
          <w:rFonts w:ascii="Traditional Arabic" w:hAnsi="Traditional Arabic" w:cs="B Zar" w:hint="cs"/>
          <w:sz w:val="28"/>
          <w:szCs w:val="28"/>
          <w:rtl/>
        </w:rPr>
        <w:t>ه‌</w:t>
      </w:r>
      <w:r w:rsidR="00441996" w:rsidRPr="00EF02DF">
        <w:rPr>
          <w:rFonts w:ascii="Traditional Arabic" w:hAnsi="Traditional Arabic" w:cs="B Zar" w:hint="cs"/>
          <w:sz w:val="28"/>
          <w:szCs w:val="28"/>
          <w:rtl/>
        </w:rPr>
        <w:t>گذار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کند </w:t>
      </w:r>
      <w:r w:rsidR="00441996" w:rsidRPr="00EF02DF">
        <w:rPr>
          <w:rFonts w:ascii="Traditional Arabic" w:hAnsi="Traditional Arabic" w:cs="B Zar" w:hint="cs"/>
          <w:sz w:val="28"/>
          <w:szCs w:val="28"/>
          <w:rtl/>
        </w:rPr>
        <w:t>و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آن برنامه داشته </w:t>
      </w:r>
      <w:r>
        <w:rPr>
          <w:rFonts w:ascii="Traditional Arabic" w:hAnsi="Traditional Arabic" w:cs="B Zar" w:hint="cs"/>
          <w:sz w:val="28"/>
          <w:szCs w:val="28"/>
          <w:rtl/>
        </w:rPr>
        <w:t>باشد</w:t>
      </w:r>
      <w:r w:rsidR="00441996" w:rsidRPr="00EF02DF">
        <w:rPr>
          <w:rFonts w:ascii="Traditional Arabic" w:hAnsi="Traditional Arabic" w:cs="B Zar" w:hint="cs"/>
          <w:sz w:val="28"/>
          <w:szCs w:val="28"/>
          <w:rtl/>
        </w:rPr>
        <w:t xml:space="preserve">. اساساً </w:t>
      </w:r>
      <w:r w:rsidR="00441996">
        <w:rPr>
          <w:rFonts w:ascii="Traditional Arabic" w:hAnsi="Traditional Arabic" w:cs="B Zar" w:hint="cs"/>
          <w:sz w:val="28"/>
          <w:szCs w:val="28"/>
          <w:rtl/>
        </w:rPr>
        <w:t>نمی‌</w:t>
      </w:r>
      <w:r w:rsidR="00441996" w:rsidRPr="00EF02DF">
        <w:rPr>
          <w:rFonts w:ascii="Traditional Arabic" w:hAnsi="Traditional Arabic" w:cs="B Zar" w:hint="cs"/>
          <w:sz w:val="28"/>
          <w:szCs w:val="28"/>
          <w:rtl/>
        </w:rPr>
        <w:t>توان آحاد انسان</w:t>
      </w:r>
      <w:r w:rsidR="00441996">
        <w:rPr>
          <w:rFonts w:ascii="Traditional Arabic" w:hAnsi="Traditional Arabic" w:cs="B Zar" w:hint="cs"/>
          <w:sz w:val="28"/>
          <w:szCs w:val="28"/>
          <w:rtl/>
        </w:rPr>
        <w:t xml:space="preserve">‌ها </w:t>
      </w:r>
      <w:r w:rsidR="00441996" w:rsidRPr="00EF02DF">
        <w:rPr>
          <w:rFonts w:ascii="Traditional Arabic" w:hAnsi="Traditional Arabic" w:cs="B Zar" w:hint="cs"/>
          <w:sz w:val="28"/>
          <w:szCs w:val="28"/>
          <w:rtl/>
        </w:rPr>
        <w:t>را د</w:t>
      </w:r>
      <w:r w:rsidR="00441996">
        <w:rPr>
          <w:rFonts w:ascii="Traditional Arabic" w:hAnsi="Traditional Arabic" w:cs="B Zar" w:hint="cs"/>
          <w:sz w:val="28"/>
          <w:szCs w:val="28"/>
          <w:rtl/>
        </w:rPr>
        <w:t>ی</w:t>
      </w:r>
      <w:r>
        <w:rPr>
          <w:rFonts w:ascii="Traditional Arabic" w:hAnsi="Traditional Arabic" w:cs="B Zar" w:hint="cs"/>
          <w:sz w:val="28"/>
          <w:szCs w:val="28"/>
          <w:rtl/>
        </w:rPr>
        <w:t>ن‌</w:t>
      </w:r>
      <w:r w:rsidR="00441996" w:rsidRPr="00EF02DF">
        <w:rPr>
          <w:rFonts w:ascii="Traditional Arabic" w:hAnsi="Traditional Arabic" w:cs="B Zar" w:hint="cs"/>
          <w:sz w:val="28"/>
          <w:szCs w:val="28"/>
          <w:rtl/>
        </w:rPr>
        <w:t xml:space="preserve">دار </w:t>
      </w:r>
      <w:r>
        <w:rPr>
          <w:rFonts w:ascii="Traditional Arabic" w:hAnsi="Traditional Arabic" w:cs="B Zar" w:hint="cs"/>
          <w:sz w:val="28"/>
          <w:szCs w:val="28"/>
          <w:rtl/>
        </w:rPr>
        <w:t>کرد</w:t>
      </w:r>
      <w:r w:rsidR="00441996" w:rsidRPr="00EF02DF">
        <w:rPr>
          <w:rFonts w:ascii="Traditional Arabic" w:hAnsi="Traditional Arabic" w:cs="B Zar" w:hint="cs"/>
          <w:sz w:val="28"/>
          <w:szCs w:val="28"/>
          <w:rtl/>
        </w:rPr>
        <w:t>، مگر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حر</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ت اجتماع</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پ</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ش</w:t>
      </w:r>
      <w:r w:rsidR="00441996">
        <w:rPr>
          <w:rFonts w:ascii="Traditional Arabic" w:hAnsi="Traditional Arabic" w:cs="B Zar" w:hint="cs"/>
          <w:sz w:val="28"/>
          <w:szCs w:val="28"/>
          <w:rtl/>
        </w:rPr>
        <w:t xml:space="preserve">‌تر </w:t>
      </w:r>
      <w:r w:rsidR="00441996" w:rsidRPr="00EF02DF">
        <w:rPr>
          <w:rFonts w:ascii="Traditional Arabic" w:hAnsi="Traditional Arabic" w:cs="B Zar" w:hint="cs"/>
          <w:sz w:val="28"/>
          <w:szCs w:val="28"/>
          <w:rtl/>
        </w:rPr>
        <w:t xml:space="preserve">اتفاق افتاده باشد. </w:t>
      </w:r>
    </w:p>
    <w:p w:rsidR="00954C38" w:rsidRDefault="00954C38"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اینجا این سوال مطرح است که م</w:t>
      </w:r>
      <w:r w:rsidR="00441996" w:rsidRPr="00EF02DF">
        <w:rPr>
          <w:rFonts w:ascii="Traditional Arabic" w:hAnsi="Traditional Arabic" w:cs="B Zar" w:hint="cs"/>
          <w:sz w:val="28"/>
          <w:szCs w:val="28"/>
          <w:rtl/>
        </w:rPr>
        <w:t>گر اجتماع از آحاد انسان</w:t>
      </w:r>
      <w:r w:rsidR="00441996">
        <w:rPr>
          <w:rFonts w:ascii="Traditional Arabic" w:hAnsi="Traditional Arabic" w:cs="B Zar" w:hint="cs"/>
          <w:sz w:val="28"/>
          <w:szCs w:val="28"/>
          <w:rtl/>
        </w:rPr>
        <w:t xml:space="preserve">‌ها </w:t>
      </w:r>
      <w:r>
        <w:rPr>
          <w:rFonts w:ascii="Traditional Arabic" w:hAnsi="Traditional Arabic" w:cs="B Zar" w:hint="cs"/>
          <w:sz w:val="28"/>
          <w:szCs w:val="28"/>
          <w:rtl/>
        </w:rPr>
        <w:t xml:space="preserve">تشکیل نشده؟ اگر آحاد انسان‌ها تربیت شوند آیا جامعه اصلاح نمی‌شود؟ جامعه </w:t>
      </w:r>
      <w:r w:rsidR="00441996" w:rsidRPr="00EF02DF">
        <w:rPr>
          <w:rFonts w:ascii="Traditional Arabic" w:hAnsi="Traditional Arabic" w:cs="B Zar" w:hint="cs"/>
          <w:sz w:val="28"/>
          <w:szCs w:val="28"/>
          <w:rtl/>
        </w:rPr>
        <w:t>چه 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علاوه بر انسان‌ها دارد که باید به‌صورت مستقل روی آن سرمایه‌گذاری کرد</w:t>
      </w:r>
      <w:r w:rsidR="00441996" w:rsidRPr="00EF02DF">
        <w:rPr>
          <w:rFonts w:ascii="Traditional Arabic" w:hAnsi="Traditional Arabic" w:cs="B Zar" w:hint="cs"/>
          <w:sz w:val="28"/>
          <w:szCs w:val="28"/>
          <w:rtl/>
        </w:rPr>
        <w:t xml:space="preserve">؟ </w:t>
      </w:r>
    </w:p>
    <w:p w:rsidR="00954C38"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954C38">
        <w:rPr>
          <w:rFonts w:ascii="Traditional Arabic" w:hAnsi="Traditional Arabic" w:cs="B Zar" w:hint="cs"/>
          <w:sz w:val="28"/>
          <w:szCs w:val="28"/>
          <w:rtl/>
        </w:rPr>
        <w:t xml:space="preserve">همان نگرش عمیق حضرت امام بود که به سرمایه‌های پیش از انقلاب حوزه‌های علمیه افزوده شد و امکان </w:t>
      </w:r>
      <w:r w:rsidRPr="00EF02DF">
        <w:rPr>
          <w:rFonts w:ascii="Traditional Arabic" w:hAnsi="Traditional Arabic" w:cs="B Zar" w:hint="cs"/>
          <w:sz w:val="28"/>
          <w:szCs w:val="28"/>
          <w:rtl/>
        </w:rPr>
        <w:t>جد</w:t>
      </w:r>
      <w:r>
        <w:rPr>
          <w:rFonts w:ascii="Traditional Arabic" w:hAnsi="Traditional Arabic" w:cs="B Zar" w:hint="cs"/>
          <w:sz w:val="28"/>
          <w:szCs w:val="28"/>
          <w:rtl/>
        </w:rPr>
        <w:t>ی</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پد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 </w:t>
      </w:r>
      <w:r w:rsidR="00954C38">
        <w:rPr>
          <w:rFonts w:ascii="Traditional Arabic" w:hAnsi="Traditional Arabic" w:cs="B Zar" w:hint="cs"/>
          <w:sz w:val="28"/>
          <w:szCs w:val="28"/>
          <w:rtl/>
        </w:rPr>
        <w:t xml:space="preserve">آورد </w:t>
      </w:r>
      <w:r>
        <w:rPr>
          <w:rFonts w:ascii="Traditional Arabic" w:hAnsi="Traditional Arabic" w:cs="B Zar" w:hint="cs"/>
          <w:sz w:val="28"/>
          <w:szCs w:val="28"/>
          <w:rtl/>
        </w:rPr>
        <w:t>ک</w:t>
      </w:r>
      <w:r w:rsidRPr="00EF02DF">
        <w:rPr>
          <w:rFonts w:ascii="Traditional Arabic" w:hAnsi="Traditional Arabic" w:cs="B Zar" w:hint="cs"/>
          <w:sz w:val="28"/>
          <w:szCs w:val="28"/>
          <w:rtl/>
        </w:rPr>
        <w:t>ه فضا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فعال</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 را</w:t>
      </w:r>
      <w:r w:rsidR="00954C38">
        <w:rPr>
          <w:rFonts w:ascii="Traditional Arabic" w:hAnsi="Traditional Arabic" w:cs="B Zar" w:hint="cs"/>
          <w:sz w:val="28"/>
          <w:szCs w:val="28"/>
          <w:rtl/>
        </w:rPr>
        <w:t xml:space="preserve"> متحول ساخت</w:t>
      </w:r>
      <w:r w:rsidRPr="00EF02DF">
        <w:rPr>
          <w:rFonts w:ascii="Traditional Arabic" w:hAnsi="Traditional Arabic" w:cs="B Zar" w:hint="cs"/>
          <w:sz w:val="28"/>
          <w:szCs w:val="28"/>
          <w:rtl/>
        </w:rPr>
        <w:t xml:space="preserve">. </w:t>
      </w:r>
    </w:p>
    <w:p w:rsidR="00C154EF" w:rsidRDefault="00954C38"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پاسخ این است که نوع </w:t>
      </w:r>
      <w:r w:rsidR="00441996" w:rsidRPr="00EF02DF">
        <w:rPr>
          <w:rFonts w:ascii="Traditional Arabic" w:hAnsi="Traditional Arabic" w:cs="B Zar" w:hint="cs"/>
          <w:sz w:val="28"/>
          <w:szCs w:val="28"/>
          <w:rtl/>
        </w:rPr>
        <w:t>انسان</w:t>
      </w:r>
      <w:r>
        <w:rPr>
          <w:rFonts w:ascii="Traditional Arabic" w:hAnsi="Traditional Arabic" w:cs="B Zar" w:hint="cs"/>
          <w:sz w:val="28"/>
          <w:szCs w:val="28"/>
          <w:rtl/>
        </w:rPr>
        <w:t xml:space="preserve">‌ها، برای تعالی انسانی نیاز به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بستر مناسب</w:t>
      </w:r>
      <w:r w:rsidR="00441996">
        <w:rPr>
          <w:rFonts w:ascii="Traditional Arabic" w:hAnsi="Traditional Arabic" w:cs="B Zar" w:hint="cs"/>
          <w:sz w:val="28"/>
          <w:szCs w:val="28"/>
          <w:rtl/>
        </w:rPr>
        <w:t xml:space="preserve"> </w:t>
      </w:r>
      <w:r>
        <w:rPr>
          <w:rFonts w:ascii="Traditional Arabic" w:hAnsi="Traditional Arabic" w:cs="B Zar" w:hint="cs"/>
          <w:sz w:val="28"/>
          <w:szCs w:val="28"/>
          <w:rtl/>
        </w:rPr>
        <w:t xml:space="preserve">دارند. با یک مثال این موضوع را توضیح می‌دهیم: </w:t>
      </w:r>
      <w:r w:rsidR="00441996" w:rsidRPr="00EF02DF">
        <w:rPr>
          <w:rFonts w:ascii="Traditional Arabic" w:hAnsi="Traditional Arabic" w:cs="B Zar" w:hint="cs"/>
          <w:sz w:val="28"/>
          <w:szCs w:val="28"/>
          <w:rtl/>
        </w:rPr>
        <w:t>ما اگر بخواه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فوتبال را در جامع</w:t>
      </w:r>
      <w:r>
        <w:rPr>
          <w:rFonts w:ascii="Traditional Arabic" w:hAnsi="Traditional Arabic" w:cs="B Zar" w:hint="cs"/>
          <w:sz w:val="28"/>
          <w:szCs w:val="28"/>
          <w:rtl/>
        </w:rPr>
        <w:t xml:space="preserve">ه‌ای اقامه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r>
        <w:rPr>
          <w:rFonts w:ascii="Traditional Arabic" w:hAnsi="Traditional Arabic" w:cs="B Zar" w:hint="cs"/>
          <w:sz w:val="28"/>
          <w:szCs w:val="28"/>
          <w:rtl/>
        </w:rPr>
        <w:t xml:space="preserve">تربیت چند جوان فوتبالیست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اف</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ست. </w:t>
      </w:r>
      <w:r>
        <w:rPr>
          <w:rFonts w:ascii="Traditional Arabic" w:hAnsi="Traditional Arabic" w:cs="B Zar" w:hint="cs"/>
          <w:sz w:val="28"/>
          <w:szCs w:val="28"/>
          <w:rtl/>
        </w:rPr>
        <w:t xml:space="preserve">علاوه بر این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حر</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ت </w:t>
      </w:r>
      <w:r>
        <w:rPr>
          <w:rFonts w:ascii="Traditional Arabic" w:hAnsi="Traditional Arabic" w:cs="B Zar" w:hint="cs"/>
          <w:sz w:val="28"/>
          <w:szCs w:val="28"/>
          <w:rtl/>
        </w:rPr>
        <w:t xml:space="preserve">موازی نیز باید پی گرفته شود و آن اینکه </w:t>
      </w:r>
      <w:r w:rsidR="00441996" w:rsidRPr="00EF02DF">
        <w:rPr>
          <w:rFonts w:ascii="Traditional Arabic" w:hAnsi="Traditional Arabic" w:cs="B Zar" w:hint="cs"/>
          <w:sz w:val="28"/>
          <w:szCs w:val="28"/>
          <w:rtl/>
        </w:rPr>
        <w:t>زم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فوتبال باز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ردن را در جامعه هموار </w:t>
      </w:r>
      <w:r w:rsidR="00E11DAF">
        <w:rPr>
          <w:rFonts w:ascii="Traditional Arabic" w:hAnsi="Traditional Arabic" w:cs="B Zar" w:hint="cs"/>
          <w:sz w:val="28"/>
          <w:szCs w:val="28"/>
          <w:rtl/>
        </w:rPr>
        <w:t>سازیم</w:t>
      </w:r>
      <w:r w:rsidR="00441996" w:rsidRPr="00EF02DF">
        <w:rPr>
          <w:rFonts w:ascii="Traditional Arabic" w:hAnsi="Traditional Arabic" w:cs="B Zar" w:hint="cs"/>
          <w:sz w:val="28"/>
          <w:szCs w:val="28"/>
          <w:rtl/>
        </w:rPr>
        <w:t xml:space="preserve">. </w:t>
      </w:r>
    </w:p>
    <w:p w:rsidR="00C154EF" w:rsidRDefault="00C154EF"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فوتبال بازی کردن تنها با وجود شرایط خاصی آسان است و در </w:t>
      </w:r>
      <w:r w:rsidR="00441996" w:rsidRPr="00EF02DF">
        <w:rPr>
          <w:rFonts w:ascii="Traditional Arabic" w:hAnsi="Traditional Arabic" w:cs="B Zar" w:hint="cs"/>
          <w:sz w:val="28"/>
          <w:szCs w:val="28"/>
          <w:rtl/>
        </w:rPr>
        <w:t>شرا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ط</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دیگر </w:t>
      </w:r>
      <w:r w:rsidR="00441996" w:rsidRPr="00EF02DF">
        <w:rPr>
          <w:rFonts w:ascii="Traditional Arabic" w:hAnsi="Traditional Arabic" w:cs="B Zar" w:hint="cs"/>
          <w:sz w:val="28"/>
          <w:szCs w:val="28"/>
          <w:rtl/>
        </w:rPr>
        <w:t>دشوار است</w:t>
      </w:r>
      <w:r>
        <w:rPr>
          <w:rFonts w:ascii="Traditional Arabic" w:hAnsi="Traditional Arabic" w:cs="B Zar" w:hint="cs"/>
          <w:sz w:val="28"/>
          <w:szCs w:val="28"/>
          <w:rtl/>
        </w:rPr>
        <w:t xml:space="preserve">. نوع </w:t>
      </w:r>
      <w:r w:rsidR="00441996" w:rsidRPr="00EF02DF">
        <w:rPr>
          <w:rFonts w:ascii="Traditional Arabic" w:hAnsi="Traditional Arabic" w:cs="B Zar" w:hint="cs"/>
          <w:sz w:val="28"/>
          <w:szCs w:val="28"/>
          <w:rtl/>
        </w:rPr>
        <w:t>آدم</w:t>
      </w:r>
      <w:r w:rsidR="00441996">
        <w:rPr>
          <w:rFonts w:ascii="Traditional Arabic" w:hAnsi="Traditional Arabic" w:cs="B Zar" w:hint="cs"/>
          <w:sz w:val="28"/>
          <w:szCs w:val="28"/>
          <w:rtl/>
        </w:rPr>
        <w:t xml:space="preserve">‌ها </w:t>
      </w:r>
      <w:r>
        <w:rPr>
          <w:rFonts w:ascii="Traditional Arabic" w:hAnsi="Traditional Arabic" w:cs="B Zar" w:hint="cs"/>
          <w:sz w:val="28"/>
          <w:szCs w:val="28"/>
          <w:rtl/>
        </w:rPr>
        <w:t xml:space="preserve">هم </w:t>
      </w:r>
      <w:r w:rsidR="00441996" w:rsidRPr="00EF02DF">
        <w:rPr>
          <w:rFonts w:ascii="Traditional Arabic" w:hAnsi="Traditional Arabic" w:cs="B Zar" w:hint="cs"/>
          <w:sz w:val="28"/>
          <w:szCs w:val="28"/>
          <w:rtl/>
        </w:rPr>
        <w:t>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w:t>
      </w:r>
      <w:r>
        <w:rPr>
          <w:rFonts w:ascii="Traditional Arabic" w:hAnsi="Traditional Arabic" w:cs="B Zar" w:hint="cs"/>
          <w:sz w:val="28"/>
          <w:szCs w:val="28"/>
          <w:rtl/>
        </w:rPr>
        <w:t xml:space="preserve">گونه‌اند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w:t>
      </w:r>
      <w:r>
        <w:rPr>
          <w:rFonts w:ascii="Traditional Arabic" w:hAnsi="Traditional Arabic" w:cs="B Zar" w:hint="cs"/>
          <w:sz w:val="28"/>
          <w:szCs w:val="28"/>
          <w:rtl/>
        </w:rPr>
        <w:t xml:space="preserve">اگر یک کار </w:t>
      </w:r>
      <w:r w:rsidR="00441996" w:rsidRPr="00EF02DF">
        <w:rPr>
          <w:rFonts w:ascii="Traditional Arabic" w:hAnsi="Traditional Arabic" w:cs="B Zar" w:hint="cs"/>
          <w:sz w:val="28"/>
          <w:szCs w:val="28"/>
          <w:rtl/>
        </w:rPr>
        <w:t xml:space="preserve">از </w:t>
      </w:r>
      <w:r>
        <w:rPr>
          <w:rFonts w:ascii="Traditional Arabic" w:hAnsi="Traditional Arabic" w:cs="B Zar" w:hint="cs"/>
          <w:sz w:val="28"/>
          <w:szCs w:val="28"/>
          <w:rtl/>
        </w:rPr>
        <w:t>حدی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دشوارتر </w:t>
      </w:r>
      <w:r w:rsidR="00441996" w:rsidRPr="00EF02DF">
        <w:rPr>
          <w:rFonts w:ascii="Traditional Arabic" w:hAnsi="Traditional Arabic" w:cs="B Zar" w:hint="cs"/>
          <w:sz w:val="28"/>
          <w:szCs w:val="28"/>
          <w:rtl/>
        </w:rPr>
        <w:t>شود از خ</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 آن</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 xml:space="preserve">گذرند. </w:t>
      </w:r>
      <w:r>
        <w:rPr>
          <w:rFonts w:ascii="Traditional Arabic" w:hAnsi="Traditional Arabic" w:cs="B Zar" w:hint="cs"/>
          <w:sz w:val="28"/>
          <w:szCs w:val="28"/>
          <w:rtl/>
        </w:rPr>
        <w:t xml:space="preserve">همة ما آستانه استقامتی داریم که </w:t>
      </w:r>
      <w:r w:rsidR="00441996" w:rsidRPr="00EF02DF">
        <w:rPr>
          <w:rFonts w:ascii="Traditional Arabic" w:hAnsi="Traditional Arabic" w:cs="B Zar" w:hint="cs"/>
          <w:sz w:val="28"/>
          <w:szCs w:val="28"/>
          <w:rtl/>
        </w:rPr>
        <w:t xml:space="preserve">اگر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کار از آن آستانه درگذرد </w:t>
      </w:r>
      <w:r w:rsidR="00441996" w:rsidRPr="00EF02DF">
        <w:rPr>
          <w:rFonts w:ascii="Traditional Arabic" w:hAnsi="Traditional Arabic" w:cs="B Zar" w:hint="cs"/>
          <w:sz w:val="28"/>
          <w:szCs w:val="28"/>
          <w:rtl/>
        </w:rPr>
        <w:t>اراد</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ما به آن تعلق</w:t>
      </w:r>
      <w:r w:rsidR="00441996">
        <w:rPr>
          <w:rFonts w:ascii="Traditional Arabic" w:hAnsi="Traditional Arabic" w:cs="B Zar" w:hint="cs"/>
          <w:sz w:val="28"/>
          <w:szCs w:val="28"/>
          <w:rtl/>
        </w:rPr>
        <w:t xml:space="preserve"> نمی‌</w:t>
      </w:r>
      <w:r w:rsidR="00441996" w:rsidRPr="00EF02DF">
        <w:rPr>
          <w:rFonts w:ascii="Traditional Arabic" w:hAnsi="Traditional Arabic" w:cs="B Zar" w:hint="cs"/>
          <w:sz w:val="28"/>
          <w:szCs w:val="28"/>
          <w:rtl/>
        </w:rPr>
        <w:t>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رد. بنابرا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w:t>
      </w:r>
      <w:r>
        <w:rPr>
          <w:rFonts w:ascii="Traditional Arabic" w:hAnsi="Traditional Arabic" w:cs="B Zar" w:hint="cs"/>
          <w:sz w:val="28"/>
          <w:szCs w:val="28"/>
          <w:rtl/>
        </w:rPr>
        <w:t xml:space="preserve">اگر بخواهیم فوتبال را اقامه کنیم </w:t>
      </w:r>
      <w:r w:rsidR="00441996" w:rsidRPr="00EF02DF">
        <w:rPr>
          <w:rFonts w:ascii="Traditional Arabic" w:hAnsi="Traditional Arabic" w:cs="B Zar" w:hint="cs"/>
          <w:sz w:val="28"/>
          <w:szCs w:val="28"/>
          <w:rtl/>
        </w:rPr>
        <w:t>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Pr>
          <w:rFonts w:ascii="Traditional Arabic" w:hAnsi="Traditional Arabic" w:cs="B Zar" w:hint="cs"/>
          <w:sz w:val="28"/>
          <w:szCs w:val="28"/>
          <w:rtl/>
        </w:rPr>
        <w:t xml:space="preserve"> و </w:t>
      </w:r>
      <w:r w:rsidR="00441996" w:rsidRPr="00EF02DF">
        <w:rPr>
          <w:rFonts w:ascii="Traditional Arabic" w:hAnsi="Traditional Arabic" w:cs="B Zar" w:hint="cs"/>
          <w:sz w:val="28"/>
          <w:szCs w:val="28"/>
          <w:rtl/>
        </w:rPr>
        <w:t>بستر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پدید آوریم که فوتبال بازی کردن </w:t>
      </w:r>
      <w:r w:rsidR="00441996" w:rsidRPr="00EF02DF">
        <w:rPr>
          <w:rFonts w:ascii="Traditional Arabic" w:hAnsi="Traditional Arabic" w:cs="B Zar" w:hint="cs"/>
          <w:sz w:val="28"/>
          <w:szCs w:val="28"/>
          <w:rtl/>
        </w:rPr>
        <w:t>تا انداز</w:t>
      </w:r>
      <w:r w:rsidR="00954C38">
        <w:rPr>
          <w:rFonts w:ascii="Traditional Arabic" w:hAnsi="Traditional Arabic" w:cs="B Zar" w:hint="cs"/>
          <w:sz w:val="28"/>
          <w:szCs w:val="28"/>
          <w:rtl/>
        </w:rPr>
        <w:t xml:space="preserve">ه‌ای </w:t>
      </w:r>
      <w:r>
        <w:rPr>
          <w:rFonts w:ascii="Traditional Arabic" w:hAnsi="Traditional Arabic" w:cs="B Zar" w:hint="cs"/>
          <w:sz w:val="28"/>
          <w:szCs w:val="28"/>
          <w:rtl/>
        </w:rPr>
        <w:t xml:space="preserve">آسان </w:t>
      </w:r>
      <w:r w:rsidR="00441996" w:rsidRPr="00EF02DF">
        <w:rPr>
          <w:rFonts w:ascii="Traditional Arabic" w:hAnsi="Traditional Arabic" w:cs="B Zar" w:hint="cs"/>
          <w:sz w:val="28"/>
          <w:szCs w:val="28"/>
          <w:rtl/>
        </w:rPr>
        <w:t xml:space="preserve">شود. </w:t>
      </w:r>
      <w:r>
        <w:rPr>
          <w:rFonts w:ascii="Traditional Arabic" w:hAnsi="Traditional Arabic" w:cs="B Zar" w:hint="cs"/>
          <w:sz w:val="28"/>
          <w:szCs w:val="28"/>
          <w:rtl/>
        </w:rPr>
        <w:t xml:space="preserve">مثلا </w:t>
      </w:r>
      <w:r w:rsidR="00441996" w:rsidRPr="00EF02DF">
        <w:rPr>
          <w:rFonts w:ascii="Traditional Arabic" w:hAnsi="Traditional Arabic" w:cs="B Zar" w:hint="cs"/>
          <w:sz w:val="28"/>
          <w:szCs w:val="28"/>
          <w:rtl/>
        </w:rPr>
        <w:t>فوتبال باز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ردن در سالن </w:t>
      </w:r>
      <w:r>
        <w:rPr>
          <w:rFonts w:ascii="Traditional Arabic" w:hAnsi="Traditional Arabic" w:cs="B Zar" w:hint="cs"/>
          <w:sz w:val="28"/>
          <w:szCs w:val="28"/>
          <w:rtl/>
        </w:rPr>
        <w:t xml:space="preserve">همایش بسیار </w:t>
      </w:r>
      <w:r w:rsidR="00441996" w:rsidRPr="00EF02DF">
        <w:rPr>
          <w:rFonts w:ascii="Traditional Arabic" w:hAnsi="Traditional Arabic" w:cs="B Zar" w:hint="cs"/>
          <w:sz w:val="28"/>
          <w:szCs w:val="28"/>
          <w:rtl/>
        </w:rPr>
        <w:t xml:space="preserve">دشوار است.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که </w:t>
      </w:r>
      <w:r w:rsidR="00441996" w:rsidRPr="00EF02DF">
        <w:rPr>
          <w:rFonts w:ascii="Traditional Arabic" w:hAnsi="Traditional Arabic" w:cs="B Zar" w:hint="cs"/>
          <w:sz w:val="28"/>
          <w:szCs w:val="28"/>
          <w:rtl/>
        </w:rPr>
        <w:t>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نجا فوتبال باز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می‌کند دائم با موانعی مواجه می‌شود و احساس مزاحمت و تنگنا می‌کند. برای </w:t>
      </w:r>
      <w:r w:rsidR="00441996" w:rsidRPr="00EF02DF">
        <w:rPr>
          <w:rFonts w:ascii="Traditional Arabic" w:hAnsi="Traditional Arabic" w:cs="B Zar" w:hint="cs"/>
          <w:sz w:val="28"/>
          <w:szCs w:val="28"/>
          <w:rtl/>
        </w:rPr>
        <w:t>اقام</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 xml:space="preserve">فوتبال </w:t>
      </w:r>
      <w:r>
        <w:rPr>
          <w:rFonts w:ascii="Traditional Arabic" w:hAnsi="Traditional Arabic" w:cs="B Zar" w:hint="cs"/>
          <w:sz w:val="28"/>
          <w:szCs w:val="28"/>
          <w:rtl/>
        </w:rPr>
        <w:t xml:space="preserve">باید </w:t>
      </w:r>
      <w:r w:rsidR="00441996" w:rsidRPr="00EF02DF">
        <w:rPr>
          <w:rFonts w:ascii="Traditional Arabic" w:hAnsi="Traditional Arabic" w:cs="B Zar" w:hint="cs"/>
          <w:sz w:val="28"/>
          <w:szCs w:val="28"/>
          <w:rtl/>
        </w:rPr>
        <w:t>مثلاً در هر محله</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زم</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ن چمن درست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Pr>
          <w:rFonts w:ascii="Traditional Arabic" w:hAnsi="Traditional Arabic" w:cs="B Zar" w:hint="cs"/>
          <w:sz w:val="28"/>
          <w:szCs w:val="28"/>
          <w:rtl/>
        </w:rPr>
        <w:t xml:space="preserve">، دانش‌آموزان را نیز </w:t>
      </w:r>
      <w:r w:rsidR="00441996" w:rsidRPr="00EF02DF">
        <w:rPr>
          <w:rFonts w:ascii="Traditional Arabic" w:hAnsi="Traditional Arabic" w:cs="B Zar" w:hint="cs"/>
          <w:sz w:val="28"/>
          <w:szCs w:val="28"/>
          <w:rtl/>
        </w:rPr>
        <w:t>فراغت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بده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بتوانند </w:t>
      </w:r>
      <w:r>
        <w:rPr>
          <w:rFonts w:ascii="Traditional Arabic" w:hAnsi="Traditional Arabic" w:cs="B Zar" w:hint="cs"/>
          <w:sz w:val="28"/>
          <w:szCs w:val="28"/>
          <w:rtl/>
        </w:rPr>
        <w:t>به این کار بپردازند</w:t>
      </w:r>
      <w:r w:rsidR="00441996" w:rsidRPr="00EF02DF">
        <w:rPr>
          <w:rFonts w:ascii="Traditional Arabic" w:hAnsi="Traditional Arabic" w:cs="B Zar" w:hint="cs"/>
          <w:sz w:val="28"/>
          <w:szCs w:val="28"/>
          <w:rtl/>
        </w:rPr>
        <w:t>. هم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طور نظام تشو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ق و تنب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درست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w:t>
      </w:r>
      <w:r>
        <w:rPr>
          <w:rFonts w:ascii="Traditional Arabic" w:hAnsi="Traditional Arabic" w:cs="B Zar" w:hint="cs"/>
          <w:sz w:val="28"/>
          <w:szCs w:val="28"/>
          <w:rtl/>
        </w:rPr>
        <w:t>به‌</w:t>
      </w:r>
      <w:r w:rsidR="00441996" w:rsidRPr="00EF02DF">
        <w:rPr>
          <w:rFonts w:ascii="Traditional Arabic" w:hAnsi="Traditional Arabic" w:cs="B Zar" w:hint="cs"/>
          <w:sz w:val="28"/>
          <w:szCs w:val="28"/>
          <w:rtl/>
        </w:rPr>
        <w:t>صورت غ</w:t>
      </w:r>
      <w:r w:rsidR="00441996">
        <w:rPr>
          <w:rFonts w:ascii="Traditional Arabic" w:hAnsi="Traditional Arabic" w:cs="B Zar" w:hint="cs"/>
          <w:sz w:val="28"/>
          <w:szCs w:val="28"/>
          <w:rtl/>
        </w:rPr>
        <w:t>ی</w:t>
      </w:r>
      <w:r>
        <w:rPr>
          <w:rFonts w:ascii="Traditional Arabic" w:hAnsi="Traditional Arabic" w:cs="B Zar" w:hint="cs"/>
          <w:sz w:val="28"/>
          <w:szCs w:val="28"/>
          <w:rtl/>
        </w:rPr>
        <w:t>ر</w:t>
      </w:r>
      <w:r w:rsidR="00441996" w:rsidRPr="00EF02DF">
        <w:rPr>
          <w:rFonts w:ascii="Traditional Arabic" w:hAnsi="Traditional Arabic" w:cs="B Zar" w:hint="cs"/>
          <w:sz w:val="28"/>
          <w:szCs w:val="28"/>
          <w:rtl/>
        </w:rPr>
        <w:t>مستق</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r>
        <w:rPr>
          <w:rFonts w:ascii="Traditional Arabic" w:hAnsi="Traditional Arabic" w:cs="B Zar" w:hint="cs"/>
          <w:sz w:val="28"/>
          <w:szCs w:val="28"/>
          <w:rtl/>
        </w:rPr>
        <w:t xml:space="preserve">به این امر دامن زند. با این مقدمات </w:t>
      </w:r>
      <w:r w:rsidR="00441996" w:rsidRPr="00EF02DF">
        <w:rPr>
          <w:rFonts w:ascii="Traditional Arabic" w:hAnsi="Traditional Arabic" w:cs="B Zar" w:hint="cs"/>
          <w:sz w:val="28"/>
          <w:szCs w:val="28"/>
          <w:rtl/>
        </w:rPr>
        <w:t>انگ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زه</w:t>
      </w:r>
      <w:r w:rsidR="00441996">
        <w:rPr>
          <w:rFonts w:ascii="Traditional Arabic" w:hAnsi="Traditional Arabic" w:cs="B Zar" w:hint="cs"/>
          <w:sz w:val="28"/>
          <w:szCs w:val="28"/>
          <w:rtl/>
        </w:rPr>
        <w:t xml:space="preserve">‌ها </w:t>
      </w:r>
      <w:r w:rsidR="00441996" w:rsidRPr="00EF02DF">
        <w:rPr>
          <w:rFonts w:ascii="Traditional Arabic" w:hAnsi="Traditional Arabic" w:cs="B Zar" w:hint="cs"/>
          <w:sz w:val="28"/>
          <w:szCs w:val="28"/>
          <w:rtl/>
        </w:rPr>
        <w:t xml:space="preserve">به سمت فوتبال </w:t>
      </w:r>
      <w:r>
        <w:rPr>
          <w:rFonts w:ascii="Traditional Arabic" w:hAnsi="Traditional Arabic" w:cs="B Zar" w:hint="cs"/>
          <w:sz w:val="28"/>
          <w:szCs w:val="28"/>
          <w:rtl/>
        </w:rPr>
        <w:t>سوق پیدا می‌کند</w:t>
      </w:r>
      <w:r w:rsidR="00441996" w:rsidRPr="00EF02DF">
        <w:rPr>
          <w:rFonts w:ascii="Traditional Arabic" w:hAnsi="Traditional Arabic" w:cs="B Zar" w:hint="cs"/>
          <w:sz w:val="28"/>
          <w:szCs w:val="28"/>
          <w:rtl/>
        </w:rPr>
        <w:t xml:space="preserve">. </w:t>
      </w:r>
    </w:p>
    <w:p w:rsidR="00C154EF" w:rsidRDefault="00C154EF"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امر </w:t>
      </w:r>
      <w:r w:rsidR="00441996" w:rsidRPr="00EF02DF">
        <w:rPr>
          <w:rFonts w:ascii="Traditional Arabic" w:hAnsi="Traditional Arabic" w:cs="B Zar" w:hint="cs"/>
          <w:sz w:val="28"/>
          <w:szCs w:val="28"/>
          <w:rtl/>
        </w:rPr>
        <w:t>جامعه</w:t>
      </w:r>
      <w:r>
        <w:rPr>
          <w:rFonts w:ascii="Traditional Arabic" w:hAnsi="Traditional Arabic" w:cs="B Zar" w:hint="cs"/>
          <w:sz w:val="28"/>
          <w:szCs w:val="28"/>
          <w:rtl/>
        </w:rPr>
        <w:t>‌سازی</w:t>
      </w:r>
      <w:r w:rsidR="00441996" w:rsidRPr="00EF02DF">
        <w:rPr>
          <w:rFonts w:ascii="Traditional Arabic" w:hAnsi="Traditional Arabic" w:cs="B Zar" w:hint="cs"/>
          <w:sz w:val="28"/>
          <w:szCs w:val="28"/>
          <w:rtl/>
        </w:rPr>
        <w:t xml:space="preserve"> ا</w:t>
      </w:r>
      <w:r w:rsidR="00441996">
        <w:rPr>
          <w:rFonts w:ascii="Traditional Arabic" w:hAnsi="Traditional Arabic" w:cs="B Zar" w:hint="cs"/>
          <w:sz w:val="28"/>
          <w:szCs w:val="28"/>
          <w:rtl/>
        </w:rPr>
        <w:t>ی</w:t>
      </w:r>
      <w:r>
        <w:rPr>
          <w:rFonts w:ascii="Traditional Arabic" w:hAnsi="Traditional Arabic" w:cs="B Zar" w:hint="cs"/>
          <w:sz w:val="28"/>
          <w:szCs w:val="28"/>
          <w:rtl/>
        </w:rPr>
        <w:t>ن گونه است. در مقام تمدن‌</w:t>
      </w:r>
      <w:r w:rsidR="00441996" w:rsidRPr="00EF02DF">
        <w:rPr>
          <w:rFonts w:ascii="Traditional Arabic" w:hAnsi="Traditional Arabic" w:cs="B Zar" w:hint="cs"/>
          <w:sz w:val="28"/>
          <w:szCs w:val="28"/>
          <w:rtl/>
        </w:rPr>
        <w:t>ساز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w:t>
      </w:r>
      <w:r>
        <w:rPr>
          <w:rFonts w:ascii="Traditional Arabic" w:hAnsi="Traditional Arabic" w:cs="B Zar" w:hint="cs"/>
          <w:sz w:val="28"/>
          <w:szCs w:val="28"/>
          <w:rtl/>
        </w:rPr>
        <w:t xml:space="preserve">کرد تا زمینه تحقق </w:t>
      </w:r>
      <w:r w:rsidR="00441996" w:rsidRPr="00EF02DF">
        <w:rPr>
          <w:rFonts w:ascii="Traditional Arabic" w:hAnsi="Traditional Arabic" w:cs="B Zar" w:hint="cs"/>
          <w:sz w:val="28"/>
          <w:szCs w:val="28"/>
          <w:rtl/>
        </w:rPr>
        <w:t>آموزه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در </w:t>
      </w:r>
      <w:r>
        <w:rPr>
          <w:rFonts w:ascii="Traditional Arabic" w:hAnsi="Traditional Arabic" w:cs="B Zar" w:hint="cs"/>
          <w:sz w:val="28"/>
          <w:szCs w:val="28"/>
          <w:rtl/>
        </w:rPr>
        <w:t>میان انسان‌ها هموار شود</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عن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آدم </w:t>
      </w:r>
      <w:r>
        <w:rPr>
          <w:rFonts w:ascii="Traditional Arabic" w:hAnsi="Traditional Arabic" w:cs="B Zar" w:hint="cs"/>
          <w:sz w:val="28"/>
          <w:szCs w:val="28"/>
          <w:rtl/>
        </w:rPr>
        <w:t xml:space="preserve">مؤمن از دین‌داری و پای‌بندی به ضوابط ایمانی، </w:t>
      </w:r>
      <w:r w:rsidR="00441996" w:rsidRPr="00EF02DF">
        <w:rPr>
          <w:rFonts w:ascii="Traditional Arabic" w:hAnsi="Traditional Arabic" w:cs="B Zar" w:hint="cs"/>
          <w:sz w:val="28"/>
          <w:szCs w:val="28"/>
          <w:rtl/>
        </w:rPr>
        <w:t>احساس تنگنا</w:t>
      </w:r>
      <w:r>
        <w:rPr>
          <w:rFonts w:ascii="Traditional Arabic" w:hAnsi="Traditional Arabic" w:cs="B Zar" w:hint="cs"/>
          <w:sz w:val="28"/>
          <w:szCs w:val="28"/>
          <w:rtl/>
        </w:rPr>
        <w:t xml:space="preserve"> نکند</w:t>
      </w:r>
      <w:r w:rsidR="00441996" w:rsidRPr="00EF02DF">
        <w:rPr>
          <w:rFonts w:ascii="Traditional Arabic" w:hAnsi="Traditional Arabic" w:cs="B Zar" w:hint="cs"/>
          <w:sz w:val="28"/>
          <w:szCs w:val="28"/>
          <w:rtl/>
        </w:rPr>
        <w:t xml:space="preserve">. </w:t>
      </w:r>
    </w:p>
    <w:p w:rsidR="001F4474"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مثال د</w:t>
      </w:r>
      <w:r>
        <w:rPr>
          <w:rFonts w:ascii="Traditional Arabic" w:hAnsi="Traditional Arabic" w:cs="B Zar" w:hint="cs"/>
          <w:sz w:val="28"/>
          <w:szCs w:val="28"/>
          <w:rtl/>
        </w:rPr>
        <w:t>ی</w:t>
      </w:r>
      <w:r w:rsidRPr="00EF02DF">
        <w:rPr>
          <w:rFonts w:ascii="Traditional Arabic" w:hAnsi="Traditional Arabic" w:cs="B Zar" w:hint="cs"/>
          <w:sz w:val="28"/>
          <w:szCs w:val="28"/>
          <w:rtl/>
        </w:rPr>
        <w:t>گر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C154EF">
        <w:rPr>
          <w:rFonts w:ascii="Traditional Arabic" w:hAnsi="Traditional Arabic" w:cs="B Zar" w:hint="cs"/>
          <w:sz w:val="28"/>
          <w:szCs w:val="28"/>
          <w:rtl/>
        </w:rPr>
        <w:t xml:space="preserve">عرض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نم. </w:t>
      </w:r>
      <w:r w:rsidR="00C154EF">
        <w:rPr>
          <w:rFonts w:ascii="Traditional Arabic" w:hAnsi="Traditional Arabic" w:cs="B Zar" w:hint="cs"/>
          <w:sz w:val="28"/>
          <w:szCs w:val="28"/>
          <w:rtl/>
        </w:rPr>
        <w:t xml:space="preserve">اکنون </w:t>
      </w:r>
      <w:r w:rsidRPr="00EF02DF">
        <w:rPr>
          <w:rFonts w:ascii="Traditional Arabic" w:hAnsi="Traditional Arabic" w:cs="B Zar" w:hint="cs"/>
          <w:sz w:val="28"/>
          <w:szCs w:val="28"/>
          <w:rtl/>
        </w:rPr>
        <w:t>صدا و س</w:t>
      </w:r>
      <w:r>
        <w:rPr>
          <w:rFonts w:ascii="Traditional Arabic" w:hAnsi="Traditional Arabic" w:cs="B Zar" w:hint="cs"/>
          <w:sz w:val="28"/>
          <w:szCs w:val="28"/>
          <w:rtl/>
        </w:rPr>
        <w:t>ی</w:t>
      </w:r>
      <w:r w:rsidRPr="00EF02DF">
        <w:rPr>
          <w:rFonts w:ascii="Traditional Arabic" w:hAnsi="Traditional Arabic" w:cs="B Zar" w:hint="cs"/>
          <w:sz w:val="28"/>
          <w:szCs w:val="28"/>
          <w:rtl/>
        </w:rPr>
        <w:t>ما</w:t>
      </w:r>
      <w:r w:rsidR="00C154EF">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sidR="00C154EF">
        <w:rPr>
          <w:rFonts w:ascii="Traditional Arabic" w:hAnsi="Traditional Arabic" w:cs="B Zar" w:hint="cs"/>
          <w:sz w:val="28"/>
          <w:szCs w:val="28"/>
          <w:rtl/>
        </w:rPr>
        <w:t>لابه‌</w:t>
      </w:r>
      <w:r w:rsidRPr="00EF02DF">
        <w:rPr>
          <w:rFonts w:ascii="Traditional Arabic" w:hAnsi="Traditional Arabic" w:cs="B Zar" w:hint="cs"/>
          <w:sz w:val="28"/>
          <w:szCs w:val="28"/>
          <w:rtl/>
        </w:rPr>
        <w:t>لا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جذاب تر</w:t>
      </w:r>
      <w:r>
        <w:rPr>
          <w:rFonts w:ascii="Traditional Arabic" w:hAnsi="Traditional Arabic" w:cs="B Zar" w:hint="cs"/>
          <w:sz w:val="28"/>
          <w:szCs w:val="28"/>
          <w:rtl/>
        </w:rPr>
        <w:t>ی</w:t>
      </w:r>
      <w:r w:rsidRPr="00EF02DF">
        <w:rPr>
          <w:rFonts w:ascii="Traditional Arabic" w:hAnsi="Traditional Arabic" w:cs="B Zar" w:hint="cs"/>
          <w:sz w:val="28"/>
          <w:szCs w:val="28"/>
          <w:rtl/>
        </w:rPr>
        <w:t>ن برنامه</w:t>
      </w:r>
      <w:r>
        <w:rPr>
          <w:rFonts w:ascii="Traditional Arabic" w:hAnsi="Traditional Arabic" w:cs="B Zar" w:hint="cs"/>
          <w:sz w:val="28"/>
          <w:szCs w:val="28"/>
          <w:rtl/>
        </w:rPr>
        <w:t>‌های ک</w:t>
      </w:r>
      <w:r w:rsidRPr="00EF02DF">
        <w:rPr>
          <w:rFonts w:ascii="Traditional Arabic" w:hAnsi="Traditional Arabic" w:cs="B Zar" w:hint="cs"/>
          <w:sz w:val="28"/>
          <w:szCs w:val="28"/>
          <w:rtl/>
        </w:rPr>
        <w:t>ود</w:t>
      </w:r>
      <w:r>
        <w:rPr>
          <w:rFonts w:ascii="Traditional Arabic" w:hAnsi="Traditional Arabic" w:cs="B Zar" w:hint="cs"/>
          <w:sz w:val="28"/>
          <w:szCs w:val="28"/>
          <w:rtl/>
        </w:rPr>
        <w:t>ک</w:t>
      </w:r>
      <w:r w:rsidRPr="00EF02DF">
        <w:rPr>
          <w:rFonts w:ascii="Traditional Arabic" w:hAnsi="Traditional Arabic" w:cs="B Zar" w:hint="cs"/>
          <w:sz w:val="28"/>
          <w:szCs w:val="28"/>
          <w:rtl/>
        </w:rPr>
        <w:t>انه</w:t>
      </w:r>
      <w:r w:rsidR="00C154EF">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sidR="001F4474" w:rsidRPr="00EF02DF">
        <w:rPr>
          <w:rFonts w:ascii="Traditional Arabic" w:hAnsi="Traditional Arabic" w:cs="B Zar" w:hint="cs"/>
          <w:sz w:val="28"/>
          <w:szCs w:val="28"/>
          <w:rtl/>
        </w:rPr>
        <w:t xml:space="preserve">انواع و اقسام </w:t>
      </w:r>
      <w:r w:rsidR="001F4474">
        <w:rPr>
          <w:rFonts w:ascii="Traditional Arabic" w:hAnsi="Traditional Arabic" w:cs="B Zar" w:hint="cs"/>
          <w:sz w:val="28"/>
          <w:szCs w:val="28"/>
          <w:rtl/>
        </w:rPr>
        <w:t xml:space="preserve">پفک نمکی را </w:t>
      </w:r>
      <w:r w:rsidR="001F4474" w:rsidRPr="00EF02DF">
        <w:rPr>
          <w:rFonts w:ascii="Traditional Arabic" w:hAnsi="Traditional Arabic" w:cs="B Zar" w:hint="cs"/>
          <w:sz w:val="28"/>
          <w:szCs w:val="28"/>
          <w:rtl/>
        </w:rPr>
        <w:t>در ش</w:t>
      </w:r>
      <w:r w:rsidR="001F4474">
        <w:rPr>
          <w:rFonts w:ascii="Traditional Arabic" w:hAnsi="Traditional Arabic" w:cs="B Zar" w:hint="cs"/>
          <w:sz w:val="28"/>
          <w:szCs w:val="28"/>
          <w:rtl/>
        </w:rPr>
        <w:t>ک</w:t>
      </w:r>
      <w:r w:rsidR="001F4474" w:rsidRPr="00EF02DF">
        <w:rPr>
          <w:rFonts w:ascii="Traditional Arabic" w:hAnsi="Traditional Arabic" w:cs="B Zar" w:hint="cs"/>
          <w:sz w:val="28"/>
          <w:szCs w:val="28"/>
          <w:rtl/>
        </w:rPr>
        <w:t>ل</w:t>
      </w:r>
      <w:r w:rsidR="001F4474">
        <w:rPr>
          <w:rFonts w:ascii="Traditional Arabic" w:hAnsi="Traditional Arabic" w:cs="B Zar" w:hint="cs"/>
          <w:sz w:val="28"/>
          <w:szCs w:val="28"/>
          <w:rtl/>
        </w:rPr>
        <w:t xml:space="preserve">‌ها </w:t>
      </w:r>
      <w:r w:rsidR="001F4474" w:rsidRPr="00EF02DF">
        <w:rPr>
          <w:rFonts w:ascii="Traditional Arabic" w:hAnsi="Traditional Arabic" w:cs="B Zar" w:hint="cs"/>
          <w:sz w:val="28"/>
          <w:szCs w:val="28"/>
          <w:rtl/>
        </w:rPr>
        <w:t>و طرح</w:t>
      </w:r>
      <w:r w:rsidR="001F4474">
        <w:rPr>
          <w:rFonts w:ascii="Traditional Arabic" w:hAnsi="Traditional Arabic" w:cs="B Zar" w:hint="cs"/>
          <w:sz w:val="28"/>
          <w:szCs w:val="28"/>
          <w:rtl/>
        </w:rPr>
        <w:t xml:space="preserve">‌ها </w:t>
      </w:r>
      <w:r w:rsidR="001F4474" w:rsidRPr="00EF02DF">
        <w:rPr>
          <w:rFonts w:ascii="Traditional Arabic" w:hAnsi="Traditional Arabic" w:cs="B Zar" w:hint="cs"/>
          <w:sz w:val="28"/>
          <w:szCs w:val="28"/>
          <w:rtl/>
        </w:rPr>
        <w:t>و رنگ</w:t>
      </w:r>
      <w:r w:rsidR="001F4474">
        <w:rPr>
          <w:rFonts w:ascii="Traditional Arabic" w:hAnsi="Traditional Arabic" w:cs="B Zar" w:hint="cs"/>
          <w:sz w:val="28"/>
          <w:szCs w:val="28"/>
          <w:rtl/>
        </w:rPr>
        <w:t xml:space="preserve">‌ها </w:t>
      </w:r>
      <w:r w:rsidR="001F4474" w:rsidRPr="00EF02DF">
        <w:rPr>
          <w:rFonts w:ascii="Traditional Arabic" w:hAnsi="Traditional Arabic" w:cs="B Zar" w:hint="cs"/>
          <w:sz w:val="28"/>
          <w:szCs w:val="28"/>
          <w:rtl/>
        </w:rPr>
        <w:t>و ق</w:t>
      </w:r>
      <w:r w:rsidR="001F4474">
        <w:rPr>
          <w:rFonts w:ascii="Traditional Arabic" w:hAnsi="Traditional Arabic" w:cs="B Zar" w:hint="cs"/>
          <w:sz w:val="28"/>
          <w:szCs w:val="28"/>
          <w:rtl/>
        </w:rPr>
        <w:t>ی</w:t>
      </w:r>
      <w:r w:rsidR="001F4474" w:rsidRPr="00EF02DF">
        <w:rPr>
          <w:rFonts w:ascii="Traditional Arabic" w:hAnsi="Traditional Arabic" w:cs="B Zar" w:hint="cs"/>
          <w:sz w:val="28"/>
          <w:szCs w:val="28"/>
          <w:rtl/>
        </w:rPr>
        <w:t>مت</w:t>
      </w:r>
      <w:r w:rsidR="001F4474">
        <w:rPr>
          <w:rFonts w:ascii="Traditional Arabic" w:hAnsi="Traditional Arabic" w:cs="B Zar" w:hint="cs"/>
          <w:sz w:val="28"/>
          <w:szCs w:val="28"/>
          <w:rtl/>
        </w:rPr>
        <w:t xml:space="preserve">‌ها </w:t>
      </w:r>
      <w:r w:rsidR="001F4474" w:rsidRPr="00EF02DF">
        <w:rPr>
          <w:rFonts w:ascii="Traditional Arabic" w:hAnsi="Traditional Arabic" w:cs="B Zar" w:hint="cs"/>
          <w:sz w:val="28"/>
          <w:szCs w:val="28"/>
          <w:rtl/>
        </w:rPr>
        <w:t>و مزه</w:t>
      </w:r>
      <w:r w:rsidR="001F4474">
        <w:rPr>
          <w:rFonts w:ascii="Traditional Arabic" w:hAnsi="Traditional Arabic" w:cs="B Zar" w:hint="cs"/>
          <w:sz w:val="28"/>
          <w:szCs w:val="28"/>
          <w:rtl/>
        </w:rPr>
        <w:t xml:space="preserve">‌های </w:t>
      </w:r>
      <w:r w:rsidR="001F4474" w:rsidRPr="00EF02DF">
        <w:rPr>
          <w:rFonts w:ascii="Traditional Arabic" w:hAnsi="Traditional Arabic" w:cs="B Zar" w:hint="cs"/>
          <w:sz w:val="28"/>
          <w:szCs w:val="28"/>
          <w:rtl/>
        </w:rPr>
        <w:t xml:space="preserve">مختلف </w:t>
      </w:r>
      <w:r w:rsidRPr="00EF02DF">
        <w:rPr>
          <w:rFonts w:ascii="Traditional Arabic" w:hAnsi="Traditional Arabic" w:cs="B Zar" w:hint="cs"/>
          <w:sz w:val="28"/>
          <w:szCs w:val="28"/>
          <w:rtl/>
        </w:rPr>
        <w:t>تبل</w:t>
      </w:r>
      <w:r>
        <w:rPr>
          <w:rFonts w:ascii="Traditional Arabic" w:hAnsi="Traditional Arabic" w:cs="B Zar" w:hint="cs"/>
          <w:sz w:val="28"/>
          <w:szCs w:val="28"/>
          <w:rtl/>
        </w:rPr>
        <w:t>ی</w:t>
      </w:r>
      <w:r w:rsidRPr="00EF02DF">
        <w:rPr>
          <w:rFonts w:ascii="Traditional Arabic" w:hAnsi="Traditional Arabic" w:cs="B Zar" w:hint="cs"/>
          <w:sz w:val="28"/>
          <w:szCs w:val="28"/>
          <w:rtl/>
        </w:rPr>
        <w:t>غ</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 xml:space="preserve">ند. </w:t>
      </w:r>
      <w:r w:rsidR="001F4474">
        <w:rPr>
          <w:rFonts w:ascii="Traditional Arabic" w:hAnsi="Traditional Arabic" w:cs="B Zar" w:hint="cs"/>
          <w:sz w:val="28"/>
          <w:szCs w:val="28"/>
          <w:rtl/>
        </w:rPr>
        <w:t>در هر سوپر</w:t>
      </w:r>
      <w:r w:rsidRPr="00EF02DF">
        <w:rPr>
          <w:rFonts w:ascii="Traditional Arabic" w:hAnsi="Traditional Arabic" w:cs="B Zar" w:hint="cs"/>
          <w:sz w:val="28"/>
          <w:szCs w:val="28"/>
          <w:rtl/>
        </w:rPr>
        <w:t>مار</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ت </w:t>
      </w:r>
      <w:r w:rsidR="001F4474">
        <w:rPr>
          <w:rFonts w:ascii="Traditional Arabic" w:hAnsi="Traditional Arabic" w:cs="B Zar" w:hint="cs"/>
          <w:sz w:val="28"/>
          <w:szCs w:val="28"/>
          <w:rtl/>
        </w:rPr>
        <w:t xml:space="preserve">یا </w:t>
      </w:r>
      <w:r w:rsidRPr="00EF02DF">
        <w:rPr>
          <w:rFonts w:ascii="Traditional Arabic" w:hAnsi="Traditional Arabic" w:cs="B Zar" w:hint="cs"/>
          <w:sz w:val="28"/>
          <w:szCs w:val="28"/>
          <w:rtl/>
        </w:rPr>
        <w:t>بقال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وچ</w:t>
      </w:r>
      <w:r>
        <w:rPr>
          <w:rFonts w:ascii="Traditional Arabic" w:hAnsi="Traditional Arabic" w:cs="B Zar" w:hint="cs"/>
          <w:sz w:val="28"/>
          <w:szCs w:val="28"/>
          <w:rtl/>
        </w:rPr>
        <w:t>ک</w:t>
      </w:r>
      <w:r w:rsidR="001F4474">
        <w:rPr>
          <w:rFonts w:ascii="Traditional Arabic" w:hAnsi="Traditional Arabic" w:cs="B Zar" w:hint="cs"/>
          <w:sz w:val="28"/>
          <w:szCs w:val="28"/>
          <w:rtl/>
        </w:rPr>
        <w:t>ی هم</w:t>
      </w:r>
      <w:r w:rsidRPr="00EF02DF">
        <w:rPr>
          <w:rFonts w:ascii="Traditional Arabic" w:hAnsi="Traditional Arabic" w:cs="B Zar" w:hint="cs"/>
          <w:sz w:val="28"/>
          <w:szCs w:val="28"/>
          <w:rtl/>
        </w:rPr>
        <w:t xml:space="preserve"> چند قفسه پف</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 نم</w:t>
      </w:r>
      <w:r>
        <w:rPr>
          <w:rFonts w:ascii="Traditional Arabic" w:hAnsi="Traditional Arabic" w:cs="B Zar" w:hint="cs"/>
          <w:sz w:val="28"/>
          <w:szCs w:val="28"/>
          <w:rtl/>
        </w:rPr>
        <w:t>کی</w:t>
      </w:r>
      <w:r w:rsidRPr="00EF02DF">
        <w:rPr>
          <w:rFonts w:ascii="Traditional Arabic" w:hAnsi="Traditional Arabic" w:cs="B Zar" w:hint="cs"/>
          <w:sz w:val="28"/>
          <w:szCs w:val="28"/>
          <w:rtl/>
        </w:rPr>
        <w:t xml:space="preserve"> قرار </w:t>
      </w:r>
      <w:r w:rsidR="001F4474">
        <w:rPr>
          <w:rFonts w:ascii="Traditional Arabic" w:hAnsi="Traditional Arabic" w:cs="B Zar" w:hint="cs"/>
          <w:sz w:val="28"/>
          <w:szCs w:val="28"/>
          <w:rtl/>
        </w:rPr>
        <w:t xml:space="preserve">دارد که </w:t>
      </w:r>
      <w:r w:rsidRPr="00EF02DF">
        <w:rPr>
          <w:rFonts w:ascii="Traditional Arabic" w:hAnsi="Traditional Arabic" w:cs="B Zar" w:hint="cs"/>
          <w:sz w:val="28"/>
          <w:szCs w:val="28"/>
          <w:rtl/>
        </w:rPr>
        <w:t xml:space="preserve">هر </w:t>
      </w:r>
      <w:r w:rsidR="001F4474">
        <w:rPr>
          <w:rFonts w:ascii="Traditional Arabic" w:hAnsi="Traditional Arabic" w:cs="B Zar" w:hint="cs"/>
          <w:sz w:val="28"/>
          <w:szCs w:val="28"/>
          <w:rtl/>
        </w:rPr>
        <w:t xml:space="preserve">کودکی را به سرعت </w:t>
      </w:r>
      <w:r w:rsidRPr="00EF02DF">
        <w:rPr>
          <w:rFonts w:ascii="Traditional Arabic" w:hAnsi="Traditional Arabic" w:cs="B Zar" w:hint="cs"/>
          <w:sz w:val="28"/>
          <w:szCs w:val="28"/>
          <w:rtl/>
        </w:rPr>
        <w:t>وسوسه</w:t>
      </w:r>
      <w:r>
        <w:rPr>
          <w:rFonts w:ascii="Traditional Arabic" w:hAnsi="Traditional Arabic" w:cs="B Zar" w:hint="cs"/>
          <w:sz w:val="28"/>
          <w:szCs w:val="28"/>
          <w:rtl/>
        </w:rPr>
        <w:t xml:space="preserve"> </w:t>
      </w:r>
      <w:r w:rsidR="001F4474">
        <w:rPr>
          <w:rFonts w:ascii="Traditional Arabic" w:hAnsi="Traditional Arabic" w:cs="B Zar" w:hint="cs"/>
          <w:sz w:val="28"/>
          <w:szCs w:val="28"/>
          <w:rtl/>
        </w:rPr>
        <w:t>می‌کند</w:t>
      </w:r>
      <w:r w:rsidRPr="00EF02DF">
        <w:rPr>
          <w:rFonts w:ascii="Traditional Arabic" w:hAnsi="Traditional Arabic" w:cs="B Zar" w:hint="cs"/>
          <w:sz w:val="28"/>
          <w:szCs w:val="28"/>
          <w:rtl/>
        </w:rPr>
        <w:t>. ق</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مت </w:t>
      </w:r>
      <w:r w:rsidR="001F4474">
        <w:rPr>
          <w:rFonts w:ascii="Traditional Arabic" w:hAnsi="Traditional Arabic" w:cs="B Zar" w:hint="cs"/>
          <w:sz w:val="28"/>
          <w:szCs w:val="28"/>
          <w:rtl/>
        </w:rPr>
        <w:t xml:space="preserve">آن </w:t>
      </w:r>
      <w:r w:rsidRPr="00EF02DF">
        <w:rPr>
          <w:rFonts w:ascii="Traditional Arabic" w:hAnsi="Traditional Arabic" w:cs="B Zar" w:hint="cs"/>
          <w:sz w:val="28"/>
          <w:szCs w:val="28"/>
          <w:rtl/>
        </w:rPr>
        <w:t xml:space="preserve">هم از </w:t>
      </w:r>
      <w:r w:rsidR="001F4474">
        <w:rPr>
          <w:rFonts w:ascii="Traditional Arabic" w:hAnsi="Traditional Arabic" w:cs="B Zar" w:hint="cs"/>
          <w:sz w:val="28"/>
          <w:szCs w:val="28"/>
          <w:rtl/>
        </w:rPr>
        <w:t xml:space="preserve">نوع </w:t>
      </w:r>
      <w:r w:rsidRPr="00EF02DF">
        <w:rPr>
          <w:rFonts w:ascii="Traditional Arabic" w:hAnsi="Traditional Arabic" w:cs="B Zar" w:hint="cs"/>
          <w:sz w:val="28"/>
          <w:szCs w:val="28"/>
          <w:rtl/>
        </w:rPr>
        <w:t>خورا</w:t>
      </w:r>
      <w:r>
        <w:rPr>
          <w:rFonts w:ascii="Traditional Arabic" w:hAnsi="Traditional Arabic" w:cs="B Zar" w:hint="cs"/>
          <w:sz w:val="28"/>
          <w:szCs w:val="28"/>
          <w:rtl/>
        </w:rPr>
        <w:t xml:space="preserve">کی‌های </w:t>
      </w:r>
      <w:r w:rsidRPr="00EF02DF">
        <w:rPr>
          <w:rFonts w:ascii="Traditional Arabic" w:hAnsi="Traditional Arabic" w:cs="B Zar" w:hint="cs"/>
          <w:sz w:val="28"/>
          <w:szCs w:val="28"/>
          <w:rtl/>
        </w:rPr>
        <w:t>سالم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ه پزش</w:t>
      </w:r>
      <w:r>
        <w:rPr>
          <w:rFonts w:ascii="Traditional Arabic" w:hAnsi="Traditional Arabic" w:cs="B Zar" w:hint="cs"/>
          <w:sz w:val="28"/>
          <w:szCs w:val="28"/>
          <w:rtl/>
        </w:rPr>
        <w:t>ک</w:t>
      </w:r>
      <w:r w:rsidRPr="00EF02DF">
        <w:rPr>
          <w:rFonts w:ascii="Traditional Arabic" w:hAnsi="Traditional Arabic" w:cs="B Zar" w:hint="cs"/>
          <w:sz w:val="28"/>
          <w:szCs w:val="28"/>
          <w:rtl/>
        </w:rPr>
        <w:t>ان توص</w:t>
      </w:r>
      <w:r>
        <w:rPr>
          <w:rFonts w:ascii="Traditional Arabic" w:hAnsi="Traditional Arabic" w:cs="B Zar" w:hint="cs"/>
          <w:sz w:val="28"/>
          <w:szCs w:val="28"/>
          <w:rtl/>
        </w:rPr>
        <w:t>ی</w:t>
      </w:r>
      <w:r w:rsidRPr="00EF02DF">
        <w:rPr>
          <w:rFonts w:ascii="Traditional Arabic" w:hAnsi="Traditional Arabic" w:cs="B Zar" w:hint="cs"/>
          <w:sz w:val="28"/>
          <w:szCs w:val="28"/>
          <w:rtl/>
        </w:rPr>
        <w:t>ه</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 xml:space="preserve">نند </w:t>
      </w:r>
      <w:r w:rsidR="001F4474">
        <w:rPr>
          <w:rFonts w:ascii="Traditional Arabic" w:hAnsi="Traditional Arabic" w:cs="B Zar" w:hint="cs"/>
          <w:sz w:val="28"/>
          <w:szCs w:val="28"/>
          <w:rtl/>
        </w:rPr>
        <w:t xml:space="preserve">به مراتب </w:t>
      </w:r>
      <w:r w:rsidRPr="00EF02DF">
        <w:rPr>
          <w:rFonts w:ascii="Traditional Arabic" w:hAnsi="Traditional Arabic" w:cs="B Zar" w:hint="cs"/>
          <w:sz w:val="28"/>
          <w:szCs w:val="28"/>
          <w:rtl/>
        </w:rPr>
        <w:t>ارزان</w:t>
      </w:r>
      <w:r>
        <w:rPr>
          <w:rFonts w:ascii="Traditional Arabic" w:hAnsi="Traditional Arabic" w:cs="B Zar" w:hint="cs"/>
          <w:sz w:val="28"/>
          <w:szCs w:val="28"/>
          <w:rtl/>
        </w:rPr>
        <w:t xml:space="preserve">‌تر </w:t>
      </w:r>
      <w:r w:rsidRPr="00EF02DF">
        <w:rPr>
          <w:rFonts w:ascii="Traditional Arabic" w:hAnsi="Traditional Arabic" w:cs="B Zar" w:hint="cs"/>
          <w:sz w:val="28"/>
          <w:szCs w:val="28"/>
          <w:rtl/>
        </w:rPr>
        <w:t>است. در چن</w:t>
      </w:r>
      <w:r>
        <w:rPr>
          <w:rFonts w:ascii="Traditional Arabic" w:hAnsi="Traditional Arabic" w:cs="B Zar" w:hint="cs"/>
          <w:sz w:val="28"/>
          <w:szCs w:val="28"/>
          <w:rtl/>
        </w:rPr>
        <w:t>ی</w:t>
      </w:r>
      <w:r w:rsidRPr="00EF02DF">
        <w:rPr>
          <w:rFonts w:ascii="Traditional Arabic" w:hAnsi="Traditional Arabic" w:cs="B Zar" w:hint="cs"/>
          <w:sz w:val="28"/>
          <w:szCs w:val="28"/>
          <w:rtl/>
        </w:rPr>
        <w:t>ن شرا</w:t>
      </w:r>
      <w:r>
        <w:rPr>
          <w:rFonts w:ascii="Traditional Arabic" w:hAnsi="Traditional Arabic" w:cs="B Zar" w:hint="cs"/>
          <w:sz w:val="28"/>
          <w:szCs w:val="28"/>
          <w:rtl/>
        </w:rPr>
        <w:t>ی</w:t>
      </w:r>
      <w:r w:rsidRPr="00EF02DF">
        <w:rPr>
          <w:rFonts w:ascii="Traditional Arabic" w:hAnsi="Traditional Arabic" w:cs="B Zar" w:hint="cs"/>
          <w:sz w:val="28"/>
          <w:szCs w:val="28"/>
          <w:rtl/>
        </w:rPr>
        <w:t>ط</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آ</w:t>
      </w:r>
      <w:r>
        <w:rPr>
          <w:rFonts w:ascii="Traditional Arabic" w:hAnsi="Traditional Arabic" w:cs="B Zar" w:hint="cs"/>
          <w:sz w:val="28"/>
          <w:szCs w:val="28"/>
          <w:rtl/>
        </w:rPr>
        <w:t>ی</w:t>
      </w:r>
      <w:r w:rsidRPr="00EF02DF">
        <w:rPr>
          <w:rFonts w:ascii="Traditional Arabic" w:hAnsi="Traditional Arabic" w:cs="B Zar" w:hint="cs"/>
          <w:sz w:val="28"/>
          <w:szCs w:val="28"/>
          <w:rtl/>
        </w:rPr>
        <w:t>ا ما</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توان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r w:rsidR="001F4474">
        <w:rPr>
          <w:rFonts w:ascii="Traditional Arabic" w:hAnsi="Traditional Arabic" w:cs="B Zar" w:hint="cs"/>
          <w:sz w:val="28"/>
          <w:szCs w:val="28"/>
          <w:rtl/>
        </w:rPr>
        <w:lastRenderedPageBreak/>
        <w:t>کودکان را از خوردن پفک نمکی پرهیز دهیم</w:t>
      </w:r>
      <w:r w:rsidRPr="00EF02DF">
        <w:rPr>
          <w:rFonts w:ascii="Traditional Arabic" w:hAnsi="Traditional Arabic" w:cs="B Zar" w:hint="cs"/>
          <w:sz w:val="28"/>
          <w:szCs w:val="28"/>
          <w:rtl/>
        </w:rPr>
        <w:t>؟ انجام ا</w:t>
      </w:r>
      <w:r>
        <w:rPr>
          <w:rFonts w:ascii="Traditional Arabic" w:hAnsi="Traditional Arabic" w:cs="B Zar" w:hint="cs"/>
          <w:sz w:val="28"/>
          <w:szCs w:val="28"/>
          <w:rtl/>
        </w:rPr>
        <w:t>ی</w:t>
      </w:r>
      <w:r w:rsidRPr="00EF02DF">
        <w:rPr>
          <w:rFonts w:ascii="Traditional Arabic" w:hAnsi="Traditional Arabic" w:cs="B Zar" w:hint="cs"/>
          <w:sz w:val="28"/>
          <w:szCs w:val="28"/>
          <w:rtl/>
        </w:rPr>
        <w:t>ن توص</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ه </w:t>
      </w:r>
      <w:r w:rsidR="001F4474">
        <w:rPr>
          <w:rFonts w:ascii="Traditional Arabic" w:hAnsi="Traditional Arabic" w:cs="B Zar" w:hint="cs"/>
          <w:sz w:val="28"/>
          <w:szCs w:val="28"/>
          <w:rtl/>
        </w:rPr>
        <w:t xml:space="preserve">بسیار </w:t>
      </w:r>
      <w:r w:rsidRPr="00EF02DF">
        <w:rPr>
          <w:rFonts w:ascii="Traditional Arabic" w:hAnsi="Traditional Arabic" w:cs="B Zar" w:hint="cs"/>
          <w:sz w:val="28"/>
          <w:szCs w:val="28"/>
          <w:rtl/>
        </w:rPr>
        <w:t>دشوار است</w:t>
      </w:r>
      <w:r w:rsidR="001F4474">
        <w:rPr>
          <w:rFonts w:ascii="Traditional Arabic" w:hAnsi="Traditional Arabic" w:cs="B Zar" w:hint="cs"/>
          <w:sz w:val="28"/>
          <w:szCs w:val="28"/>
          <w:rtl/>
        </w:rPr>
        <w:t>؛ فراتر از آستانه مقاومت کودکان و حتی بزرگ‌تر ها</w:t>
      </w:r>
      <w:r w:rsidRPr="00EF02DF">
        <w:rPr>
          <w:rFonts w:ascii="Traditional Arabic" w:hAnsi="Traditional Arabic" w:cs="B Zar" w:hint="cs"/>
          <w:sz w:val="28"/>
          <w:szCs w:val="28"/>
          <w:rtl/>
        </w:rPr>
        <w:t xml:space="preserve">. </w:t>
      </w:r>
      <w:r w:rsidR="001F4474">
        <w:rPr>
          <w:rFonts w:ascii="Traditional Arabic" w:hAnsi="Traditional Arabic" w:cs="B Zar" w:hint="cs"/>
          <w:sz w:val="28"/>
          <w:szCs w:val="28"/>
          <w:rtl/>
        </w:rPr>
        <w:t xml:space="preserve">وقتی </w:t>
      </w:r>
      <w:r w:rsidRPr="00EF02DF">
        <w:rPr>
          <w:rFonts w:ascii="Traditional Arabic" w:hAnsi="Traditional Arabic" w:cs="B Zar" w:hint="cs"/>
          <w:sz w:val="28"/>
          <w:szCs w:val="28"/>
          <w:rtl/>
        </w:rPr>
        <w:t>در و د</w:t>
      </w:r>
      <w:r>
        <w:rPr>
          <w:rFonts w:ascii="Traditional Arabic" w:hAnsi="Traditional Arabic" w:cs="B Zar" w:hint="cs"/>
          <w:sz w:val="28"/>
          <w:szCs w:val="28"/>
          <w:rtl/>
        </w:rPr>
        <w:t>ی</w:t>
      </w:r>
      <w:r w:rsidRPr="00EF02DF">
        <w:rPr>
          <w:rFonts w:ascii="Traditional Arabic" w:hAnsi="Traditional Arabic" w:cs="B Zar" w:hint="cs"/>
          <w:sz w:val="28"/>
          <w:szCs w:val="28"/>
          <w:rtl/>
        </w:rPr>
        <w:t>وار</w:t>
      </w:r>
      <w:r w:rsidR="001F4474">
        <w:rPr>
          <w:rFonts w:ascii="Traditional Arabic" w:hAnsi="Traditional Arabic" w:cs="B Zar" w:hint="cs"/>
          <w:sz w:val="28"/>
          <w:szCs w:val="28"/>
          <w:rtl/>
        </w:rPr>
        <w:t>،</w:t>
      </w:r>
      <w:r w:rsidRPr="00EF02DF">
        <w:rPr>
          <w:rFonts w:ascii="Traditional Arabic" w:hAnsi="Traditional Arabic" w:cs="B Zar" w:hint="cs"/>
          <w:sz w:val="28"/>
          <w:szCs w:val="28"/>
          <w:rtl/>
        </w:rPr>
        <w:t xml:space="preserve"> اشت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اق و التهاب </w:t>
      </w:r>
      <w:r w:rsidR="001F4474">
        <w:rPr>
          <w:rFonts w:ascii="Traditional Arabic" w:hAnsi="Traditional Arabic" w:cs="B Zar" w:hint="cs"/>
          <w:sz w:val="28"/>
          <w:szCs w:val="28"/>
          <w:rtl/>
        </w:rPr>
        <w:t xml:space="preserve">خوردن این خوراکی را در جان کودکان ایجاد می‌کند، </w:t>
      </w:r>
      <w:r w:rsidRPr="00EF02DF">
        <w:rPr>
          <w:rFonts w:ascii="Traditional Arabic" w:hAnsi="Traditional Arabic" w:cs="B Zar" w:hint="cs"/>
          <w:sz w:val="28"/>
          <w:szCs w:val="28"/>
          <w:rtl/>
        </w:rPr>
        <w:t>توص</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ه </w:t>
      </w:r>
      <w:r w:rsidR="001F4474">
        <w:rPr>
          <w:rFonts w:ascii="Traditional Arabic" w:hAnsi="Traditional Arabic" w:cs="B Zar" w:hint="cs"/>
          <w:sz w:val="28"/>
          <w:szCs w:val="28"/>
          <w:rtl/>
        </w:rPr>
        <w:t xml:space="preserve">به پرهیز از آن </w:t>
      </w:r>
      <w:r w:rsidRPr="00EF02DF">
        <w:rPr>
          <w:rFonts w:ascii="Traditional Arabic" w:hAnsi="Traditional Arabic" w:cs="B Zar" w:hint="cs"/>
          <w:sz w:val="28"/>
          <w:szCs w:val="28"/>
          <w:rtl/>
        </w:rPr>
        <w:t xml:space="preserve">به </w:t>
      </w:r>
      <w:r>
        <w:rPr>
          <w:rFonts w:ascii="Traditional Arabic" w:hAnsi="Traditional Arabic" w:cs="B Zar" w:hint="cs"/>
          <w:sz w:val="28"/>
          <w:szCs w:val="28"/>
          <w:rtl/>
        </w:rPr>
        <w:t>یک</w:t>
      </w:r>
      <w:r w:rsidRPr="00EF02DF">
        <w:rPr>
          <w:rFonts w:ascii="Traditional Arabic" w:hAnsi="Traditional Arabic" w:cs="B Zar" w:hint="cs"/>
          <w:sz w:val="28"/>
          <w:szCs w:val="28"/>
          <w:rtl/>
        </w:rPr>
        <w:t xml:space="preserve"> اراد</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پولاد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1F4474">
        <w:rPr>
          <w:rFonts w:ascii="Traditional Arabic" w:hAnsi="Traditional Arabic" w:cs="B Zar" w:hint="cs"/>
          <w:sz w:val="28"/>
          <w:szCs w:val="28"/>
          <w:rtl/>
        </w:rPr>
        <w:t xml:space="preserve">نیاز دارد </w:t>
      </w:r>
      <w:r w:rsidRPr="00EF02DF">
        <w:rPr>
          <w:rFonts w:ascii="Traditional Arabic" w:hAnsi="Traditional Arabic" w:cs="B Zar" w:hint="cs"/>
          <w:sz w:val="28"/>
          <w:szCs w:val="28"/>
          <w:rtl/>
        </w:rPr>
        <w:t>و توص</w:t>
      </w:r>
      <w:r>
        <w:rPr>
          <w:rFonts w:ascii="Traditional Arabic" w:hAnsi="Traditional Arabic" w:cs="B Zar" w:hint="cs"/>
          <w:sz w:val="28"/>
          <w:szCs w:val="28"/>
          <w:rtl/>
        </w:rPr>
        <w:t>ی</w:t>
      </w:r>
      <w:r w:rsidR="00954C38">
        <w:rPr>
          <w:rFonts w:ascii="Traditional Arabic" w:hAnsi="Traditional Arabic" w:cs="B Zar" w:hint="cs"/>
          <w:sz w:val="28"/>
          <w:szCs w:val="28"/>
          <w:rtl/>
        </w:rPr>
        <w:t xml:space="preserve">ه‌ای </w:t>
      </w:r>
      <w:r>
        <w:rPr>
          <w:rFonts w:ascii="Traditional Arabic" w:hAnsi="Traditional Arabic" w:cs="B Zar" w:hint="cs"/>
          <w:sz w:val="28"/>
          <w:szCs w:val="28"/>
          <w:rtl/>
        </w:rPr>
        <w:t>ک</w:t>
      </w:r>
      <w:r w:rsidRPr="00EF02DF">
        <w:rPr>
          <w:rFonts w:ascii="Traditional Arabic" w:hAnsi="Traditional Arabic" w:cs="B Zar" w:hint="cs"/>
          <w:sz w:val="28"/>
          <w:szCs w:val="28"/>
          <w:rtl/>
        </w:rPr>
        <w:t>ه بند به اراد</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پولاد</w:t>
      </w:r>
      <w:r>
        <w:rPr>
          <w:rFonts w:ascii="Traditional Arabic" w:hAnsi="Traditional Arabic" w:cs="B Zar" w:hint="cs"/>
          <w:sz w:val="28"/>
          <w:szCs w:val="28"/>
          <w:rtl/>
        </w:rPr>
        <w:t>ی</w:t>
      </w:r>
      <w:r w:rsidRPr="00EF02DF">
        <w:rPr>
          <w:rFonts w:ascii="Traditional Arabic" w:hAnsi="Traditional Arabic" w:cs="B Zar" w:hint="cs"/>
          <w:sz w:val="28"/>
          <w:szCs w:val="28"/>
          <w:rtl/>
        </w:rPr>
        <w:t>ن باشد تقر</w:t>
      </w:r>
      <w:r>
        <w:rPr>
          <w:rFonts w:ascii="Traditional Arabic" w:hAnsi="Traditional Arabic" w:cs="B Zar" w:hint="cs"/>
          <w:sz w:val="28"/>
          <w:szCs w:val="28"/>
          <w:rtl/>
        </w:rPr>
        <w:t>ی</w:t>
      </w:r>
      <w:r w:rsidRPr="00EF02DF">
        <w:rPr>
          <w:rFonts w:ascii="Traditional Arabic" w:hAnsi="Traditional Arabic" w:cs="B Zar" w:hint="cs"/>
          <w:sz w:val="28"/>
          <w:szCs w:val="28"/>
          <w:rtl/>
        </w:rPr>
        <w:t>باً نشدن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است. چون </w:t>
      </w:r>
      <w:r w:rsidR="001F4474">
        <w:rPr>
          <w:rFonts w:ascii="Traditional Arabic" w:hAnsi="Traditional Arabic" w:cs="B Zar" w:hint="cs"/>
          <w:sz w:val="28"/>
          <w:szCs w:val="28"/>
          <w:rtl/>
        </w:rPr>
        <w:t xml:space="preserve">هیچ یک از ما ارادة </w:t>
      </w:r>
      <w:r w:rsidRPr="00EF02DF">
        <w:rPr>
          <w:rFonts w:ascii="Traditional Arabic" w:hAnsi="Traditional Arabic" w:cs="B Zar" w:hint="cs"/>
          <w:sz w:val="28"/>
          <w:szCs w:val="28"/>
          <w:rtl/>
        </w:rPr>
        <w:t>پولاد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1F4474">
        <w:rPr>
          <w:rFonts w:ascii="Traditional Arabic" w:hAnsi="Traditional Arabic" w:cs="B Zar" w:hint="cs"/>
          <w:sz w:val="28"/>
          <w:szCs w:val="28"/>
          <w:rtl/>
        </w:rPr>
        <w:t>نداریم</w:t>
      </w:r>
      <w:r w:rsidRPr="00EF02DF">
        <w:rPr>
          <w:rFonts w:ascii="Traditional Arabic" w:hAnsi="Traditional Arabic" w:cs="B Zar" w:hint="cs"/>
          <w:sz w:val="28"/>
          <w:szCs w:val="28"/>
          <w:rtl/>
        </w:rPr>
        <w:t>. حالا اگر بخواه</w:t>
      </w:r>
      <w:r>
        <w:rPr>
          <w:rFonts w:ascii="Traditional Arabic" w:hAnsi="Traditional Arabic" w:cs="B Zar" w:hint="cs"/>
          <w:sz w:val="28"/>
          <w:szCs w:val="28"/>
          <w:rtl/>
        </w:rPr>
        <w:t>ی</w:t>
      </w:r>
      <w:r w:rsidRPr="00EF02DF">
        <w:rPr>
          <w:rFonts w:ascii="Traditional Arabic" w:hAnsi="Traditional Arabic" w:cs="B Zar" w:hint="cs"/>
          <w:sz w:val="28"/>
          <w:szCs w:val="28"/>
          <w:rtl/>
        </w:rPr>
        <w:t>م تحول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در فرهنگ </w:t>
      </w:r>
      <w:r w:rsidR="001F4474">
        <w:rPr>
          <w:rFonts w:ascii="Traditional Arabic" w:hAnsi="Traditional Arabic" w:cs="B Zar" w:hint="cs"/>
          <w:sz w:val="28"/>
          <w:szCs w:val="28"/>
          <w:rtl/>
        </w:rPr>
        <w:t>غذایی کودکانمان پدید آوریم</w:t>
      </w:r>
      <w:r w:rsidRPr="00EF02DF">
        <w:rPr>
          <w:rFonts w:ascii="Traditional Arabic" w:hAnsi="Traditional Arabic" w:cs="B Zar" w:hint="cs"/>
          <w:sz w:val="28"/>
          <w:szCs w:val="28"/>
          <w:rtl/>
        </w:rPr>
        <w:t>، علاوه بر ا</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1F4474">
        <w:rPr>
          <w:rFonts w:ascii="Traditional Arabic" w:hAnsi="Traditional Arabic" w:cs="B Zar" w:hint="cs"/>
          <w:sz w:val="28"/>
          <w:szCs w:val="28"/>
          <w:rtl/>
        </w:rPr>
        <w:t xml:space="preserve">به آحاد آنها باید این توصیه را برسانیم لازم است </w:t>
      </w:r>
      <w:r>
        <w:rPr>
          <w:rFonts w:ascii="Traditional Arabic" w:hAnsi="Traditional Arabic" w:cs="B Zar" w:hint="cs"/>
          <w:sz w:val="28"/>
          <w:szCs w:val="28"/>
          <w:rtl/>
        </w:rPr>
        <w:t>ک</w:t>
      </w:r>
      <w:r w:rsidRPr="00EF02DF">
        <w:rPr>
          <w:rFonts w:ascii="Traditional Arabic" w:hAnsi="Traditional Arabic" w:cs="B Zar" w:hint="cs"/>
          <w:sz w:val="28"/>
          <w:szCs w:val="28"/>
          <w:rtl/>
        </w:rPr>
        <w:t>ار د</w:t>
      </w:r>
      <w:r>
        <w:rPr>
          <w:rFonts w:ascii="Traditional Arabic" w:hAnsi="Traditional Arabic" w:cs="B Zar" w:hint="cs"/>
          <w:sz w:val="28"/>
          <w:szCs w:val="28"/>
          <w:rtl/>
        </w:rPr>
        <w:t>ی</w:t>
      </w:r>
      <w:r w:rsidRPr="00EF02DF">
        <w:rPr>
          <w:rFonts w:ascii="Traditional Arabic" w:hAnsi="Traditional Arabic" w:cs="B Zar" w:hint="cs"/>
          <w:sz w:val="28"/>
          <w:szCs w:val="28"/>
          <w:rtl/>
        </w:rPr>
        <w:t>گر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هم </w:t>
      </w:r>
      <w:r w:rsidR="001F4474">
        <w:rPr>
          <w:rFonts w:ascii="Traditional Arabic" w:hAnsi="Traditional Arabic" w:cs="B Zar" w:hint="cs"/>
          <w:sz w:val="28"/>
          <w:szCs w:val="28"/>
          <w:rtl/>
        </w:rPr>
        <w:t xml:space="preserve">انجام </w:t>
      </w:r>
      <w:r w:rsidRPr="00EF02DF">
        <w:rPr>
          <w:rFonts w:ascii="Traditional Arabic" w:hAnsi="Traditional Arabic" w:cs="B Zar" w:hint="cs"/>
          <w:sz w:val="28"/>
          <w:szCs w:val="28"/>
          <w:rtl/>
        </w:rPr>
        <w:t>ده</w:t>
      </w:r>
      <w:r>
        <w:rPr>
          <w:rFonts w:ascii="Traditional Arabic" w:hAnsi="Traditional Arabic" w:cs="B Zar" w:hint="cs"/>
          <w:sz w:val="28"/>
          <w:szCs w:val="28"/>
          <w:rtl/>
        </w:rPr>
        <w:t>ی</w:t>
      </w:r>
      <w:r w:rsidRPr="00EF02DF">
        <w:rPr>
          <w:rFonts w:ascii="Traditional Arabic" w:hAnsi="Traditional Arabic" w:cs="B Zar" w:hint="cs"/>
          <w:sz w:val="28"/>
          <w:szCs w:val="28"/>
          <w:rtl/>
        </w:rPr>
        <w:t>م و آن ا</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ک</w:t>
      </w:r>
      <w:r w:rsidRPr="00EF02DF">
        <w:rPr>
          <w:rFonts w:ascii="Traditional Arabic" w:hAnsi="Traditional Arabic" w:cs="B Zar" w:hint="cs"/>
          <w:sz w:val="28"/>
          <w:szCs w:val="28"/>
          <w:rtl/>
        </w:rPr>
        <w:t>ه بستر هموار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برا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اجرا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w:t>
      </w:r>
      <w:r>
        <w:rPr>
          <w:rFonts w:ascii="Traditional Arabic" w:hAnsi="Traditional Arabic" w:cs="B Zar" w:hint="cs"/>
          <w:sz w:val="28"/>
          <w:szCs w:val="28"/>
          <w:rtl/>
        </w:rPr>
        <w:t>ی</w:t>
      </w:r>
      <w:r w:rsidRPr="00EF02DF">
        <w:rPr>
          <w:rFonts w:ascii="Traditional Arabic" w:hAnsi="Traditional Arabic" w:cs="B Zar" w:hint="cs"/>
          <w:sz w:val="28"/>
          <w:szCs w:val="28"/>
          <w:rtl/>
        </w:rPr>
        <w:t>ن توص</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ه </w:t>
      </w:r>
      <w:r w:rsidR="001F4474">
        <w:rPr>
          <w:rFonts w:ascii="Traditional Arabic" w:hAnsi="Traditional Arabic" w:cs="B Zar" w:hint="cs"/>
          <w:sz w:val="28"/>
          <w:szCs w:val="28"/>
          <w:rtl/>
        </w:rPr>
        <w:t>بسازیم که اجرای آن نیاز به اراده پولادین نداشته باشد</w:t>
      </w:r>
      <w:r w:rsidRPr="00EF02DF">
        <w:rPr>
          <w:rFonts w:ascii="Traditional Arabic" w:hAnsi="Traditional Arabic" w:cs="B Zar" w:hint="cs"/>
          <w:sz w:val="28"/>
          <w:szCs w:val="28"/>
          <w:rtl/>
        </w:rPr>
        <w:t xml:space="preserve">. </w:t>
      </w:r>
    </w:p>
    <w:p w:rsidR="007D4E17"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سحرخ</w:t>
      </w:r>
      <w:r>
        <w:rPr>
          <w:rFonts w:ascii="Traditional Arabic" w:hAnsi="Traditional Arabic" w:cs="B Zar" w:hint="cs"/>
          <w:sz w:val="28"/>
          <w:szCs w:val="28"/>
          <w:rtl/>
        </w:rPr>
        <w:t>ی</w:t>
      </w:r>
      <w:r w:rsidRPr="00EF02DF">
        <w:rPr>
          <w:rFonts w:ascii="Traditional Arabic" w:hAnsi="Traditional Arabic" w:cs="B Zar" w:hint="cs"/>
          <w:sz w:val="28"/>
          <w:szCs w:val="28"/>
          <w:rtl/>
        </w:rPr>
        <w:t>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یک</w:t>
      </w:r>
      <w:r w:rsidRPr="00EF02DF">
        <w:rPr>
          <w:rFonts w:ascii="Traditional Arabic" w:hAnsi="Traditional Arabic" w:cs="B Zar" w:hint="cs"/>
          <w:sz w:val="28"/>
          <w:szCs w:val="28"/>
          <w:rtl/>
        </w:rPr>
        <w:t xml:space="preserve"> توص</w:t>
      </w:r>
      <w:r>
        <w:rPr>
          <w:rFonts w:ascii="Traditional Arabic" w:hAnsi="Traditional Arabic" w:cs="B Zar" w:hint="cs"/>
          <w:sz w:val="28"/>
          <w:szCs w:val="28"/>
          <w:rtl/>
        </w:rPr>
        <w:t>ی</w:t>
      </w:r>
      <w:r w:rsidRPr="00EF02DF">
        <w:rPr>
          <w:rFonts w:ascii="Traditional Arabic" w:hAnsi="Traditional Arabic" w:cs="B Zar" w:hint="cs"/>
          <w:sz w:val="28"/>
          <w:szCs w:val="28"/>
          <w:rtl/>
        </w:rPr>
        <w:t>ه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است. </w:t>
      </w:r>
      <w:r w:rsidR="00986DCC">
        <w:rPr>
          <w:rFonts w:ascii="Traditional Arabic" w:hAnsi="Traditional Arabic" w:cs="B Zar" w:hint="cs"/>
          <w:sz w:val="28"/>
          <w:szCs w:val="28"/>
          <w:rtl/>
        </w:rPr>
        <w:t xml:space="preserve">همین توصیه </w:t>
      </w:r>
      <w:r w:rsidRPr="00EF02DF">
        <w:rPr>
          <w:rFonts w:ascii="Traditional Arabic" w:hAnsi="Traditional Arabic" w:cs="B Zar" w:hint="cs"/>
          <w:sz w:val="28"/>
          <w:szCs w:val="28"/>
          <w:rtl/>
        </w:rPr>
        <w:t xml:space="preserve">اگر بخواهد </w:t>
      </w:r>
      <w:r w:rsidR="001F4474">
        <w:rPr>
          <w:rFonts w:ascii="Traditional Arabic" w:hAnsi="Traditional Arabic" w:cs="B Zar" w:hint="cs"/>
          <w:sz w:val="28"/>
          <w:szCs w:val="28"/>
          <w:rtl/>
        </w:rPr>
        <w:t xml:space="preserve">در میان مؤمنان اجرا </w:t>
      </w:r>
      <w:r w:rsidRPr="00EF02DF">
        <w:rPr>
          <w:rFonts w:ascii="Traditional Arabic" w:hAnsi="Traditional Arabic" w:cs="B Zar" w:hint="cs"/>
          <w:sz w:val="28"/>
          <w:szCs w:val="28"/>
          <w:rtl/>
        </w:rPr>
        <w:t xml:space="preserve">شود </w:t>
      </w:r>
      <w:r w:rsidR="00986DCC">
        <w:rPr>
          <w:rFonts w:ascii="Traditional Arabic" w:hAnsi="Traditional Arabic" w:cs="B Zar" w:hint="cs"/>
          <w:sz w:val="28"/>
          <w:szCs w:val="28"/>
          <w:rtl/>
        </w:rPr>
        <w:t xml:space="preserve">به </w:t>
      </w:r>
      <w:r w:rsidRPr="00EF02DF">
        <w:rPr>
          <w:rFonts w:ascii="Traditional Arabic" w:hAnsi="Traditional Arabic" w:cs="B Zar" w:hint="cs"/>
          <w:sz w:val="28"/>
          <w:szCs w:val="28"/>
          <w:rtl/>
        </w:rPr>
        <w:t>مقدمات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1F4474">
        <w:rPr>
          <w:rFonts w:ascii="Traditional Arabic" w:hAnsi="Traditional Arabic" w:cs="B Zar" w:hint="cs"/>
          <w:sz w:val="28"/>
          <w:szCs w:val="28"/>
          <w:rtl/>
        </w:rPr>
        <w:t xml:space="preserve">نیاز </w:t>
      </w:r>
      <w:r w:rsidRPr="00EF02DF">
        <w:rPr>
          <w:rFonts w:ascii="Traditional Arabic" w:hAnsi="Traditional Arabic" w:cs="B Zar" w:hint="cs"/>
          <w:sz w:val="28"/>
          <w:szCs w:val="28"/>
          <w:rtl/>
        </w:rPr>
        <w:t>دارد</w:t>
      </w:r>
      <w:r w:rsidR="001F4474">
        <w:rPr>
          <w:rFonts w:ascii="Traditional Arabic" w:hAnsi="Traditional Arabic" w:cs="B Zar" w:hint="cs"/>
          <w:sz w:val="28"/>
          <w:szCs w:val="28"/>
          <w:rtl/>
        </w:rPr>
        <w:t xml:space="preserve"> و </w:t>
      </w:r>
      <w:r w:rsidRPr="00EF02DF">
        <w:rPr>
          <w:rFonts w:ascii="Traditional Arabic" w:hAnsi="Traditional Arabic" w:cs="B Zar" w:hint="cs"/>
          <w:sz w:val="28"/>
          <w:szCs w:val="28"/>
          <w:rtl/>
        </w:rPr>
        <w:t>اگر به اراد</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پولاد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1F4474">
        <w:rPr>
          <w:rFonts w:ascii="Traditional Arabic" w:hAnsi="Traditional Arabic" w:cs="B Zar" w:hint="cs"/>
          <w:sz w:val="28"/>
          <w:szCs w:val="28"/>
          <w:rtl/>
        </w:rPr>
        <w:t xml:space="preserve">بند </w:t>
      </w:r>
      <w:r w:rsidRPr="00EF02DF">
        <w:rPr>
          <w:rFonts w:ascii="Traditional Arabic" w:hAnsi="Traditional Arabic" w:cs="B Zar" w:hint="cs"/>
          <w:sz w:val="28"/>
          <w:szCs w:val="28"/>
          <w:rtl/>
        </w:rPr>
        <w:t>باشد، اجرا</w:t>
      </w:r>
      <w:r>
        <w:rPr>
          <w:rFonts w:ascii="Traditional Arabic" w:hAnsi="Traditional Arabic" w:cs="B Zar" w:hint="cs"/>
          <w:sz w:val="28"/>
          <w:szCs w:val="28"/>
          <w:rtl/>
        </w:rPr>
        <w:t xml:space="preserve"> </w:t>
      </w:r>
      <w:r w:rsidR="001F4474">
        <w:rPr>
          <w:rFonts w:ascii="Traditional Arabic" w:hAnsi="Traditional Arabic" w:cs="B Zar" w:hint="cs"/>
          <w:sz w:val="28"/>
          <w:szCs w:val="28"/>
          <w:rtl/>
        </w:rPr>
        <w:t>نخواهد شد</w:t>
      </w:r>
      <w:r w:rsidRPr="00EF02DF">
        <w:rPr>
          <w:rFonts w:ascii="Traditional Arabic" w:hAnsi="Traditional Arabic" w:cs="B Zar" w:hint="cs"/>
          <w:sz w:val="28"/>
          <w:szCs w:val="28"/>
          <w:rtl/>
        </w:rPr>
        <w:t xml:space="preserve">. </w:t>
      </w:r>
      <w:r w:rsidR="001F4474">
        <w:rPr>
          <w:rFonts w:ascii="Traditional Arabic" w:hAnsi="Traditional Arabic" w:cs="B Zar" w:hint="cs"/>
          <w:sz w:val="28"/>
          <w:szCs w:val="28"/>
          <w:rtl/>
        </w:rPr>
        <w:t>وقتی جذاب‌</w:t>
      </w:r>
      <w:r w:rsidRPr="00EF02DF">
        <w:rPr>
          <w:rFonts w:ascii="Traditional Arabic" w:hAnsi="Traditional Arabic" w:cs="B Zar" w:hint="cs"/>
          <w:sz w:val="28"/>
          <w:szCs w:val="28"/>
          <w:rtl/>
        </w:rPr>
        <w:t>تر</w:t>
      </w:r>
      <w:r>
        <w:rPr>
          <w:rFonts w:ascii="Traditional Arabic" w:hAnsi="Traditional Arabic" w:cs="B Zar" w:hint="cs"/>
          <w:sz w:val="28"/>
          <w:szCs w:val="28"/>
          <w:rtl/>
        </w:rPr>
        <w:t>ی</w:t>
      </w:r>
      <w:r w:rsidR="001F4474">
        <w:rPr>
          <w:rFonts w:ascii="Traditional Arabic" w:hAnsi="Traditional Arabic" w:cs="B Zar" w:hint="cs"/>
          <w:sz w:val="28"/>
          <w:szCs w:val="28"/>
          <w:rtl/>
        </w:rPr>
        <w:t>ن برنامه‌</w:t>
      </w:r>
      <w:r w:rsidRPr="00EF02DF">
        <w:rPr>
          <w:rFonts w:ascii="Traditional Arabic" w:hAnsi="Traditional Arabic" w:cs="B Zar" w:hint="cs"/>
          <w:sz w:val="28"/>
          <w:szCs w:val="28"/>
          <w:rtl/>
        </w:rPr>
        <w:t>ها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1F4474">
        <w:rPr>
          <w:rFonts w:ascii="Traditional Arabic" w:hAnsi="Traditional Arabic" w:cs="B Zar" w:hint="cs"/>
          <w:sz w:val="28"/>
          <w:szCs w:val="28"/>
          <w:rtl/>
        </w:rPr>
        <w:t xml:space="preserve">صدا و سیما </w:t>
      </w:r>
      <w:r w:rsidRPr="00EF02DF">
        <w:rPr>
          <w:rFonts w:ascii="Traditional Arabic" w:hAnsi="Traditional Arabic" w:cs="B Zar" w:hint="cs"/>
          <w:sz w:val="28"/>
          <w:szCs w:val="28"/>
          <w:rtl/>
        </w:rPr>
        <w:t>بعد از ساعت 11</w:t>
      </w:r>
      <w:r w:rsidR="00986DCC">
        <w:rPr>
          <w:rFonts w:ascii="Traditional Arabic" w:hAnsi="Traditional Arabic" w:cs="B Zar" w:hint="cs"/>
          <w:sz w:val="28"/>
          <w:szCs w:val="28"/>
          <w:rtl/>
        </w:rPr>
        <w:t xml:space="preserve"> پخش می‌شود، بازار و کسب و کار هم تا پاسی بعد از نیمه‌های شب رونق دارد، فرهنگ عمومی هم چنان است که </w:t>
      </w:r>
      <w:r w:rsidRPr="00EF02DF">
        <w:rPr>
          <w:rFonts w:ascii="Traditional Arabic" w:hAnsi="Traditional Arabic" w:cs="B Zar" w:hint="cs"/>
          <w:sz w:val="28"/>
          <w:szCs w:val="28"/>
          <w:rtl/>
        </w:rPr>
        <w:t xml:space="preserve">تا آخر شب به صدا </w:t>
      </w:r>
      <w:r w:rsidR="00986DCC">
        <w:rPr>
          <w:rFonts w:ascii="Traditional Arabic" w:hAnsi="Traditional Arabic" w:cs="B Zar" w:hint="cs"/>
          <w:sz w:val="28"/>
          <w:szCs w:val="28"/>
          <w:rtl/>
        </w:rPr>
        <w:t xml:space="preserve">زنگ در خانه یا تلفن به صدا درمی‌آید اجرای </w:t>
      </w:r>
      <w:r w:rsidRPr="00EF02DF">
        <w:rPr>
          <w:rFonts w:ascii="Traditional Arabic" w:hAnsi="Traditional Arabic" w:cs="B Zar" w:hint="cs"/>
          <w:sz w:val="28"/>
          <w:szCs w:val="28"/>
          <w:rtl/>
        </w:rPr>
        <w:t>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986DCC">
        <w:rPr>
          <w:rFonts w:ascii="Traditional Arabic" w:hAnsi="Traditional Arabic" w:cs="B Zar" w:hint="cs"/>
          <w:sz w:val="28"/>
          <w:szCs w:val="28"/>
          <w:rtl/>
        </w:rPr>
        <w:t xml:space="preserve">توصیه </w:t>
      </w:r>
      <w:r w:rsidRPr="00EF02DF">
        <w:rPr>
          <w:rFonts w:ascii="Traditional Arabic" w:hAnsi="Traditional Arabic" w:cs="B Zar" w:hint="cs"/>
          <w:sz w:val="28"/>
          <w:szCs w:val="28"/>
          <w:rtl/>
        </w:rPr>
        <w:t>اراد</w:t>
      </w:r>
      <w:r w:rsidR="00986DCC">
        <w:rPr>
          <w:rFonts w:ascii="Traditional Arabic" w:hAnsi="Traditional Arabic" w:cs="B Zar" w:hint="cs"/>
          <w:sz w:val="28"/>
          <w:szCs w:val="28"/>
          <w:rtl/>
        </w:rPr>
        <w:t>ه‌ای</w:t>
      </w:r>
      <w:r>
        <w:rPr>
          <w:rFonts w:ascii="Traditional Arabic" w:hAnsi="Traditional Arabic" w:cs="B Zar" w:hint="cs"/>
          <w:sz w:val="28"/>
          <w:szCs w:val="28"/>
          <w:rtl/>
        </w:rPr>
        <w:t xml:space="preserve"> </w:t>
      </w:r>
      <w:r w:rsidRPr="00EF02DF">
        <w:rPr>
          <w:rFonts w:ascii="Traditional Arabic" w:hAnsi="Traditional Arabic" w:cs="B Zar" w:hint="cs"/>
          <w:sz w:val="28"/>
          <w:szCs w:val="28"/>
          <w:rtl/>
        </w:rPr>
        <w:t>پولاد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986DCC">
        <w:rPr>
          <w:rFonts w:ascii="Traditional Arabic" w:hAnsi="Traditional Arabic" w:cs="B Zar" w:hint="cs"/>
          <w:sz w:val="28"/>
          <w:szCs w:val="28"/>
          <w:rtl/>
        </w:rPr>
        <w:t>می‌خواهد. باید علاوه بر توصیه به سحرخیزی، دست‌</w:t>
      </w:r>
      <w:r>
        <w:rPr>
          <w:rFonts w:ascii="Traditional Arabic" w:hAnsi="Traditional Arabic" w:cs="B Zar" w:hint="cs"/>
          <w:sz w:val="28"/>
          <w:szCs w:val="28"/>
          <w:rtl/>
        </w:rPr>
        <w:t>ک</w:t>
      </w:r>
      <w:r w:rsidRPr="00EF02DF">
        <w:rPr>
          <w:rFonts w:ascii="Traditional Arabic" w:hAnsi="Traditional Arabic" w:cs="B Zar" w:hint="cs"/>
          <w:sz w:val="28"/>
          <w:szCs w:val="28"/>
          <w:rtl/>
        </w:rPr>
        <w:t>ار</w:t>
      </w:r>
      <w:r>
        <w:rPr>
          <w:rFonts w:ascii="Traditional Arabic" w:hAnsi="Traditional Arabic" w:cs="B Zar" w:hint="cs"/>
          <w:sz w:val="28"/>
          <w:szCs w:val="28"/>
          <w:rtl/>
        </w:rPr>
        <w:t xml:space="preserve">ی‌ها </w:t>
      </w:r>
      <w:r w:rsidRPr="00EF02DF">
        <w:rPr>
          <w:rFonts w:ascii="Traditional Arabic" w:hAnsi="Traditional Arabic" w:cs="B Zar" w:hint="cs"/>
          <w:sz w:val="28"/>
          <w:szCs w:val="28"/>
          <w:rtl/>
        </w:rPr>
        <w:t>و و</w:t>
      </w:r>
      <w:r>
        <w:rPr>
          <w:rFonts w:ascii="Traditional Arabic" w:hAnsi="Traditional Arabic" w:cs="B Zar" w:hint="cs"/>
          <w:sz w:val="28"/>
          <w:szCs w:val="28"/>
          <w:rtl/>
        </w:rPr>
        <w:t>ی</w:t>
      </w:r>
      <w:r w:rsidRPr="00EF02DF">
        <w:rPr>
          <w:rFonts w:ascii="Traditional Arabic" w:hAnsi="Traditional Arabic" w:cs="B Zar" w:hint="cs"/>
          <w:sz w:val="28"/>
          <w:szCs w:val="28"/>
          <w:rtl/>
        </w:rPr>
        <w:t>را</w:t>
      </w:r>
      <w:r>
        <w:rPr>
          <w:rFonts w:ascii="Traditional Arabic" w:hAnsi="Traditional Arabic" w:cs="B Zar" w:hint="cs"/>
          <w:sz w:val="28"/>
          <w:szCs w:val="28"/>
          <w:rtl/>
        </w:rPr>
        <w:t>ی</w:t>
      </w:r>
      <w:r w:rsidRPr="00EF02DF">
        <w:rPr>
          <w:rFonts w:ascii="Traditional Arabic" w:hAnsi="Traditional Arabic" w:cs="B Zar" w:hint="cs"/>
          <w:sz w:val="28"/>
          <w:szCs w:val="28"/>
          <w:rtl/>
        </w:rPr>
        <w:t>ش</w:t>
      </w:r>
      <w:r>
        <w:rPr>
          <w:rFonts w:ascii="Traditional Arabic" w:hAnsi="Traditional Arabic" w:cs="B Zar" w:hint="cs"/>
          <w:sz w:val="28"/>
          <w:szCs w:val="28"/>
          <w:rtl/>
        </w:rPr>
        <w:t xml:space="preserve">‌هایی </w:t>
      </w:r>
      <w:r w:rsidR="00986DCC">
        <w:rPr>
          <w:rFonts w:ascii="Traditional Arabic" w:hAnsi="Traditional Arabic" w:cs="B Zar" w:hint="cs"/>
          <w:sz w:val="28"/>
          <w:szCs w:val="28"/>
          <w:rtl/>
        </w:rPr>
        <w:t xml:space="preserve">در سامان زندگی اجتماعی پدید آوریم </w:t>
      </w:r>
      <w:r w:rsidR="007D4E17">
        <w:rPr>
          <w:rFonts w:ascii="Traditional Arabic" w:hAnsi="Traditional Arabic" w:cs="B Zar" w:hint="cs"/>
          <w:sz w:val="28"/>
          <w:szCs w:val="28"/>
          <w:rtl/>
        </w:rPr>
        <w:t xml:space="preserve">که انجام این توصیه از </w:t>
      </w:r>
      <w:r w:rsidRPr="00EF02DF">
        <w:rPr>
          <w:rFonts w:ascii="Traditional Arabic" w:hAnsi="Traditional Arabic" w:cs="B Zar" w:hint="cs"/>
          <w:sz w:val="28"/>
          <w:szCs w:val="28"/>
          <w:rtl/>
        </w:rPr>
        <w:t>حد نصاب دشوار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پا</w:t>
      </w:r>
      <w:r>
        <w:rPr>
          <w:rFonts w:ascii="Traditional Arabic" w:hAnsi="Traditional Arabic" w:cs="B Zar" w:hint="cs"/>
          <w:sz w:val="28"/>
          <w:szCs w:val="28"/>
          <w:rtl/>
        </w:rPr>
        <w:t>یی</w:t>
      </w:r>
      <w:r w:rsidRPr="00EF02DF">
        <w:rPr>
          <w:rFonts w:ascii="Traditional Arabic" w:hAnsi="Traditional Arabic" w:cs="B Zar" w:hint="cs"/>
          <w:sz w:val="28"/>
          <w:szCs w:val="28"/>
          <w:rtl/>
        </w:rPr>
        <w:t>ن</w:t>
      </w:r>
      <w:r>
        <w:rPr>
          <w:rFonts w:ascii="Traditional Arabic" w:hAnsi="Traditional Arabic" w:cs="B Zar" w:hint="cs"/>
          <w:sz w:val="28"/>
          <w:szCs w:val="28"/>
          <w:rtl/>
        </w:rPr>
        <w:t xml:space="preserve">‌تر </w:t>
      </w:r>
      <w:r w:rsidRPr="00EF02DF">
        <w:rPr>
          <w:rFonts w:ascii="Traditional Arabic" w:hAnsi="Traditional Arabic" w:cs="B Zar" w:hint="cs"/>
          <w:sz w:val="28"/>
          <w:szCs w:val="28"/>
          <w:rtl/>
        </w:rPr>
        <w:t>آ</w:t>
      </w:r>
      <w:r>
        <w:rPr>
          <w:rFonts w:ascii="Traditional Arabic" w:hAnsi="Traditional Arabic" w:cs="B Zar" w:hint="cs"/>
          <w:sz w:val="28"/>
          <w:szCs w:val="28"/>
          <w:rtl/>
        </w:rPr>
        <w:t>ی</w:t>
      </w:r>
      <w:r w:rsidRPr="00EF02DF">
        <w:rPr>
          <w:rFonts w:ascii="Traditional Arabic" w:hAnsi="Traditional Arabic" w:cs="B Zar" w:hint="cs"/>
          <w:sz w:val="28"/>
          <w:szCs w:val="28"/>
          <w:rtl/>
        </w:rPr>
        <w:t>د. ا</w:t>
      </w:r>
      <w:r>
        <w:rPr>
          <w:rFonts w:ascii="Traditional Arabic" w:hAnsi="Traditional Arabic" w:cs="B Zar" w:hint="cs"/>
          <w:sz w:val="28"/>
          <w:szCs w:val="28"/>
          <w:rtl/>
        </w:rPr>
        <w:t>ی</w:t>
      </w:r>
      <w:r w:rsidR="007D4E17">
        <w:rPr>
          <w:rFonts w:ascii="Traditional Arabic" w:hAnsi="Traditional Arabic" w:cs="B Zar" w:hint="cs"/>
          <w:sz w:val="28"/>
          <w:szCs w:val="28"/>
          <w:rtl/>
        </w:rPr>
        <w:t>ن دست‌</w:t>
      </w:r>
      <w:r>
        <w:rPr>
          <w:rFonts w:ascii="Traditional Arabic" w:hAnsi="Traditional Arabic" w:cs="B Zar" w:hint="cs"/>
          <w:sz w:val="28"/>
          <w:szCs w:val="28"/>
          <w:rtl/>
        </w:rPr>
        <w:t>ک</w:t>
      </w:r>
      <w:r w:rsidRPr="00EF02DF">
        <w:rPr>
          <w:rFonts w:ascii="Traditional Arabic" w:hAnsi="Traditional Arabic" w:cs="B Zar" w:hint="cs"/>
          <w:sz w:val="28"/>
          <w:szCs w:val="28"/>
          <w:rtl/>
        </w:rPr>
        <w:t>ار</w:t>
      </w:r>
      <w:r>
        <w:rPr>
          <w:rFonts w:ascii="Traditional Arabic" w:hAnsi="Traditional Arabic" w:cs="B Zar" w:hint="cs"/>
          <w:sz w:val="28"/>
          <w:szCs w:val="28"/>
          <w:rtl/>
        </w:rPr>
        <w:t xml:space="preserve">ی‌های </w:t>
      </w:r>
      <w:r w:rsidRPr="00EF02DF">
        <w:rPr>
          <w:rFonts w:ascii="Traditional Arabic" w:hAnsi="Traditional Arabic" w:cs="B Zar" w:hint="cs"/>
          <w:sz w:val="28"/>
          <w:szCs w:val="28"/>
          <w:rtl/>
        </w:rPr>
        <w:t>اجتماع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احت</w:t>
      </w:r>
      <w:r>
        <w:rPr>
          <w:rFonts w:ascii="Traditional Arabic" w:hAnsi="Traditional Arabic" w:cs="B Zar" w:hint="cs"/>
          <w:sz w:val="28"/>
          <w:szCs w:val="28"/>
          <w:rtl/>
        </w:rPr>
        <w:t>ی</w:t>
      </w:r>
      <w:r w:rsidRPr="00EF02DF">
        <w:rPr>
          <w:rFonts w:ascii="Traditional Arabic" w:hAnsi="Traditional Arabic" w:cs="B Zar" w:hint="cs"/>
          <w:sz w:val="28"/>
          <w:szCs w:val="28"/>
          <w:rtl/>
        </w:rPr>
        <w:t>اج به قدرت</w:t>
      </w:r>
      <w:r w:rsidR="007D4E17">
        <w:rPr>
          <w:rFonts w:ascii="Traditional Arabic" w:hAnsi="Traditional Arabic" w:cs="B Zar" w:hint="cs"/>
          <w:sz w:val="28"/>
          <w:szCs w:val="28"/>
          <w:rtl/>
        </w:rPr>
        <w:t xml:space="preserve"> اجتماعی</w:t>
      </w:r>
      <w:r w:rsidRPr="00EF02DF">
        <w:rPr>
          <w:rFonts w:ascii="Traditional Arabic" w:hAnsi="Traditional Arabic" w:cs="B Zar" w:hint="cs"/>
          <w:sz w:val="28"/>
          <w:szCs w:val="28"/>
          <w:rtl/>
        </w:rPr>
        <w:t xml:space="preserve"> </w:t>
      </w:r>
      <w:r w:rsidR="007D4E17">
        <w:rPr>
          <w:rFonts w:ascii="Traditional Arabic" w:hAnsi="Traditional Arabic" w:cs="B Zar" w:hint="cs"/>
          <w:sz w:val="28"/>
          <w:szCs w:val="28"/>
          <w:rtl/>
        </w:rPr>
        <w:t xml:space="preserve">دارد. </w:t>
      </w:r>
    </w:p>
    <w:p w:rsidR="007D4E17"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انقلاب اسلام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w:t>
      </w:r>
      <w:r>
        <w:rPr>
          <w:rFonts w:ascii="Traditional Arabic" w:hAnsi="Traditional Arabic" w:cs="B Zar" w:hint="cs"/>
          <w:sz w:val="28"/>
          <w:szCs w:val="28"/>
          <w:rtl/>
        </w:rPr>
        <w:t>ی</w:t>
      </w:r>
      <w:r w:rsidRPr="00EF02DF">
        <w:rPr>
          <w:rFonts w:ascii="Traditional Arabic" w:hAnsi="Traditional Arabic" w:cs="B Zar" w:hint="cs"/>
          <w:sz w:val="28"/>
          <w:szCs w:val="28"/>
          <w:rtl/>
        </w:rPr>
        <w:t>ن قدرت را تا انداز</w:t>
      </w:r>
      <w:r w:rsidR="00954C38">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پد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 آورد. </w:t>
      </w:r>
      <w:r>
        <w:rPr>
          <w:rFonts w:ascii="Traditional Arabic" w:hAnsi="Traditional Arabic" w:cs="B Zar" w:hint="cs"/>
          <w:sz w:val="28"/>
          <w:szCs w:val="28"/>
          <w:rtl/>
        </w:rPr>
        <w:t>ی</w:t>
      </w:r>
      <w:r w:rsidRPr="00EF02DF">
        <w:rPr>
          <w:rFonts w:ascii="Traditional Arabic" w:hAnsi="Traditional Arabic" w:cs="B Zar" w:hint="cs"/>
          <w:sz w:val="28"/>
          <w:szCs w:val="28"/>
          <w:rtl/>
        </w:rPr>
        <w:t>عن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بعد از ا</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ک</w:t>
      </w:r>
      <w:r w:rsidRPr="00EF02DF">
        <w:rPr>
          <w:rFonts w:ascii="Traditional Arabic" w:hAnsi="Traditional Arabic" w:cs="B Zar" w:hint="cs"/>
          <w:sz w:val="28"/>
          <w:szCs w:val="28"/>
          <w:rtl/>
        </w:rPr>
        <w:t>ه مجار</w:t>
      </w:r>
      <w:r>
        <w:rPr>
          <w:rFonts w:ascii="Traditional Arabic" w:hAnsi="Traditional Arabic" w:cs="B Zar" w:hint="cs"/>
          <w:sz w:val="28"/>
          <w:szCs w:val="28"/>
          <w:rtl/>
        </w:rPr>
        <w:t>ی</w:t>
      </w:r>
      <w:r w:rsidR="007D4E17">
        <w:rPr>
          <w:rFonts w:ascii="Traditional Arabic" w:hAnsi="Traditional Arabic" w:cs="B Zar" w:hint="cs"/>
          <w:sz w:val="28"/>
          <w:szCs w:val="28"/>
          <w:rtl/>
        </w:rPr>
        <w:t xml:space="preserve"> قانون‌</w:t>
      </w:r>
      <w:r w:rsidRPr="00EF02DF">
        <w:rPr>
          <w:rFonts w:ascii="Traditional Arabic" w:hAnsi="Traditional Arabic" w:cs="B Zar" w:hint="cs"/>
          <w:sz w:val="28"/>
          <w:szCs w:val="28"/>
          <w:rtl/>
        </w:rPr>
        <w:t>گذار</w:t>
      </w:r>
      <w:r>
        <w:rPr>
          <w:rFonts w:ascii="Traditional Arabic" w:hAnsi="Traditional Arabic" w:cs="B Zar" w:hint="cs"/>
          <w:sz w:val="28"/>
          <w:szCs w:val="28"/>
          <w:rtl/>
        </w:rPr>
        <w:t>ی</w:t>
      </w:r>
      <w:r w:rsidR="007D4E17">
        <w:rPr>
          <w:rFonts w:ascii="Traditional Arabic" w:hAnsi="Traditional Arabic" w:cs="B Zar" w:hint="cs"/>
          <w:sz w:val="28"/>
          <w:szCs w:val="28"/>
          <w:rtl/>
        </w:rPr>
        <w:t>،</w:t>
      </w:r>
      <w:r w:rsidRPr="00EF02DF">
        <w:rPr>
          <w:rFonts w:ascii="Traditional Arabic" w:hAnsi="Traditional Arabic" w:cs="B Zar" w:hint="cs"/>
          <w:sz w:val="28"/>
          <w:szCs w:val="28"/>
          <w:rtl/>
        </w:rPr>
        <w:t xml:space="preserve"> اجرا و قدرت قضا</w:t>
      </w:r>
      <w:r>
        <w:rPr>
          <w:rFonts w:ascii="Traditional Arabic" w:hAnsi="Traditional Arabic" w:cs="B Zar" w:hint="cs"/>
          <w:sz w:val="28"/>
          <w:szCs w:val="28"/>
          <w:rtl/>
        </w:rPr>
        <w:t>یی</w:t>
      </w:r>
      <w:r w:rsidRPr="00EF02DF">
        <w:rPr>
          <w:rFonts w:ascii="Traditional Arabic" w:hAnsi="Traditional Arabic" w:cs="B Zar" w:hint="cs"/>
          <w:sz w:val="28"/>
          <w:szCs w:val="28"/>
          <w:rtl/>
        </w:rPr>
        <w:t xml:space="preserve"> در اخت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ار </w:t>
      </w:r>
      <w:r w:rsidR="007D4E17">
        <w:rPr>
          <w:rFonts w:ascii="Traditional Arabic" w:hAnsi="Traditional Arabic" w:cs="B Zar" w:hint="cs"/>
          <w:sz w:val="28"/>
          <w:szCs w:val="28"/>
          <w:rtl/>
        </w:rPr>
        <w:t>حکومت اسلامی قرار گرفت</w:t>
      </w:r>
      <w:r w:rsidRPr="00EF02DF">
        <w:rPr>
          <w:rFonts w:ascii="Traditional Arabic" w:hAnsi="Traditional Arabic" w:cs="B Zar" w:hint="cs"/>
          <w:sz w:val="28"/>
          <w:szCs w:val="28"/>
          <w:rtl/>
        </w:rPr>
        <w:t>،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 ام</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ان </w:t>
      </w:r>
      <w:r w:rsidR="007D4E17">
        <w:rPr>
          <w:rFonts w:ascii="Traditional Arabic" w:hAnsi="Traditional Arabic" w:cs="B Zar" w:hint="cs"/>
          <w:sz w:val="28"/>
          <w:szCs w:val="28"/>
          <w:rtl/>
        </w:rPr>
        <w:t>تازه‌ای به‌دست آورد که مسئولیت او را بسیار متفاوت می‌سازد</w:t>
      </w:r>
      <w:r w:rsidRPr="00EF02DF">
        <w:rPr>
          <w:rFonts w:ascii="Traditional Arabic" w:hAnsi="Traditional Arabic" w:cs="B Zar" w:hint="cs"/>
          <w:sz w:val="28"/>
          <w:szCs w:val="28"/>
          <w:rtl/>
        </w:rPr>
        <w:t xml:space="preserve">. </w:t>
      </w:r>
      <w:r w:rsidR="007D4E17">
        <w:rPr>
          <w:rFonts w:ascii="Traditional Arabic" w:hAnsi="Traditional Arabic" w:cs="B Zar" w:hint="cs"/>
          <w:sz w:val="28"/>
          <w:szCs w:val="28"/>
          <w:rtl/>
        </w:rPr>
        <w:t xml:space="preserve">اکنون باید </w:t>
      </w:r>
      <w:r w:rsidRPr="00EF02DF">
        <w:rPr>
          <w:rFonts w:ascii="Traditional Arabic" w:hAnsi="Traditional Arabic" w:cs="B Zar" w:hint="cs"/>
          <w:sz w:val="28"/>
          <w:szCs w:val="28"/>
          <w:rtl/>
        </w:rPr>
        <w:t xml:space="preserve">تلاش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ند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7D4E17" w:rsidRPr="00EF02DF">
        <w:rPr>
          <w:rFonts w:ascii="Traditional Arabic" w:hAnsi="Traditional Arabic" w:cs="B Zar" w:hint="cs"/>
          <w:sz w:val="28"/>
          <w:szCs w:val="28"/>
          <w:rtl/>
        </w:rPr>
        <w:t>جامع</w:t>
      </w:r>
      <w:r w:rsidR="007D4E17">
        <w:rPr>
          <w:rFonts w:ascii="Traditional Arabic" w:hAnsi="Traditional Arabic" w:cs="B Zar" w:hint="cs"/>
          <w:sz w:val="28"/>
          <w:szCs w:val="28"/>
          <w:rtl/>
        </w:rPr>
        <w:t xml:space="preserve">ة </w:t>
      </w:r>
      <w:r w:rsidR="007D4E17" w:rsidRPr="00EF02DF">
        <w:rPr>
          <w:rFonts w:ascii="Traditional Arabic" w:hAnsi="Traditional Arabic" w:cs="B Zar" w:hint="cs"/>
          <w:sz w:val="28"/>
          <w:szCs w:val="28"/>
          <w:rtl/>
        </w:rPr>
        <w:t>جد</w:t>
      </w:r>
      <w:r w:rsidR="007D4E17">
        <w:rPr>
          <w:rFonts w:ascii="Traditional Arabic" w:hAnsi="Traditional Arabic" w:cs="B Zar" w:hint="cs"/>
          <w:sz w:val="28"/>
          <w:szCs w:val="28"/>
          <w:rtl/>
        </w:rPr>
        <w:t>ی</w:t>
      </w:r>
      <w:r w:rsidR="007D4E17" w:rsidRPr="00EF02DF">
        <w:rPr>
          <w:rFonts w:ascii="Traditional Arabic" w:hAnsi="Traditional Arabic" w:cs="B Zar" w:hint="cs"/>
          <w:sz w:val="28"/>
          <w:szCs w:val="28"/>
          <w:rtl/>
        </w:rPr>
        <w:t>د</w:t>
      </w:r>
      <w:r w:rsidR="007D4E17">
        <w:rPr>
          <w:rFonts w:ascii="Traditional Arabic" w:hAnsi="Traditional Arabic" w:cs="B Zar" w:hint="cs"/>
          <w:sz w:val="28"/>
          <w:szCs w:val="28"/>
          <w:rtl/>
        </w:rPr>
        <w:t>ی</w:t>
      </w:r>
      <w:r w:rsidR="007D4E17" w:rsidRPr="00EF02DF">
        <w:rPr>
          <w:rFonts w:ascii="Traditional Arabic" w:hAnsi="Traditional Arabic" w:cs="B Zar" w:hint="cs"/>
          <w:sz w:val="28"/>
          <w:szCs w:val="28"/>
          <w:rtl/>
        </w:rPr>
        <w:t xml:space="preserve"> پد</w:t>
      </w:r>
      <w:r w:rsidR="007D4E17">
        <w:rPr>
          <w:rFonts w:ascii="Traditional Arabic" w:hAnsi="Traditional Arabic" w:cs="B Zar" w:hint="cs"/>
          <w:sz w:val="28"/>
          <w:szCs w:val="28"/>
          <w:rtl/>
        </w:rPr>
        <w:t>ی</w:t>
      </w:r>
      <w:r w:rsidR="007D4E17" w:rsidRPr="00EF02DF">
        <w:rPr>
          <w:rFonts w:ascii="Traditional Arabic" w:hAnsi="Traditional Arabic" w:cs="B Zar" w:hint="cs"/>
          <w:sz w:val="28"/>
          <w:szCs w:val="28"/>
          <w:rtl/>
        </w:rPr>
        <w:t xml:space="preserve">د </w:t>
      </w:r>
      <w:r w:rsidR="007D4E17">
        <w:rPr>
          <w:rFonts w:ascii="Traditional Arabic" w:hAnsi="Traditional Arabic" w:cs="B Zar" w:hint="cs"/>
          <w:sz w:val="28"/>
          <w:szCs w:val="28"/>
          <w:rtl/>
        </w:rPr>
        <w:t>آ</w:t>
      </w:r>
      <w:r w:rsidR="007D4E17" w:rsidRPr="00EF02DF">
        <w:rPr>
          <w:rFonts w:ascii="Traditional Arabic" w:hAnsi="Traditional Arabic" w:cs="B Zar" w:hint="cs"/>
          <w:sz w:val="28"/>
          <w:szCs w:val="28"/>
          <w:rtl/>
        </w:rPr>
        <w:t xml:space="preserve">ورد </w:t>
      </w:r>
      <w:r w:rsidR="007D4E17">
        <w:rPr>
          <w:rFonts w:ascii="Traditional Arabic" w:hAnsi="Traditional Arabic" w:cs="B Zar" w:hint="cs"/>
          <w:sz w:val="28"/>
          <w:szCs w:val="28"/>
          <w:rtl/>
        </w:rPr>
        <w:t xml:space="preserve">و </w:t>
      </w:r>
      <w:r w:rsidRPr="00EF02DF">
        <w:rPr>
          <w:rFonts w:ascii="Traditional Arabic" w:hAnsi="Traditional Arabic" w:cs="B Zar" w:hint="cs"/>
          <w:sz w:val="28"/>
          <w:szCs w:val="28"/>
          <w:rtl/>
        </w:rPr>
        <w:t>سامان اجتماع</w:t>
      </w:r>
      <w:r>
        <w:rPr>
          <w:rFonts w:ascii="Traditional Arabic" w:hAnsi="Traditional Arabic" w:cs="B Zar" w:hint="cs"/>
          <w:sz w:val="28"/>
          <w:szCs w:val="28"/>
          <w:rtl/>
        </w:rPr>
        <w:t>ی</w:t>
      </w:r>
      <w:r w:rsidR="007D4E17">
        <w:rPr>
          <w:rFonts w:ascii="Traditional Arabic" w:hAnsi="Traditional Arabic" w:cs="B Zar" w:hint="cs"/>
          <w:sz w:val="28"/>
          <w:szCs w:val="28"/>
          <w:rtl/>
        </w:rPr>
        <w:t xml:space="preserve"> را به‌</w:t>
      </w:r>
      <w:r w:rsidRPr="00EF02DF">
        <w:rPr>
          <w:rFonts w:ascii="Traditional Arabic" w:hAnsi="Traditional Arabic" w:cs="B Zar" w:hint="cs"/>
          <w:sz w:val="28"/>
          <w:szCs w:val="28"/>
          <w:rtl/>
        </w:rPr>
        <w:t>گون</w:t>
      </w:r>
      <w:r w:rsidR="00954C38">
        <w:rPr>
          <w:rFonts w:ascii="Traditional Arabic" w:hAnsi="Traditional Arabic" w:cs="B Zar" w:hint="cs"/>
          <w:sz w:val="28"/>
          <w:szCs w:val="28"/>
          <w:rtl/>
        </w:rPr>
        <w:t xml:space="preserve">ه‌ای </w:t>
      </w:r>
      <w:r w:rsidR="007D4E17">
        <w:rPr>
          <w:rFonts w:ascii="Traditional Arabic" w:hAnsi="Traditional Arabic" w:cs="B Zar" w:hint="cs"/>
          <w:sz w:val="28"/>
          <w:szCs w:val="28"/>
          <w:rtl/>
        </w:rPr>
        <w:t xml:space="preserve">رقم </w:t>
      </w:r>
      <w:r w:rsidRPr="00EF02DF">
        <w:rPr>
          <w:rFonts w:ascii="Traditional Arabic" w:hAnsi="Traditional Arabic" w:cs="B Zar" w:hint="cs"/>
          <w:sz w:val="28"/>
          <w:szCs w:val="28"/>
          <w:rtl/>
        </w:rPr>
        <w:t>زند</w:t>
      </w:r>
      <w:r w:rsidR="007D4E17">
        <w:rPr>
          <w:rFonts w:ascii="Traditional Arabic" w:hAnsi="Traditional Arabic" w:cs="B Zar" w:hint="cs"/>
          <w:sz w:val="28"/>
          <w:szCs w:val="28"/>
          <w:rtl/>
        </w:rPr>
        <w:t xml:space="preserve"> که </w:t>
      </w:r>
      <w:r w:rsidRPr="00EF02DF">
        <w:rPr>
          <w:rFonts w:ascii="Traditional Arabic" w:hAnsi="Traditional Arabic" w:cs="B Zar" w:hint="cs"/>
          <w:sz w:val="28"/>
          <w:szCs w:val="28"/>
          <w:rtl/>
        </w:rPr>
        <w:t>اجرا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آموزه</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آسان شود. </w:t>
      </w:r>
    </w:p>
    <w:p w:rsidR="007D4E17" w:rsidRDefault="007D4E17"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آنچه </w:t>
      </w:r>
      <w:r w:rsidR="00441996" w:rsidRPr="00EF02DF">
        <w:rPr>
          <w:rFonts w:ascii="Traditional Arabic" w:hAnsi="Traditional Arabic" w:cs="B Zar" w:hint="cs"/>
          <w:sz w:val="28"/>
          <w:szCs w:val="28"/>
          <w:rtl/>
        </w:rPr>
        <w:t xml:space="preserve">در </w:t>
      </w:r>
      <w:r>
        <w:rPr>
          <w:rFonts w:ascii="Traditional Arabic" w:hAnsi="Traditional Arabic" w:cs="B Zar" w:hint="cs"/>
          <w:sz w:val="28"/>
          <w:szCs w:val="28"/>
          <w:rtl/>
        </w:rPr>
        <w:t xml:space="preserve">یک </w:t>
      </w:r>
      <w:r w:rsidR="00441996" w:rsidRPr="00EF02DF">
        <w:rPr>
          <w:rFonts w:ascii="Traditional Arabic" w:hAnsi="Traditional Arabic" w:cs="B Zar" w:hint="cs"/>
          <w:sz w:val="28"/>
          <w:szCs w:val="28"/>
          <w:rtl/>
        </w:rPr>
        <w:t xml:space="preserve">جامعه </w:t>
      </w:r>
      <w:r>
        <w:rPr>
          <w:rFonts w:ascii="Traditional Arabic" w:hAnsi="Traditional Arabic" w:cs="B Zar" w:hint="cs"/>
          <w:sz w:val="28"/>
          <w:szCs w:val="28"/>
          <w:rtl/>
        </w:rPr>
        <w:t xml:space="preserve">علاوه بر آحاد انسان‌ها وجود دارد، </w:t>
      </w:r>
      <w:r w:rsidR="00441996" w:rsidRPr="00EF02DF">
        <w:rPr>
          <w:rFonts w:ascii="Traditional Arabic" w:hAnsi="Traditional Arabic" w:cs="B Zar" w:hint="cs"/>
          <w:sz w:val="28"/>
          <w:szCs w:val="28"/>
          <w:rtl/>
        </w:rPr>
        <w:t>نظامات، ساختارها، روابط و مناسبات، قانون، شخص</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حقوق</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نهادها و سازمان</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ها هستند. افراد مم</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 است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ند و بروند</w:t>
      </w:r>
      <w:r>
        <w:rPr>
          <w:rFonts w:ascii="Traditional Arabic" w:hAnsi="Traditional Arabic" w:cs="B Zar" w:hint="cs"/>
          <w:sz w:val="28"/>
          <w:szCs w:val="28"/>
          <w:rtl/>
        </w:rPr>
        <w:t>، نسل‌ها هم تغییر یابند</w:t>
      </w:r>
      <w:r w:rsidR="00441996" w:rsidRPr="00EF02DF">
        <w:rPr>
          <w:rFonts w:ascii="Traditional Arabic" w:hAnsi="Traditional Arabic" w:cs="B Zar" w:hint="cs"/>
          <w:sz w:val="28"/>
          <w:szCs w:val="28"/>
          <w:rtl/>
        </w:rPr>
        <w:t xml:space="preserve"> 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نها باق</w:t>
      </w:r>
      <w:r w:rsidR="00441996">
        <w:rPr>
          <w:rFonts w:ascii="Traditional Arabic" w:hAnsi="Traditional Arabic" w:cs="B Zar" w:hint="cs"/>
          <w:sz w:val="28"/>
          <w:szCs w:val="28"/>
          <w:rtl/>
        </w:rPr>
        <w:t>ی می‌</w:t>
      </w:r>
      <w:r w:rsidR="00441996" w:rsidRPr="00EF02DF">
        <w:rPr>
          <w:rFonts w:ascii="Traditional Arabic" w:hAnsi="Traditional Arabic" w:cs="B Zar" w:hint="cs"/>
          <w:sz w:val="28"/>
          <w:szCs w:val="28"/>
          <w:rtl/>
        </w:rPr>
        <w:t xml:space="preserve">مانند. </w:t>
      </w:r>
      <w:r>
        <w:rPr>
          <w:rFonts w:ascii="Traditional Arabic" w:hAnsi="Traditional Arabic" w:cs="B Zar" w:hint="cs"/>
          <w:sz w:val="28"/>
          <w:szCs w:val="28"/>
          <w:rtl/>
        </w:rPr>
        <w:t xml:space="preserve">اینها </w:t>
      </w:r>
      <w:r w:rsidR="00441996" w:rsidRPr="00EF02DF">
        <w:rPr>
          <w:rFonts w:ascii="Traditional Arabic" w:hAnsi="Traditional Arabic" w:cs="B Zar" w:hint="cs"/>
          <w:sz w:val="28"/>
          <w:szCs w:val="28"/>
          <w:rtl/>
        </w:rPr>
        <w:t>بستر ثابت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افراد</w:t>
      </w:r>
      <w:r w:rsidR="00441996">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در آن جر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ان پ</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دا</w:t>
      </w:r>
      <w:r w:rsidR="00441996">
        <w:rPr>
          <w:rFonts w:ascii="Traditional Arabic" w:hAnsi="Traditional Arabic" w:cs="B Zar" w:hint="cs"/>
          <w:sz w:val="28"/>
          <w:szCs w:val="28"/>
          <w:rtl/>
        </w:rPr>
        <w:t xml:space="preserve"> می‌ک</w:t>
      </w:r>
      <w:r>
        <w:rPr>
          <w:rFonts w:ascii="Traditional Arabic" w:hAnsi="Traditional Arabic" w:cs="B Zar" w:hint="cs"/>
          <w:sz w:val="28"/>
          <w:szCs w:val="28"/>
          <w:rtl/>
        </w:rPr>
        <w:t>نند</w:t>
      </w:r>
      <w:r w:rsidR="00441996" w:rsidRPr="00EF02DF">
        <w:rPr>
          <w:rFonts w:ascii="Traditional Arabic" w:hAnsi="Traditional Arabic" w:cs="B Zar" w:hint="cs"/>
          <w:sz w:val="28"/>
          <w:szCs w:val="28"/>
          <w:rtl/>
        </w:rPr>
        <w:t>.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هو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جامعه </w:t>
      </w:r>
      <w:r>
        <w:rPr>
          <w:rFonts w:ascii="Traditional Arabic" w:hAnsi="Traditional Arabic" w:cs="B Zar" w:hint="cs"/>
          <w:sz w:val="28"/>
          <w:szCs w:val="28"/>
          <w:rtl/>
        </w:rPr>
        <w:t>است</w:t>
      </w:r>
      <w:r w:rsidR="00441996" w:rsidRPr="00EF02DF">
        <w:rPr>
          <w:rFonts w:ascii="Traditional Arabic" w:hAnsi="Traditional Arabic" w:cs="B Zar" w:hint="cs"/>
          <w:sz w:val="28"/>
          <w:szCs w:val="28"/>
          <w:rtl/>
        </w:rPr>
        <w:t xml:space="preserve">. </w:t>
      </w:r>
    </w:p>
    <w:p w:rsidR="002E1213"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 xml:space="preserve">حضرت امام </w:t>
      </w:r>
      <w:r w:rsidR="007D4E17">
        <w:rPr>
          <w:rFonts w:ascii="Traditional Arabic" w:hAnsi="Traditional Arabic" w:cs="B Zar" w:hint="cs"/>
          <w:sz w:val="28"/>
          <w:szCs w:val="28"/>
          <w:rtl/>
        </w:rPr>
        <w:t xml:space="preserve">با تشکیل نظام اسلامی، </w:t>
      </w:r>
      <w:r w:rsidRPr="00EF02DF">
        <w:rPr>
          <w:rFonts w:ascii="Traditional Arabic" w:hAnsi="Traditional Arabic" w:cs="B Zar" w:hint="cs"/>
          <w:sz w:val="28"/>
          <w:szCs w:val="28"/>
          <w:rtl/>
        </w:rPr>
        <w:t>امهات ساختارها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اجتماع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را اصلاح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ردند. </w:t>
      </w:r>
      <w:r>
        <w:rPr>
          <w:rFonts w:ascii="Traditional Arabic" w:hAnsi="Traditional Arabic" w:cs="B Zar" w:hint="cs"/>
          <w:sz w:val="28"/>
          <w:szCs w:val="28"/>
          <w:rtl/>
        </w:rPr>
        <w:t>ی</w:t>
      </w:r>
      <w:r w:rsidRPr="00EF02DF">
        <w:rPr>
          <w:rFonts w:ascii="Traditional Arabic" w:hAnsi="Traditional Arabic" w:cs="B Zar" w:hint="cs"/>
          <w:sz w:val="28"/>
          <w:szCs w:val="28"/>
          <w:rtl/>
        </w:rPr>
        <w:t>عن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7D4E17">
        <w:rPr>
          <w:rFonts w:ascii="Traditional Arabic" w:hAnsi="Traditional Arabic" w:cs="B Zar" w:hint="cs"/>
          <w:sz w:val="28"/>
          <w:szCs w:val="28"/>
          <w:rtl/>
        </w:rPr>
        <w:t>قانون اساسی اسلامی شد</w:t>
      </w:r>
      <w:r w:rsidRPr="00EF02DF">
        <w:rPr>
          <w:rFonts w:ascii="Traditional Arabic" w:hAnsi="Traditional Arabic" w:cs="B Zar" w:hint="cs"/>
          <w:sz w:val="28"/>
          <w:szCs w:val="28"/>
          <w:rtl/>
        </w:rPr>
        <w:t>، قانونگذار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7D4E17">
        <w:rPr>
          <w:rFonts w:ascii="Traditional Arabic" w:hAnsi="Traditional Arabic" w:cs="B Zar" w:hint="cs"/>
          <w:sz w:val="28"/>
          <w:szCs w:val="28"/>
          <w:rtl/>
        </w:rPr>
        <w:t xml:space="preserve">در سطوح کلان، </w:t>
      </w:r>
      <w:r w:rsidRPr="00EF02DF">
        <w:rPr>
          <w:rFonts w:ascii="Traditional Arabic" w:hAnsi="Traditional Arabic" w:cs="B Zar" w:hint="cs"/>
          <w:sz w:val="28"/>
          <w:szCs w:val="28"/>
          <w:rtl/>
        </w:rPr>
        <w:t>اسلام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شد </w:t>
      </w:r>
      <w:r w:rsidR="007D4E17">
        <w:rPr>
          <w:rFonts w:ascii="Traditional Arabic" w:hAnsi="Traditional Arabic" w:cs="B Zar" w:hint="cs"/>
          <w:sz w:val="28"/>
          <w:szCs w:val="28"/>
          <w:rtl/>
        </w:rPr>
        <w:t xml:space="preserve">یا </w:t>
      </w:r>
      <w:r w:rsidRPr="00EF02DF">
        <w:rPr>
          <w:rFonts w:ascii="Traditional Arabic" w:hAnsi="Traditional Arabic" w:cs="B Zar" w:hint="cs"/>
          <w:sz w:val="28"/>
          <w:szCs w:val="28"/>
          <w:rtl/>
        </w:rPr>
        <w:t>لااقل مخالف با اسلام 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ست و </w:t>
      </w:r>
      <w:r w:rsidR="007D4E17">
        <w:rPr>
          <w:rFonts w:ascii="Traditional Arabic" w:hAnsi="Traditional Arabic" w:cs="B Zar" w:hint="cs"/>
          <w:sz w:val="28"/>
          <w:szCs w:val="28"/>
          <w:rtl/>
        </w:rPr>
        <w:t xml:space="preserve">اساسی‌ترین </w:t>
      </w:r>
      <w:r w:rsidRPr="00EF02DF">
        <w:rPr>
          <w:rFonts w:ascii="Traditional Arabic" w:hAnsi="Traditional Arabic" w:cs="B Zar" w:hint="cs"/>
          <w:sz w:val="28"/>
          <w:szCs w:val="28"/>
          <w:rtl/>
        </w:rPr>
        <w:t>ساختارها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اجتماع</w:t>
      </w:r>
      <w:r>
        <w:rPr>
          <w:rFonts w:ascii="Traditional Arabic" w:hAnsi="Traditional Arabic" w:cs="B Zar" w:hint="cs"/>
          <w:sz w:val="28"/>
          <w:szCs w:val="28"/>
          <w:rtl/>
        </w:rPr>
        <w:t>ی</w:t>
      </w:r>
      <w:r w:rsidR="007D4E17">
        <w:rPr>
          <w:rFonts w:ascii="Traditional Arabic" w:hAnsi="Traditional Arabic" w:cs="B Zar" w:hint="cs"/>
          <w:sz w:val="28"/>
          <w:szCs w:val="28"/>
          <w:rtl/>
        </w:rPr>
        <w:t>، اصلاح شد</w:t>
      </w:r>
      <w:r w:rsidRPr="00EF02DF">
        <w:rPr>
          <w:rFonts w:ascii="Traditional Arabic" w:hAnsi="Traditional Arabic" w:cs="B Zar" w:hint="cs"/>
          <w:sz w:val="28"/>
          <w:szCs w:val="28"/>
          <w:rtl/>
        </w:rPr>
        <w:t xml:space="preserve">. </w:t>
      </w:r>
      <w:r w:rsidR="007D4E17">
        <w:rPr>
          <w:rFonts w:ascii="Traditional Arabic" w:hAnsi="Traditional Arabic" w:cs="B Zar" w:hint="cs"/>
          <w:sz w:val="28"/>
          <w:szCs w:val="28"/>
          <w:rtl/>
        </w:rPr>
        <w:t xml:space="preserve">در این شرایط اگر </w:t>
      </w:r>
      <w:r w:rsidRPr="00EF02DF">
        <w:rPr>
          <w:rFonts w:ascii="Traditional Arabic" w:hAnsi="Traditional Arabic" w:cs="B Zar" w:hint="cs"/>
          <w:sz w:val="28"/>
          <w:szCs w:val="28"/>
          <w:rtl/>
        </w:rPr>
        <w:t>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 xml:space="preserve">خواهد </w:t>
      </w:r>
      <w:r w:rsidR="007D4E17">
        <w:rPr>
          <w:rFonts w:ascii="Traditional Arabic" w:hAnsi="Traditional Arabic" w:cs="B Zar" w:hint="cs"/>
          <w:sz w:val="28"/>
          <w:szCs w:val="28"/>
          <w:rtl/>
        </w:rPr>
        <w:t>نقش‌</w:t>
      </w:r>
      <w:r w:rsidRPr="00EF02DF">
        <w:rPr>
          <w:rFonts w:ascii="Traditional Arabic" w:hAnsi="Traditional Arabic" w:cs="B Zar" w:hint="cs"/>
          <w:sz w:val="28"/>
          <w:szCs w:val="28"/>
          <w:rtl/>
        </w:rPr>
        <w:t>آفر</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007D4E17">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ند</w:t>
      </w:r>
      <w:r w:rsidR="002E1213">
        <w:rPr>
          <w:rFonts w:ascii="Traditional Arabic" w:hAnsi="Traditional Arabic" w:cs="B Zar" w:hint="cs"/>
          <w:sz w:val="28"/>
          <w:szCs w:val="28"/>
          <w:rtl/>
        </w:rPr>
        <w:t xml:space="preserve"> نوع حضور او باید با قبل از انقلاب متفاوت باشد</w:t>
      </w:r>
      <w:r w:rsidRPr="00EF02DF">
        <w:rPr>
          <w:rFonts w:ascii="Traditional Arabic" w:hAnsi="Traditional Arabic" w:cs="B Zar" w:hint="cs"/>
          <w:sz w:val="28"/>
          <w:szCs w:val="28"/>
          <w:rtl/>
        </w:rPr>
        <w:t>. نقش</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فرهنگ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ه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 پ</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ش از انقلاب </w:t>
      </w:r>
      <w:r w:rsidR="002E1213">
        <w:rPr>
          <w:rFonts w:ascii="Traditional Arabic" w:hAnsi="Traditional Arabic" w:cs="B Zar" w:hint="cs"/>
          <w:sz w:val="28"/>
          <w:szCs w:val="28"/>
          <w:rtl/>
        </w:rPr>
        <w:t xml:space="preserve">ـ </w:t>
      </w:r>
      <w:r w:rsidRPr="00EF02DF">
        <w:rPr>
          <w:rFonts w:ascii="Traditional Arabic" w:hAnsi="Traditional Arabic" w:cs="B Zar" w:hint="cs"/>
          <w:sz w:val="28"/>
          <w:szCs w:val="28"/>
          <w:rtl/>
        </w:rPr>
        <w:t>با مجموعه ام</w:t>
      </w:r>
      <w:r>
        <w:rPr>
          <w:rFonts w:ascii="Traditional Arabic" w:hAnsi="Traditional Arabic" w:cs="B Zar" w:hint="cs"/>
          <w:sz w:val="28"/>
          <w:szCs w:val="28"/>
          <w:rtl/>
        </w:rPr>
        <w:t>ک</w:t>
      </w:r>
      <w:r w:rsidRPr="00EF02DF">
        <w:rPr>
          <w:rFonts w:ascii="Traditional Arabic" w:hAnsi="Traditional Arabic" w:cs="B Zar" w:hint="cs"/>
          <w:sz w:val="28"/>
          <w:szCs w:val="28"/>
          <w:rtl/>
        </w:rPr>
        <w:t>انات</w:t>
      </w:r>
      <w:r w:rsidR="002E1213">
        <w:rPr>
          <w:rFonts w:ascii="Traditional Arabic" w:hAnsi="Traditional Arabic" w:cs="B Zar" w:hint="cs"/>
          <w:sz w:val="28"/>
          <w:szCs w:val="28"/>
          <w:rtl/>
        </w:rPr>
        <w:t xml:space="preserve"> آن روز ـ</w:t>
      </w:r>
      <w:r w:rsidRPr="00EF02DF">
        <w:rPr>
          <w:rFonts w:ascii="Traditional Arabic" w:hAnsi="Traditional Arabic" w:cs="B Zar" w:hint="cs"/>
          <w:sz w:val="28"/>
          <w:szCs w:val="28"/>
          <w:rtl/>
        </w:rPr>
        <w:t xml:space="preserve"> </w:t>
      </w:r>
      <w:r w:rsidR="002E1213">
        <w:rPr>
          <w:rFonts w:ascii="Traditional Arabic" w:hAnsi="Traditional Arabic" w:cs="B Zar" w:hint="cs"/>
          <w:sz w:val="28"/>
          <w:szCs w:val="28"/>
          <w:rtl/>
        </w:rPr>
        <w:t>ایفا می‌کرد امروزه کافی نیست.</w:t>
      </w:r>
    </w:p>
    <w:p w:rsidR="005B7C0F" w:rsidRDefault="002E1213"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آن روز دست روحانیت</w:t>
      </w:r>
      <w:r w:rsidR="00441996" w:rsidRPr="00EF02DF">
        <w:rPr>
          <w:rFonts w:ascii="Traditional Arabic" w:hAnsi="Traditional Arabic" w:cs="B Zar" w:hint="cs"/>
          <w:sz w:val="28"/>
          <w:szCs w:val="28"/>
          <w:rtl/>
        </w:rPr>
        <w:t xml:space="preserve"> از تصرف</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بن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در ساختار جامعه </w:t>
      </w:r>
      <w:r w:rsidR="00441996">
        <w:rPr>
          <w:rFonts w:ascii="Traditional Arabic" w:hAnsi="Traditional Arabic" w:cs="B Zar" w:hint="cs"/>
          <w:sz w:val="28"/>
          <w:szCs w:val="28"/>
          <w:rtl/>
        </w:rPr>
        <w:t>ک</w:t>
      </w:r>
      <w:r>
        <w:rPr>
          <w:rFonts w:ascii="Traditional Arabic" w:hAnsi="Traditional Arabic" w:cs="B Zar" w:hint="cs"/>
          <w:sz w:val="28"/>
          <w:szCs w:val="28"/>
          <w:rtl/>
        </w:rPr>
        <w:t>وتاه بود؛</w:t>
      </w:r>
      <w:r w:rsidR="00441996" w:rsidRPr="00EF02DF">
        <w:rPr>
          <w:rFonts w:ascii="Traditional Arabic" w:hAnsi="Traditional Arabic" w:cs="B Zar" w:hint="cs"/>
          <w:sz w:val="28"/>
          <w:szCs w:val="28"/>
          <w:rtl/>
        </w:rPr>
        <w:t xml:space="preserve"> طب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عتاً با </w:t>
      </w:r>
      <w:r>
        <w:rPr>
          <w:rFonts w:ascii="Traditional Arabic" w:hAnsi="Traditional Arabic" w:cs="B Zar" w:hint="cs"/>
          <w:sz w:val="28"/>
          <w:szCs w:val="28"/>
          <w:rtl/>
        </w:rPr>
        <w:t xml:space="preserve">آحاد </w:t>
      </w:r>
      <w:r w:rsidR="00441996" w:rsidRPr="00EF02DF">
        <w:rPr>
          <w:rFonts w:ascii="Traditional Arabic" w:hAnsi="Traditional Arabic" w:cs="B Zar" w:hint="cs"/>
          <w:sz w:val="28"/>
          <w:szCs w:val="28"/>
          <w:rtl/>
        </w:rPr>
        <w:t>انسان</w:t>
      </w:r>
      <w:r w:rsidR="00441996">
        <w:rPr>
          <w:rFonts w:ascii="Traditional Arabic" w:hAnsi="Traditional Arabic" w:cs="B Zar" w:hint="cs"/>
          <w:sz w:val="28"/>
          <w:szCs w:val="28"/>
          <w:rtl/>
        </w:rPr>
        <w:t xml:space="preserve">‌ها </w:t>
      </w:r>
      <w:r w:rsidR="00441996" w:rsidRPr="00EF02DF">
        <w:rPr>
          <w:rFonts w:ascii="Traditional Arabic" w:hAnsi="Traditional Arabic" w:cs="B Zar" w:hint="cs"/>
          <w:sz w:val="28"/>
          <w:szCs w:val="28"/>
          <w:rtl/>
        </w:rPr>
        <w:t>مواجه</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شد. تبل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غ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املاً فرد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بود. ترب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املاً فرد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بود. دفاع از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هم </w:t>
      </w:r>
      <w:r w:rsidR="005B7C0F">
        <w:rPr>
          <w:rFonts w:ascii="Traditional Arabic" w:hAnsi="Traditional Arabic" w:cs="B Zar" w:hint="cs"/>
          <w:sz w:val="28"/>
          <w:szCs w:val="28"/>
          <w:rtl/>
        </w:rPr>
        <w:t>فردی بود</w:t>
      </w:r>
      <w:r w:rsidR="00441996" w:rsidRPr="00EF02DF">
        <w:rPr>
          <w:rFonts w:ascii="Traditional Arabic" w:hAnsi="Traditional Arabic" w:cs="B Zar" w:hint="cs"/>
          <w:sz w:val="28"/>
          <w:szCs w:val="28"/>
          <w:rtl/>
        </w:rPr>
        <w:t>. به هم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w:t>
      </w:r>
      <w:r w:rsidR="005B7C0F">
        <w:rPr>
          <w:rFonts w:ascii="Traditional Arabic" w:hAnsi="Traditional Arabic" w:cs="B Zar" w:hint="cs"/>
          <w:sz w:val="28"/>
          <w:szCs w:val="28"/>
          <w:rtl/>
        </w:rPr>
        <w:t xml:space="preserve">خاطر، عمدة </w:t>
      </w:r>
      <w:r w:rsidR="00441996" w:rsidRPr="00EF02DF">
        <w:rPr>
          <w:rFonts w:ascii="Traditional Arabic" w:hAnsi="Traditional Arabic" w:cs="B Zar" w:hint="cs"/>
          <w:sz w:val="28"/>
          <w:szCs w:val="28"/>
          <w:rtl/>
        </w:rPr>
        <w:t>پژوهش</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5B7C0F">
        <w:rPr>
          <w:rFonts w:ascii="Traditional Arabic" w:hAnsi="Traditional Arabic" w:cs="B Zar" w:hint="cs"/>
          <w:sz w:val="28"/>
          <w:szCs w:val="28"/>
          <w:rtl/>
        </w:rPr>
        <w:t>‌</w:t>
      </w:r>
      <w:r w:rsidR="00441996" w:rsidRPr="00EF02DF">
        <w:rPr>
          <w:rFonts w:ascii="Traditional Arabic" w:hAnsi="Traditional Arabic" w:cs="B Zar" w:hint="cs"/>
          <w:sz w:val="28"/>
          <w:szCs w:val="28"/>
          <w:rtl/>
        </w:rPr>
        <w:t>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هم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صورت گرفته بود سب</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 و 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اق فرد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داشت. بعد از انقلاب </w:t>
      </w:r>
      <w:r w:rsidR="005B7C0F">
        <w:rPr>
          <w:rFonts w:ascii="Traditional Arabic" w:hAnsi="Traditional Arabic" w:cs="B Zar" w:hint="cs"/>
          <w:sz w:val="28"/>
          <w:szCs w:val="28"/>
          <w:rtl/>
        </w:rPr>
        <w:t>فرصت‌</w:t>
      </w:r>
      <w:r w:rsidR="00441996" w:rsidRPr="00EF02DF">
        <w:rPr>
          <w:rFonts w:ascii="Traditional Arabic" w:hAnsi="Traditional Arabic" w:cs="B Zar" w:hint="cs"/>
          <w:sz w:val="28"/>
          <w:szCs w:val="28"/>
          <w:rtl/>
        </w:rPr>
        <w:t>ها، تجه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زات و ام</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انات جد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در اخت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ار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قرار گرفته </w:t>
      </w:r>
      <w:r w:rsidR="005B5A09">
        <w:rPr>
          <w:rFonts w:ascii="Traditional Arabic" w:hAnsi="Traditional Arabic" w:cs="B Zar" w:hint="cs"/>
          <w:sz w:val="28"/>
          <w:szCs w:val="28"/>
          <w:rtl/>
        </w:rPr>
        <w:t>که دایرة</w:t>
      </w:r>
      <w:r w:rsidR="00C31007">
        <w:rPr>
          <w:rFonts w:ascii="Traditional Arabic" w:hAnsi="Traditional Arabic" w:cs="B Zar" w:hint="cs"/>
          <w:sz w:val="28"/>
          <w:szCs w:val="28"/>
          <w:rtl/>
        </w:rPr>
        <w:t xml:space="preserve"> کارویژه‌های فرهنگی او را توسعه می‌بخشد. </w:t>
      </w:r>
    </w:p>
    <w:p w:rsidR="003A1013" w:rsidRDefault="003A1013" w:rsidP="00AC3ADB">
      <w:pPr>
        <w:pStyle w:val="Heading1"/>
        <w:rPr>
          <w:rtl/>
        </w:rPr>
      </w:pPr>
      <w:r>
        <w:rPr>
          <w:rFonts w:hint="cs"/>
          <w:rtl/>
        </w:rPr>
        <w:lastRenderedPageBreak/>
        <w:t>انواع توسعه در کارکردهای فرهنگی روحانیت</w:t>
      </w:r>
    </w:p>
    <w:p w:rsidR="00C31007" w:rsidRDefault="00C31007"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این توسعه </w:t>
      </w:r>
      <w:r w:rsidR="003A30B7">
        <w:rPr>
          <w:rFonts w:ascii="Traditional Arabic" w:hAnsi="Traditional Arabic" w:cs="B Zar" w:hint="cs"/>
          <w:sz w:val="28"/>
          <w:szCs w:val="28"/>
          <w:rtl/>
        </w:rPr>
        <w:t xml:space="preserve">در کارویژه‌های فرهنگی روحانیت بر </w:t>
      </w:r>
      <w:r>
        <w:rPr>
          <w:rFonts w:ascii="Traditional Arabic" w:hAnsi="Traditional Arabic" w:cs="B Zar" w:hint="cs"/>
          <w:sz w:val="28"/>
          <w:szCs w:val="28"/>
          <w:rtl/>
        </w:rPr>
        <w:t xml:space="preserve">دو گونه است: </w:t>
      </w:r>
    </w:p>
    <w:p w:rsidR="00C31007" w:rsidRDefault="003A1013"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گونه اول توسعة</w:t>
      </w:r>
      <w:r w:rsidR="00C31007">
        <w:rPr>
          <w:rFonts w:ascii="Traditional Arabic" w:hAnsi="Traditional Arabic" w:cs="B Zar" w:hint="cs"/>
          <w:sz w:val="28"/>
          <w:szCs w:val="28"/>
          <w:rtl/>
        </w:rPr>
        <w:t xml:space="preserve"> حداقلی </w:t>
      </w:r>
      <w:r>
        <w:rPr>
          <w:rFonts w:ascii="Traditional Arabic" w:hAnsi="Traditional Arabic" w:cs="B Zar" w:hint="cs"/>
          <w:sz w:val="28"/>
          <w:szCs w:val="28"/>
          <w:rtl/>
        </w:rPr>
        <w:t xml:space="preserve">در مأموریت‌های فرهنگی است که صورتی کاملا </w:t>
      </w:r>
      <w:r w:rsidR="005B5A09">
        <w:rPr>
          <w:rFonts w:ascii="Traditional Arabic" w:hAnsi="Traditional Arabic" w:cs="B Zar" w:hint="cs"/>
          <w:sz w:val="28"/>
          <w:szCs w:val="28"/>
          <w:rtl/>
        </w:rPr>
        <w:t>کم</w:t>
      </w:r>
      <w:r>
        <w:rPr>
          <w:rFonts w:ascii="Traditional Arabic" w:hAnsi="Traditional Arabic" w:cs="B Zar" w:hint="cs"/>
          <w:sz w:val="28"/>
          <w:szCs w:val="28"/>
          <w:rtl/>
        </w:rPr>
        <w:t>ّ</w:t>
      </w:r>
      <w:r w:rsidR="005B5A09">
        <w:rPr>
          <w:rFonts w:ascii="Traditional Arabic" w:hAnsi="Traditional Arabic" w:cs="B Zar" w:hint="cs"/>
          <w:sz w:val="28"/>
          <w:szCs w:val="28"/>
          <w:rtl/>
        </w:rPr>
        <w:t>ی</w:t>
      </w:r>
      <w:r>
        <w:rPr>
          <w:rFonts w:ascii="Traditional Arabic" w:hAnsi="Traditional Arabic" w:cs="B Zar" w:hint="cs"/>
          <w:sz w:val="28"/>
          <w:szCs w:val="28"/>
          <w:rtl/>
        </w:rPr>
        <w:t xml:space="preserve"> دارد؛</w:t>
      </w:r>
      <w:r w:rsidR="00C31007">
        <w:rPr>
          <w:rFonts w:ascii="Traditional Arabic" w:hAnsi="Traditional Arabic" w:cs="B Zar" w:hint="cs"/>
          <w:sz w:val="28"/>
          <w:szCs w:val="28"/>
          <w:rtl/>
        </w:rPr>
        <w:t xml:space="preserve"> به این ترتیب که روحانیت برای انجام همان کارهایی که پیش از انقلاب انجام می‌داد از امکانات جدید هم </w:t>
      </w:r>
      <w:r w:rsidR="005B5A09">
        <w:rPr>
          <w:rFonts w:ascii="Traditional Arabic" w:hAnsi="Traditional Arabic" w:cs="B Zar" w:hint="cs"/>
          <w:sz w:val="28"/>
          <w:szCs w:val="28"/>
          <w:rtl/>
        </w:rPr>
        <w:t>می‌تواند و باید بهره گیرد</w:t>
      </w:r>
      <w:r w:rsidR="00C31007">
        <w:rPr>
          <w:rFonts w:ascii="Traditional Arabic" w:hAnsi="Traditional Arabic" w:cs="B Zar" w:hint="cs"/>
          <w:sz w:val="28"/>
          <w:szCs w:val="28"/>
          <w:rtl/>
        </w:rPr>
        <w:t>. مثلا از وایت‌برد، کامپیوتر، سایت، ماهواره و ارتباطات رسانه‌ای در تبلیغ فردی بهره</w:t>
      </w:r>
      <w:r>
        <w:rPr>
          <w:rFonts w:ascii="Traditional Arabic" w:hAnsi="Traditional Arabic" w:cs="B Zar" w:hint="cs"/>
          <w:sz w:val="28"/>
          <w:szCs w:val="28"/>
          <w:rtl/>
        </w:rPr>
        <w:t xml:space="preserve"> می‌گیرد. در حقیقت امکانات جدید باعث شده که هم مخاطب او افزایش یابد، هم عمق نفوذ او بیشتر شود و هم سرعت تأثیرگذاری او بیشتر شود و هم انجام این همه سهل‌تر گردد.</w:t>
      </w:r>
    </w:p>
    <w:p w:rsidR="003A1013" w:rsidRDefault="00C31007"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گونه دوم توسعه ماهوی</w:t>
      </w:r>
      <w:r w:rsidR="003A1013">
        <w:rPr>
          <w:rFonts w:ascii="Traditional Arabic" w:hAnsi="Traditional Arabic" w:cs="B Zar" w:hint="cs"/>
          <w:sz w:val="28"/>
          <w:szCs w:val="28"/>
          <w:rtl/>
        </w:rPr>
        <w:t>، کیفی</w:t>
      </w:r>
      <w:r>
        <w:rPr>
          <w:rFonts w:ascii="Traditional Arabic" w:hAnsi="Traditional Arabic" w:cs="B Zar" w:hint="cs"/>
          <w:sz w:val="28"/>
          <w:szCs w:val="28"/>
          <w:rtl/>
        </w:rPr>
        <w:t xml:space="preserve"> و حداکثری است. به این ترتیب که </w:t>
      </w:r>
      <w:r w:rsidR="00441996" w:rsidRPr="00EF02DF">
        <w:rPr>
          <w:rFonts w:ascii="Traditional Arabic" w:hAnsi="Traditional Arabic" w:cs="B Zar" w:hint="cs"/>
          <w:sz w:val="28"/>
          <w:szCs w:val="28"/>
          <w:rtl/>
        </w:rPr>
        <w:t>حوزه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علم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ه توجه </w:t>
      </w:r>
      <w:r w:rsidR="003A1013">
        <w:rPr>
          <w:rFonts w:ascii="Traditional Arabic" w:hAnsi="Traditional Arabic" w:cs="B Zar" w:hint="cs"/>
          <w:sz w:val="28"/>
          <w:szCs w:val="28"/>
          <w:rtl/>
        </w:rPr>
        <w:t xml:space="preserve">کنند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با موق</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عت جد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انقلاب فراهم </w:t>
      </w:r>
      <w:r w:rsidR="003A1013">
        <w:rPr>
          <w:rFonts w:ascii="Traditional Arabic" w:hAnsi="Traditional Arabic" w:cs="B Zar" w:hint="cs"/>
          <w:sz w:val="28"/>
          <w:szCs w:val="28"/>
          <w:rtl/>
        </w:rPr>
        <w:t>آورده</w:t>
      </w:r>
      <w:r w:rsidR="00441996" w:rsidRPr="00EF02DF">
        <w:rPr>
          <w:rFonts w:ascii="Traditional Arabic" w:hAnsi="Traditional Arabic" w:cs="B Zar" w:hint="cs"/>
          <w:sz w:val="28"/>
          <w:szCs w:val="28"/>
          <w:rtl/>
        </w:rPr>
        <w:t xml:space="preserve">، از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نج حجره</w:t>
      </w:r>
      <w:r w:rsidR="00441996">
        <w:rPr>
          <w:rFonts w:ascii="Traditional Arabic" w:hAnsi="Traditional Arabic" w:cs="B Zar" w:hint="cs"/>
          <w:sz w:val="28"/>
          <w:szCs w:val="28"/>
          <w:rtl/>
        </w:rPr>
        <w:t xml:space="preserve">‌ها </w:t>
      </w:r>
      <w:r w:rsidR="00441996" w:rsidRPr="00EF02DF">
        <w:rPr>
          <w:rFonts w:ascii="Traditional Arabic" w:hAnsi="Traditional Arabic" w:cs="B Zar" w:hint="cs"/>
          <w:sz w:val="28"/>
          <w:szCs w:val="28"/>
          <w:rtl/>
        </w:rPr>
        <w:t>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رون آمد</w:t>
      </w:r>
      <w:r w:rsidR="003A1013">
        <w:rPr>
          <w:rFonts w:ascii="Traditional Arabic" w:hAnsi="Traditional Arabic" w:cs="B Zar" w:hint="cs"/>
          <w:sz w:val="28"/>
          <w:szCs w:val="28"/>
          <w:rtl/>
        </w:rPr>
        <w:t>ه</w:t>
      </w:r>
      <w:r w:rsidR="00441996" w:rsidRPr="00EF02DF">
        <w:rPr>
          <w:rFonts w:ascii="Traditional Arabic" w:hAnsi="Traditional Arabic" w:cs="B Zar" w:hint="cs"/>
          <w:sz w:val="28"/>
          <w:szCs w:val="28"/>
          <w:rtl/>
        </w:rPr>
        <w:t xml:space="preserve"> و به </w:t>
      </w:r>
      <w:r w:rsidR="003A1013">
        <w:rPr>
          <w:rFonts w:ascii="Traditional Arabic" w:hAnsi="Traditional Arabic" w:cs="B Zar" w:hint="cs"/>
          <w:sz w:val="28"/>
          <w:szCs w:val="28"/>
          <w:rtl/>
        </w:rPr>
        <w:t xml:space="preserve">متن </w:t>
      </w:r>
      <w:r w:rsidR="00441996" w:rsidRPr="00EF02DF">
        <w:rPr>
          <w:rFonts w:ascii="Traditional Arabic" w:hAnsi="Traditional Arabic" w:cs="B Zar" w:hint="cs"/>
          <w:sz w:val="28"/>
          <w:szCs w:val="28"/>
          <w:rtl/>
        </w:rPr>
        <w:t>صحن</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ع</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جامعه فراخوانده شد</w:t>
      </w:r>
      <w:r w:rsidR="003A1013">
        <w:rPr>
          <w:rFonts w:ascii="Traditional Arabic" w:hAnsi="Traditional Arabic" w:cs="B Zar" w:hint="cs"/>
          <w:sz w:val="28"/>
          <w:szCs w:val="28"/>
          <w:rtl/>
        </w:rPr>
        <w:t>ه است</w:t>
      </w:r>
      <w:r>
        <w:rPr>
          <w:rFonts w:ascii="Traditional Arabic" w:hAnsi="Traditional Arabic" w:cs="B Zar" w:hint="cs"/>
          <w:sz w:val="28"/>
          <w:szCs w:val="28"/>
          <w:rtl/>
        </w:rPr>
        <w:t xml:space="preserve">. در این شرایط شایسته نیست که </w:t>
      </w:r>
      <w:r w:rsidR="00441996" w:rsidRPr="00EF02DF">
        <w:rPr>
          <w:rFonts w:ascii="Traditional Arabic" w:hAnsi="Traditional Arabic" w:cs="B Zar" w:hint="cs"/>
          <w:sz w:val="28"/>
          <w:szCs w:val="28"/>
          <w:rtl/>
        </w:rPr>
        <w:t xml:space="preserve">متناسب </w:t>
      </w:r>
      <w:r>
        <w:rPr>
          <w:rFonts w:ascii="Traditional Arabic" w:hAnsi="Traditional Arabic" w:cs="B Zar" w:hint="cs"/>
          <w:sz w:val="28"/>
          <w:szCs w:val="28"/>
          <w:rtl/>
        </w:rPr>
        <w:t xml:space="preserve">این </w:t>
      </w:r>
      <w:r w:rsidR="00441996" w:rsidRPr="00EF02DF">
        <w:rPr>
          <w:rFonts w:ascii="Traditional Arabic" w:hAnsi="Traditional Arabic" w:cs="B Zar" w:hint="cs"/>
          <w:sz w:val="28"/>
          <w:szCs w:val="28"/>
          <w:rtl/>
        </w:rPr>
        <w:t>نعمت</w:t>
      </w:r>
      <w:r>
        <w:rPr>
          <w:rFonts w:ascii="Traditional Arabic" w:hAnsi="Traditional Arabic" w:cs="B Zar" w:hint="cs"/>
          <w:sz w:val="28"/>
          <w:szCs w:val="28"/>
          <w:rtl/>
        </w:rPr>
        <w:t xml:space="preserve"> بزرگ تلاش ن</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3A1013">
        <w:rPr>
          <w:rFonts w:ascii="Traditional Arabic" w:hAnsi="Traditional Arabic" w:cs="B Zar" w:hint="cs"/>
          <w:sz w:val="28"/>
          <w:szCs w:val="28"/>
          <w:rtl/>
        </w:rPr>
        <w:t>د</w:t>
      </w:r>
      <w:r w:rsidR="00441996" w:rsidRPr="00EF02DF">
        <w:rPr>
          <w:rFonts w:ascii="Traditional Arabic" w:hAnsi="Traditional Arabic" w:cs="B Zar" w:hint="cs"/>
          <w:sz w:val="28"/>
          <w:szCs w:val="28"/>
          <w:rtl/>
        </w:rPr>
        <w:t xml:space="preserve">. </w:t>
      </w:r>
      <w:r w:rsidR="003A1013">
        <w:rPr>
          <w:rFonts w:ascii="Traditional Arabic" w:hAnsi="Traditional Arabic" w:cs="B Zar" w:hint="cs"/>
          <w:sz w:val="28"/>
          <w:szCs w:val="28"/>
          <w:rtl/>
        </w:rPr>
        <w:t>این تلاش مستلزم تغییر و تصرف در ساختارهای اجتماعی و بهره گرفتن از آن در تحول انسان‌هاست.</w:t>
      </w:r>
      <w:r w:rsidR="003A30B7">
        <w:rPr>
          <w:rFonts w:ascii="Traditional Arabic" w:hAnsi="Traditional Arabic" w:cs="B Zar" w:hint="cs"/>
          <w:sz w:val="28"/>
          <w:szCs w:val="28"/>
          <w:rtl/>
        </w:rPr>
        <w:t xml:space="preserve"> توسعه دوم را توضیح دادم.</w:t>
      </w:r>
    </w:p>
    <w:p w:rsidR="003A1013" w:rsidRDefault="003A1013" w:rsidP="00AC3ADB">
      <w:pPr>
        <w:pStyle w:val="Heading1"/>
        <w:rPr>
          <w:rFonts w:hint="cs"/>
          <w:rtl/>
        </w:rPr>
      </w:pPr>
      <w:r>
        <w:rPr>
          <w:rFonts w:hint="cs"/>
          <w:rtl/>
        </w:rPr>
        <w:t>توسعه کمی و حداقلی در کارکردهای فرهنگی</w:t>
      </w:r>
    </w:p>
    <w:p w:rsidR="00C31007" w:rsidRDefault="003A1013" w:rsidP="00AC3ADB">
      <w:pPr>
        <w:spacing w:after="0" w:line="240" w:lineRule="auto"/>
        <w:jc w:val="both"/>
        <w:rPr>
          <w:rtl/>
        </w:rPr>
      </w:pPr>
      <w:r>
        <w:rPr>
          <w:rFonts w:ascii="Traditional Arabic" w:hAnsi="Traditional Arabic" w:cs="B Zar" w:hint="cs"/>
          <w:sz w:val="28"/>
          <w:szCs w:val="28"/>
          <w:rtl/>
        </w:rPr>
        <w:t>در باره توسعه کمی و حداقلی لازم است توضیحی بیفزاییم:</w:t>
      </w:r>
    </w:p>
    <w:p w:rsidR="00D56461"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t>ظرف</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تاز</w:t>
      </w:r>
      <w:r w:rsidR="00954C38">
        <w:rPr>
          <w:rFonts w:ascii="Traditional Arabic" w:hAnsi="Traditional Arabic" w:cs="B Zar" w:hint="cs"/>
          <w:sz w:val="28"/>
          <w:szCs w:val="28"/>
          <w:rtl/>
        </w:rPr>
        <w:t xml:space="preserve">ه‌ای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C31007" w:rsidRPr="00EF02DF">
        <w:rPr>
          <w:rFonts w:ascii="Traditional Arabic" w:hAnsi="Traditional Arabic" w:cs="B Zar" w:hint="cs"/>
          <w:sz w:val="28"/>
          <w:szCs w:val="28"/>
          <w:rtl/>
        </w:rPr>
        <w:t>به صورت طب</w:t>
      </w:r>
      <w:r w:rsidR="00C31007">
        <w:rPr>
          <w:rFonts w:ascii="Traditional Arabic" w:hAnsi="Traditional Arabic" w:cs="B Zar" w:hint="cs"/>
          <w:sz w:val="28"/>
          <w:szCs w:val="28"/>
          <w:rtl/>
        </w:rPr>
        <w:t>ی</w:t>
      </w:r>
      <w:r w:rsidR="00C31007" w:rsidRPr="00EF02DF">
        <w:rPr>
          <w:rFonts w:ascii="Traditional Arabic" w:hAnsi="Traditional Arabic" w:cs="B Zar" w:hint="cs"/>
          <w:sz w:val="28"/>
          <w:szCs w:val="28"/>
          <w:rtl/>
        </w:rPr>
        <w:t>ع</w:t>
      </w:r>
      <w:r w:rsidR="00C31007">
        <w:rPr>
          <w:rFonts w:ascii="Traditional Arabic" w:hAnsi="Traditional Arabic" w:cs="B Zar" w:hint="cs"/>
          <w:sz w:val="28"/>
          <w:szCs w:val="28"/>
          <w:rtl/>
        </w:rPr>
        <w:t>ی</w:t>
      </w:r>
      <w:r w:rsidR="00C31007" w:rsidRPr="00EF02DF">
        <w:rPr>
          <w:rFonts w:ascii="Traditional Arabic" w:hAnsi="Traditional Arabic" w:cs="B Zar" w:hint="cs"/>
          <w:sz w:val="28"/>
          <w:szCs w:val="28"/>
          <w:rtl/>
        </w:rPr>
        <w:t xml:space="preserve"> </w:t>
      </w:r>
      <w:r w:rsidR="00C31007">
        <w:rPr>
          <w:rFonts w:ascii="Traditional Arabic" w:hAnsi="Traditional Arabic" w:cs="B Zar" w:hint="cs"/>
          <w:sz w:val="28"/>
          <w:szCs w:val="28"/>
          <w:rtl/>
        </w:rPr>
        <w:t xml:space="preserve">با تحولات </w:t>
      </w:r>
      <w:r w:rsidR="00C31007" w:rsidRPr="00EF02DF">
        <w:rPr>
          <w:rFonts w:ascii="Traditional Arabic" w:hAnsi="Traditional Arabic" w:cs="B Zar" w:hint="cs"/>
          <w:sz w:val="28"/>
          <w:szCs w:val="28"/>
          <w:rtl/>
        </w:rPr>
        <w:t>تار</w:t>
      </w:r>
      <w:r w:rsidR="00C31007">
        <w:rPr>
          <w:rFonts w:ascii="Traditional Arabic" w:hAnsi="Traditional Arabic" w:cs="B Zar" w:hint="cs"/>
          <w:sz w:val="28"/>
          <w:szCs w:val="28"/>
          <w:rtl/>
        </w:rPr>
        <w:t>ی</w:t>
      </w:r>
      <w:r w:rsidR="00C31007" w:rsidRPr="00EF02DF">
        <w:rPr>
          <w:rFonts w:ascii="Traditional Arabic" w:hAnsi="Traditional Arabic" w:cs="B Zar" w:hint="cs"/>
          <w:sz w:val="28"/>
          <w:szCs w:val="28"/>
          <w:rtl/>
        </w:rPr>
        <w:t>خ</w:t>
      </w:r>
      <w:r w:rsidR="00C31007">
        <w:rPr>
          <w:rFonts w:ascii="Traditional Arabic" w:hAnsi="Traditional Arabic" w:cs="B Zar" w:hint="cs"/>
          <w:sz w:val="28"/>
          <w:szCs w:val="28"/>
          <w:rtl/>
        </w:rPr>
        <w:t>ی و پیشرفت تجهیزات</w:t>
      </w:r>
      <w:r w:rsidR="00C31007" w:rsidRPr="00EF02DF">
        <w:rPr>
          <w:rFonts w:ascii="Traditional Arabic" w:hAnsi="Traditional Arabic" w:cs="B Zar" w:hint="cs"/>
          <w:sz w:val="28"/>
          <w:szCs w:val="28"/>
          <w:rtl/>
        </w:rPr>
        <w:t xml:space="preserve"> </w:t>
      </w:r>
      <w:r w:rsidRPr="00EF02DF">
        <w:rPr>
          <w:rFonts w:ascii="Traditional Arabic" w:hAnsi="Traditional Arabic" w:cs="B Zar" w:hint="cs"/>
          <w:sz w:val="28"/>
          <w:szCs w:val="28"/>
          <w:rtl/>
        </w:rPr>
        <w:t>پد</w:t>
      </w:r>
      <w:r>
        <w:rPr>
          <w:rFonts w:ascii="Traditional Arabic" w:hAnsi="Traditional Arabic" w:cs="B Zar" w:hint="cs"/>
          <w:sz w:val="28"/>
          <w:szCs w:val="28"/>
          <w:rtl/>
        </w:rPr>
        <w:t>ی</w:t>
      </w:r>
      <w:r w:rsidRPr="00EF02DF">
        <w:rPr>
          <w:rFonts w:ascii="Traditional Arabic" w:hAnsi="Traditional Arabic" w:cs="B Zar" w:hint="cs"/>
          <w:sz w:val="28"/>
          <w:szCs w:val="28"/>
          <w:rtl/>
        </w:rPr>
        <w:t>د</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آ</w:t>
      </w:r>
      <w:r>
        <w:rPr>
          <w:rFonts w:ascii="Traditional Arabic" w:hAnsi="Traditional Arabic" w:cs="B Zar" w:hint="cs"/>
          <w:sz w:val="28"/>
          <w:szCs w:val="28"/>
          <w:rtl/>
        </w:rPr>
        <w:t>ی</w:t>
      </w:r>
      <w:r w:rsidRPr="00EF02DF">
        <w:rPr>
          <w:rFonts w:ascii="Traditional Arabic" w:hAnsi="Traditional Arabic" w:cs="B Zar" w:hint="cs"/>
          <w:sz w:val="28"/>
          <w:szCs w:val="28"/>
          <w:rtl/>
        </w:rPr>
        <w:t>د، سطح استانداردها را بالا</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 xml:space="preserve">آورد. </w:t>
      </w:r>
      <w:r w:rsidR="00C31007">
        <w:rPr>
          <w:rFonts w:ascii="Traditional Arabic" w:hAnsi="Traditional Arabic" w:cs="B Zar" w:hint="cs"/>
          <w:sz w:val="28"/>
          <w:szCs w:val="28"/>
          <w:rtl/>
        </w:rPr>
        <w:t xml:space="preserve">با </w:t>
      </w:r>
      <w:r>
        <w:rPr>
          <w:rFonts w:ascii="Traditional Arabic" w:hAnsi="Traditional Arabic" w:cs="B Zar" w:hint="cs"/>
          <w:sz w:val="28"/>
          <w:szCs w:val="28"/>
          <w:rtl/>
        </w:rPr>
        <w:t>یک</w:t>
      </w:r>
      <w:r w:rsidRPr="00EF02DF">
        <w:rPr>
          <w:rFonts w:ascii="Traditional Arabic" w:hAnsi="Traditional Arabic" w:cs="B Zar" w:hint="cs"/>
          <w:sz w:val="28"/>
          <w:szCs w:val="28"/>
          <w:rtl/>
        </w:rPr>
        <w:t xml:space="preserve"> مثال ساده </w:t>
      </w:r>
      <w:r w:rsidR="00C31007">
        <w:rPr>
          <w:rFonts w:ascii="Traditional Arabic" w:hAnsi="Traditional Arabic" w:cs="B Zar" w:hint="cs"/>
          <w:sz w:val="28"/>
          <w:szCs w:val="28"/>
          <w:rtl/>
        </w:rPr>
        <w:t>می‌توان این موضوع را بهتر درک کرد</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متر از صد سال پ</w:t>
      </w:r>
      <w:r>
        <w:rPr>
          <w:rFonts w:ascii="Traditional Arabic" w:hAnsi="Traditional Arabic" w:cs="B Zar" w:hint="cs"/>
          <w:sz w:val="28"/>
          <w:szCs w:val="28"/>
          <w:rtl/>
        </w:rPr>
        <w:t>ی</w:t>
      </w:r>
      <w:r w:rsidR="00C31007">
        <w:rPr>
          <w:rFonts w:ascii="Traditional Arabic" w:hAnsi="Traditional Arabic" w:cs="B Zar" w:hint="cs"/>
          <w:sz w:val="28"/>
          <w:szCs w:val="28"/>
          <w:rtl/>
        </w:rPr>
        <w:t>ش</w:t>
      </w:r>
      <w:r w:rsidRPr="00EF02DF">
        <w:rPr>
          <w:rFonts w:ascii="Traditional Arabic" w:hAnsi="Traditional Arabic" w:cs="B Zar" w:hint="cs"/>
          <w:sz w:val="28"/>
          <w:szCs w:val="28"/>
          <w:rtl/>
        </w:rPr>
        <w:t xml:space="preserve"> در خانواده</w:t>
      </w:r>
      <w:r w:rsidR="00C31007">
        <w:rPr>
          <w:rFonts w:ascii="Traditional Arabic" w:hAnsi="Traditional Arabic" w:cs="B Zar" w:hint="cs"/>
          <w:sz w:val="28"/>
          <w:szCs w:val="28"/>
          <w:rtl/>
        </w:rPr>
        <w:t xml:space="preserve"> اجداد ما</w:t>
      </w:r>
      <w:r>
        <w:rPr>
          <w:rFonts w:ascii="Traditional Arabic" w:hAnsi="Traditional Arabic" w:cs="B Zar" w:hint="cs"/>
          <w:sz w:val="28"/>
          <w:szCs w:val="28"/>
          <w:rtl/>
        </w:rPr>
        <w:t xml:space="preserve"> </w:t>
      </w:r>
      <w:r w:rsidR="00C31007">
        <w:rPr>
          <w:rFonts w:ascii="Traditional Arabic" w:hAnsi="Traditional Arabic" w:cs="B Zar" w:hint="cs"/>
          <w:sz w:val="28"/>
          <w:szCs w:val="28"/>
          <w:rtl/>
        </w:rPr>
        <w:t xml:space="preserve">وضع </w:t>
      </w:r>
      <w:r w:rsidRPr="00EF02DF">
        <w:rPr>
          <w:rFonts w:ascii="Traditional Arabic" w:hAnsi="Traditional Arabic" w:cs="B Zar" w:hint="cs"/>
          <w:sz w:val="28"/>
          <w:szCs w:val="28"/>
          <w:rtl/>
        </w:rPr>
        <w:t>ا</w:t>
      </w:r>
      <w:r>
        <w:rPr>
          <w:rFonts w:ascii="Traditional Arabic" w:hAnsi="Traditional Arabic" w:cs="B Zar" w:hint="cs"/>
          <w:sz w:val="28"/>
          <w:szCs w:val="28"/>
          <w:rtl/>
        </w:rPr>
        <w:t>ی</w:t>
      </w:r>
      <w:r w:rsidR="00C31007">
        <w:rPr>
          <w:rFonts w:ascii="Traditional Arabic" w:hAnsi="Traditional Arabic" w:cs="B Zar" w:hint="cs"/>
          <w:sz w:val="28"/>
          <w:szCs w:val="28"/>
          <w:rtl/>
        </w:rPr>
        <w:t>ن‌</w:t>
      </w:r>
      <w:r w:rsidRPr="00EF02DF">
        <w:rPr>
          <w:rFonts w:ascii="Traditional Arabic" w:hAnsi="Traditional Arabic" w:cs="B Zar" w:hint="cs"/>
          <w:sz w:val="28"/>
          <w:szCs w:val="28"/>
          <w:rtl/>
        </w:rPr>
        <w:t xml:space="preserve">گونه بود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C31007">
        <w:rPr>
          <w:rFonts w:ascii="Traditional Arabic" w:hAnsi="Traditional Arabic" w:cs="B Zar" w:hint="cs"/>
          <w:sz w:val="28"/>
          <w:szCs w:val="28"/>
          <w:rtl/>
        </w:rPr>
        <w:t>یک پسر جوان برای تأمین مسکن خود</w:t>
      </w:r>
      <w:r w:rsidR="00D56461">
        <w:rPr>
          <w:rFonts w:ascii="Traditional Arabic" w:hAnsi="Traditional Arabic" w:cs="B Zar" w:hint="cs"/>
          <w:sz w:val="28"/>
          <w:szCs w:val="28"/>
          <w:rtl/>
        </w:rPr>
        <w:t>،</w:t>
      </w:r>
      <w:r w:rsidR="00C31007">
        <w:rPr>
          <w:rFonts w:ascii="Traditional Arabic" w:hAnsi="Traditional Arabic" w:cs="B Zar" w:hint="cs"/>
          <w:sz w:val="28"/>
          <w:szCs w:val="28"/>
          <w:rtl/>
        </w:rPr>
        <w:t xml:space="preserve"> </w:t>
      </w:r>
      <w:r w:rsidR="00D56461">
        <w:rPr>
          <w:rFonts w:ascii="Traditional Arabic" w:hAnsi="Traditional Arabic" w:cs="B Zar" w:hint="cs"/>
          <w:sz w:val="28"/>
          <w:szCs w:val="28"/>
          <w:rtl/>
        </w:rPr>
        <w:t xml:space="preserve">در مدت زمان کوتاهی ـ شاید طی دو روز ـ </w:t>
      </w:r>
      <w:r w:rsidRPr="00EF02DF">
        <w:rPr>
          <w:rFonts w:ascii="Traditional Arabic" w:hAnsi="Traditional Arabic" w:cs="B Zar" w:hint="cs"/>
          <w:sz w:val="28"/>
          <w:szCs w:val="28"/>
          <w:rtl/>
        </w:rPr>
        <w:t>گوش</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ح</w:t>
      </w:r>
      <w:r>
        <w:rPr>
          <w:rFonts w:ascii="Traditional Arabic" w:hAnsi="Traditional Arabic" w:cs="B Zar" w:hint="cs"/>
          <w:sz w:val="28"/>
          <w:szCs w:val="28"/>
          <w:rtl/>
        </w:rPr>
        <w:t>ی</w:t>
      </w:r>
      <w:r w:rsidRPr="00EF02DF">
        <w:rPr>
          <w:rFonts w:ascii="Traditional Arabic" w:hAnsi="Traditional Arabic" w:cs="B Zar" w:hint="cs"/>
          <w:sz w:val="28"/>
          <w:szCs w:val="28"/>
          <w:rtl/>
        </w:rPr>
        <w:t>اط خانه پدر</w:t>
      </w:r>
      <w:r w:rsidR="00D56461">
        <w:rPr>
          <w:rFonts w:ascii="Traditional Arabic" w:hAnsi="Traditional Arabic" w:cs="B Zar" w:hint="cs"/>
          <w:sz w:val="28"/>
          <w:szCs w:val="28"/>
          <w:rtl/>
        </w:rPr>
        <w:t>ش،</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یک</w:t>
      </w:r>
      <w:r w:rsidR="00D56461">
        <w:rPr>
          <w:rFonts w:ascii="Traditional Arabic" w:hAnsi="Traditional Arabic" w:cs="B Zar" w:hint="cs"/>
          <w:sz w:val="28"/>
          <w:szCs w:val="28"/>
          <w:rtl/>
        </w:rPr>
        <w:t xml:space="preserve"> اتاقک کاه‌گلی درست می‌کرد، بعد از آن </w:t>
      </w:r>
      <w:r w:rsidRPr="00EF02DF">
        <w:rPr>
          <w:rFonts w:ascii="Traditional Arabic" w:hAnsi="Traditional Arabic" w:cs="B Zar" w:hint="cs"/>
          <w:sz w:val="28"/>
          <w:szCs w:val="28"/>
          <w:rtl/>
        </w:rPr>
        <w:t>تش</w:t>
      </w:r>
      <w:r>
        <w:rPr>
          <w:rFonts w:ascii="Traditional Arabic" w:hAnsi="Traditional Arabic" w:cs="B Zar" w:hint="cs"/>
          <w:sz w:val="28"/>
          <w:szCs w:val="28"/>
          <w:rtl/>
        </w:rPr>
        <w:t>کی</w:t>
      </w:r>
      <w:r w:rsidRPr="00EF02DF">
        <w:rPr>
          <w:rFonts w:ascii="Traditional Arabic" w:hAnsi="Traditional Arabic" w:cs="B Zar" w:hint="cs"/>
          <w:sz w:val="28"/>
          <w:szCs w:val="28"/>
          <w:rtl/>
        </w:rPr>
        <w:t xml:space="preserve">ل خانواده </w:t>
      </w:r>
      <w:r w:rsidR="00D56461">
        <w:rPr>
          <w:rFonts w:ascii="Traditional Arabic" w:hAnsi="Traditional Arabic" w:cs="B Zar" w:hint="cs"/>
          <w:sz w:val="28"/>
          <w:szCs w:val="28"/>
          <w:rtl/>
        </w:rPr>
        <w:t xml:space="preserve">می‌داد و با همسر خود در آن کلبة کوچک گلی به </w:t>
      </w:r>
      <w:r>
        <w:rPr>
          <w:rFonts w:ascii="Traditional Arabic" w:hAnsi="Traditional Arabic" w:cs="B Zar" w:hint="cs"/>
          <w:sz w:val="28"/>
          <w:szCs w:val="28"/>
          <w:rtl/>
        </w:rPr>
        <w:t xml:space="preserve">خوبی </w:t>
      </w:r>
      <w:r w:rsidRPr="00EF02DF">
        <w:rPr>
          <w:rFonts w:ascii="Traditional Arabic" w:hAnsi="Traditional Arabic" w:cs="B Zar" w:hint="cs"/>
          <w:sz w:val="28"/>
          <w:szCs w:val="28"/>
          <w:rtl/>
        </w:rPr>
        <w:t>و خوش</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زندگ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D56461">
        <w:rPr>
          <w:rFonts w:ascii="Traditional Arabic" w:hAnsi="Traditional Arabic" w:cs="B Zar" w:hint="cs"/>
          <w:sz w:val="28"/>
          <w:szCs w:val="28"/>
          <w:rtl/>
        </w:rPr>
        <w:t>می‌کرد</w:t>
      </w:r>
      <w:r w:rsidRPr="00EF02DF">
        <w:rPr>
          <w:rFonts w:ascii="Traditional Arabic" w:hAnsi="Traditional Arabic" w:cs="B Zar" w:hint="cs"/>
          <w:sz w:val="28"/>
          <w:szCs w:val="28"/>
          <w:rtl/>
        </w:rPr>
        <w:t xml:space="preserve">. </w:t>
      </w:r>
      <w:r w:rsidR="00D56461">
        <w:rPr>
          <w:rFonts w:ascii="Traditional Arabic" w:hAnsi="Traditional Arabic" w:cs="B Zar" w:hint="cs"/>
          <w:sz w:val="28"/>
          <w:szCs w:val="28"/>
          <w:rtl/>
        </w:rPr>
        <w:t xml:space="preserve">اما </w:t>
      </w:r>
      <w:r w:rsidRPr="00EF02DF">
        <w:rPr>
          <w:rFonts w:ascii="Traditional Arabic" w:hAnsi="Traditional Arabic" w:cs="B Zar" w:hint="cs"/>
          <w:sz w:val="28"/>
          <w:szCs w:val="28"/>
          <w:rtl/>
        </w:rPr>
        <w:t>الان اگر چن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D56461">
        <w:rPr>
          <w:rFonts w:ascii="Traditional Arabic" w:hAnsi="Traditional Arabic" w:cs="B Zar" w:hint="cs"/>
          <w:sz w:val="28"/>
          <w:szCs w:val="28"/>
          <w:rtl/>
        </w:rPr>
        <w:t xml:space="preserve">اتاقکی </w:t>
      </w:r>
      <w:r w:rsidRPr="00EF02DF">
        <w:rPr>
          <w:rFonts w:ascii="Traditional Arabic" w:hAnsi="Traditional Arabic" w:cs="B Zar" w:hint="cs"/>
          <w:sz w:val="28"/>
          <w:szCs w:val="28"/>
          <w:rtl/>
        </w:rPr>
        <w:t>گوش</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ح</w:t>
      </w:r>
      <w:r>
        <w:rPr>
          <w:rFonts w:ascii="Traditional Arabic" w:hAnsi="Traditional Arabic" w:cs="B Zar" w:hint="cs"/>
          <w:sz w:val="28"/>
          <w:szCs w:val="28"/>
          <w:rtl/>
        </w:rPr>
        <w:t>ی</w:t>
      </w:r>
      <w:r w:rsidRPr="00EF02DF">
        <w:rPr>
          <w:rFonts w:ascii="Traditional Arabic" w:hAnsi="Traditional Arabic" w:cs="B Zar" w:hint="cs"/>
          <w:sz w:val="28"/>
          <w:szCs w:val="28"/>
          <w:rtl/>
        </w:rPr>
        <w:t>اط خان</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پدر بساز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r w:rsidR="00D56461">
        <w:rPr>
          <w:rFonts w:ascii="Traditional Arabic" w:hAnsi="Traditional Arabic" w:cs="B Zar" w:hint="cs"/>
          <w:sz w:val="28"/>
          <w:szCs w:val="28"/>
          <w:rtl/>
        </w:rPr>
        <w:t xml:space="preserve">نه </w:t>
      </w:r>
      <w:r w:rsidRPr="00EF02DF">
        <w:rPr>
          <w:rFonts w:ascii="Traditional Arabic" w:hAnsi="Traditional Arabic" w:cs="B Zar" w:hint="cs"/>
          <w:sz w:val="28"/>
          <w:szCs w:val="28"/>
          <w:rtl/>
        </w:rPr>
        <w:t xml:space="preserve">خودمان </w:t>
      </w:r>
      <w:r w:rsidR="00D56461">
        <w:rPr>
          <w:rFonts w:ascii="Traditional Arabic" w:hAnsi="Traditional Arabic" w:cs="B Zar" w:hint="cs"/>
          <w:sz w:val="28"/>
          <w:szCs w:val="28"/>
          <w:rtl/>
        </w:rPr>
        <w:t xml:space="preserve">حاضریم </w:t>
      </w:r>
      <w:r w:rsidRPr="00EF02DF">
        <w:rPr>
          <w:rFonts w:ascii="Traditional Arabic" w:hAnsi="Traditional Arabic" w:cs="B Zar" w:hint="cs"/>
          <w:sz w:val="28"/>
          <w:szCs w:val="28"/>
          <w:rtl/>
        </w:rPr>
        <w:t>در آن زندگ</w:t>
      </w:r>
      <w:r>
        <w:rPr>
          <w:rFonts w:ascii="Traditional Arabic" w:hAnsi="Traditional Arabic" w:cs="B Zar" w:hint="cs"/>
          <w:sz w:val="28"/>
          <w:szCs w:val="28"/>
          <w:rtl/>
        </w:rPr>
        <w:t>ی ک</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00D56461">
        <w:rPr>
          <w:rFonts w:ascii="Traditional Arabic" w:hAnsi="Traditional Arabic" w:cs="B Zar" w:hint="cs"/>
          <w:sz w:val="28"/>
          <w:szCs w:val="28"/>
          <w:rtl/>
        </w:rPr>
        <w:t>م، نه</w:t>
      </w:r>
      <w:r w:rsidRPr="00EF02DF">
        <w:rPr>
          <w:rFonts w:ascii="Traditional Arabic" w:hAnsi="Traditional Arabic" w:cs="B Zar" w:hint="cs"/>
          <w:sz w:val="28"/>
          <w:szCs w:val="28"/>
          <w:rtl/>
        </w:rPr>
        <w:t xml:space="preserve"> ه</w:t>
      </w:r>
      <w:r>
        <w:rPr>
          <w:rFonts w:ascii="Traditional Arabic" w:hAnsi="Traditional Arabic" w:cs="B Zar" w:hint="cs"/>
          <w:sz w:val="28"/>
          <w:szCs w:val="28"/>
          <w:rtl/>
        </w:rPr>
        <w:t>ی</w:t>
      </w:r>
      <w:r w:rsidRPr="00EF02DF">
        <w:rPr>
          <w:rFonts w:ascii="Traditional Arabic" w:hAnsi="Traditional Arabic" w:cs="B Zar" w:hint="cs"/>
          <w:sz w:val="28"/>
          <w:szCs w:val="28"/>
          <w:rtl/>
        </w:rPr>
        <w:t>چ مستأجر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در آنجا زندگ</w:t>
      </w:r>
      <w:r>
        <w:rPr>
          <w:rFonts w:ascii="Traditional Arabic" w:hAnsi="Traditional Arabic" w:cs="B Zar" w:hint="cs"/>
          <w:sz w:val="28"/>
          <w:szCs w:val="28"/>
          <w:rtl/>
        </w:rPr>
        <w:t>ی</w:t>
      </w:r>
      <w:r w:rsidR="00D56461">
        <w:rPr>
          <w:rFonts w:ascii="Traditional Arabic" w:hAnsi="Traditional Arabic" w:cs="B Zar" w:hint="cs"/>
          <w:sz w:val="28"/>
          <w:szCs w:val="28"/>
          <w:rtl/>
        </w:rPr>
        <w:t xml:space="preserve"> می‌</w:t>
      </w:r>
      <w:r>
        <w:rPr>
          <w:rFonts w:ascii="Traditional Arabic" w:hAnsi="Traditional Arabic" w:cs="B Zar" w:hint="cs"/>
          <w:sz w:val="28"/>
          <w:szCs w:val="28"/>
          <w:rtl/>
        </w:rPr>
        <w:t>ک</w:t>
      </w:r>
      <w:r w:rsidR="00D56461">
        <w:rPr>
          <w:rFonts w:ascii="Traditional Arabic" w:hAnsi="Traditional Arabic" w:cs="B Zar" w:hint="cs"/>
          <w:sz w:val="28"/>
          <w:szCs w:val="28"/>
          <w:rtl/>
        </w:rPr>
        <w:t>ند و نه</w:t>
      </w:r>
      <w:r w:rsidRPr="00EF02DF">
        <w:rPr>
          <w:rFonts w:ascii="Traditional Arabic" w:hAnsi="Traditional Arabic" w:cs="B Zar" w:hint="cs"/>
          <w:sz w:val="28"/>
          <w:szCs w:val="28"/>
          <w:rtl/>
        </w:rPr>
        <w:t xml:space="preserve"> حت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مادر خانه </w:t>
      </w:r>
      <w:r w:rsidR="00D56461">
        <w:rPr>
          <w:rFonts w:ascii="Traditional Arabic" w:hAnsi="Traditional Arabic" w:cs="B Zar" w:hint="cs"/>
          <w:sz w:val="28"/>
          <w:szCs w:val="28"/>
          <w:rtl/>
        </w:rPr>
        <w:t xml:space="preserve">حاضر است </w:t>
      </w:r>
      <w:r w:rsidRPr="00EF02DF">
        <w:rPr>
          <w:rFonts w:ascii="Traditional Arabic" w:hAnsi="Traditional Arabic" w:cs="B Zar" w:hint="cs"/>
          <w:sz w:val="28"/>
          <w:szCs w:val="28"/>
          <w:rtl/>
        </w:rPr>
        <w:t>از آنجا</w:t>
      </w:r>
      <w:r>
        <w:rPr>
          <w:rFonts w:ascii="Traditional Arabic" w:hAnsi="Traditional Arabic" w:cs="B Zar" w:hint="cs"/>
          <w:sz w:val="28"/>
          <w:szCs w:val="28"/>
          <w:rtl/>
        </w:rPr>
        <w:t xml:space="preserve"> به‌عنوان </w:t>
      </w:r>
      <w:r w:rsidRPr="00EF02DF">
        <w:rPr>
          <w:rFonts w:ascii="Traditional Arabic" w:hAnsi="Traditional Arabic" w:cs="B Zar" w:hint="cs"/>
          <w:sz w:val="28"/>
          <w:szCs w:val="28"/>
          <w:rtl/>
        </w:rPr>
        <w:t>انبار</w:t>
      </w:r>
      <w:r>
        <w:rPr>
          <w:rFonts w:ascii="Traditional Arabic" w:hAnsi="Traditional Arabic" w:cs="B Zar" w:hint="cs"/>
          <w:sz w:val="28"/>
          <w:szCs w:val="28"/>
          <w:rtl/>
        </w:rPr>
        <w:t>ی</w:t>
      </w:r>
      <w:r w:rsidR="00D56461">
        <w:rPr>
          <w:rFonts w:ascii="Traditional Arabic" w:hAnsi="Traditional Arabic" w:cs="B Zar" w:hint="cs"/>
          <w:sz w:val="28"/>
          <w:szCs w:val="28"/>
          <w:rtl/>
        </w:rPr>
        <w:t xml:space="preserve"> استفاده </w:t>
      </w:r>
      <w:r>
        <w:rPr>
          <w:rFonts w:ascii="Traditional Arabic" w:hAnsi="Traditional Arabic" w:cs="B Zar" w:hint="cs"/>
          <w:sz w:val="28"/>
          <w:szCs w:val="28"/>
          <w:rtl/>
        </w:rPr>
        <w:t>ک</w:t>
      </w:r>
      <w:r w:rsidRPr="00EF02DF">
        <w:rPr>
          <w:rFonts w:ascii="Traditional Arabic" w:hAnsi="Traditional Arabic" w:cs="B Zar" w:hint="cs"/>
          <w:sz w:val="28"/>
          <w:szCs w:val="28"/>
          <w:rtl/>
        </w:rPr>
        <w:t>ند.</w:t>
      </w:r>
      <w:r>
        <w:rPr>
          <w:rFonts w:ascii="Traditional Arabic" w:hAnsi="Traditional Arabic" w:cs="B Zar" w:hint="cs"/>
          <w:sz w:val="28"/>
          <w:szCs w:val="28"/>
          <w:rtl/>
        </w:rPr>
        <w:t xml:space="preserve"> </w:t>
      </w:r>
      <w:r w:rsidR="00D56461">
        <w:rPr>
          <w:rFonts w:ascii="Traditional Arabic" w:hAnsi="Traditional Arabic" w:cs="B Zar" w:hint="cs"/>
          <w:sz w:val="28"/>
          <w:szCs w:val="28"/>
          <w:rtl/>
        </w:rPr>
        <w:t xml:space="preserve">این اتاقک در نهایت به یک زایشگاه گربه تبدیل می‌شود و </w:t>
      </w:r>
      <w:r w:rsidRPr="00EF02DF">
        <w:rPr>
          <w:rFonts w:ascii="Traditional Arabic" w:hAnsi="Traditional Arabic" w:cs="B Zar" w:hint="cs"/>
          <w:sz w:val="28"/>
          <w:szCs w:val="28"/>
          <w:rtl/>
        </w:rPr>
        <w:t>شهردار</w:t>
      </w:r>
      <w:r>
        <w:rPr>
          <w:rFonts w:ascii="Traditional Arabic" w:hAnsi="Traditional Arabic" w:cs="B Zar" w:hint="cs"/>
          <w:sz w:val="28"/>
          <w:szCs w:val="28"/>
          <w:rtl/>
        </w:rPr>
        <w:t xml:space="preserve">ی </w:t>
      </w:r>
      <w:r w:rsidR="00D56461">
        <w:rPr>
          <w:rFonts w:ascii="Traditional Arabic" w:hAnsi="Traditional Arabic" w:cs="B Zar" w:hint="cs"/>
          <w:sz w:val="28"/>
          <w:szCs w:val="28"/>
          <w:rtl/>
        </w:rPr>
        <w:t xml:space="preserve">هم </w:t>
      </w:r>
      <w:r w:rsidRPr="00EF02DF">
        <w:rPr>
          <w:rFonts w:ascii="Traditional Arabic" w:hAnsi="Traditional Arabic" w:cs="B Zar" w:hint="cs"/>
          <w:sz w:val="28"/>
          <w:szCs w:val="28"/>
          <w:rtl/>
        </w:rPr>
        <w:t>جر</w:t>
      </w:r>
      <w:r>
        <w:rPr>
          <w:rFonts w:ascii="Traditional Arabic" w:hAnsi="Traditional Arabic" w:cs="B Zar" w:hint="cs"/>
          <w:sz w:val="28"/>
          <w:szCs w:val="28"/>
          <w:rtl/>
        </w:rPr>
        <w:t>ی</w:t>
      </w:r>
      <w:r w:rsidRPr="00EF02DF">
        <w:rPr>
          <w:rFonts w:ascii="Traditional Arabic" w:hAnsi="Traditional Arabic" w:cs="B Zar" w:hint="cs"/>
          <w:sz w:val="28"/>
          <w:szCs w:val="28"/>
          <w:rtl/>
        </w:rPr>
        <w:t>م</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اضافه بنا</w:t>
      </w:r>
      <w:r>
        <w:rPr>
          <w:rFonts w:ascii="Traditional Arabic" w:hAnsi="Traditional Arabic" w:cs="B Zar" w:hint="cs"/>
          <w:sz w:val="28"/>
          <w:szCs w:val="28"/>
          <w:rtl/>
        </w:rPr>
        <w:t xml:space="preserve"> </w:t>
      </w:r>
      <w:r w:rsidR="00D56461">
        <w:rPr>
          <w:rFonts w:ascii="Traditional Arabic" w:hAnsi="Traditional Arabic" w:cs="B Zar" w:hint="cs"/>
          <w:sz w:val="28"/>
          <w:szCs w:val="28"/>
          <w:rtl/>
        </w:rPr>
        <w:t xml:space="preserve">برای آن </w:t>
      </w:r>
      <w:r>
        <w:rPr>
          <w:rFonts w:ascii="Traditional Arabic" w:hAnsi="Traditional Arabic" w:cs="B Zar" w:hint="cs"/>
          <w:sz w:val="28"/>
          <w:szCs w:val="28"/>
          <w:rtl/>
        </w:rPr>
        <w:t>می‌</w:t>
      </w:r>
      <w:r w:rsidRPr="00EF02DF">
        <w:rPr>
          <w:rFonts w:ascii="Traditional Arabic" w:hAnsi="Traditional Arabic" w:cs="B Zar" w:hint="cs"/>
          <w:sz w:val="28"/>
          <w:szCs w:val="28"/>
          <w:rtl/>
        </w:rPr>
        <w:t>گ</w:t>
      </w:r>
      <w:r>
        <w:rPr>
          <w:rFonts w:ascii="Traditional Arabic" w:hAnsi="Traditional Arabic" w:cs="B Zar" w:hint="cs"/>
          <w:sz w:val="28"/>
          <w:szCs w:val="28"/>
          <w:rtl/>
        </w:rPr>
        <w:t>ی</w:t>
      </w:r>
      <w:r w:rsidRPr="00EF02DF">
        <w:rPr>
          <w:rFonts w:ascii="Traditional Arabic" w:hAnsi="Traditional Arabic" w:cs="B Zar" w:hint="cs"/>
          <w:sz w:val="28"/>
          <w:szCs w:val="28"/>
          <w:rtl/>
        </w:rPr>
        <w:t>رد. چرا چن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D56461">
        <w:rPr>
          <w:rFonts w:ascii="Traditional Arabic" w:hAnsi="Traditional Arabic" w:cs="B Zar" w:hint="cs"/>
          <w:sz w:val="28"/>
          <w:szCs w:val="28"/>
          <w:rtl/>
        </w:rPr>
        <w:t xml:space="preserve">شده </w:t>
      </w:r>
      <w:r w:rsidRPr="00EF02DF">
        <w:rPr>
          <w:rFonts w:ascii="Traditional Arabic" w:hAnsi="Traditional Arabic" w:cs="B Zar" w:hint="cs"/>
          <w:sz w:val="28"/>
          <w:szCs w:val="28"/>
          <w:rtl/>
        </w:rPr>
        <w:t xml:space="preserve">است؟ </w:t>
      </w:r>
      <w:r w:rsidR="00D56461">
        <w:rPr>
          <w:rFonts w:ascii="Traditional Arabic" w:hAnsi="Traditional Arabic" w:cs="B Zar" w:hint="cs"/>
          <w:sz w:val="28"/>
          <w:szCs w:val="28"/>
          <w:rtl/>
        </w:rPr>
        <w:t xml:space="preserve">چرا این کلبه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D56461">
        <w:rPr>
          <w:rFonts w:ascii="Traditional Arabic" w:hAnsi="Traditional Arabic" w:cs="B Zar" w:hint="cs"/>
          <w:sz w:val="28"/>
          <w:szCs w:val="28"/>
          <w:rtl/>
        </w:rPr>
        <w:t xml:space="preserve">آن اندازه </w:t>
      </w:r>
      <w:r w:rsidRPr="00EF02DF">
        <w:rPr>
          <w:rFonts w:ascii="Traditional Arabic" w:hAnsi="Traditional Arabic" w:cs="B Zar" w:hint="cs"/>
          <w:sz w:val="28"/>
          <w:szCs w:val="28"/>
          <w:rtl/>
        </w:rPr>
        <w:t>مطلوب</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ت داشت و </w:t>
      </w:r>
      <w:r w:rsidR="00D56461">
        <w:rPr>
          <w:rFonts w:ascii="Traditional Arabic" w:hAnsi="Traditional Arabic" w:cs="B Zar" w:hint="cs"/>
          <w:sz w:val="28"/>
          <w:szCs w:val="28"/>
          <w:rtl/>
        </w:rPr>
        <w:t>گره‌</w:t>
      </w:r>
      <w:r w:rsidRPr="00EF02DF">
        <w:rPr>
          <w:rFonts w:ascii="Traditional Arabic" w:hAnsi="Traditional Arabic" w:cs="B Zar" w:hint="cs"/>
          <w:sz w:val="28"/>
          <w:szCs w:val="28"/>
          <w:rtl/>
        </w:rPr>
        <w:t xml:space="preserve">گشا بود، نامطلوب </w:t>
      </w:r>
      <w:r w:rsidR="00D56461">
        <w:rPr>
          <w:rFonts w:ascii="Traditional Arabic" w:hAnsi="Traditional Arabic" w:cs="B Zar" w:hint="cs"/>
          <w:sz w:val="28"/>
          <w:szCs w:val="28"/>
          <w:rtl/>
        </w:rPr>
        <w:t xml:space="preserve">و مشکل‌زا و مزاحم دیده می‌شود؟ زیرا با افزایش </w:t>
      </w:r>
      <w:r w:rsidRPr="00EF02DF">
        <w:rPr>
          <w:rFonts w:ascii="Traditional Arabic" w:hAnsi="Traditional Arabic" w:cs="B Zar" w:hint="cs"/>
          <w:sz w:val="28"/>
          <w:szCs w:val="28"/>
          <w:rtl/>
        </w:rPr>
        <w:t>ام</w:t>
      </w:r>
      <w:r>
        <w:rPr>
          <w:rFonts w:ascii="Traditional Arabic" w:hAnsi="Traditional Arabic" w:cs="B Zar" w:hint="cs"/>
          <w:sz w:val="28"/>
          <w:szCs w:val="28"/>
          <w:rtl/>
        </w:rPr>
        <w:t>ک</w:t>
      </w:r>
      <w:r w:rsidRPr="00EF02DF">
        <w:rPr>
          <w:rFonts w:ascii="Traditional Arabic" w:hAnsi="Traditional Arabic" w:cs="B Zar" w:hint="cs"/>
          <w:sz w:val="28"/>
          <w:szCs w:val="28"/>
          <w:rtl/>
        </w:rPr>
        <w:t>انات</w:t>
      </w:r>
      <w:r w:rsidR="00D56461">
        <w:rPr>
          <w:rFonts w:ascii="Traditional Arabic" w:hAnsi="Traditional Arabic" w:cs="B Zar" w:hint="cs"/>
          <w:sz w:val="28"/>
          <w:szCs w:val="28"/>
          <w:rtl/>
        </w:rPr>
        <w:t>،</w:t>
      </w:r>
      <w:r w:rsidRPr="00EF02DF">
        <w:rPr>
          <w:rFonts w:ascii="Traditional Arabic" w:hAnsi="Traditional Arabic" w:cs="B Zar" w:hint="cs"/>
          <w:sz w:val="28"/>
          <w:szCs w:val="28"/>
          <w:rtl/>
        </w:rPr>
        <w:t xml:space="preserve"> سطح استانداردها </w:t>
      </w:r>
      <w:r w:rsidR="00D56461">
        <w:rPr>
          <w:rFonts w:ascii="Traditional Arabic" w:hAnsi="Traditional Arabic" w:cs="B Zar" w:hint="cs"/>
          <w:sz w:val="28"/>
          <w:szCs w:val="28"/>
          <w:rtl/>
        </w:rPr>
        <w:t xml:space="preserve">و </w:t>
      </w:r>
      <w:r w:rsidRPr="00EF02DF">
        <w:rPr>
          <w:rFonts w:ascii="Traditional Arabic" w:hAnsi="Traditional Arabic" w:cs="B Zar" w:hint="cs"/>
          <w:sz w:val="28"/>
          <w:szCs w:val="28"/>
          <w:rtl/>
        </w:rPr>
        <w:t>انتظار</w:t>
      </w:r>
      <w:r w:rsidR="00D56461">
        <w:rPr>
          <w:rFonts w:ascii="Traditional Arabic" w:hAnsi="Traditional Arabic" w:cs="B Zar" w:hint="cs"/>
          <w:sz w:val="28"/>
          <w:szCs w:val="28"/>
          <w:rtl/>
        </w:rPr>
        <w:t xml:space="preserve">ها بالا رفته است. استاندارد یک منزل مسکونی برای یک زوج جوان، دست کم </w:t>
      </w:r>
      <w:r w:rsidRPr="00EF02DF">
        <w:rPr>
          <w:rFonts w:ascii="Traditional Arabic" w:hAnsi="Traditional Arabic" w:cs="B Zar" w:hint="cs"/>
          <w:sz w:val="28"/>
          <w:szCs w:val="28"/>
          <w:rtl/>
        </w:rPr>
        <w:t xml:space="preserve">واحد </w:t>
      </w:r>
      <w:r>
        <w:rPr>
          <w:rFonts w:ascii="Traditional Arabic" w:hAnsi="Traditional Arabic" w:cs="B Zar" w:hint="cs"/>
          <w:sz w:val="28"/>
          <w:szCs w:val="28"/>
          <w:rtl/>
        </w:rPr>
        <w:t>ک</w:t>
      </w:r>
      <w:r w:rsidRPr="00EF02DF">
        <w:rPr>
          <w:rFonts w:ascii="Traditional Arabic" w:hAnsi="Traditional Arabic" w:cs="B Zar" w:hint="cs"/>
          <w:sz w:val="28"/>
          <w:szCs w:val="28"/>
          <w:rtl/>
        </w:rPr>
        <w:t>وچ</w:t>
      </w:r>
      <w:r>
        <w:rPr>
          <w:rFonts w:ascii="Traditional Arabic" w:hAnsi="Traditional Arabic" w:cs="B Zar" w:hint="cs"/>
          <w:sz w:val="28"/>
          <w:szCs w:val="28"/>
          <w:rtl/>
        </w:rPr>
        <w:t>ک</w:t>
      </w:r>
      <w:r w:rsidR="00D56461">
        <w:rPr>
          <w:rFonts w:ascii="Traditional Arabic" w:hAnsi="Traditional Arabic" w:cs="B Zar" w:hint="cs"/>
          <w:sz w:val="28"/>
          <w:szCs w:val="28"/>
          <w:rtl/>
        </w:rPr>
        <w:t>ی است مشتمل بر</w:t>
      </w:r>
      <w:r w:rsidRPr="00EF02DF">
        <w:rPr>
          <w:rFonts w:ascii="Traditional Arabic" w:hAnsi="Traditional Arabic" w:cs="B Zar" w:hint="cs"/>
          <w:sz w:val="28"/>
          <w:szCs w:val="28"/>
          <w:rtl/>
        </w:rPr>
        <w:t xml:space="preserve"> اتاق خواب،‌آشپزخانه، سرو</w:t>
      </w:r>
      <w:r>
        <w:rPr>
          <w:rFonts w:ascii="Traditional Arabic" w:hAnsi="Traditional Arabic" w:cs="B Zar" w:hint="cs"/>
          <w:sz w:val="28"/>
          <w:szCs w:val="28"/>
          <w:rtl/>
        </w:rPr>
        <w:t>ی</w:t>
      </w:r>
      <w:r w:rsidRPr="00EF02DF">
        <w:rPr>
          <w:rFonts w:ascii="Traditional Arabic" w:hAnsi="Traditional Arabic" w:cs="B Zar" w:hint="cs"/>
          <w:sz w:val="28"/>
          <w:szCs w:val="28"/>
          <w:rtl/>
        </w:rPr>
        <w:t>س بهداشت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گچ </w:t>
      </w:r>
      <w:r>
        <w:rPr>
          <w:rFonts w:ascii="Traditional Arabic" w:hAnsi="Traditional Arabic" w:cs="B Zar" w:hint="cs"/>
          <w:sz w:val="28"/>
          <w:szCs w:val="28"/>
          <w:rtl/>
        </w:rPr>
        <w:t>ک</w:t>
      </w:r>
      <w:r w:rsidRPr="00EF02DF">
        <w:rPr>
          <w:rFonts w:ascii="Traditional Arabic" w:hAnsi="Traditional Arabic" w:cs="B Zar" w:hint="cs"/>
          <w:sz w:val="28"/>
          <w:szCs w:val="28"/>
          <w:rtl/>
        </w:rPr>
        <w:t>ار</w:t>
      </w:r>
      <w:r>
        <w:rPr>
          <w:rFonts w:ascii="Traditional Arabic" w:hAnsi="Traditional Arabic" w:cs="B Zar" w:hint="cs"/>
          <w:sz w:val="28"/>
          <w:szCs w:val="28"/>
          <w:rtl/>
        </w:rPr>
        <w:t>ی</w:t>
      </w:r>
      <w:r w:rsidR="00D56461">
        <w:rPr>
          <w:rFonts w:ascii="Traditional Arabic" w:hAnsi="Traditional Arabic" w:cs="B Zar" w:hint="cs"/>
          <w:sz w:val="28"/>
          <w:szCs w:val="28"/>
          <w:rtl/>
        </w:rPr>
        <w:t xml:space="preserve">، آب، برق، گاز، </w:t>
      </w:r>
      <w:r w:rsidR="00D56461" w:rsidRPr="00EF02DF">
        <w:rPr>
          <w:rFonts w:ascii="Traditional Arabic" w:hAnsi="Traditional Arabic" w:cs="B Zar" w:hint="cs"/>
          <w:sz w:val="28"/>
          <w:szCs w:val="28"/>
          <w:rtl/>
        </w:rPr>
        <w:t>تلفن</w:t>
      </w:r>
      <w:r w:rsidR="00D56461">
        <w:rPr>
          <w:rFonts w:ascii="Traditional Arabic" w:hAnsi="Traditional Arabic" w:cs="B Zar" w:hint="cs"/>
          <w:sz w:val="28"/>
          <w:szCs w:val="28"/>
          <w:rtl/>
        </w:rPr>
        <w:t>،</w:t>
      </w:r>
      <w:r w:rsidR="00D56461" w:rsidRPr="00EF02DF">
        <w:rPr>
          <w:rFonts w:ascii="Traditional Arabic" w:hAnsi="Traditional Arabic" w:cs="B Zar" w:hint="cs"/>
          <w:sz w:val="28"/>
          <w:szCs w:val="28"/>
          <w:rtl/>
        </w:rPr>
        <w:t xml:space="preserve"> </w:t>
      </w:r>
      <w:r w:rsidR="00D56461">
        <w:rPr>
          <w:rFonts w:ascii="Traditional Arabic" w:hAnsi="Traditional Arabic" w:cs="B Zar" w:hint="cs"/>
          <w:sz w:val="28"/>
          <w:szCs w:val="28"/>
          <w:rtl/>
        </w:rPr>
        <w:t>لوله‌</w:t>
      </w:r>
      <w:r>
        <w:rPr>
          <w:rFonts w:ascii="Traditional Arabic" w:hAnsi="Traditional Arabic" w:cs="B Zar" w:hint="cs"/>
          <w:sz w:val="28"/>
          <w:szCs w:val="28"/>
          <w:rtl/>
        </w:rPr>
        <w:t>ک</w:t>
      </w:r>
      <w:r w:rsidRPr="00EF02DF">
        <w:rPr>
          <w:rFonts w:ascii="Traditional Arabic" w:hAnsi="Traditional Arabic" w:cs="B Zar" w:hint="cs"/>
          <w:sz w:val="28"/>
          <w:szCs w:val="28"/>
          <w:rtl/>
        </w:rPr>
        <w:t>ش</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و </w:t>
      </w:r>
      <w:r w:rsidR="00D56461">
        <w:rPr>
          <w:rFonts w:ascii="Traditional Arabic" w:hAnsi="Traditional Arabic" w:cs="B Zar" w:hint="cs"/>
          <w:sz w:val="28"/>
          <w:szCs w:val="28"/>
          <w:rtl/>
        </w:rPr>
        <w:t xml:space="preserve">... و از این کمتر </w:t>
      </w:r>
      <w:r w:rsidRPr="00EF02DF">
        <w:rPr>
          <w:rFonts w:ascii="Traditional Arabic" w:hAnsi="Traditional Arabic" w:cs="B Zar" w:hint="cs"/>
          <w:sz w:val="28"/>
          <w:szCs w:val="28"/>
          <w:rtl/>
        </w:rPr>
        <w:t>نامطلوب تلق</w:t>
      </w:r>
      <w:r>
        <w:rPr>
          <w:rFonts w:ascii="Traditional Arabic" w:hAnsi="Traditional Arabic" w:cs="B Zar" w:hint="cs"/>
          <w:sz w:val="28"/>
          <w:szCs w:val="28"/>
          <w:rtl/>
        </w:rPr>
        <w:t>ی می‌</w:t>
      </w:r>
      <w:r w:rsidRPr="00EF02DF">
        <w:rPr>
          <w:rFonts w:ascii="Traditional Arabic" w:hAnsi="Traditional Arabic" w:cs="B Zar" w:hint="cs"/>
          <w:sz w:val="28"/>
          <w:szCs w:val="28"/>
          <w:rtl/>
        </w:rPr>
        <w:t xml:space="preserve">شود. </w:t>
      </w:r>
    </w:p>
    <w:p w:rsidR="005222BF" w:rsidRDefault="005222BF"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طبیعی است برای ساختن چنین منزلی نیاز به تخصص‌های متعدد و زمان طولانی هست و یک‌تنه و دو روزه نمی‌توان آن را پدید آورد.</w:t>
      </w:r>
      <w:r w:rsidRPr="005222BF">
        <w:rPr>
          <w:rFonts w:ascii="Traditional Arabic" w:hAnsi="Traditional Arabic" w:cs="B Zar" w:hint="cs"/>
          <w:sz w:val="28"/>
          <w:szCs w:val="28"/>
          <w:rtl/>
        </w:rPr>
        <w:t xml:space="preserve"> </w:t>
      </w:r>
      <w:r>
        <w:rPr>
          <w:rFonts w:ascii="Traditional Arabic" w:hAnsi="Traditional Arabic" w:cs="B Zar" w:hint="cs"/>
          <w:sz w:val="28"/>
          <w:szCs w:val="28"/>
          <w:rtl/>
        </w:rPr>
        <w:t>مهندس</w:t>
      </w:r>
      <w:r w:rsidRPr="00EF02DF">
        <w:rPr>
          <w:rFonts w:ascii="Traditional Arabic" w:hAnsi="Traditional Arabic" w:cs="B Zar" w:hint="cs"/>
          <w:sz w:val="28"/>
          <w:szCs w:val="28"/>
          <w:rtl/>
        </w:rPr>
        <w:t>، معمار،</w:t>
      </w:r>
      <w:r>
        <w:rPr>
          <w:rFonts w:ascii="Traditional Arabic" w:hAnsi="Traditional Arabic" w:cs="B Zar" w:hint="cs"/>
          <w:sz w:val="28"/>
          <w:szCs w:val="28"/>
          <w:rtl/>
        </w:rPr>
        <w:t xml:space="preserve"> بنا، </w:t>
      </w:r>
      <w:r w:rsidRPr="00EF02DF">
        <w:rPr>
          <w:rFonts w:ascii="Traditional Arabic" w:hAnsi="Traditional Arabic" w:cs="B Zar" w:hint="cs"/>
          <w:sz w:val="28"/>
          <w:szCs w:val="28"/>
          <w:rtl/>
        </w:rPr>
        <w:t>‌</w:t>
      </w:r>
      <w:r>
        <w:rPr>
          <w:rFonts w:ascii="Traditional Arabic" w:hAnsi="Traditional Arabic" w:cs="B Zar" w:hint="cs"/>
          <w:sz w:val="28"/>
          <w:szCs w:val="28"/>
          <w:rtl/>
        </w:rPr>
        <w:t>ک</w:t>
      </w:r>
      <w:r w:rsidRPr="00EF02DF">
        <w:rPr>
          <w:rFonts w:ascii="Traditional Arabic" w:hAnsi="Traditional Arabic" w:cs="B Zar" w:hint="cs"/>
          <w:sz w:val="28"/>
          <w:szCs w:val="28"/>
          <w:rtl/>
        </w:rPr>
        <w:t>اش</w:t>
      </w:r>
      <w:r>
        <w:rPr>
          <w:rFonts w:ascii="Traditional Arabic" w:hAnsi="Traditional Arabic" w:cs="B Zar" w:hint="cs"/>
          <w:sz w:val="28"/>
          <w:szCs w:val="28"/>
          <w:rtl/>
        </w:rPr>
        <w:t>ی‌کار، گچ‌بر، لوله‌ک</w:t>
      </w:r>
      <w:r w:rsidRPr="00EF02DF">
        <w:rPr>
          <w:rFonts w:ascii="Traditional Arabic" w:hAnsi="Traditional Arabic" w:cs="B Zar" w:hint="cs"/>
          <w:sz w:val="28"/>
          <w:szCs w:val="28"/>
          <w:rtl/>
        </w:rPr>
        <w:t>ش، نجار، آهنگر، برق</w:t>
      </w:r>
      <w:r>
        <w:rPr>
          <w:rFonts w:ascii="Traditional Arabic" w:hAnsi="Traditional Arabic" w:cs="B Zar" w:hint="cs"/>
          <w:sz w:val="28"/>
          <w:szCs w:val="28"/>
          <w:rtl/>
        </w:rPr>
        <w:t>‌کار</w:t>
      </w:r>
      <w:r w:rsidRPr="00EF02DF">
        <w:rPr>
          <w:rFonts w:ascii="Traditional Arabic" w:hAnsi="Traditional Arabic" w:cs="B Zar" w:hint="cs"/>
          <w:sz w:val="28"/>
          <w:szCs w:val="28"/>
          <w:rtl/>
        </w:rPr>
        <w:t xml:space="preserve"> و انواع تخصص</w:t>
      </w:r>
      <w:r>
        <w:rPr>
          <w:rFonts w:ascii="Traditional Arabic" w:hAnsi="Traditional Arabic" w:cs="B Zar" w:hint="cs"/>
          <w:sz w:val="28"/>
          <w:szCs w:val="28"/>
          <w:rtl/>
        </w:rPr>
        <w:t xml:space="preserve">‌ها </w:t>
      </w:r>
      <w:r w:rsidRPr="00EF02DF">
        <w:rPr>
          <w:rFonts w:ascii="Traditional Arabic" w:hAnsi="Traditional Arabic" w:cs="B Zar" w:hint="cs"/>
          <w:sz w:val="28"/>
          <w:szCs w:val="28"/>
          <w:rtl/>
        </w:rPr>
        <w:t>با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 </w:t>
      </w:r>
      <w:r>
        <w:rPr>
          <w:rFonts w:ascii="Traditional Arabic" w:hAnsi="Traditional Arabic" w:cs="B Zar" w:hint="cs"/>
          <w:sz w:val="28"/>
          <w:szCs w:val="28"/>
          <w:rtl/>
        </w:rPr>
        <w:t xml:space="preserve">دست در دست هم گذارند </w:t>
      </w:r>
      <w:r w:rsidRPr="00EF02DF">
        <w:rPr>
          <w:rFonts w:ascii="Traditional Arabic" w:hAnsi="Traditional Arabic" w:cs="B Zar" w:hint="cs"/>
          <w:sz w:val="28"/>
          <w:szCs w:val="28"/>
          <w:rtl/>
        </w:rPr>
        <w:t xml:space="preserve">و </w:t>
      </w:r>
      <w:r>
        <w:rPr>
          <w:rFonts w:ascii="Traditional Arabic" w:hAnsi="Traditional Arabic" w:cs="B Zar" w:hint="cs"/>
          <w:sz w:val="28"/>
          <w:szCs w:val="28"/>
          <w:rtl/>
        </w:rPr>
        <w:t xml:space="preserve">ماه‌ها بلکه چند سال </w:t>
      </w:r>
      <w:r w:rsidRPr="00EF02DF">
        <w:rPr>
          <w:rFonts w:ascii="Traditional Arabic" w:hAnsi="Traditional Arabic" w:cs="B Zar" w:hint="cs"/>
          <w:sz w:val="28"/>
          <w:szCs w:val="28"/>
          <w:rtl/>
        </w:rPr>
        <w:t>زحمت ب</w:t>
      </w:r>
      <w:r>
        <w:rPr>
          <w:rFonts w:ascii="Traditional Arabic" w:hAnsi="Traditional Arabic" w:cs="B Zar" w:hint="cs"/>
          <w:sz w:val="28"/>
          <w:szCs w:val="28"/>
          <w:rtl/>
        </w:rPr>
        <w:t>ک</w:t>
      </w:r>
      <w:r w:rsidRPr="00EF02DF">
        <w:rPr>
          <w:rFonts w:ascii="Traditional Arabic" w:hAnsi="Traditional Arabic" w:cs="B Zar" w:hint="cs"/>
          <w:sz w:val="28"/>
          <w:szCs w:val="28"/>
          <w:rtl/>
        </w:rPr>
        <w:t>شند تا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استانداردها </w:t>
      </w:r>
      <w:r>
        <w:rPr>
          <w:rFonts w:ascii="Traditional Arabic" w:hAnsi="Traditional Arabic" w:cs="B Zar" w:hint="cs"/>
          <w:sz w:val="28"/>
          <w:szCs w:val="28"/>
          <w:rtl/>
        </w:rPr>
        <w:t>را عرضه کنند</w:t>
      </w:r>
      <w:r w:rsidRPr="00EF02DF">
        <w:rPr>
          <w:rFonts w:ascii="Traditional Arabic" w:hAnsi="Traditional Arabic" w:cs="B Zar" w:hint="cs"/>
          <w:sz w:val="28"/>
          <w:szCs w:val="28"/>
          <w:rtl/>
        </w:rPr>
        <w:t>.</w:t>
      </w:r>
    </w:p>
    <w:p w:rsidR="00D56461" w:rsidRDefault="00441996" w:rsidP="00AC3ADB">
      <w:pPr>
        <w:spacing w:after="0" w:line="240" w:lineRule="auto"/>
        <w:jc w:val="both"/>
        <w:rPr>
          <w:rFonts w:ascii="Traditional Arabic" w:hAnsi="Traditional Arabic" w:cs="B Zar"/>
          <w:sz w:val="28"/>
          <w:szCs w:val="28"/>
          <w:rtl/>
        </w:rPr>
      </w:pPr>
      <w:r w:rsidRPr="00EF02DF">
        <w:rPr>
          <w:rFonts w:ascii="Traditional Arabic" w:hAnsi="Traditional Arabic" w:cs="B Zar" w:hint="cs"/>
          <w:sz w:val="28"/>
          <w:szCs w:val="28"/>
          <w:rtl/>
        </w:rPr>
        <w:lastRenderedPageBreak/>
        <w:t>ع</w:t>
      </w:r>
      <w:r>
        <w:rPr>
          <w:rFonts w:ascii="Traditional Arabic" w:hAnsi="Traditional Arabic" w:cs="B Zar" w:hint="cs"/>
          <w:sz w:val="28"/>
          <w:szCs w:val="28"/>
          <w:rtl/>
        </w:rPr>
        <w:t>ی</w:t>
      </w:r>
      <w:r w:rsidRPr="00EF02DF">
        <w:rPr>
          <w:rFonts w:ascii="Traditional Arabic" w:hAnsi="Traditional Arabic" w:cs="B Zar" w:hint="cs"/>
          <w:sz w:val="28"/>
          <w:szCs w:val="28"/>
          <w:rtl/>
        </w:rPr>
        <w:t>ن هم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D56461">
        <w:rPr>
          <w:rFonts w:ascii="Traditional Arabic" w:hAnsi="Traditional Arabic" w:cs="B Zar" w:hint="cs"/>
          <w:sz w:val="28"/>
          <w:szCs w:val="28"/>
          <w:rtl/>
        </w:rPr>
        <w:t xml:space="preserve">حکایت </w:t>
      </w:r>
      <w:r w:rsidRPr="00EF02DF">
        <w:rPr>
          <w:rFonts w:ascii="Traditional Arabic" w:hAnsi="Traditional Arabic" w:cs="B Zar" w:hint="cs"/>
          <w:sz w:val="28"/>
          <w:szCs w:val="28"/>
          <w:rtl/>
        </w:rPr>
        <w:t>در تأث</w:t>
      </w:r>
      <w:r>
        <w:rPr>
          <w:rFonts w:ascii="Traditional Arabic" w:hAnsi="Traditional Arabic" w:cs="B Zar" w:hint="cs"/>
          <w:sz w:val="28"/>
          <w:szCs w:val="28"/>
          <w:rtl/>
        </w:rPr>
        <w:t>ی</w:t>
      </w:r>
      <w:r w:rsidRPr="00EF02DF">
        <w:rPr>
          <w:rFonts w:ascii="Traditional Arabic" w:hAnsi="Traditional Arabic" w:cs="B Zar" w:hint="cs"/>
          <w:sz w:val="28"/>
          <w:szCs w:val="28"/>
          <w:rtl/>
        </w:rPr>
        <w:t>رگذار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فرهنگ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D56461">
        <w:rPr>
          <w:rFonts w:ascii="Traditional Arabic" w:hAnsi="Traditional Arabic" w:cs="B Zar" w:hint="cs"/>
          <w:sz w:val="28"/>
          <w:szCs w:val="28"/>
          <w:rtl/>
        </w:rPr>
        <w:t>روحانیت پدید آمده است</w:t>
      </w:r>
      <w:r w:rsidRPr="00EF02DF">
        <w:rPr>
          <w:rFonts w:ascii="Traditional Arabic" w:hAnsi="Traditional Arabic" w:cs="B Zar" w:hint="cs"/>
          <w:sz w:val="28"/>
          <w:szCs w:val="28"/>
          <w:rtl/>
        </w:rPr>
        <w:t xml:space="preserve">. </w:t>
      </w:r>
      <w:r w:rsidR="00D56461">
        <w:rPr>
          <w:rFonts w:ascii="Traditional Arabic" w:hAnsi="Traditional Arabic" w:cs="B Zar" w:hint="cs"/>
          <w:sz w:val="28"/>
          <w:szCs w:val="28"/>
          <w:rtl/>
        </w:rPr>
        <w:t>امکانات تولید فرآورده‌های فرهنگی دینی به‌</w:t>
      </w:r>
      <w:r w:rsidRPr="00EF02DF">
        <w:rPr>
          <w:rFonts w:ascii="Traditional Arabic" w:hAnsi="Traditional Arabic" w:cs="B Zar" w:hint="cs"/>
          <w:sz w:val="28"/>
          <w:szCs w:val="28"/>
          <w:rtl/>
        </w:rPr>
        <w:t>صورت طب</w:t>
      </w:r>
      <w:r>
        <w:rPr>
          <w:rFonts w:ascii="Traditional Arabic" w:hAnsi="Traditional Arabic" w:cs="B Zar" w:hint="cs"/>
          <w:sz w:val="28"/>
          <w:szCs w:val="28"/>
          <w:rtl/>
        </w:rPr>
        <w:t>ی</w:t>
      </w:r>
      <w:r w:rsidRPr="00EF02DF">
        <w:rPr>
          <w:rFonts w:ascii="Traditional Arabic" w:hAnsi="Traditional Arabic" w:cs="B Zar" w:hint="cs"/>
          <w:sz w:val="28"/>
          <w:szCs w:val="28"/>
          <w:rtl/>
        </w:rPr>
        <w:t>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در گذر زمان بالا آمده است، </w:t>
      </w:r>
      <w:r w:rsidR="00D56461">
        <w:rPr>
          <w:rFonts w:ascii="Traditional Arabic" w:hAnsi="Traditional Arabic" w:cs="B Zar" w:hint="cs"/>
          <w:sz w:val="28"/>
          <w:szCs w:val="28"/>
          <w:rtl/>
        </w:rPr>
        <w:t xml:space="preserve">از این رو استانداردها و </w:t>
      </w:r>
      <w:r w:rsidRPr="00EF02DF">
        <w:rPr>
          <w:rFonts w:ascii="Traditional Arabic" w:hAnsi="Traditional Arabic" w:cs="B Zar" w:hint="cs"/>
          <w:sz w:val="28"/>
          <w:szCs w:val="28"/>
          <w:rtl/>
        </w:rPr>
        <w:t>توقع</w:t>
      </w:r>
      <w:r>
        <w:rPr>
          <w:rFonts w:ascii="Traditional Arabic" w:hAnsi="Traditional Arabic" w:cs="B Zar" w:hint="cs"/>
          <w:sz w:val="28"/>
          <w:szCs w:val="28"/>
          <w:rtl/>
        </w:rPr>
        <w:t xml:space="preserve">‌ها </w:t>
      </w:r>
      <w:r w:rsidR="00D56461">
        <w:rPr>
          <w:rFonts w:ascii="Traditional Arabic" w:hAnsi="Traditional Arabic" w:cs="B Zar" w:hint="cs"/>
          <w:sz w:val="28"/>
          <w:szCs w:val="28"/>
          <w:rtl/>
        </w:rPr>
        <w:t>نیز بالا رفته است</w:t>
      </w:r>
      <w:r w:rsidRPr="00EF02DF">
        <w:rPr>
          <w:rFonts w:ascii="Traditional Arabic" w:hAnsi="Traditional Arabic" w:cs="B Zar" w:hint="cs"/>
          <w:sz w:val="28"/>
          <w:szCs w:val="28"/>
          <w:rtl/>
        </w:rPr>
        <w:t>. چ</w:t>
      </w:r>
      <w:r>
        <w:rPr>
          <w:rFonts w:ascii="Traditional Arabic" w:hAnsi="Traditional Arabic" w:cs="B Zar" w:hint="cs"/>
          <w:sz w:val="28"/>
          <w:szCs w:val="28"/>
          <w:rtl/>
        </w:rPr>
        <w:t>ی</w:t>
      </w:r>
      <w:r w:rsidRPr="00EF02DF">
        <w:rPr>
          <w:rFonts w:ascii="Traditional Arabic" w:hAnsi="Traditional Arabic" w:cs="B Zar" w:hint="cs"/>
          <w:sz w:val="28"/>
          <w:szCs w:val="28"/>
          <w:rtl/>
        </w:rPr>
        <w:t>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ه زمان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D56461">
        <w:rPr>
          <w:rFonts w:ascii="Traditional Arabic" w:hAnsi="Traditional Arabic" w:cs="B Zar" w:hint="cs"/>
          <w:sz w:val="28"/>
          <w:szCs w:val="28"/>
          <w:rtl/>
        </w:rPr>
        <w:t xml:space="preserve">بسیار </w:t>
      </w:r>
      <w:r w:rsidRPr="00EF02DF">
        <w:rPr>
          <w:rFonts w:ascii="Traditional Arabic" w:hAnsi="Traditional Arabic" w:cs="B Zar" w:hint="cs"/>
          <w:sz w:val="28"/>
          <w:szCs w:val="28"/>
          <w:rtl/>
        </w:rPr>
        <w:t xml:space="preserve">مطلوب </w:t>
      </w:r>
      <w:r w:rsidR="00D56461">
        <w:rPr>
          <w:rFonts w:ascii="Traditional Arabic" w:hAnsi="Traditional Arabic" w:cs="B Zar" w:hint="cs"/>
          <w:sz w:val="28"/>
          <w:szCs w:val="28"/>
          <w:rtl/>
        </w:rPr>
        <w:t xml:space="preserve">دیده می‌شد، اگر </w:t>
      </w:r>
      <w:r w:rsidRPr="00EF02DF">
        <w:rPr>
          <w:rFonts w:ascii="Traditional Arabic" w:hAnsi="Traditional Arabic" w:cs="B Zar" w:hint="cs"/>
          <w:sz w:val="28"/>
          <w:szCs w:val="28"/>
          <w:rtl/>
        </w:rPr>
        <w:t xml:space="preserve">امروز عرضه </w:t>
      </w:r>
      <w:r w:rsidR="00D56461">
        <w:rPr>
          <w:rFonts w:ascii="Traditional Arabic" w:hAnsi="Traditional Arabic" w:cs="B Zar" w:hint="cs"/>
          <w:sz w:val="28"/>
          <w:szCs w:val="28"/>
          <w:rtl/>
        </w:rPr>
        <w:t>شود فوق‌</w:t>
      </w:r>
      <w:r w:rsidRPr="00EF02DF">
        <w:rPr>
          <w:rFonts w:ascii="Traditional Arabic" w:hAnsi="Traditional Arabic" w:cs="B Zar" w:hint="cs"/>
          <w:sz w:val="28"/>
          <w:szCs w:val="28"/>
          <w:rtl/>
        </w:rPr>
        <w:t xml:space="preserve">العاده نامطلوب است. </w:t>
      </w:r>
    </w:p>
    <w:p w:rsidR="005222BF" w:rsidRDefault="00D56461"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مثلا </w:t>
      </w:r>
      <w:r w:rsidR="00441996" w:rsidRPr="00EF02DF">
        <w:rPr>
          <w:rFonts w:ascii="Traditional Arabic" w:hAnsi="Traditional Arabic" w:cs="B Zar" w:hint="cs"/>
          <w:sz w:val="28"/>
          <w:szCs w:val="28"/>
          <w:rtl/>
        </w:rPr>
        <w:t>زمان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ش</w:t>
      </w:r>
      <w:r w:rsidR="00441996">
        <w:rPr>
          <w:rFonts w:ascii="Traditional Arabic" w:hAnsi="Traditional Arabic" w:cs="B Zar" w:hint="cs"/>
          <w:sz w:val="28"/>
          <w:szCs w:val="28"/>
          <w:rtl/>
        </w:rPr>
        <w:t>ک</w:t>
      </w:r>
      <w:r>
        <w:rPr>
          <w:rFonts w:ascii="Traditional Arabic" w:hAnsi="Traditional Arabic" w:cs="B Zar" w:hint="cs"/>
          <w:sz w:val="28"/>
          <w:szCs w:val="28"/>
          <w:rtl/>
        </w:rPr>
        <w:t>ول‌</w:t>
      </w:r>
      <w:r w:rsidR="00441996" w:rsidRPr="00EF02DF">
        <w:rPr>
          <w:rFonts w:ascii="Traditional Arabic" w:hAnsi="Traditional Arabic" w:cs="B Zar" w:hint="cs"/>
          <w:sz w:val="28"/>
          <w:szCs w:val="28"/>
          <w:rtl/>
        </w:rPr>
        <w:t>نگار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یک سنت </w:t>
      </w:r>
      <w:r w:rsidR="00441996" w:rsidRPr="00EF02DF">
        <w:rPr>
          <w:rFonts w:ascii="Traditional Arabic" w:hAnsi="Traditional Arabic" w:cs="B Zar" w:hint="cs"/>
          <w:sz w:val="28"/>
          <w:szCs w:val="28"/>
          <w:rtl/>
        </w:rPr>
        <w:t>بود. علما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بزرگ</w:t>
      </w:r>
      <w:r w:rsidR="00DA2E54">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DA2E54">
        <w:rPr>
          <w:rFonts w:ascii="Traditional Arabic" w:hAnsi="Traditional Arabic" w:cs="B Zar" w:hint="cs"/>
          <w:sz w:val="28"/>
          <w:szCs w:val="28"/>
          <w:rtl/>
        </w:rPr>
        <w:t xml:space="preserve">مانند شیخ بهایی </w:t>
      </w:r>
      <w:r w:rsidR="00441996" w:rsidRPr="00EF02DF">
        <w:rPr>
          <w:rFonts w:ascii="Traditional Arabic" w:hAnsi="Traditional Arabic" w:cs="B Zar" w:hint="cs"/>
          <w:sz w:val="28"/>
          <w:szCs w:val="28"/>
          <w:rtl/>
        </w:rPr>
        <w:t>مطالب جد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جذاب، جالب و متنوع</w:t>
      </w:r>
      <w:r w:rsidR="00DA2E54">
        <w:rPr>
          <w:rFonts w:ascii="Traditional Arabic" w:hAnsi="Traditional Arabic" w:cs="B Zar" w:hint="cs"/>
          <w:sz w:val="28"/>
          <w:szCs w:val="28"/>
          <w:rtl/>
        </w:rPr>
        <w:t xml:space="preserve"> را </w:t>
      </w:r>
      <w:r w:rsidR="00DA2E54" w:rsidRPr="00EF02DF">
        <w:rPr>
          <w:rFonts w:ascii="Traditional Arabic" w:hAnsi="Traditional Arabic" w:cs="B Zar" w:hint="cs"/>
          <w:sz w:val="28"/>
          <w:szCs w:val="28"/>
          <w:rtl/>
        </w:rPr>
        <w:t>در طول ب</w:t>
      </w:r>
      <w:r w:rsidR="00DA2E54">
        <w:rPr>
          <w:rFonts w:ascii="Traditional Arabic" w:hAnsi="Traditional Arabic" w:cs="B Zar" w:hint="cs"/>
          <w:sz w:val="28"/>
          <w:szCs w:val="28"/>
          <w:rtl/>
        </w:rPr>
        <w:t>ی</w:t>
      </w:r>
      <w:r w:rsidR="00DA2E54" w:rsidRPr="00EF02DF">
        <w:rPr>
          <w:rFonts w:ascii="Traditional Arabic" w:hAnsi="Traditional Arabic" w:cs="B Zar" w:hint="cs"/>
          <w:sz w:val="28"/>
          <w:szCs w:val="28"/>
          <w:rtl/>
        </w:rPr>
        <w:t xml:space="preserve">ست </w:t>
      </w:r>
      <w:r w:rsidR="00DA2E54">
        <w:rPr>
          <w:rFonts w:ascii="Traditional Arabic" w:hAnsi="Traditional Arabic" w:cs="B Zar" w:hint="cs"/>
          <w:sz w:val="28"/>
          <w:szCs w:val="28"/>
          <w:rtl/>
        </w:rPr>
        <w:t>ی</w:t>
      </w:r>
      <w:r w:rsidR="00DA2E54" w:rsidRPr="00EF02DF">
        <w:rPr>
          <w:rFonts w:ascii="Traditional Arabic" w:hAnsi="Traditional Arabic" w:cs="B Zar" w:hint="cs"/>
          <w:sz w:val="28"/>
          <w:szCs w:val="28"/>
          <w:rtl/>
        </w:rPr>
        <w:t>ا س</w:t>
      </w:r>
      <w:r w:rsidR="00DA2E54">
        <w:rPr>
          <w:rFonts w:ascii="Traditional Arabic" w:hAnsi="Traditional Arabic" w:cs="B Zar" w:hint="cs"/>
          <w:sz w:val="28"/>
          <w:szCs w:val="28"/>
          <w:rtl/>
        </w:rPr>
        <w:t>ی</w:t>
      </w:r>
      <w:r w:rsidR="00DA2E54" w:rsidRPr="00EF02DF">
        <w:rPr>
          <w:rFonts w:ascii="Traditional Arabic" w:hAnsi="Traditional Arabic" w:cs="B Zar" w:hint="cs"/>
          <w:sz w:val="28"/>
          <w:szCs w:val="28"/>
          <w:rtl/>
        </w:rPr>
        <w:t xml:space="preserve"> سال </w:t>
      </w:r>
      <w:r w:rsidR="00DA2E54">
        <w:rPr>
          <w:rFonts w:ascii="Traditional Arabic" w:hAnsi="Traditional Arabic" w:cs="B Zar" w:hint="cs"/>
          <w:sz w:val="28"/>
          <w:szCs w:val="28"/>
          <w:rtl/>
        </w:rPr>
        <w:t>جمع‌</w:t>
      </w:r>
      <w:r w:rsidR="00441996" w:rsidRPr="00EF02DF">
        <w:rPr>
          <w:rFonts w:ascii="Traditional Arabic" w:hAnsi="Traditional Arabic" w:cs="B Zar" w:hint="cs"/>
          <w:sz w:val="28"/>
          <w:szCs w:val="28"/>
          <w:rtl/>
        </w:rPr>
        <w:t>آور</w:t>
      </w:r>
      <w:r w:rsidR="00441996">
        <w:rPr>
          <w:rFonts w:ascii="Traditional Arabic" w:hAnsi="Traditional Arabic" w:cs="B Zar" w:hint="cs"/>
          <w:sz w:val="28"/>
          <w:szCs w:val="28"/>
          <w:rtl/>
        </w:rPr>
        <w:t>ی می‌ک</w:t>
      </w:r>
      <w:r w:rsidR="00441996" w:rsidRPr="00EF02DF">
        <w:rPr>
          <w:rFonts w:ascii="Traditional Arabic" w:hAnsi="Traditional Arabic" w:cs="B Zar" w:hint="cs"/>
          <w:sz w:val="28"/>
          <w:szCs w:val="28"/>
          <w:rtl/>
        </w:rPr>
        <w:t>ردند و منتشر</w:t>
      </w:r>
      <w:r w:rsidR="00441996">
        <w:rPr>
          <w:rFonts w:ascii="Traditional Arabic" w:hAnsi="Traditional Arabic" w:cs="B Zar" w:hint="cs"/>
          <w:sz w:val="28"/>
          <w:szCs w:val="28"/>
          <w:rtl/>
        </w:rPr>
        <w:t xml:space="preserve"> </w:t>
      </w:r>
      <w:r w:rsidR="00DA2E54">
        <w:rPr>
          <w:rFonts w:ascii="Traditional Arabic" w:hAnsi="Traditional Arabic" w:cs="B Zar" w:hint="cs"/>
          <w:sz w:val="28"/>
          <w:szCs w:val="28"/>
          <w:rtl/>
        </w:rPr>
        <w:t>می‌ساختند</w:t>
      </w:r>
      <w:r w:rsidR="00441996" w:rsidRPr="00EF02DF">
        <w:rPr>
          <w:rFonts w:ascii="Traditional Arabic" w:hAnsi="Traditional Arabic" w:cs="B Zar" w:hint="cs"/>
          <w:sz w:val="28"/>
          <w:szCs w:val="28"/>
          <w:rtl/>
        </w:rPr>
        <w:t xml:space="preserve">، </w:t>
      </w:r>
      <w:r w:rsidR="00DA2E54">
        <w:rPr>
          <w:rFonts w:ascii="Traditional Arabic" w:hAnsi="Traditional Arabic" w:cs="B Zar" w:hint="cs"/>
          <w:sz w:val="28"/>
          <w:szCs w:val="28"/>
          <w:rtl/>
        </w:rPr>
        <w:t xml:space="preserve">مردم نیز با علاقه از آن بهره می‌بردند. اما </w:t>
      </w:r>
      <w:r w:rsidR="00441996" w:rsidRPr="00EF02DF">
        <w:rPr>
          <w:rFonts w:ascii="Traditional Arabic" w:hAnsi="Traditional Arabic" w:cs="B Zar" w:hint="cs"/>
          <w:sz w:val="28"/>
          <w:szCs w:val="28"/>
          <w:rtl/>
        </w:rPr>
        <w:t xml:space="preserve">امروزه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ش</w:t>
      </w:r>
      <w:r w:rsidR="00441996">
        <w:rPr>
          <w:rFonts w:ascii="Traditional Arabic" w:hAnsi="Traditional Arabic" w:cs="B Zar" w:hint="cs"/>
          <w:sz w:val="28"/>
          <w:szCs w:val="28"/>
          <w:rtl/>
        </w:rPr>
        <w:t>ک</w:t>
      </w:r>
      <w:r w:rsidR="00DA2E54">
        <w:rPr>
          <w:rFonts w:ascii="Traditional Arabic" w:hAnsi="Traditional Arabic" w:cs="B Zar" w:hint="cs"/>
          <w:sz w:val="28"/>
          <w:szCs w:val="28"/>
          <w:rtl/>
        </w:rPr>
        <w:t>ول‌</w:t>
      </w:r>
      <w:r w:rsidR="00441996" w:rsidRPr="00EF02DF">
        <w:rPr>
          <w:rFonts w:ascii="Traditional Arabic" w:hAnsi="Traditional Arabic" w:cs="B Zar" w:hint="cs"/>
          <w:sz w:val="28"/>
          <w:szCs w:val="28"/>
          <w:rtl/>
        </w:rPr>
        <w:t>نگار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هنر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محسوب</w:t>
      </w:r>
      <w:r w:rsidR="00441996">
        <w:rPr>
          <w:rFonts w:ascii="Traditional Arabic" w:hAnsi="Traditional Arabic" w:cs="B Zar" w:hint="cs"/>
          <w:sz w:val="28"/>
          <w:szCs w:val="28"/>
          <w:rtl/>
        </w:rPr>
        <w:t xml:space="preserve"> نمی‌</w:t>
      </w:r>
      <w:r w:rsidR="00441996" w:rsidRPr="00EF02DF">
        <w:rPr>
          <w:rFonts w:ascii="Traditional Arabic" w:hAnsi="Traditional Arabic" w:cs="B Zar" w:hint="cs"/>
          <w:sz w:val="28"/>
          <w:szCs w:val="28"/>
          <w:rtl/>
        </w:rPr>
        <w:t xml:space="preserve">شود و اگر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DA2E54">
        <w:rPr>
          <w:rFonts w:ascii="Traditional Arabic" w:hAnsi="Traditional Arabic" w:cs="B Zar" w:hint="cs"/>
          <w:sz w:val="28"/>
          <w:szCs w:val="28"/>
          <w:rtl/>
        </w:rPr>
        <w:t xml:space="preserve">چنین اثری تولید کند، برای آن </w:t>
      </w:r>
      <w:r w:rsidR="00441996" w:rsidRPr="00EF02DF">
        <w:rPr>
          <w:rFonts w:ascii="Traditional Arabic" w:hAnsi="Traditional Arabic" w:cs="B Zar" w:hint="cs"/>
          <w:sz w:val="28"/>
          <w:szCs w:val="28"/>
          <w:rtl/>
        </w:rPr>
        <w:t>مشتر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DA2E54">
        <w:rPr>
          <w:rFonts w:ascii="Traditional Arabic" w:hAnsi="Traditional Arabic" w:cs="B Zar" w:hint="cs"/>
          <w:sz w:val="28"/>
          <w:szCs w:val="28"/>
          <w:rtl/>
        </w:rPr>
        <w:t>پیدا نمی‌کند</w:t>
      </w:r>
      <w:r w:rsidR="00441996" w:rsidRPr="00EF02DF">
        <w:rPr>
          <w:rFonts w:ascii="Traditional Arabic" w:hAnsi="Traditional Arabic" w:cs="B Zar" w:hint="cs"/>
          <w:sz w:val="28"/>
          <w:szCs w:val="28"/>
          <w:rtl/>
        </w:rPr>
        <w:t xml:space="preserve">. </w:t>
      </w:r>
      <w:r w:rsidR="00DA2E54">
        <w:rPr>
          <w:rFonts w:ascii="Traditional Arabic" w:hAnsi="Traditional Arabic" w:cs="B Zar" w:hint="cs"/>
          <w:sz w:val="28"/>
          <w:szCs w:val="28"/>
          <w:rtl/>
        </w:rPr>
        <w:t xml:space="preserve">زیرا اولا تولید چنین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ش</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ول</w:t>
      </w:r>
      <w:r w:rsidR="00DA2E54">
        <w:rPr>
          <w:rFonts w:ascii="Traditional Arabic" w:hAnsi="Traditional Arabic" w:cs="B Zar" w:hint="cs"/>
          <w:sz w:val="28"/>
          <w:szCs w:val="28"/>
          <w:rtl/>
        </w:rPr>
        <w:t xml:space="preserve">‌هایی بسیار ساده شده و </w:t>
      </w:r>
      <w:r w:rsidR="00441996" w:rsidRPr="00EF02DF">
        <w:rPr>
          <w:rFonts w:ascii="Traditional Arabic" w:hAnsi="Traditional Arabic" w:cs="B Zar" w:hint="cs"/>
          <w:sz w:val="28"/>
          <w:szCs w:val="28"/>
          <w:rtl/>
        </w:rPr>
        <w:t>احت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اج به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ست 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سال وقت ندارد. </w:t>
      </w:r>
      <w:r w:rsidR="00DA2E54">
        <w:rPr>
          <w:rFonts w:ascii="Traditional Arabic" w:hAnsi="Traditional Arabic" w:cs="B Zar" w:hint="cs"/>
          <w:sz w:val="28"/>
          <w:szCs w:val="28"/>
          <w:rtl/>
        </w:rPr>
        <w:t xml:space="preserve">این قدر از این مطالب جالب و جذاب و مفید در شبکه اینترنت هست که در فرصت یک </w:t>
      </w:r>
      <w:r w:rsidR="00441996" w:rsidRPr="00EF02DF">
        <w:rPr>
          <w:rFonts w:ascii="Traditional Arabic" w:hAnsi="Traditional Arabic" w:cs="B Zar" w:hint="cs"/>
          <w:sz w:val="28"/>
          <w:szCs w:val="28"/>
          <w:rtl/>
        </w:rPr>
        <w:t xml:space="preserve">شب تا </w:t>
      </w:r>
      <w:r w:rsidR="00DA2E54">
        <w:rPr>
          <w:rFonts w:ascii="Traditional Arabic" w:hAnsi="Traditional Arabic" w:cs="B Zar" w:hint="cs"/>
          <w:sz w:val="28"/>
          <w:szCs w:val="28"/>
          <w:rtl/>
        </w:rPr>
        <w:t xml:space="preserve">به </w:t>
      </w:r>
      <w:r w:rsidR="00441996" w:rsidRPr="00EF02DF">
        <w:rPr>
          <w:rFonts w:ascii="Traditional Arabic" w:hAnsi="Traditional Arabic" w:cs="B Zar" w:hint="cs"/>
          <w:sz w:val="28"/>
          <w:szCs w:val="28"/>
          <w:rtl/>
        </w:rPr>
        <w:t xml:space="preserve">صبح </w:t>
      </w:r>
      <w:r w:rsidR="00DA2E54">
        <w:rPr>
          <w:rFonts w:ascii="Traditional Arabic" w:hAnsi="Traditional Arabic" w:cs="B Zar" w:hint="cs"/>
          <w:sz w:val="28"/>
          <w:szCs w:val="28"/>
          <w:rtl/>
        </w:rPr>
        <w:t xml:space="preserve">می‌توان چند کتاب از آن تولید کرد. ثانیا به جهت دسترسی این گونه اطلاعات </w:t>
      </w:r>
      <w:r w:rsidR="00441996" w:rsidRPr="00EF02DF">
        <w:rPr>
          <w:rFonts w:ascii="Traditional Arabic" w:hAnsi="Traditional Arabic" w:cs="B Zar" w:hint="cs"/>
          <w:sz w:val="28"/>
          <w:szCs w:val="28"/>
          <w:rtl/>
        </w:rPr>
        <w:t>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چ </w:t>
      </w:r>
      <w:r w:rsidR="00DA2E54">
        <w:rPr>
          <w:rFonts w:ascii="Traditional Arabic" w:hAnsi="Traditional Arabic" w:cs="B Zar" w:hint="cs"/>
          <w:sz w:val="28"/>
          <w:szCs w:val="28"/>
          <w:rtl/>
        </w:rPr>
        <w:t xml:space="preserve">تقاضا و مطلوبیتی برای کشکول وجود ندارد. </w:t>
      </w:r>
      <w:r w:rsidR="005222BF" w:rsidRPr="00EF02DF">
        <w:rPr>
          <w:rFonts w:ascii="Traditional Arabic" w:hAnsi="Traditional Arabic" w:cs="B Zar" w:hint="cs"/>
          <w:sz w:val="28"/>
          <w:szCs w:val="28"/>
          <w:rtl/>
        </w:rPr>
        <w:t xml:space="preserve">امروزه منسجم عرضه </w:t>
      </w:r>
      <w:r w:rsidR="005222BF">
        <w:rPr>
          <w:rFonts w:ascii="Traditional Arabic" w:hAnsi="Traditional Arabic" w:cs="B Zar" w:hint="cs"/>
          <w:sz w:val="28"/>
          <w:szCs w:val="28"/>
          <w:rtl/>
        </w:rPr>
        <w:t>ک</w:t>
      </w:r>
      <w:r w:rsidR="005222BF" w:rsidRPr="00EF02DF">
        <w:rPr>
          <w:rFonts w:ascii="Traditional Arabic" w:hAnsi="Traditional Arabic" w:cs="B Zar" w:hint="cs"/>
          <w:sz w:val="28"/>
          <w:szCs w:val="28"/>
          <w:rtl/>
        </w:rPr>
        <w:t xml:space="preserve">ردن </w:t>
      </w:r>
      <w:r w:rsidR="005222BF">
        <w:rPr>
          <w:rFonts w:ascii="Traditional Arabic" w:hAnsi="Traditional Arabic" w:cs="B Zar" w:hint="cs"/>
          <w:sz w:val="28"/>
          <w:szCs w:val="28"/>
          <w:rtl/>
        </w:rPr>
        <w:t xml:space="preserve">اندیشه‌ها </w:t>
      </w:r>
      <w:r w:rsidR="005222BF" w:rsidRPr="00EF02DF">
        <w:rPr>
          <w:rFonts w:ascii="Traditional Arabic" w:hAnsi="Traditional Arabic" w:cs="B Zar" w:hint="cs"/>
          <w:sz w:val="28"/>
          <w:szCs w:val="28"/>
          <w:rtl/>
        </w:rPr>
        <w:t xml:space="preserve">و سامان دادن به </w:t>
      </w:r>
      <w:r w:rsidR="005222BF">
        <w:rPr>
          <w:rFonts w:ascii="Traditional Arabic" w:hAnsi="Traditional Arabic" w:cs="B Zar" w:hint="cs"/>
          <w:sz w:val="28"/>
          <w:szCs w:val="28"/>
          <w:rtl/>
        </w:rPr>
        <w:t xml:space="preserve">سخن، </w:t>
      </w:r>
      <w:r w:rsidR="005222BF" w:rsidRPr="00EF02DF">
        <w:rPr>
          <w:rFonts w:ascii="Traditional Arabic" w:hAnsi="Traditional Arabic" w:cs="B Zar" w:hint="cs"/>
          <w:sz w:val="28"/>
          <w:szCs w:val="28"/>
          <w:rtl/>
        </w:rPr>
        <w:t>هنر است</w:t>
      </w:r>
      <w:r w:rsidR="005222BF">
        <w:rPr>
          <w:rFonts w:ascii="Traditional Arabic" w:hAnsi="Traditional Arabic" w:cs="B Zar" w:hint="cs"/>
          <w:sz w:val="28"/>
          <w:szCs w:val="28"/>
          <w:rtl/>
        </w:rPr>
        <w:t xml:space="preserve"> و نیاز به سال‌ها تلاش دارد.</w:t>
      </w:r>
    </w:p>
    <w:p w:rsidR="00DA2E54" w:rsidRDefault="00DA2E54"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به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ف</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لم 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نما</w:t>
      </w:r>
      <w:r w:rsidR="00441996">
        <w:rPr>
          <w:rFonts w:ascii="Traditional Arabic" w:hAnsi="Traditional Arabic" w:cs="B Zar" w:hint="cs"/>
          <w:sz w:val="28"/>
          <w:szCs w:val="28"/>
          <w:rtl/>
        </w:rPr>
        <w:t>یی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ساعت و 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مه </w:t>
      </w:r>
      <w:r>
        <w:rPr>
          <w:rFonts w:ascii="Traditional Arabic" w:hAnsi="Traditional Arabic" w:cs="B Zar" w:hint="cs"/>
          <w:sz w:val="28"/>
          <w:szCs w:val="28"/>
          <w:rtl/>
        </w:rPr>
        <w:t xml:space="preserve">توجه کنید. در پس </w:t>
      </w:r>
      <w:r w:rsidR="00441996" w:rsidRPr="00EF02DF">
        <w:rPr>
          <w:rFonts w:ascii="Traditional Arabic" w:hAnsi="Traditional Arabic" w:cs="B Zar" w:hint="cs"/>
          <w:sz w:val="28"/>
          <w:szCs w:val="28"/>
          <w:rtl/>
        </w:rPr>
        <w:t>تول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ف</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لم 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نما</w:t>
      </w:r>
      <w:r w:rsidR="00441996">
        <w:rPr>
          <w:rFonts w:ascii="Traditional Arabic" w:hAnsi="Traditional Arabic" w:cs="B Zar" w:hint="cs"/>
          <w:sz w:val="28"/>
          <w:szCs w:val="28"/>
          <w:rtl/>
        </w:rPr>
        <w:t>یی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اثر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به شمار می رود </w:t>
      </w:r>
      <w:r w:rsidR="00441996" w:rsidRPr="00EF02DF">
        <w:rPr>
          <w:rFonts w:ascii="Traditional Arabic" w:hAnsi="Traditional Arabic" w:cs="B Zar" w:hint="cs"/>
          <w:sz w:val="28"/>
          <w:szCs w:val="28"/>
          <w:rtl/>
        </w:rPr>
        <w:t>و تأث</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رات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شگرفی </w:t>
      </w:r>
      <w:r w:rsidR="00441996" w:rsidRPr="00EF02DF">
        <w:rPr>
          <w:rFonts w:ascii="Traditional Arabic" w:hAnsi="Traditional Arabic" w:cs="B Zar" w:hint="cs"/>
          <w:sz w:val="28"/>
          <w:szCs w:val="28"/>
          <w:rtl/>
        </w:rPr>
        <w:t xml:space="preserve">در جامعه </w:t>
      </w:r>
      <w:r>
        <w:rPr>
          <w:rFonts w:ascii="Traditional Arabic" w:hAnsi="Traditional Arabic" w:cs="B Zar" w:hint="cs"/>
          <w:sz w:val="28"/>
          <w:szCs w:val="28"/>
          <w:rtl/>
        </w:rPr>
        <w:t>می‌گذارد</w:t>
      </w:r>
      <w:r w:rsidR="00441996" w:rsidRPr="00EF02DF">
        <w:rPr>
          <w:rFonts w:ascii="Traditional Arabic" w:hAnsi="Traditional Arabic" w:cs="B Zar" w:hint="cs"/>
          <w:sz w:val="28"/>
          <w:szCs w:val="28"/>
          <w:rtl/>
        </w:rPr>
        <w:t xml:space="preserve">، چند هزار ساعت </w:t>
      </w:r>
      <w:r>
        <w:rPr>
          <w:rFonts w:ascii="Traditional Arabic" w:hAnsi="Traditional Arabic" w:cs="B Zar" w:hint="cs"/>
          <w:sz w:val="28"/>
          <w:szCs w:val="28"/>
          <w:rtl/>
        </w:rPr>
        <w:t xml:space="preserve">ـ </w:t>
      </w:r>
      <w:r w:rsidR="00441996" w:rsidRPr="00EF02DF">
        <w:rPr>
          <w:rFonts w:ascii="Traditional Arabic" w:hAnsi="Traditional Arabic" w:cs="B Zar" w:hint="cs"/>
          <w:sz w:val="28"/>
          <w:szCs w:val="28"/>
          <w:rtl/>
        </w:rPr>
        <w:t xml:space="preserve">نفر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ار و </w:t>
      </w:r>
      <w:r>
        <w:rPr>
          <w:rFonts w:ascii="Traditional Arabic" w:hAnsi="Traditional Arabic" w:cs="B Zar" w:hint="cs"/>
          <w:sz w:val="28"/>
          <w:szCs w:val="28"/>
          <w:rtl/>
        </w:rPr>
        <w:t xml:space="preserve">صدها میلیون تومان بودجه هزینه شده است. تک‌تک </w:t>
      </w:r>
      <w:r w:rsidR="00441996" w:rsidRPr="00EF02DF">
        <w:rPr>
          <w:rFonts w:ascii="Traditional Arabic" w:hAnsi="Traditional Arabic" w:cs="B Zar" w:hint="cs"/>
          <w:sz w:val="28"/>
          <w:szCs w:val="28"/>
          <w:rtl/>
        </w:rPr>
        <w:t>فر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sidR="00441996">
        <w:rPr>
          <w:rFonts w:ascii="Traditional Arabic" w:hAnsi="Traditional Arabic" w:cs="B Zar" w:hint="cs"/>
          <w:sz w:val="28"/>
          <w:szCs w:val="28"/>
          <w:rtl/>
        </w:rPr>
        <w:t>‌هایی ک</w:t>
      </w:r>
      <w:r w:rsidR="00441996" w:rsidRPr="00EF02DF">
        <w:rPr>
          <w:rFonts w:ascii="Traditional Arabic" w:hAnsi="Traditional Arabic" w:cs="B Zar" w:hint="cs"/>
          <w:sz w:val="28"/>
          <w:szCs w:val="28"/>
          <w:rtl/>
        </w:rPr>
        <w:t>ه در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ف</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لم 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نما</w:t>
      </w:r>
      <w:r w:rsidR="00441996">
        <w:rPr>
          <w:rFonts w:ascii="Traditional Arabic" w:hAnsi="Traditional Arabic" w:cs="B Zar" w:hint="cs"/>
          <w:sz w:val="28"/>
          <w:szCs w:val="28"/>
          <w:rtl/>
        </w:rPr>
        <w:t>یی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وجود دارد حاصل ساعت‌ها </w:t>
      </w:r>
      <w:r w:rsidR="00441996" w:rsidRPr="00EF02DF">
        <w:rPr>
          <w:rFonts w:ascii="Traditional Arabic" w:hAnsi="Traditional Arabic" w:cs="B Zar" w:hint="cs"/>
          <w:sz w:val="28"/>
          <w:szCs w:val="28"/>
          <w:rtl/>
        </w:rPr>
        <w:t xml:space="preserve">مطالعه </w:t>
      </w:r>
      <w:r>
        <w:rPr>
          <w:rFonts w:ascii="Traditional Arabic" w:hAnsi="Traditional Arabic" w:cs="B Zar" w:hint="cs"/>
          <w:sz w:val="28"/>
          <w:szCs w:val="28"/>
          <w:rtl/>
        </w:rPr>
        <w:t>و تلاش است</w:t>
      </w:r>
      <w:r w:rsidR="00441996" w:rsidRPr="00EF02DF">
        <w:rPr>
          <w:rFonts w:ascii="Traditional Arabic" w:hAnsi="Traditional Arabic" w:cs="B Zar" w:hint="cs"/>
          <w:sz w:val="28"/>
          <w:szCs w:val="28"/>
          <w:rtl/>
        </w:rPr>
        <w:t xml:space="preserve">. امروزه جوان ما به وفور </w:t>
      </w:r>
      <w:r>
        <w:rPr>
          <w:rFonts w:ascii="Traditional Arabic" w:hAnsi="Traditional Arabic" w:cs="B Zar" w:hint="cs"/>
          <w:sz w:val="28"/>
          <w:szCs w:val="28"/>
          <w:rtl/>
        </w:rPr>
        <w:t xml:space="preserve">در معرض </w:t>
      </w:r>
      <w:r w:rsidR="00441996" w:rsidRPr="00EF02DF">
        <w:rPr>
          <w:rFonts w:ascii="Traditional Arabic" w:hAnsi="Traditional Arabic" w:cs="B Zar" w:hint="cs"/>
          <w:sz w:val="28"/>
          <w:szCs w:val="28"/>
          <w:rtl/>
        </w:rPr>
        <w:t>آثار</w:t>
      </w:r>
      <w:r>
        <w:rPr>
          <w:rFonts w:ascii="Traditional Arabic" w:hAnsi="Traditional Arabic" w:cs="B Zar" w:hint="cs"/>
          <w:sz w:val="28"/>
          <w:szCs w:val="28"/>
          <w:rtl/>
        </w:rPr>
        <w:t xml:space="preserve">ی با این کیفیت قرار دارد، طبیعی است که انتظار و </w:t>
      </w:r>
      <w:r w:rsidR="00441996" w:rsidRPr="00EF02DF">
        <w:rPr>
          <w:rFonts w:ascii="Traditional Arabic" w:hAnsi="Traditional Arabic" w:cs="B Zar" w:hint="cs"/>
          <w:sz w:val="28"/>
          <w:szCs w:val="28"/>
          <w:rtl/>
        </w:rPr>
        <w:t xml:space="preserve">مطالبه </w:t>
      </w:r>
      <w:r>
        <w:rPr>
          <w:rFonts w:ascii="Traditional Arabic" w:hAnsi="Traditional Arabic" w:cs="B Zar" w:hint="cs"/>
          <w:sz w:val="28"/>
          <w:szCs w:val="28"/>
          <w:rtl/>
        </w:rPr>
        <w:t xml:space="preserve">او از فراورده‌های فرهنگی به این پایه بالا بیاید. حضور </w:t>
      </w:r>
      <w:r w:rsidR="00441996" w:rsidRPr="00EF02DF">
        <w:rPr>
          <w:rFonts w:ascii="Traditional Arabic" w:hAnsi="Traditional Arabic" w:cs="B Zar" w:hint="cs"/>
          <w:sz w:val="28"/>
          <w:szCs w:val="28"/>
          <w:rtl/>
        </w:rPr>
        <w:t>ما طلبه</w:t>
      </w:r>
      <w:r w:rsidR="00441996">
        <w:rPr>
          <w:rFonts w:ascii="Traditional Arabic" w:hAnsi="Traditional Arabic" w:cs="B Zar" w:hint="cs"/>
          <w:sz w:val="28"/>
          <w:szCs w:val="28"/>
          <w:rtl/>
        </w:rPr>
        <w:t xml:space="preserve">‌ها به‌عنوان </w:t>
      </w:r>
      <w:r w:rsidR="00441996" w:rsidRPr="00EF02DF">
        <w:rPr>
          <w:rFonts w:ascii="Traditional Arabic" w:hAnsi="Traditional Arabic" w:cs="B Zar" w:hint="cs"/>
          <w:sz w:val="28"/>
          <w:szCs w:val="28"/>
          <w:rtl/>
        </w:rPr>
        <w:t>تول</w:t>
      </w:r>
      <w:r w:rsidR="00441996">
        <w:rPr>
          <w:rFonts w:ascii="Traditional Arabic" w:hAnsi="Traditional Arabic" w:cs="B Zar" w:hint="cs"/>
          <w:sz w:val="28"/>
          <w:szCs w:val="28"/>
          <w:rtl/>
        </w:rPr>
        <w:t>ی</w:t>
      </w:r>
      <w:r>
        <w:rPr>
          <w:rFonts w:ascii="Traditional Arabic" w:hAnsi="Traditional Arabic" w:cs="B Zar" w:hint="cs"/>
          <w:sz w:val="28"/>
          <w:szCs w:val="28"/>
          <w:rtl/>
        </w:rPr>
        <w:t>د</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نندگان فرآورده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فرهنگ</w:t>
      </w:r>
      <w:r w:rsidR="00441996">
        <w:rPr>
          <w:rFonts w:ascii="Traditional Arabic" w:hAnsi="Traditional Arabic" w:cs="B Zar" w:hint="cs"/>
          <w:sz w:val="28"/>
          <w:szCs w:val="28"/>
          <w:rtl/>
        </w:rPr>
        <w:t xml:space="preserve">ی </w:t>
      </w:r>
      <w:r>
        <w:rPr>
          <w:rFonts w:ascii="Traditional Arabic" w:hAnsi="Traditional Arabic" w:cs="B Zar" w:hint="cs"/>
          <w:sz w:val="28"/>
          <w:szCs w:val="28"/>
          <w:rtl/>
        </w:rPr>
        <w:t xml:space="preserve">دینی </w:t>
      </w:r>
      <w:r w:rsidR="00441996" w:rsidRPr="00EF02DF">
        <w:rPr>
          <w:rFonts w:ascii="Traditional Arabic" w:hAnsi="Traditional Arabic" w:cs="B Zar" w:hint="cs"/>
          <w:sz w:val="28"/>
          <w:szCs w:val="28"/>
          <w:rtl/>
        </w:rPr>
        <w:t xml:space="preserve">در جامعه </w:t>
      </w:r>
      <w:r>
        <w:rPr>
          <w:rFonts w:ascii="Traditional Arabic" w:hAnsi="Traditional Arabic" w:cs="B Zar" w:hint="cs"/>
          <w:sz w:val="28"/>
          <w:szCs w:val="28"/>
          <w:rtl/>
        </w:rPr>
        <w:t xml:space="preserve">آیا متناسب با این </w:t>
      </w:r>
      <w:r w:rsidR="00441996" w:rsidRPr="00EF02DF">
        <w:rPr>
          <w:rFonts w:ascii="Traditional Arabic" w:hAnsi="Traditional Arabic" w:cs="B Zar" w:hint="cs"/>
          <w:sz w:val="28"/>
          <w:szCs w:val="28"/>
          <w:rtl/>
        </w:rPr>
        <w:t xml:space="preserve">استانداردها و توقعات </w:t>
      </w:r>
      <w:r>
        <w:rPr>
          <w:rFonts w:ascii="Traditional Arabic" w:hAnsi="Traditional Arabic" w:cs="B Zar" w:hint="cs"/>
          <w:sz w:val="28"/>
          <w:szCs w:val="28"/>
          <w:rtl/>
        </w:rPr>
        <w:t>هست؟</w:t>
      </w:r>
    </w:p>
    <w:p w:rsidR="005222BF" w:rsidRDefault="00DA2E54"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اثری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زمان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بسیار </w:t>
      </w:r>
      <w:r w:rsidR="00441996" w:rsidRPr="00EF02DF">
        <w:rPr>
          <w:rFonts w:ascii="Traditional Arabic" w:hAnsi="Traditional Arabic" w:cs="B Zar" w:hint="cs"/>
          <w:sz w:val="28"/>
          <w:szCs w:val="28"/>
          <w:rtl/>
        </w:rPr>
        <w:t>مطلوب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داشت اگر امروز عرضه </w:t>
      </w:r>
      <w:r>
        <w:rPr>
          <w:rFonts w:ascii="Traditional Arabic" w:hAnsi="Traditional Arabic" w:cs="B Zar" w:hint="cs"/>
          <w:sz w:val="28"/>
          <w:szCs w:val="28"/>
          <w:rtl/>
        </w:rPr>
        <w:t xml:space="preserve">شود، </w:t>
      </w:r>
      <w:r w:rsidR="00441996" w:rsidRPr="00EF02DF">
        <w:rPr>
          <w:rFonts w:ascii="Traditional Arabic" w:hAnsi="Traditional Arabic" w:cs="B Zar" w:hint="cs"/>
          <w:sz w:val="28"/>
          <w:szCs w:val="28"/>
          <w:rtl/>
        </w:rPr>
        <w:t xml:space="preserve">نامطلوب </w:t>
      </w:r>
      <w:r>
        <w:rPr>
          <w:rFonts w:ascii="Traditional Arabic" w:hAnsi="Traditional Arabic" w:cs="B Zar" w:hint="cs"/>
          <w:sz w:val="28"/>
          <w:szCs w:val="28"/>
          <w:rtl/>
        </w:rPr>
        <w:t>و مسخره است</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این </w:t>
      </w:r>
      <w:r w:rsidR="00441996" w:rsidRPr="00EF02DF">
        <w:rPr>
          <w:rFonts w:ascii="Traditional Arabic" w:hAnsi="Traditional Arabic" w:cs="B Zar" w:hint="cs"/>
          <w:sz w:val="28"/>
          <w:szCs w:val="28"/>
          <w:rtl/>
        </w:rPr>
        <w:t>تفاوت</w:t>
      </w:r>
      <w:r w:rsidR="005222BF">
        <w:rPr>
          <w:rFonts w:ascii="Traditional Arabic" w:hAnsi="Traditional Arabic" w:cs="B Zar" w:hint="cs"/>
          <w:sz w:val="28"/>
          <w:szCs w:val="28"/>
          <w:rtl/>
        </w:rPr>
        <w:t>ِ</w:t>
      </w:r>
      <w:r>
        <w:rPr>
          <w:rFonts w:ascii="Traditional Arabic" w:hAnsi="Traditional Arabic" w:cs="B Zar" w:hint="cs"/>
          <w:sz w:val="28"/>
          <w:szCs w:val="28"/>
          <w:rtl/>
        </w:rPr>
        <w:t xml:space="preserve"> کاملا طبیعی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در </w:t>
      </w:r>
      <w:r>
        <w:rPr>
          <w:rFonts w:ascii="Traditional Arabic" w:hAnsi="Traditional Arabic" w:cs="B Zar" w:hint="cs"/>
          <w:sz w:val="28"/>
          <w:szCs w:val="28"/>
          <w:rtl/>
        </w:rPr>
        <w:t xml:space="preserve">نوع اثرگذاری روحانیت دیده می‌شود را نباید </w:t>
      </w:r>
      <w:r w:rsidR="00441996" w:rsidRPr="00EF02DF">
        <w:rPr>
          <w:rFonts w:ascii="Traditional Arabic" w:hAnsi="Traditional Arabic" w:cs="B Zar" w:hint="cs"/>
          <w:sz w:val="28"/>
          <w:szCs w:val="28"/>
          <w:rtl/>
        </w:rPr>
        <w:t>استحال</w:t>
      </w:r>
      <w:r w:rsidR="00441996">
        <w:rPr>
          <w:rFonts w:ascii="Traditional Arabic" w:hAnsi="Traditional Arabic" w:cs="B Zar" w:hint="cs"/>
          <w:sz w:val="28"/>
          <w:szCs w:val="28"/>
          <w:rtl/>
        </w:rPr>
        <w:t>ة ک</w:t>
      </w:r>
      <w:r w:rsidR="00441996" w:rsidRPr="00EF02DF">
        <w:rPr>
          <w:rFonts w:ascii="Traditional Arabic" w:hAnsi="Traditional Arabic" w:cs="B Zar" w:hint="cs"/>
          <w:sz w:val="28"/>
          <w:szCs w:val="28"/>
          <w:rtl/>
        </w:rPr>
        <w:t>ار</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ردها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Pr>
          <w:rFonts w:ascii="Traditional Arabic" w:hAnsi="Traditional Arabic" w:cs="B Zar" w:hint="cs"/>
          <w:sz w:val="28"/>
          <w:szCs w:val="28"/>
          <w:rtl/>
        </w:rPr>
        <w:t>نام</w:t>
      </w:r>
      <w:r w:rsidR="005222BF">
        <w:rPr>
          <w:rFonts w:ascii="Traditional Arabic" w:hAnsi="Traditional Arabic" w:cs="B Zar" w:hint="cs"/>
          <w:sz w:val="28"/>
          <w:szCs w:val="28"/>
          <w:rtl/>
        </w:rPr>
        <w:t xml:space="preserve"> گذاشت</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ما </w:t>
      </w:r>
      <w:r w:rsidR="00441996" w:rsidRPr="00EF02DF">
        <w:rPr>
          <w:rFonts w:ascii="Traditional Arabic" w:hAnsi="Traditional Arabic" w:cs="B Zar" w:hint="cs"/>
          <w:sz w:val="28"/>
          <w:szCs w:val="28"/>
          <w:rtl/>
        </w:rPr>
        <w:t xml:space="preserve">همان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ارها</w:t>
      </w:r>
      <w:r w:rsidR="00441996">
        <w:rPr>
          <w:rFonts w:ascii="Traditional Arabic" w:hAnsi="Traditional Arabic" w:cs="B Zar" w:hint="cs"/>
          <w:sz w:val="28"/>
          <w:szCs w:val="28"/>
          <w:rtl/>
        </w:rPr>
        <w:t>یی</w:t>
      </w:r>
      <w:r w:rsidR="00441996" w:rsidRPr="00EF02DF">
        <w:rPr>
          <w:rFonts w:ascii="Traditional Arabic" w:hAnsi="Traditional Arabic" w:cs="B Zar" w:hint="cs"/>
          <w:sz w:val="28"/>
          <w:szCs w:val="28"/>
          <w:rtl/>
        </w:rPr>
        <w:t xml:space="preserve"> را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پ</w:t>
      </w:r>
      <w:r w:rsidR="00441996">
        <w:rPr>
          <w:rFonts w:ascii="Traditional Arabic" w:hAnsi="Traditional Arabic" w:cs="B Zar" w:hint="cs"/>
          <w:sz w:val="28"/>
          <w:szCs w:val="28"/>
          <w:rtl/>
        </w:rPr>
        <w:t>ی</w:t>
      </w:r>
      <w:r>
        <w:rPr>
          <w:rFonts w:ascii="Traditional Arabic" w:hAnsi="Traditional Arabic" w:cs="B Zar" w:hint="cs"/>
          <w:sz w:val="28"/>
          <w:szCs w:val="28"/>
          <w:rtl/>
        </w:rPr>
        <w:t>ش‌</w:t>
      </w:r>
      <w:r w:rsidR="00441996" w:rsidRPr="00EF02DF">
        <w:rPr>
          <w:rFonts w:ascii="Traditional Arabic" w:hAnsi="Traditional Arabic" w:cs="B Zar" w:hint="cs"/>
          <w:sz w:val="28"/>
          <w:szCs w:val="28"/>
          <w:rtl/>
        </w:rPr>
        <w:t>تر</w:t>
      </w:r>
      <w:r w:rsidR="00441996">
        <w:rPr>
          <w:rFonts w:ascii="Traditional Arabic" w:hAnsi="Traditional Arabic" w:cs="B Zar" w:hint="cs"/>
          <w:sz w:val="28"/>
          <w:szCs w:val="28"/>
          <w:rtl/>
        </w:rPr>
        <w:t xml:space="preserve">‌ها </w:t>
      </w:r>
      <w:r>
        <w:rPr>
          <w:rFonts w:ascii="Traditional Arabic" w:hAnsi="Traditional Arabic" w:cs="B Zar" w:hint="cs"/>
          <w:sz w:val="28"/>
          <w:szCs w:val="28"/>
          <w:rtl/>
        </w:rPr>
        <w:t xml:space="preserve">به هدف </w:t>
      </w:r>
      <w:r w:rsidR="00441996" w:rsidRPr="00EF02DF">
        <w:rPr>
          <w:rFonts w:ascii="Traditional Arabic" w:hAnsi="Traditional Arabic" w:cs="B Zar" w:hint="cs"/>
          <w:sz w:val="28"/>
          <w:szCs w:val="28"/>
          <w:rtl/>
        </w:rPr>
        <w:t>اقام</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عرضه</w:t>
      </w:r>
      <w:r w:rsidR="00441996">
        <w:rPr>
          <w:rFonts w:ascii="Traditional Arabic" w:hAnsi="Traditional Arabic" w:cs="B Zar" w:hint="cs"/>
          <w:sz w:val="28"/>
          <w:szCs w:val="28"/>
          <w:rtl/>
        </w:rPr>
        <w:t xml:space="preserve"> می‌ک</w:t>
      </w:r>
      <w:r w:rsidR="00441996" w:rsidRPr="00EF02DF">
        <w:rPr>
          <w:rFonts w:ascii="Traditional Arabic" w:hAnsi="Traditional Arabic" w:cs="B Zar" w:hint="cs"/>
          <w:sz w:val="28"/>
          <w:szCs w:val="28"/>
          <w:rtl/>
        </w:rPr>
        <w:t>رد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r w:rsidR="005222BF">
        <w:rPr>
          <w:rFonts w:ascii="Traditional Arabic" w:hAnsi="Traditional Arabic" w:cs="B Zar" w:hint="cs"/>
          <w:sz w:val="28"/>
          <w:szCs w:val="28"/>
          <w:rtl/>
        </w:rPr>
        <w:t xml:space="preserve">امروزه </w:t>
      </w:r>
      <w:r w:rsidR="00441996" w:rsidRPr="00EF02DF">
        <w:rPr>
          <w:rFonts w:ascii="Traditional Arabic" w:hAnsi="Traditional Arabic" w:cs="B Zar" w:hint="cs"/>
          <w:sz w:val="28"/>
          <w:szCs w:val="28"/>
          <w:rtl/>
        </w:rPr>
        <w:t>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w:t>
      </w:r>
      <w:r w:rsidR="005222BF">
        <w:rPr>
          <w:rFonts w:ascii="Traditional Arabic" w:hAnsi="Traditional Arabic" w:cs="B Zar" w:hint="cs"/>
          <w:sz w:val="28"/>
          <w:szCs w:val="28"/>
          <w:rtl/>
        </w:rPr>
        <w:t xml:space="preserve">با کیفیت و تخصص بالا و با </w:t>
      </w:r>
      <w:r w:rsidR="00441996" w:rsidRPr="00EF02DF">
        <w:rPr>
          <w:rFonts w:ascii="Traditional Arabic" w:hAnsi="Traditional Arabic" w:cs="B Zar" w:hint="cs"/>
          <w:sz w:val="28"/>
          <w:szCs w:val="28"/>
          <w:rtl/>
        </w:rPr>
        <w:t>استانداردها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5222BF">
        <w:rPr>
          <w:rFonts w:ascii="Traditional Arabic" w:hAnsi="Traditional Arabic" w:cs="B Zar" w:hint="cs"/>
          <w:sz w:val="28"/>
          <w:szCs w:val="28"/>
          <w:rtl/>
        </w:rPr>
        <w:t xml:space="preserve">جدید، جامع و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امل</w:t>
      </w:r>
      <w:r w:rsidR="005222BF">
        <w:rPr>
          <w:rFonts w:ascii="Traditional Arabic" w:hAnsi="Traditional Arabic" w:cs="B Zar" w:hint="cs"/>
          <w:sz w:val="28"/>
          <w:szCs w:val="28"/>
          <w:rtl/>
        </w:rPr>
        <w:t xml:space="preserve"> و منسجم عرضه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F050AF">
        <w:rPr>
          <w:rFonts w:ascii="Traditional Arabic" w:hAnsi="Traditional Arabic" w:cs="B Zar" w:hint="cs"/>
          <w:sz w:val="28"/>
          <w:szCs w:val="28"/>
          <w:rtl/>
        </w:rPr>
        <w:t>م</w:t>
      </w:r>
      <w:r w:rsidR="00441996" w:rsidRPr="00EF02DF">
        <w:rPr>
          <w:rFonts w:ascii="Traditional Arabic" w:hAnsi="Traditional Arabic" w:cs="B Zar" w:hint="cs"/>
          <w:sz w:val="28"/>
          <w:szCs w:val="28"/>
          <w:rtl/>
        </w:rPr>
        <w:t xml:space="preserve"> و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احت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اج به 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رو و انرژ</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و زمان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شتر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دارد. </w:t>
      </w:r>
    </w:p>
    <w:p w:rsidR="003A30B7" w:rsidRDefault="003A30B7" w:rsidP="00AC3ADB">
      <w:pPr>
        <w:pStyle w:val="Heading1"/>
        <w:rPr>
          <w:rtl/>
        </w:rPr>
      </w:pPr>
      <w:r>
        <w:rPr>
          <w:rFonts w:hint="cs"/>
          <w:rtl/>
        </w:rPr>
        <w:t>تخصصی شدن فعالیت‌ها و خدمات سایر نهادها</w:t>
      </w:r>
    </w:p>
    <w:p w:rsidR="003A30B7" w:rsidRDefault="0041740A"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ما اگر در گذشته تنوع کاری فراوانی داشته‌ایم نباید شرایط امروز را با آن روز مقایسه کنیم. امروزه باید در یک زمینه </w:t>
      </w:r>
      <w:r w:rsidR="003A30B7">
        <w:rPr>
          <w:rFonts w:ascii="Traditional Arabic" w:hAnsi="Traditional Arabic" w:cs="B Zar" w:hint="cs"/>
          <w:sz w:val="28"/>
          <w:szCs w:val="28"/>
          <w:rtl/>
        </w:rPr>
        <w:t xml:space="preserve">خاص، </w:t>
      </w:r>
      <w:r>
        <w:rPr>
          <w:rFonts w:ascii="Traditional Arabic" w:hAnsi="Traditional Arabic" w:cs="B Zar" w:hint="cs"/>
          <w:sz w:val="28"/>
          <w:szCs w:val="28"/>
          <w:rtl/>
        </w:rPr>
        <w:t xml:space="preserve">اثر ویژه و فراورده واجد استانداردهای روز عرضه کنیم و برای این منظور نیاز به تخصص داریم. </w:t>
      </w:r>
      <w:r w:rsidR="00441996" w:rsidRPr="00EF02DF">
        <w:rPr>
          <w:rFonts w:ascii="Traditional Arabic" w:hAnsi="Traditional Arabic" w:cs="B Zar" w:hint="cs"/>
          <w:sz w:val="28"/>
          <w:szCs w:val="28"/>
          <w:rtl/>
        </w:rPr>
        <w:t>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دق</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قاً مشخص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چه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می‌</w:t>
      </w:r>
      <w:r w:rsidR="00441996" w:rsidRPr="00EF02DF">
        <w:rPr>
          <w:rFonts w:ascii="Traditional Arabic" w:hAnsi="Traditional Arabic" w:cs="B Zar" w:hint="cs"/>
          <w:sz w:val="28"/>
          <w:szCs w:val="28"/>
          <w:rtl/>
        </w:rPr>
        <w:t>خواه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انجام بده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چه مقدار از مقدمات آن را</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توان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به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گران واگذار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گران برا</w:t>
      </w:r>
      <w:r w:rsidR="00441996">
        <w:rPr>
          <w:rFonts w:ascii="Traditional Arabic" w:hAnsi="Traditional Arabic" w:cs="B Zar" w:hint="cs"/>
          <w:sz w:val="28"/>
          <w:szCs w:val="28"/>
          <w:rtl/>
        </w:rPr>
        <w:t>ی</w:t>
      </w:r>
      <w:r w:rsidR="00BE47E9">
        <w:rPr>
          <w:rFonts w:ascii="Traditional Arabic" w:hAnsi="Traditional Arabic" w:cs="B Zar" w:hint="cs"/>
          <w:sz w:val="28"/>
          <w:szCs w:val="28"/>
          <w:rtl/>
        </w:rPr>
        <w:t xml:space="preserve"> ما انجام </w:t>
      </w:r>
      <w:r w:rsidR="00441996" w:rsidRPr="00EF02DF">
        <w:rPr>
          <w:rFonts w:ascii="Traditional Arabic" w:hAnsi="Traditional Arabic" w:cs="B Zar" w:hint="cs"/>
          <w:sz w:val="28"/>
          <w:szCs w:val="28"/>
          <w:rtl/>
        </w:rPr>
        <w:t>دهند</w:t>
      </w:r>
      <w:r w:rsidR="00BE47E9">
        <w:rPr>
          <w:rFonts w:ascii="Traditional Arabic" w:hAnsi="Traditional Arabic" w:cs="B Zar" w:hint="cs"/>
          <w:sz w:val="28"/>
          <w:szCs w:val="28"/>
          <w:rtl/>
        </w:rPr>
        <w:t xml:space="preserve">؟ خود روحانیت به بخشی از کار بپردازد که از سایرین برنمی‌آید. اصطلاح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ژه</w:t>
      </w:r>
      <w:r w:rsidR="00BE47E9">
        <w:rPr>
          <w:rFonts w:ascii="Traditional Arabic" w:hAnsi="Traditional Arabic" w:cs="B Zar" w:hint="cs"/>
          <w:sz w:val="28"/>
          <w:szCs w:val="28"/>
          <w:rtl/>
        </w:rPr>
        <w:t xml:space="preserve"> که اخیرا بیشتر استعمال می‌شود ناظر به همین قسمت است.</w:t>
      </w:r>
      <w:r w:rsidR="00441996" w:rsidRPr="00EF02DF">
        <w:rPr>
          <w:rFonts w:ascii="Traditional Arabic" w:hAnsi="Traditional Arabic" w:cs="B Zar" w:hint="cs"/>
          <w:sz w:val="28"/>
          <w:szCs w:val="28"/>
          <w:rtl/>
        </w:rPr>
        <w:t xml:space="preserve"> </w:t>
      </w:r>
    </w:p>
    <w:p w:rsidR="003A30B7" w:rsidRDefault="003A30B7"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مثالی عرض می‌کنم: در </w:t>
      </w:r>
      <w:r w:rsidRPr="00EF02DF">
        <w:rPr>
          <w:rFonts w:ascii="Traditional Arabic" w:hAnsi="Traditional Arabic" w:cs="B Zar" w:hint="cs"/>
          <w:sz w:val="28"/>
          <w:szCs w:val="28"/>
          <w:rtl/>
        </w:rPr>
        <w:t>زمان</w:t>
      </w:r>
      <w:r>
        <w:rPr>
          <w:rFonts w:ascii="Traditional Arabic" w:hAnsi="Traditional Arabic" w:cs="B Zar" w:hint="cs"/>
          <w:sz w:val="28"/>
          <w:szCs w:val="28"/>
          <w:rtl/>
        </w:rPr>
        <w:t xml:space="preserve"> گذشته،</w:t>
      </w:r>
      <w:r w:rsidRPr="00EF02DF">
        <w:rPr>
          <w:rFonts w:ascii="Traditional Arabic" w:hAnsi="Traditional Arabic" w:cs="B Zar" w:hint="cs"/>
          <w:sz w:val="28"/>
          <w:szCs w:val="28"/>
          <w:rtl/>
        </w:rPr>
        <w:t xml:space="preserve"> عطار</w:t>
      </w:r>
      <w:r>
        <w:rPr>
          <w:rFonts w:ascii="Traditional Arabic" w:hAnsi="Traditional Arabic" w:cs="B Zar" w:hint="cs"/>
          <w:sz w:val="28"/>
          <w:szCs w:val="28"/>
          <w:rtl/>
        </w:rPr>
        <w:t xml:space="preserve">ی‌ها </w:t>
      </w:r>
      <w:r w:rsidRPr="00EF02DF">
        <w:rPr>
          <w:rFonts w:ascii="Traditional Arabic" w:hAnsi="Traditional Arabic" w:cs="B Zar" w:hint="cs"/>
          <w:sz w:val="28"/>
          <w:szCs w:val="28"/>
          <w:rtl/>
        </w:rPr>
        <w:t xml:space="preserve">علاوه بر </w:t>
      </w:r>
      <w:r>
        <w:rPr>
          <w:rFonts w:ascii="Traditional Arabic" w:hAnsi="Traditional Arabic" w:cs="B Zar" w:hint="cs"/>
          <w:sz w:val="28"/>
          <w:szCs w:val="28"/>
          <w:rtl/>
        </w:rPr>
        <w:t xml:space="preserve">فروش </w:t>
      </w:r>
      <w:r w:rsidRPr="00EF02DF">
        <w:rPr>
          <w:rFonts w:ascii="Traditional Arabic" w:hAnsi="Traditional Arabic" w:cs="B Zar" w:hint="cs"/>
          <w:sz w:val="28"/>
          <w:szCs w:val="28"/>
          <w:rtl/>
        </w:rPr>
        <w:t>دارو</w:t>
      </w:r>
      <w:r>
        <w:rPr>
          <w:rFonts w:ascii="Traditional Arabic" w:hAnsi="Traditional Arabic" w:cs="B Zar" w:hint="cs"/>
          <w:sz w:val="28"/>
          <w:szCs w:val="28"/>
          <w:rtl/>
        </w:rPr>
        <w:t>‌های گیاهی،</w:t>
      </w:r>
      <w:r w:rsidRPr="00EF02DF">
        <w:rPr>
          <w:rFonts w:ascii="Traditional Arabic" w:hAnsi="Traditional Arabic" w:cs="B Zar" w:hint="cs"/>
          <w:sz w:val="28"/>
          <w:szCs w:val="28"/>
          <w:rtl/>
        </w:rPr>
        <w:t xml:space="preserve"> طبابت </w:t>
      </w:r>
      <w:r>
        <w:rPr>
          <w:rFonts w:ascii="Traditional Arabic" w:hAnsi="Traditional Arabic" w:cs="B Zar" w:hint="cs"/>
          <w:sz w:val="28"/>
          <w:szCs w:val="28"/>
          <w:rtl/>
        </w:rPr>
        <w:t>می‌ک</w:t>
      </w:r>
      <w:r w:rsidRPr="00EF02DF">
        <w:rPr>
          <w:rFonts w:ascii="Traditional Arabic" w:hAnsi="Traditional Arabic" w:cs="B Zar" w:hint="cs"/>
          <w:sz w:val="28"/>
          <w:szCs w:val="28"/>
          <w:rtl/>
        </w:rPr>
        <w:t>ردند</w:t>
      </w:r>
      <w:r>
        <w:rPr>
          <w:rFonts w:ascii="Traditional Arabic" w:hAnsi="Traditional Arabic" w:cs="B Zar" w:hint="cs"/>
          <w:sz w:val="28"/>
          <w:szCs w:val="28"/>
          <w:rtl/>
        </w:rPr>
        <w:t>،</w:t>
      </w:r>
      <w:r w:rsidRPr="00EF02DF">
        <w:rPr>
          <w:rFonts w:ascii="Traditional Arabic" w:hAnsi="Traditional Arabic" w:cs="B Zar" w:hint="cs"/>
          <w:sz w:val="28"/>
          <w:szCs w:val="28"/>
          <w:rtl/>
        </w:rPr>
        <w:t xml:space="preserve"> دندان </w:t>
      </w:r>
      <w:r>
        <w:rPr>
          <w:rFonts w:ascii="Traditional Arabic" w:hAnsi="Traditional Arabic" w:cs="B Zar" w:hint="cs"/>
          <w:sz w:val="28"/>
          <w:szCs w:val="28"/>
          <w:rtl/>
        </w:rPr>
        <w:t>می‌ک</w:t>
      </w:r>
      <w:r w:rsidRPr="00EF02DF">
        <w:rPr>
          <w:rFonts w:ascii="Traditional Arabic" w:hAnsi="Traditional Arabic" w:cs="B Zar" w:hint="cs"/>
          <w:sz w:val="28"/>
          <w:szCs w:val="28"/>
          <w:rtl/>
        </w:rPr>
        <w:t>ش</w:t>
      </w:r>
      <w:r>
        <w:rPr>
          <w:rFonts w:ascii="Traditional Arabic" w:hAnsi="Traditional Arabic" w:cs="B Zar" w:hint="cs"/>
          <w:sz w:val="28"/>
          <w:szCs w:val="28"/>
          <w:rtl/>
        </w:rPr>
        <w:t>ی</w:t>
      </w:r>
      <w:r w:rsidRPr="00EF02DF">
        <w:rPr>
          <w:rFonts w:ascii="Traditional Arabic" w:hAnsi="Traditional Arabic" w:cs="B Zar" w:hint="cs"/>
          <w:sz w:val="28"/>
          <w:szCs w:val="28"/>
          <w:rtl/>
        </w:rPr>
        <w:t>دند</w:t>
      </w:r>
      <w:r>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ختنه و </w:t>
      </w:r>
      <w:r w:rsidRPr="00EF02DF">
        <w:rPr>
          <w:rFonts w:ascii="Traditional Arabic" w:hAnsi="Traditional Arabic" w:cs="B Zar" w:hint="cs"/>
          <w:sz w:val="28"/>
          <w:szCs w:val="28"/>
          <w:rtl/>
        </w:rPr>
        <w:t xml:space="preserve">حجامت </w:t>
      </w:r>
      <w:r>
        <w:rPr>
          <w:rFonts w:ascii="Traditional Arabic" w:hAnsi="Traditional Arabic" w:cs="B Zar" w:hint="cs"/>
          <w:sz w:val="28"/>
          <w:szCs w:val="28"/>
          <w:rtl/>
        </w:rPr>
        <w:t>می‌ک</w:t>
      </w:r>
      <w:r w:rsidRPr="00EF02DF">
        <w:rPr>
          <w:rFonts w:ascii="Traditional Arabic" w:hAnsi="Traditional Arabic" w:cs="B Zar" w:hint="cs"/>
          <w:sz w:val="28"/>
          <w:szCs w:val="28"/>
          <w:rtl/>
        </w:rPr>
        <w:t>ردند</w:t>
      </w:r>
      <w:r>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مشاوره هم می‌دادند. پاکت توزیع گیاهان دارویی را نیز خودشان با استفاده از روزنامه‌ها و نشریات باطله تولید می‌کردند. اما </w:t>
      </w:r>
      <w:r w:rsidRPr="00EF02DF">
        <w:rPr>
          <w:rFonts w:ascii="Traditional Arabic" w:hAnsi="Traditional Arabic" w:cs="B Zar" w:hint="cs"/>
          <w:sz w:val="28"/>
          <w:szCs w:val="28"/>
          <w:rtl/>
        </w:rPr>
        <w:t>الان ه</w:t>
      </w:r>
      <w:r>
        <w:rPr>
          <w:rFonts w:ascii="Traditional Arabic" w:hAnsi="Traditional Arabic" w:cs="B Zar" w:hint="cs"/>
          <w:sz w:val="28"/>
          <w:szCs w:val="28"/>
          <w:rtl/>
        </w:rPr>
        <w:t>ی</w:t>
      </w:r>
      <w:r w:rsidRPr="00EF02DF">
        <w:rPr>
          <w:rFonts w:ascii="Traditional Arabic" w:hAnsi="Traditional Arabic" w:cs="B Zar" w:hint="cs"/>
          <w:sz w:val="28"/>
          <w:szCs w:val="28"/>
          <w:rtl/>
        </w:rPr>
        <w:t>چ عطار</w:t>
      </w:r>
      <w:r>
        <w:rPr>
          <w:rFonts w:ascii="Traditional Arabic" w:hAnsi="Traditional Arabic" w:cs="B Zar" w:hint="cs"/>
          <w:sz w:val="28"/>
          <w:szCs w:val="28"/>
          <w:rtl/>
        </w:rPr>
        <w:t>ی‌ای به خود</w:t>
      </w:r>
      <w:r w:rsidRPr="00EF02DF">
        <w:rPr>
          <w:rFonts w:ascii="Traditional Arabic" w:hAnsi="Traditional Arabic" w:cs="B Zar" w:hint="cs"/>
          <w:sz w:val="28"/>
          <w:szCs w:val="28"/>
          <w:rtl/>
        </w:rPr>
        <w:t xml:space="preserve"> جرأت</w:t>
      </w:r>
      <w:r>
        <w:rPr>
          <w:rFonts w:ascii="Traditional Arabic" w:hAnsi="Traditional Arabic" w:cs="B Zar" w:hint="cs"/>
          <w:sz w:val="28"/>
          <w:szCs w:val="28"/>
          <w:rtl/>
        </w:rPr>
        <w:t xml:space="preserve"> نمی‌</w:t>
      </w:r>
      <w:r w:rsidRPr="00EF02DF">
        <w:rPr>
          <w:rFonts w:ascii="Traditional Arabic" w:hAnsi="Traditional Arabic" w:cs="B Zar" w:hint="cs"/>
          <w:sz w:val="28"/>
          <w:szCs w:val="28"/>
          <w:rtl/>
        </w:rPr>
        <w:t>دهد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ارها </w:t>
      </w:r>
      <w:r w:rsidRPr="00EF02DF">
        <w:rPr>
          <w:rFonts w:ascii="Traditional Arabic" w:hAnsi="Traditional Arabic" w:cs="B Zar" w:hint="cs"/>
          <w:sz w:val="28"/>
          <w:szCs w:val="28"/>
          <w:rtl/>
        </w:rPr>
        <w:lastRenderedPageBreak/>
        <w:t>را ب</w:t>
      </w:r>
      <w:r>
        <w:rPr>
          <w:rFonts w:ascii="Traditional Arabic" w:hAnsi="Traditional Arabic" w:cs="B Zar" w:hint="cs"/>
          <w:sz w:val="28"/>
          <w:szCs w:val="28"/>
          <w:rtl/>
        </w:rPr>
        <w:t>ک</w:t>
      </w:r>
      <w:r w:rsidRPr="00EF02DF">
        <w:rPr>
          <w:rFonts w:ascii="Traditional Arabic" w:hAnsi="Traditional Arabic" w:cs="B Zar" w:hint="cs"/>
          <w:sz w:val="28"/>
          <w:szCs w:val="28"/>
          <w:rtl/>
        </w:rPr>
        <w:t>ند. عطار</w:t>
      </w:r>
      <w:r>
        <w:rPr>
          <w:rFonts w:ascii="Traditional Arabic" w:hAnsi="Traditional Arabic" w:cs="B Zar" w:hint="cs"/>
          <w:sz w:val="28"/>
          <w:szCs w:val="28"/>
          <w:rtl/>
        </w:rPr>
        <w:t xml:space="preserve">ی‌ها </w:t>
      </w:r>
      <w:r w:rsidRPr="00EF02DF">
        <w:rPr>
          <w:rFonts w:ascii="Traditional Arabic" w:hAnsi="Traditional Arabic" w:cs="B Zar" w:hint="cs"/>
          <w:sz w:val="28"/>
          <w:szCs w:val="28"/>
          <w:rtl/>
        </w:rPr>
        <w:t>حوز</w:t>
      </w:r>
      <w:r>
        <w:rPr>
          <w:rFonts w:ascii="Traditional Arabic" w:hAnsi="Traditional Arabic" w:cs="B Zar" w:hint="cs"/>
          <w:sz w:val="28"/>
          <w:szCs w:val="28"/>
          <w:rtl/>
        </w:rPr>
        <w:t>ة ک</w:t>
      </w:r>
      <w:r w:rsidRPr="00EF02DF">
        <w:rPr>
          <w:rFonts w:ascii="Traditional Arabic" w:hAnsi="Traditional Arabic" w:cs="B Zar" w:hint="cs"/>
          <w:sz w:val="28"/>
          <w:szCs w:val="28"/>
          <w:rtl/>
        </w:rPr>
        <w:t>ار</w:t>
      </w:r>
      <w:r>
        <w:rPr>
          <w:rFonts w:ascii="Traditional Arabic" w:hAnsi="Traditional Arabic" w:cs="B Zar" w:hint="cs"/>
          <w:sz w:val="28"/>
          <w:szCs w:val="28"/>
          <w:rtl/>
        </w:rPr>
        <w:t>ی خود</w:t>
      </w:r>
      <w:r w:rsidRPr="00EF02DF">
        <w:rPr>
          <w:rFonts w:ascii="Traditional Arabic" w:hAnsi="Traditional Arabic" w:cs="B Zar" w:hint="cs"/>
          <w:sz w:val="28"/>
          <w:szCs w:val="28"/>
          <w:rtl/>
        </w:rPr>
        <w:t xml:space="preserve"> را محدودتر </w:t>
      </w:r>
      <w:r>
        <w:rPr>
          <w:rFonts w:ascii="Traditional Arabic" w:hAnsi="Traditional Arabic" w:cs="B Zar" w:hint="cs"/>
          <w:sz w:val="28"/>
          <w:szCs w:val="28"/>
          <w:rtl/>
        </w:rPr>
        <w:t>ک</w:t>
      </w:r>
      <w:r w:rsidRPr="00EF02DF">
        <w:rPr>
          <w:rFonts w:ascii="Traditional Arabic" w:hAnsi="Traditional Arabic" w:cs="B Zar" w:hint="cs"/>
          <w:sz w:val="28"/>
          <w:szCs w:val="28"/>
          <w:rtl/>
        </w:rPr>
        <w:t>رد</w:t>
      </w:r>
      <w:r>
        <w:rPr>
          <w:rFonts w:ascii="Traditional Arabic" w:hAnsi="Traditional Arabic" w:cs="B Zar" w:hint="cs"/>
          <w:sz w:val="28"/>
          <w:szCs w:val="28"/>
          <w:rtl/>
        </w:rPr>
        <w:t>ه‌ا</w:t>
      </w:r>
      <w:r w:rsidRPr="00EF02DF">
        <w:rPr>
          <w:rFonts w:ascii="Traditional Arabic" w:hAnsi="Traditional Arabic" w:cs="B Zar" w:hint="cs"/>
          <w:sz w:val="28"/>
          <w:szCs w:val="28"/>
          <w:rtl/>
        </w:rPr>
        <w:t xml:space="preserve">ند. </w:t>
      </w:r>
      <w:r>
        <w:rPr>
          <w:rFonts w:ascii="Traditional Arabic" w:hAnsi="Traditional Arabic" w:cs="B Zar" w:hint="cs"/>
          <w:sz w:val="28"/>
          <w:szCs w:val="28"/>
          <w:rtl/>
        </w:rPr>
        <w:t xml:space="preserve">تنها به‌صورت تخصصی به توزیع گیاهان دارویی می‌پردازند. </w:t>
      </w:r>
    </w:p>
    <w:p w:rsidR="00BE47E9" w:rsidRDefault="00441996"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ک</w:t>
      </w:r>
      <w:r w:rsidRPr="00EF02DF">
        <w:rPr>
          <w:rFonts w:ascii="Traditional Arabic" w:hAnsi="Traditional Arabic" w:cs="B Zar" w:hint="cs"/>
          <w:sz w:val="28"/>
          <w:szCs w:val="28"/>
          <w:rtl/>
        </w:rPr>
        <w:t>ارو</w:t>
      </w:r>
      <w:r>
        <w:rPr>
          <w:rFonts w:ascii="Traditional Arabic" w:hAnsi="Traditional Arabic" w:cs="B Zar" w:hint="cs"/>
          <w:sz w:val="28"/>
          <w:szCs w:val="28"/>
          <w:rtl/>
        </w:rPr>
        <w:t>ی</w:t>
      </w:r>
      <w:r w:rsidRPr="00EF02DF">
        <w:rPr>
          <w:rFonts w:ascii="Traditional Arabic" w:hAnsi="Traditional Arabic" w:cs="B Zar" w:hint="cs"/>
          <w:sz w:val="28"/>
          <w:szCs w:val="28"/>
          <w:rtl/>
        </w:rPr>
        <w:t>ژ</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عطار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حجامت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ردن و دندان </w:t>
      </w:r>
      <w:r>
        <w:rPr>
          <w:rFonts w:ascii="Traditional Arabic" w:hAnsi="Traditional Arabic" w:cs="B Zar" w:hint="cs"/>
          <w:sz w:val="28"/>
          <w:szCs w:val="28"/>
          <w:rtl/>
        </w:rPr>
        <w:t>ک</w:t>
      </w:r>
      <w:r w:rsidRPr="00EF02DF">
        <w:rPr>
          <w:rFonts w:ascii="Traditional Arabic" w:hAnsi="Traditional Arabic" w:cs="B Zar" w:hint="cs"/>
          <w:sz w:val="28"/>
          <w:szCs w:val="28"/>
          <w:rtl/>
        </w:rPr>
        <w:t>ش</w:t>
      </w:r>
      <w:r>
        <w:rPr>
          <w:rFonts w:ascii="Traditional Arabic" w:hAnsi="Traditional Arabic" w:cs="B Zar" w:hint="cs"/>
          <w:sz w:val="28"/>
          <w:szCs w:val="28"/>
          <w:rtl/>
        </w:rPr>
        <w:t>ی</w:t>
      </w:r>
      <w:r w:rsidRPr="00EF02DF">
        <w:rPr>
          <w:rFonts w:ascii="Traditional Arabic" w:hAnsi="Traditional Arabic" w:cs="B Zar" w:hint="cs"/>
          <w:sz w:val="28"/>
          <w:szCs w:val="28"/>
          <w:rtl/>
        </w:rPr>
        <w:t>دن ن</w:t>
      </w:r>
      <w:r>
        <w:rPr>
          <w:rFonts w:ascii="Traditional Arabic" w:hAnsi="Traditional Arabic" w:cs="B Zar" w:hint="cs"/>
          <w:sz w:val="28"/>
          <w:szCs w:val="28"/>
          <w:rtl/>
        </w:rPr>
        <w:t>ی</w:t>
      </w:r>
      <w:r w:rsidR="00BE47E9">
        <w:rPr>
          <w:rFonts w:ascii="Traditional Arabic" w:hAnsi="Traditional Arabic" w:cs="B Zar" w:hint="cs"/>
          <w:sz w:val="28"/>
          <w:szCs w:val="28"/>
          <w:rtl/>
        </w:rPr>
        <w:t>ست!</w:t>
      </w:r>
      <w:r w:rsidRPr="00EF02DF">
        <w:rPr>
          <w:rFonts w:ascii="Traditional Arabic" w:hAnsi="Traditional Arabic" w:cs="B Zar" w:hint="cs"/>
          <w:sz w:val="28"/>
          <w:szCs w:val="28"/>
          <w:rtl/>
        </w:rPr>
        <w:t xml:space="preserve"> </w:t>
      </w:r>
      <w:r w:rsidR="00BE47E9">
        <w:rPr>
          <w:rFonts w:ascii="Traditional Arabic" w:hAnsi="Traditional Arabic" w:cs="B Zar" w:hint="cs"/>
          <w:sz w:val="28"/>
          <w:szCs w:val="28"/>
          <w:rtl/>
        </w:rPr>
        <w:t>عطار موفق کسی نیست که همه این کارها را انجام دهد؛ عطار موفق کسی است که در انجام کارویژه خود (که توزیع است) موفق باشد و در این راه می‌تواند بسیاری از خدمات را از دیگران بخواهد؛ حتی در توزیع این گیاهان هم می‌تواند از خدمات دیگران استفاده کند. مثلا تبلیغات یا تولید پاکت را به دیگران واگذارد.</w:t>
      </w:r>
    </w:p>
    <w:p w:rsidR="001A26ED" w:rsidRDefault="00BE47E9"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هر صنفی </w:t>
      </w:r>
      <w:r w:rsidR="00441996" w:rsidRPr="00EF02DF">
        <w:rPr>
          <w:rFonts w:ascii="Traditional Arabic" w:hAnsi="Traditional Arabic" w:cs="B Zar" w:hint="cs"/>
          <w:sz w:val="28"/>
          <w:szCs w:val="28"/>
          <w:rtl/>
        </w:rPr>
        <w:t>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ژ</w:t>
      </w:r>
      <w:r w:rsidR="00441996">
        <w:rPr>
          <w:rFonts w:ascii="Traditional Arabic" w:hAnsi="Traditional Arabic" w:cs="B Zar" w:hint="cs"/>
          <w:sz w:val="28"/>
          <w:szCs w:val="28"/>
          <w:rtl/>
        </w:rPr>
        <w:t xml:space="preserve">ة </w:t>
      </w:r>
      <w:r>
        <w:rPr>
          <w:rFonts w:ascii="Traditional Arabic" w:hAnsi="Traditional Arabic" w:cs="B Zar" w:hint="cs"/>
          <w:sz w:val="28"/>
          <w:szCs w:val="28"/>
          <w:rtl/>
        </w:rPr>
        <w:t xml:space="preserve">خود را انجام </w:t>
      </w:r>
      <w:r w:rsidR="00441996" w:rsidRPr="00EF02DF">
        <w:rPr>
          <w:rFonts w:ascii="Traditional Arabic" w:hAnsi="Traditional Arabic" w:cs="B Zar" w:hint="cs"/>
          <w:sz w:val="28"/>
          <w:szCs w:val="28"/>
          <w:rtl/>
        </w:rPr>
        <w:t>دهد</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تواند خدمات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از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گران بگ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رد. </w:t>
      </w:r>
      <w:r>
        <w:rPr>
          <w:rFonts w:ascii="Traditional Arabic" w:hAnsi="Traditional Arabic" w:cs="B Zar" w:hint="cs"/>
          <w:sz w:val="28"/>
          <w:szCs w:val="28"/>
          <w:rtl/>
        </w:rPr>
        <w:t xml:space="preserve">استفاده از خدمات دیگران این فرصت را پدید می‌آورد که یک شخص یا یک سازمان </w:t>
      </w:r>
      <w:r w:rsidR="00441996" w:rsidRPr="00EF02DF">
        <w:rPr>
          <w:rFonts w:ascii="Traditional Arabic" w:hAnsi="Traditional Arabic" w:cs="B Zar" w:hint="cs"/>
          <w:sz w:val="28"/>
          <w:szCs w:val="28"/>
          <w:rtl/>
        </w:rPr>
        <w:t>به لب</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مأمور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Pr>
          <w:rFonts w:ascii="Traditional Arabic" w:hAnsi="Traditional Arabic" w:cs="B Zar" w:hint="cs"/>
          <w:sz w:val="28"/>
          <w:szCs w:val="28"/>
          <w:rtl/>
        </w:rPr>
        <w:t xml:space="preserve">خود به‌صورت متمرکز </w:t>
      </w:r>
      <w:r w:rsidR="00441996" w:rsidRPr="00EF02DF">
        <w:rPr>
          <w:rFonts w:ascii="Traditional Arabic" w:hAnsi="Traditional Arabic" w:cs="B Zar" w:hint="cs"/>
          <w:sz w:val="28"/>
          <w:szCs w:val="28"/>
          <w:rtl/>
        </w:rPr>
        <w:t xml:space="preserve">بپردازد. </w:t>
      </w:r>
      <w:r>
        <w:rPr>
          <w:rFonts w:ascii="Traditional Arabic" w:hAnsi="Traditional Arabic" w:cs="B Zar" w:hint="cs"/>
          <w:sz w:val="28"/>
          <w:szCs w:val="28"/>
          <w:rtl/>
        </w:rPr>
        <w:t xml:space="preserve">یک مثال بومی‌تر عرض کنم: </w:t>
      </w:r>
      <w:r w:rsidR="00441996" w:rsidRPr="00EF02DF">
        <w:rPr>
          <w:rFonts w:ascii="Traditional Arabic" w:hAnsi="Traditional Arabic" w:cs="B Zar" w:hint="cs"/>
          <w:sz w:val="28"/>
          <w:szCs w:val="28"/>
          <w:rtl/>
        </w:rPr>
        <w:t>اح</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اء نسخ خط</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یک ضرورت </w:t>
      </w:r>
      <w:r w:rsidR="00441996" w:rsidRPr="00EF02DF">
        <w:rPr>
          <w:rFonts w:ascii="Traditional Arabic" w:hAnsi="Traditional Arabic" w:cs="B Zar" w:hint="cs"/>
          <w:sz w:val="28"/>
          <w:szCs w:val="28"/>
          <w:rtl/>
        </w:rPr>
        <w:t xml:space="preserve">است و </w:t>
      </w:r>
      <w:r w:rsidR="001A26ED">
        <w:rPr>
          <w:rFonts w:ascii="Traditional Arabic" w:hAnsi="Traditional Arabic" w:cs="B Zar" w:hint="cs"/>
          <w:sz w:val="28"/>
          <w:szCs w:val="28"/>
          <w:rtl/>
        </w:rPr>
        <w:t>ارتباط با تراث</w:t>
      </w:r>
      <w:r w:rsidR="001A26ED" w:rsidRPr="00EF02DF">
        <w:rPr>
          <w:rFonts w:ascii="Traditional Arabic" w:hAnsi="Traditional Arabic" w:cs="B Zar" w:hint="cs"/>
          <w:sz w:val="28"/>
          <w:szCs w:val="28"/>
          <w:rtl/>
        </w:rPr>
        <w:t xml:space="preserve"> گذشت</w:t>
      </w:r>
      <w:r w:rsidR="001A26ED">
        <w:rPr>
          <w:rFonts w:ascii="Traditional Arabic" w:hAnsi="Traditional Arabic" w:cs="B Zar" w:hint="cs"/>
          <w:sz w:val="28"/>
          <w:szCs w:val="28"/>
          <w:rtl/>
        </w:rPr>
        <w:t>ه</w:t>
      </w:r>
      <w:r w:rsidR="001A26ED" w:rsidRPr="00EF02DF">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انتقال معارف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و اقام</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w:t>
      </w:r>
      <w:r>
        <w:rPr>
          <w:rFonts w:ascii="Traditional Arabic" w:hAnsi="Traditional Arabic" w:cs="B Zar" w:hint="cs"/>
          <w:sz w:val="28"/>
          <w:szCs w:val="28"/>
          <w:rtl/>
        </w:rPr>
        <w:t xml:space="preserve">(یعنی </w:t>
      </w:r>
      <w:r w:rsidR="00441996" w:rsidRPr="00EF02DF">
        <w:rPr>
          <w:rFonts w:ascii="Traditional Arabic" w:hAnsi="Traditional Arabic" w:cs="B Zar" w:hint="cs"/>
          <w:sz w:val="28"/>
          <w:szCs w:val="28"/>
          <w:rtl/>
        </w:rPr>
        <w:t>فهم</w:t>
      </w:r>
      <w:r>
        <w:rPr>
          <w:rFonts w:ascii="Traditional Arabic" w:hAnsi="Traditional Arabic" w:cs="B Zar" w:hint="cs"/>
          <w:sz w:val="28"/>
          <w:szCs w:val="28"/>
          <w:rtl/>
        </w:rPr>
        <w:t xml:space="preserve"> دین</w:t>
      </w:r>
      <w:r w:rsidR="00441996" w:rsidRPr="00EF02DF">
        <w:rPr>
          <w:rFonts w:ascii="Traditional Arabic" w:hAnsi="Traditional Arabic" w:cs="B Zar" w:hint="cs"/>
          <w:sz w:val="28"/>
          <w:szCs w:val="28"/>
          <w:rtl/>
        </w:rPr>
        <w:t>، تحق</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ق</w:t>
      </w:r>
      <w:r>
        <w:rPr>
          <w:rFonts w:ascii="Traditional Arabic" w:hAnsi="Traditional Arabic" w:cs="B Zar" w:hint="cs"/>
          <w:sz w:val="28"/>
          <w:szCs w:val="28"/>
          <w:rtl/>
        </w:rPr>
        <w:t xml:space="preserve"> در دین</w:t>
      </w:r>
      <w:r w:rsidR="00441996" w:rsidRPr="00EF02DF">
        <w:rPr>
          <w:rFonts w:ascii="Traditional Arabic" w:hAnsi="Traditional Arabic" w:cs="B Zar" w:hint="cs"/>
          <w:sz w:val="28"/>
          <w:szCs w:val="28"/>
          <w:rtl/>
        </w:rPr>
        <w:t>، تبل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غ</w:t>
      </w:r>
      <w:r>
        <w:rPr>
          <w:rFonts w:ascii="Traditional Arabic" w:hAnsi="Traditional Arabic" w:cs="B Zar" w:hint="cs"/>
          <w:sz w:val="28"/>
          <w:szCs w:val="28"/>
          <w:rtl/>
        </w:rPr>
        <w:t xml:space="preserve"> دین</w:t>
      </w:r>
      <w:r w:rsidR="00441996" w:rsidRPr="00EF02DF">
        <w:rPr>
          <w:rFonts w:ascii="Traditional Arabic" w:hAnsi="Traditional Arabic" w:cs="B Zar" w:hint="cs"/>
          <w:sz w:val="28"/>
          <w:szCs w:val="28"/>
          <w:rtl/>
        </w:rPr>
        <w:t>، پاسدار</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از دین،</w:t>
      </w:r>
      <w:r w:rsidR="00441996" w:rsidRPr="00EF02DF">
        <w:rPr>
          <w:rFonts w:ascii="Traditional Arabic" w:hAnsi="Traditional Arabic" w:cs="B Zar" w:hint="cs"/>
          <w:sz w:val="28"/>
          <w:szCs w:val="28"/>
          <w:rtl/>
        </w:rPr>
        <w:t xml:space="preserve"> ترب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Pr>
          <w:rFonts w:ascii="Traditional Arabic" w:hAnsi="Traditional Arabic" w:cs="B Zar" w:hint="cs"/>
          <w:sz w:val="28"/>
          <w:szCs w:val="28"/>
          <w:rtl/>
        </w:rPr>
        <w:t>دیتی و جامعه‌</w:t>
      </w:r>
      <w:r w:rsidR="00441996" w:rsidRPr="00EF02DF">
        <w:rPr>
          <w:rFonts w:ascii="Traditional Arabic" w:hAnsi="Traditional Arabic" w:cs="B Zar" w:hint="cs"/>
          <w:sz w:val="28"/>
          <w:szCs w:val="28"/>
          <w:rtl/>
        </w:rPr>
        <w:t>ساز</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دینی)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بسیار لازم است.</w:t>
      </w:r>
      <w:r w:rsidR="00441996" w:rsidRPr="00EF02DF">
        <w:rPr>
          <w:rFonts w:ascii="Traditional Arabic" w:hAnsi="Traditional Arabic" w:cs="B Zar" w:hint="cs"/>
          <w:sz w:val="28"/>
          <w:szCs w:val="28"/>
          <w:rtl/>
        </w:rPr>
        <w:t xml:space="preserve"> 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آ</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 </w:t>
      </w:r>
      <w:r w:rsidR="001A26ED">
        <w:rPr>
          <w:rFonts w:ascii="Traditional Arabic" w:hAnsi="Traditional Arabic" w:cs="B Zar" w:hint="cs"/>
          <w:sz w:val="28"/>
          <w:szCs w:val="28"/>
          <w:rtl/>
        </w:rPr>
        <w:t xml:space="preserve">کارویژه روحانیت است؟ آیا نمی‌توان کارهایی </w:t>
      </w:r>
      <w:r w:rsidR="00441996" w:rsidRPr="00EF02DF">
        <w:rPr>
          <w:rFonts w:ascii="Traditional Arabic" w:hAnsi="Traditional Arabic" w:cs="B Zar" w:hint="cs"/>
          <w:sz w:val="28"/>
          <w:szCs w:val="28"/>
          <w:rtl/>
        </w:rPr>
        <w:t>از قب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ل ترجمه </w:t>
      </w:r>
      <w:r w:rsidR="001A26ED">
        <w:rPr>
          <w:rFonts w:ascii="Traditional Arabic" w:hAnsi="Traditional Arabic" w:cs="B Zar" w:hint="cs"/>
          <w:sz w:val="28"/>
          <w:szCs w:val="28"/>
          <w:rtl/>
        </w:rPr>
        <w:t>آثار دیگران، فرهنگ‌</w:t>
      </w:r>
      <w:r w:rsidR="00441996" w:rsidRPr="00EF02DF">
        <w:rPr>
          <w:rFonts w:ascii="Traditional Arabic" w:hAnsi="Traditional Arabic" w:cs="B Zar" w:hint="cs"/>
          <w:sz w:val="28"/>
          <w:szCs w:val="28"/>
          <w:rtl/>
        </w:rPr>
        <w:t>نگار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1A26ED">
        <w:rPr>
          <w:rFonts w:ascii="Traditional Arabic" w:hAnsi="Traditional Arabic" w:cs="B Zar" w:hint="cs"/>
          <w:sz w:val="28"/>
          <w:szCs w:val="28"/>
          <w:rtl/>
        </w:rPr>
        <w:t xml:space="preserve">تولید </w:t>
      </w:r>
      <w:r w:rsidR="00441996" w:rsidRPr="00EF02DF">
        <w:rPr>
          <w:rFonts w:ascii="Traditional Arabic" w:hAnsi="Traditional Arabic" w:cs="B Zar" w:hint="cs"/>
          <w:sz w:val="28"/>
          <w:szCs w:val="28"/>
          <w:rtl/>
        </w:rPr>
        <w:t>دا</w:t>
      </w:r>
      <w:r w:rsidR="00441996">
        <w:rPr>
          <w:rFonts w:ascii="Traditional Arabic" w:hAnsi="Traditional Arabic" w:cs="B Zar" w:hint="cs"/>
          <w:sz w:val="28"/>
          <w:szCs w:val="28"/>
          <w:rtl/>
        </w:rPr>
        <w:t>ی</w:t>
      </w:r>
      <w:r w:rsidR="001A26ED">
        <w:rPr>
          <w:rFonts w:ascii="Traditional Arabic" w:hAnsi="Traditional Arabic" w:cs="B Zar" w:hint="cs"/>
          <w:sz w:val="28"/>
          <w:szCs w:val="28"/>
          <w:rtl/>
        </w:rPr>
        <w:t>ره‌المعارف، معجم‌</w:t>
      </w:r>
      <w:r w:rsidR="00441996" w:rsidRPr="00EF02DF">
        <w:rPr>
          <w:rFonts w:ascii="Traditional Arabic" w:hAnsi="Traditional Arabic" w:cs="B Zar" w:hint="cs"/>
          <w:sz w:val="28"/>
          <w:szCs w:val="28"/>
          <w:rtl/>
        </w:rPr>
        <w:t>نگار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را به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گران واگذار </w:t>
      </w:r>
      <w:r w:rsidR="001A26ED">
        <w:rPr>
          <w:rFonts w:ascii="Traditional Arabic" w:hAnsi="Traditional Arabic" w:cs="B Zar" w:hint="cs"/>
          <w:sz w:val="28"/>
          <w:szCs w:val="28"/>
          <w:rtl/>
        </w:rPr>
        <w:t>کرد</w:t>
      </w:r>
      <w:r w:rsidR="00441996" w:rsidRPr="00EF02DF">
        <w:rPr>
          <w:rFonts w:ascii="Traditional Arabic" w:hAnsi="Traditional Arabic" w:cs="B Zar" w:hint="cs"/>
          <w:sz w:val="28"/>
          <w:szCs w:val="28"/>
          <w:rtl/>
        </w:rPr>
        <w:t>؟ اگر بخواه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از 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روها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اند</w:t>
      </w:r>
      <w:r w:rsidR="00441996">
        <w:rPr>
          <w:rFonts w:ascii="Traditional Arabic" w:hAnsi="Traditional Arabic" w:cs="B Zar" w:hint="cs"/>
          <w:sz w:val="28"/>
          <w:szCs w:val="28"/>
          <w:rtl/>
        </w:rPr>
        <w:t>کی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در حوزه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علم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ه دار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استفاده </w:t>
      </w:r>
      <w:r w:rsidR="001A26ED">
        <w:rPr>
          <w:rFonts w:ascii="Traditional Arabic" w:hAnsi="Traditional Arabic" w:cs="B Zar" w:hint="cs"/>
          <w:sz w:val="28"/>
          <w:szCs w:val="28"/>
          <w:rtl/>
        </w:rPr>
        <w:t xml:space="preserve">بهینه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و </w:t>
      </w:r>
      <w:r w:rsidR="001A26ED">
        <w:rPr>
          <w:rFonts w:ascii="Traditional Arabic" w:hAnsi="Traditional Arabic" w:cs="B Zar" w:hint="cs"/>
          <w:sz w:val="28"/>
          <w:szCs w:val="28"/>
          <w:rtl/>
        </w:rPr>
        <w:t xml:space="preserve">آنان </w:t>
      </w:r>
      <w:r w:rsidR="00441996" w:rsidRPr="00EF02DF">
        <w:rPr>
          <w:rFonts w:ascii="Traditional Arabic" w:hAnsi="Traditional Arabic" w:cs="B Zar" w:hint="cs"/>
          <w:sz w:val="28"/>
          <w:szCs w:val="28"/>
          <w:rtl/>
        </w:rPr>
        <w:t>را در لب</w:t>
      </w:r>
      <w:r w:rsidR="001A26ED">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مأمور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حوزه به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 بگ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r w:rsidR="001A26ED">
        <w:rPr>
          <w:rFonts w:ascii="Traditional Arabic" w:hAnsi="Traditional Arabic" w:cs="B Zar" w:hint="cs"/>
          <w:sz w:val="28"/>
          <w:szCs w:val="28"/>
          <w:rtl/>
        </w:rPr>
        <w:t xml:space="preserve">لاجرم باید این کارها را به دیگران بسپاریم و فراغت بیشتری برای تمرکز بر روی آن مأموریت پدید آوریم. در این صورت </w:t>
      </w:r>
      <w:r w:rsidR="00441996" w:rsidRPr="00EF02DF">
        <w:rPr>
          <w:rFonts w:ascii="Traditional Arabic" w:hAnsi="Traditional Arabic" w:cs="B Zar" w:hint="cs"/>
          <w:sz w:val="28"/>
          <w:szCs w:val="28"/>
          <w:rtl/>
        </w:rPr>
        <w:t>در مد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لان حوزه</w:t>
      </w:r>
      <w:r w:rsidR="001A26ED">
        <w:rPr>
          <w:rFonts w:ascii="Traditional Arabic" w:hAnsi="Traditional Arabic" w:cs="B Zar" w:hint="cs"/>
          <w:sz w:val="28"/>
          <w:szCs w:val="28"/>
          <w:rtl/>
        </w:rPr>
        <w:t xml:space="preserve">‌ها موفق‌تر خواهیم بود. </w:t>
      </w:r>
      <w:r w:rsidR="00441996" w:rsidRPr="00EF02DF">
        <w:rPr>
          <w:rFonts w:ascii="Traditional Arabic" w:hAnsi="Traditional Arabic" w:cs="B Zar" w:hint="cs"/>
          <w:sz w:val="28"/>
          <w:szCs w:val="28"/>
          <w:rtl/>
        </w:rPr>
        <w:t>مثل ا</w:t>
      </w:r>
      <w:r w:rsidR="00441996">
        <w:rPr>
          <w:rFonts w:ascii="Traditional Arabic" w:hAnsi="Traditional Arabic" w:cs="B Zar" w:hint="cs"/>
          <w:sz w:val="28"/>
          <w:szCs w:val="28"/>
          <w:rtl/>
        </w:rPr>
        <w:t>ی</w:t>
      </w:r>
      <w:r w:rsidR="001A26ED">
        <w:rPr>
          <w:rFonts w:ascii="Traditional Arabic" w:hAnsi="Traditional Arabic" w:cs="B Zar" w:hint="cs"/>
          <w:sz w:val="28"/>
          <w:szCs w:val="28"/>
          <w:rtl/>
        </w:rPr>
        <w:t>ن</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در نهادها و ادارات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سر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مشاغل خدمات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را به پ</w:t>
      </w:r>
      <w:r w:rsidR="00441996">
        <w:rPr>
          <w:rFonts w:ascii="Traditional Arabic" w:hAnsi="Traditional Arabic" w:cs="B Zar" w:hint="cs"/>
          <w:sz w:val="28"/>
          <w:szCs w:val="28"/>
          <w:rtl/>
        </w:rPr>
        <w:t>ی</w:t>
      </w:r>
      <w:r w:rsidR="001A26ED">
        <w:rPr>
          <w:rFonts w:ascii="Traditional Arabic" w:hAnsi="Traditional Arabic" w:cs="B Zar" w:hint="cs"/>
          <w:sz w:val="28"/>
          <w:szCs w:val="28"/>
          <w:rtl/>
        </w:rPr>
        <w:t>مان‌</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ارها واگذار</w:t>
      </w:r>
      <w:r w:rsidR="00441996">
        <w:rPr>
          <w:rFonts w:ascii="Traditional Arabic" w:hAnsi="Traditional Arabic" w:cs="B Zar" w:hint="cs"/>
          <w:sz w:val="28"/>
          <w:szCs w:val="28"/>
          <w:rtl/>
        </w:rPr>
        <w:t xml:space="preserve"> می‌ک</w:t>
      </w:r>
      <w:r w:rsidR="00441996" w:rsidRPr="00EF02DF">
        <w:rPr>
          <w:rFonts w:ascii="Traditional Arabic" w:hAnsi="Traditional Arabic" w:cs="B Zar" w:hint="cs"/>
          <w:sz w:val="28"/>
          <w:szCs w:val="28"/>
          <w:rtl/>
        </w:rPr>
        <w:t xml:space="preserve">نند. </w:t>
      </w:r>
    </w:p>
    <w:p w:rsidR="001A26ED" w:rsidRDefault="00441996"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 xml:space="preserve">اگر </w:t>
      </w:r>
      <w:r>
        <w:rPr>
          <w:rFonts w:ascii="Traditional Arabic" w:hAnsi="Traditional Arabic" w:cs="B Zar" w:hint="cs"/>
          <w:sz w:val="28"/>
          <w:szCs w:val="28"/>
          <w:rtl/>
        </w:rPr>
        <w:t>ک</w:t>
      </w:r>
      <w:r w:rsidRPr="00EF02DF">
        <w:rPr>
          <w:rFonts w:ascii="Traditional Arabic" w:hAnsi="Traditional Arabic" w:cs="B Zar" w:hint="cs"/>
          <w:sz w:val="28"/>
          <w:szCs w:val="28"/>
          <w:rtl/>
        </w:rPr>
        <w:t>ارو</w:t>
      </w:r>
      <w:r>
        <w:rPr>
          <w:rFonts w:ascii="Traditional Arabic" w:hAnsi="Traditional Arabic" w:cs="B Zar" w:hint="cs"/>
          <w:sz w:val="28"/>
          <w:szCs w:val="28"/>
          <w:rtl/>
        </w:rPr>
        <w:t>ی</w:t>
      </w:r>
      <w:r w:rsidRPr="00EF02DF">
        <w:rPr>
          <w:rFonts w:ascii="Traditional Arabic" w:hAnsi="Traditional Arabic" w:cs="B Zar" w:hint="cs"/>
          <w:sz w:val="28"/>
          <w:szCs w:val="28"/>
          <w:rtl/>
        </w:rPr>
        <w:t>ژ</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اساس</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ت را </w:t>
      </w:r>
      <w:r w:rsidR="001A26ED">
        <w:rPr>
          <w:rFonts w:ascii="Traditional Arabic" w:hAnsi="Traditional Arabic" w:cs="B Zar" w:hint="cs"/>
          <w:sz w:val="28"/>
          <w:szCs w:val="28"/>
          <w:rtl/>
        </w:rPr>
        <w:t xml:space="preserve">دقیقا </w:t>
      </w:r>
      <w:r w:rsidRPr="00EF02DF">
        <w:rPr>
          <w:rFonts w:ascii="Traditional Arabic" w:hAnsi="Traditional Arabic" w:cs="B Zar" w:hint="cs"/>
          <w:sz w:val="28"/>
          <w:szCs w:val="28"/>
          <w:rtl/>
        </w:rPr>
        <w:t>شناسا</w:t>
      </w:r>
      <w:r>
        <w:rPr>
          <w:rFonts w:ascii="Traditional Arabic" w:hAnsi="Traditional Arabic" w:cs="B Zar" w:hint="cs"/>
          <w:sz w:val="28"/>
          <w:szCs w:val="28"/>
          <w:rtl/>
        </w:rPr>
        <w:t>یی</w:t>
      </w:r>
      <w:r w:rsidR="001A26ED">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r w:rsidR="001A26ED" w:rsidRPr="00EF02DF">
        <w:rPr>
          <w:rFonts w:ascii="Traditional Arabic" w:hAnsi="Traditional Arabic" w:cs="B Zar" w:hint="cs"/>
          <w:sz w:val="28"/>
          <w:szCs w:val="28"/>
          <w:rtl/>
        </w:rPr>
        <w:t>از ا</w:t>
      </w:r>
      <w:r w:rsidR="001A26ED">
        <w:rPr>
          <w:rFonts w:ascii="Traditional Arabic" w:hAnsi="Traditional Arabic" w:cs="B Zar" w:hint="cs"/>
          <w:sz w:val="28"/>
          <w:szCs w:val="28"/>
          <w:rtl/>
        </w:rPr>
        <w:t>ی</w:t>
      </w:r>
      <w:r w:rsidR="001A26ED" w:rsidRPr="00EF02DF">
        <w:rPr>
          <w:rFonts w:ascii="Traditional Arabic" w:hAnsi="Traditional Arabic" w:cs="B Zar" w:hint="cs"/>
          <w:sz w:val="28"/>
          <w:szCs w:val="28"/>
          <w:rtl/>
        </w:rPr>
        <w:t>ن</w:t>
      </w:r>
      <w:r w:rsidR="001A26ED">
        <w:rPr>
          <w:rFonts w:ascii="Traditional Arabic" w:hAnsi="Traditional Arabic" w:cs="B Zar" w:hint="cs"/>
          <w:sz w:val="28"/>
          <w:szCs w:val="28"/>
          <w:rtl/>
        </w:rPr>
        <w:t>ک</w:t>
      </w:r>
      <w:r w:rsidR="001A26ED" w:rsidRPr="00EF02DF">
        <w:rPr>
          <w:rFonts w:ascii="Traditional Arabic" w:hAnsi="Traditional Arabic" w:cs="B Zar" w:hint="cs"/>
          <w:sz w:val="28"/>
          <w:szCs w:val="28"/>
          <w:rtl/>
        </w:rPr>
        <w:t xml:space="preserve">ه </w:t>
      </w:r>
      <w:r w:rsidR="001A26ED">
        <w:rPr>
          <w:rFonts w:ascii="Traditional Arabic" w:hAnsi="Traditional Arabic" w:cs="B Zar" w:hint="cs"/>
          <w:sz w:val="28"/>
          <w:szCs w:val="28"/>
          <w:rtl/>
        </w:rPr>
        <w:t xml:space="preserve">نهادهای نوپدید، برخی </w:t>
      </w:r>
      <w:r w:rsidR="001A26ED" w:rsidRPr="00EF02DF">
        <w:rPr>
          <w:rFonts w:ascii="Traditional Arabic" w:hAnsi="Traditional Arabic" w:cs="B Zar" w:hint="cs"/>
          <w:sz w:val="28"/>
          <w:szCs w:val="28"/>
          <w:rtl/>
        </w:rPr>
        <w:t>از فعال</w:t>
      </w:r>
      <w:r w:rsidR="001A26ED">
        <w:rPr>
          <w:rFonts w:ascii="Traditional Arabic" w:hAnsi="Traditional Arabic" w:cs="B Zar" w:hint="cs"/>
          <w:sz w:val="28"/>
          <w:szCs w:val="28"/>
          <w:rtl/>
        </w:rPr>
        <w:t>ی</w:t>
      </w:r>
      <w:r w:rsidR="001A26ED" w:rsidRPr="00EF02DF">
        <w:rPr>
          <w:rFonts w:ascii="Traditional Arabic" w:hAnsi="Traditional Arabic" w:cs="B Zar" w:hint="cs"/>
          <w:sz w:val="28"/>
          <w:szCs w:val="28"/>
          <w:rtl/>
        </w:rPr>
        <w:t>ت</w:t>
      </w:r>
      <w:r w:rsidR="001A26ED">
        <w:rPr>
          <w:rFonts w:ascii="Traditional Arabic" w:hAnsi="Traditional Arabic" w:cs="B Zar" w:hint="cs"/>
          <w:sz w:val="28"/>
          <w:szCs w:val="28"/>
          <w:rtl/>
        </w:rPr>
        <w:t>‌های دیرین</w:t>
      </w:r>
      <w:r w:rsidR="001A26ED" w:rsidRPr="00EF02DF">
        <w:rPr>
          <w:rFonts w:ascii="Traditional Arabic" w:hAnsi="Traditional Arabic" w:cs="B Zar" w:hint="cs"/>
          <w:sz w:val="28"/>
          <w:szCs w:val="28"/>
          <w:rtl/>
        </w:rPr>
        <w:t xml:space="preserve"> روحان</w:t>
      </w:r>
      <w:r w:rsidR="001A26ED">
        <w:rPr>
          <w:rFonts w:ascii="Traditional Arabic" w:hAnsi="Traditional Arabic" w:cs="B Zar" w:hint="cs"/>
          <w:sz w:val="28"/>
          <w:szCs w:val="28"/>
          <w:rtl/>
        </w:rPr>
        <w:t>ی</w:t>
      </w:r>
      <w:r w:rsidR="001A26ED" w:rsidRPr="00EF02DF">
        <w:rPr>
          <w:rFonts w:ascii="Traditional Arabic" w:hAnsi="Traditional Arabic" w:cs="B Zar" w:hint="cs"/>
          <w:sz w:val="28"/>
          <w:szCs w:val="28"/>
          <w:rtl/>
        </w:rPr>
        <w:t xml:space="preserve">ت را </w:t>
      </w:r>
      <w:r w:rsidR="001A26ED">
        <w:rPr>
          <w:rFonts w:ascii="Traditional Arabic" w:hAnsi="Traditional Arabic" w:cs="B Zar" w:hint="cs"/>
          <w:sz w:val="28"/>
          <w:szCs w:val="28"/>
          <w:rtl/>
        </w:rPr>
        <w:t>بر</w:t>
      </w:r>
      <w:r w:rsidR="001A26ED" w:rsidRPr="00EF02DF">
        <w:rPr>
          <w:rFonts w:ascii="Traditional Arabic" w:hAnsi="Traditional Arabic" w:cs="B Zar" w:hint="cs"/>
          <w:sz w:val="28"/>
          <w:szCs w:val="28"/>
          <w:rtl/>
        </w:rPr>
        <w:t>عهده گرفت</w:t>
      </w:r>
      <w:r w:rsidR="001A26ED">
        <w:rPr>
          <w:rFonts w:ascii="Traditional Arabic" w:hAnsi="Traditional Arabic" w:cs="B Zar" w:hint="cs"/>
          <w:sz w:val="28"/>
          <w:szCs w:val="28"/>
          <w:rtl/>
        </w:rPr>
        <w:t>ه‌ا</w:t>
      </w:r>
      <w:r w:rsidR="001A26ED" w:rsidRPr="00EF02DF">
        <w:rPr>
          <w:rFonts w:ascii="Traditional Arabic" w:hAnsi="Traditional Arabic" w:cs="B Zar" w:hint="cs"/>
          <w:sz w:val="28"/>
          <w:szCs w:val="28"/>
          <w:rtl/>
        </w:rPr>
        <w:t xml:space="preserve">ند </w:t>
      </w:r>
      <w:r w:rsidR="001A26ED">
        <w:rPr>
          <w:rFonts w:ascii="Traditional Arabic" w:hAnsi="Traditional Arabic" w:cs="B Zar" w:hint="cs"/>
          <w:sz w:val="28"/>
          <w:szCs w:val="28"/>
          <w:rtl/>
        </w:rPr>
        <w:t xml:space="preserve">نه تنها </w:t>
      </w:r>
      <w:r w:rsidRPr="00EF02DF">
        <w:rPr>
          <w:rFonts w:ascii="Traditional Arabic" w:hAnsi="Traditional Arabic" w:cs="B Zar" w:hint="cs"/>
          <w:sz w:val="28"/>
          <w:szCs w:val="28"/>
          <w:rtl/>
        </w:rPr>
        <w:t>نگران ن</w:t>
      </w:r>
      <w:r>
        <w:rPr>
          <w:rFonts w:ascii="Traditional Arabic" w:hAnsi="Traditional Arabic" w:cs="B Zar" w:hint="cs"/>
          <w:sz w:val="28"/>
          <w:szCs w:val="28"/>
          <w:rtl/>
        </w:rPr>
        <w:t>ی</w:t>
      </w:r>
      <w:r w:rsidRPr="00EF02DF">
        <w:rPr>
          <w:rFonts w:ascii="Traditional Arabic" w:hAnsi="Traditional Arabic" w:cs="B Zar" w:hint="cs"/>
          <w:sz w:val="28"/>
          <w:szCs w:val="28"/>
          <w:rtl/>
        </w:rPr>
        <w:t>ست</w:t>
      </w:r>
      <w:r>
        <w:rPr>
          <w:rFonts w:ascii="Traditional Arabic" w:hAnsi="Traditional Arabic" w:cs="B Zar" w:hint="cs"/>
          <w:sz w:val="28"/>
          <w:szCs w:val="28"/>
          <w:rtl/>
        </w:rPr>
        <w:t>ی</w:t>
      </w:r>
      <w:r w:rsidRPr="00EF02DF">
        <w:rPr>
          <w:rFonts w:ascii="Traditional Arabic" w:hAnsi="Traditional Arabic" w:cs="B Zar" w:hint="cs"/>
          <w:sz w:val="28"/>
          <w:szCs w:val="28"/>
          <w:rtl/>
        </w:rPr>
        <w:t>م</w:t>
      </w:r>
      <w:r w:rsidR="001A26ED">
        <w:rPr>
          <w:rFonts w:ascii="Traditional Arabic" w:hAnsi="Traditional Arabic" w:cs="B Zar" w:hint="cs"/>
          <w:sz w:val="28"/>
          <w:szCs w:val="28"/>
          <w:rtl/>
        </w:rPr>
        <w:t xml:space="preserve"> و احساس رقابت نمی‌کنیم،</w:t>
      </w:r>
      <w:r w:rsidRPr="00EF02DF">
        <w:rPr>
          <w:rFonts w:ascii="Traditional Arabic" w:hAnsi="Traditional Arabic" w:cs="B Zar" w:hint="cs"/>
          <w:sz w:val="28"/>
          <w:szCs w:val="28"/>
          <w:rtl/>
        </w:rPr>
        <w:t xml:space="preserve"> بل</w:t>
      </w:r>
      <w:r>
        <w:rPr>
          <w:rFonts w:ascii="Traditional Arabic" w:hAnsi="Traditional Arabic" w:cs="B Zar" w:hint="cs"/>
          <w:sz w:val="28"/>
          <w:szCs w:val="28"/>
          <w:rtl/>
        </w:rPr>
        <w:t>ک</w:t>
      </w:r>
      <w:r w:rsidRPr="00EF02DF">
        <w:rPr>
          <w:rFonts w:ascii="Traditional Arabic" w:hAnsi="Traditional Arabic" w:cs="B Zar" w:hint="cs"/>
          <w:sz w:val="28"/>
          <w:szCs w:val="28"/>
          <w:rtl/>
        </w:rPr>
        <w:t>ه ممنون آنها هم هست</w:t>
      </w:r>
      <w:r>
        <w:rPr>
          <w:rFonts w:ascii="Traditional Arabic" w:hAnsi="Traditional Arabic" w:cs="B Zar" w:hint="cs"/>
          <w:sz w:val="28"/>
          <w:szCs w:val="28"/>
          <w:rtl/>
        </w:rPr>
        <w:t>ی</w:t>
      </w:r>
      <w:r w:rsidRPr="00EF02DF">
        <w:rPr>
          <w:rFonts w:ascii="Traditional Arabic" w:hAnsi="Traditional Arabic" w:cs="B Zar" w:hint="cs"/>
          <w:sz w:val="28"/>
          <w:szCs w:val="28"/>
          <w:rtl/>
        </w:rPr>
        <w:t>م</w:t>
      </w:r>
      <w:r w:rsidR="001A26ED">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ه فرصت و فراغت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1A26ED">
        <w:rPr>
          <w:rFonts w:ascii="Traditional Arabic" w:hAnsi="Traditional Arabic" w:cs="B Zar" w:hint="cs"/>
          <w:sz w:val="28"/>
          <w:szCs w:val="28"/>
          <w:rtl/>
        </w:rPr>
        <w:t xml:space="preserve">برای ورود تخصصیِ پرثمر در هستة اصلی مسئولیت خود، </w:t>
      </w:r>
      <w:r w:rsidRPr="00EF02DF">
        <w:rPr>
          <w:rFonts w:ascii="Traditional Arabic" w:hAnsi="Traditional Arabic" w:cs="B Zar" w:hint="cs"/>
          <w:sz w:val="28"/>
          <w:szCs w:val="28"/>
          <w:rtl/>
        </w:rPr>
        <w:t>در اخت</w:t>
      </w:r>
      <w:r>
        <w:rPr>
          <w:rFonts w:ascii="Traditional Arabic" w:hAnsi="Traditional Arabic" w:cs="B Zar" w:hint="cs"/>
          <w:sz w:val="28"/>
          <w:szCs w:val="28"/>
          <w:rtl/>
        </w:rPr>
        <w:t>ی</w:t>
      </w:r>
      <w:r w:rsidRPr="00EF02DF">
        <w:rPr>
          <w:rFonts w:ascii="Traditional Arabic" w:hAnsi="Traditional Arabic" w:cs="B Zar" w:hint="cs"/>
          <w:sz w:val="28"/>
          <w:szCs w:val="28"/>
          <w:rtl/>
        </w:rPr>
        <w:t>ار ما قرار داد</w:t>
      </w:r>
      <w:r w:rsidR="001A26ED">
        <w:rPr>
          <w:rFonts w:ascii="Traditional Arabic" w:hAnsi="Traditional Arabic" w:cs="B Zar" w:hint="cs"/>
          <w:sz w:val="28"/>
          <w:szCs w:val="28"/>
          <w:rtl/>
        </w:rPr>
        <w:t>ه‌ا</w:t>
      </w:r>
      <w:r w:rsidRPr="00EF02DF">
        <w:rPr>
          <w:rFonts w:ascii="Traditional Arabic" w:hAnsi="Traditional Arabic" w:cs="B Zar" w:hint="cs"/>
          <w:sz w:val="28"/>
          <w:szCs w:val="28"/>
          <w:rtl/>
        </w:rPr>
        <w:t xml:space="preserve">ند. </w:t>
      </w:r>
    </w:p>
    <w:p w:rsidR="005855A2" w:rsidRDefault="001A26ED"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در قرون گذشته </w:t>
      </w:r>
      <w:r w:rsidR="00441996" w:rsidRPr="00EF02DF">
        <w:rPr>
          <w:rFonts w:ascii="Traditional Arabic" w:hAnsi="Traditional Arabic" w:cs="B Zar" w:hint="cs"/>
          <w:sz w:val="28"/>
          <w:szCs w:val="28"/>
          <w:rtl/>
        </w:rPr>
        <w:t>نه دانشگاه</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نه آموزش و پرورش و نه 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چ نهاد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گر در جامعه نبود</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تنها نهاد فرهنگ</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و فرهنگ‌</w:t>
      </w:r>
      <w:r w:rsidR="00441996" w:rsidRPr="00EF02DF">
        <w:rPr>
          <w:rFonts w:ascii="Traditional Arabic" w:hAnsi="Traditional Arabic" w:cs="B Zar" w:hint="cs"/>
          <w:sz w:val="28"/>
          <w:szCs w:val="28"/>
          <w:rtl/>
        </w:rPr>
        <w:t>ساز جوامع اسلام</w:t>
      </w:r>
      <w:r w:rsidR="00441996">
        <w:rPr>
          <w:rFonts w:ascii="Traditional Arabic" w:hAnsi="Traditional Arabic" w:cs="B Zar" w:hint="cs"/>
          <w:sz w:val="28"/>
          <w:szCs w:val="28"/>
          <w:rtl/>
        </w:rPr>
        <w:t>ی</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حوزه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علم</w:t>
      </w:r>
      <w:r w:rsidR="00441996">
        <w:rPr>
          <w:rFonts w:ascii="Traditional Arabic" w:hAnsi="Traditional Arabic" w:cs="B Zar" w:hint="cs"/>
          <w:sz w:val="28"/>
          <w:szCs w:val="28"/>
          <w:rtl/>
        </w:rPr>
        <w:t>ی</w:t>
      </w:r>
      <w:r>
        <w:rPr>
          <w:rFonts w:ascii="Traditional Arabic" w:hAnsi="Traditional Arabic" w:cs="B Zar" w:hint="cs"/>
          <w:sz w:val="28"/>
          <w:szCs w:val="28"/>
          <w:rtl/>
        </w:rPr>
        <w:t>ه بود.</w:t>
      </w:r>
      <w:r w:rsidR="00441996" w:rsidRPr="00EF02DF">
        <w:rPr>
          <w:rFonts w:ascii="Traditional Arabic" w:hAnsi="Traditional Arabic" w:cs="B Zar" w:hint="cs"/>
          <w:sz w:val="28"/>
          <w:szCs w:val="28"/>
          <w:rtl/>
        </w:rPr>
        <w:t xml:space="preserve"> در آن زمان حوزه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علم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ه الفبا </w:t>
      </w:r>
      <w:r>
        <w:rPr>
          <w:rFonts w:ascii="Traditional Arabic" w:hAnsi="Traditional Arabic" w:cs="B Zar" w:hint="cs"/>
          <w:sz w:val="28"/>
          <w:szCs w:val="28"/>
          <w:rtl/>
        </w:rPr>
        <w:t xml:space="preserve">و حساب </w:t>
      </w:r>
      <w:r w:rsidR="00441996" w:rsidRPr="00EF02DF">
        <w:rPr>
          <w:rFonts w:ascii="Traditional Arabic" w:hAnsi="Traditional Arabic" w:cs="B Zar" w:hint="cs"/>
          <w:sz w:val="28"/>
          <w:szCs w:val="28"/>
          <w:rtl/>
        </w:rPr>
        <w:t>را هم به بچه</w:t>
      </w:r>
      <w:r w:rsidR="00441996">
        <w:rPr>
          <w:rFonts w:ascii="Traditional Arabic" w:hAnsi="Traditional Arabic" w:cs="B Zar" w:hint="cs"/>
          <w:sz w:val="28"/>
          <w:szCs w:val="28"/>
          <w:rtl/>
        </w:rPr>
        <w:t>‌ها ی</w:t>
      </w:r>
      <w:r w:rsidR="00441996" w:rsidRPr="00EF02DF">
        <w:rPr>
          <w:rFonts w:ascii="Traditional Arabic" w:hAnsi="Traditional Arabic" w:cs="B Zar" w:hint="cs"/>
          <w:sz w:val="28"/>
          <w:szCs w:val="28"/>
          <w:rtl/>
        </w:rPr>
        <w:t>اد</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دادند</w:t>
      </w:r>
      <w:r>
        <w:rPr>
          <w:rFonts w:ascii="Traditional Arabic" w:hAnsi="Traditional Arabic" w:cs="B Zar" w:hint="cs"/>
          <w:sz w:val="28"/>
          <w:szCs w:val="28"/>
          <w:rtl/>
        </w:rPr>
        <w:t xml:space="preserve"> و تمام </w:t>
      </w:r>
      <w:r w:rsidR="00441996" w:rsidRPr="00EF02DF">
        <w:rPr>
          <w:rFonts w:ascii="Traditional Arabic" w:hAnsi="Traditional Arabic" w:cs="B Zar" w:hint="cs"/>
          <w:sz w:val="28"/>
          <w:szCs w:val="28"/>
          <w:rtl/>
        </w:rPr>
        <w:t>م</w:t>
      </w:r>
      <w:r w:rsidR="00441996">
        <w:rPr>
          <w:rFonts w:ascii="Traditional Arabic" w:hAnsi="Traditional Arabic" w:cs="B Zar" w:hint="cs"/>
          <w:sz w:val="28"/>
          <w:szCs w:val="28"/>
          <w:rtl/>
        </w:rPr>
        <w:t>ک</w:t>
      </w:r>
      <w:r>
        <w:rPr>
          <w:rFonts w:ascii="Traditional Arabic" w:hAnsi="Traditional Arabic" w:cs="B Zar" w:hint="cs"/>
          <w:sz w:val="28"/>
          <w:szCs w:val="28"/>
          <w:rtl/>
        </w:rPr>
        <w:t>تب‌</w:t>
      </w:r>
      <w:r w:rsidR="00441996" w:rsidRPr="00EF02DF">
        <w:rPr>
          <w:rFonts w:ascii="Traditional Arabic" w:hAnsi="Traditional Arabic" w:cs="B Zar" w:hint="cs"/>
          <w:sz w:val="28"/>
          <w:szCs w:val="28"/>
          <w:rtl/>
        </w:rPr>
        <w:t>خانه</w:t>
      </w:r>
      <w:r w:rsidR="00441996">
        <w:rPr>
          <w:rFonts w:ascii="Traditional Arabic" w:hAnsi="Traditional Arabic" w:cs="B Zar" w:hint="cs"/>
          <w:sz w:val="28"/>
          <w:szCs w:val="28"/>
          <w:rtl/>
        </w:rPr>
        <w:t>‌ها</w:t>
      </w:r>
      <w:r>
        <w:rPr>
          <w:rFonts w:ascii="Traditional Arabic" w:hAnsi="Traditional Arabic" w:cs="B Zar" w:hint="cs"/>
          <w:sz w:val="28"/>
          <w:szCs w:val="28"/>
          <w:rtl/>
        </w:rPr>
        <w:t>ی محلی</w:t>
      </w:r>
      <w:r w:rsidR="00441996">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 xml:space="preserve">را </w:t>
      </w:r>
      <w:r>
        <w:rPr>
          <w:rFonts w:ascii="Traditional Arabic" w:hAnsi="Traditional Arabic" w:cs="B Zar" w:hint="cs"/>
          <w:sz w:val="28"/>
          <w:szCs w:val="28"/>
          <w:rtl/>
        </w:rPr>
        <w:t xml:space="preserve">تغذیه می‌کردند. اما اکنون </w:t>
      </w:r>
      <w:r w:rsidR="00441996" w:rsidRPr="00EF02DF">
        <w:rPr>
          <w:rFonts w:ascii="Traditional Arabic" w:hAnsi="Traditional Arabic" w:cs="B Zar" w:hint="cs"/>
          <w:sz w:val="28"/>
          <w:szCs w:val="28"/>
          <w:rtl/>
        </w:rPr>
        <w:t>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بار از دوش حوزه</w:t>
      </w:r>
      <w:r w:rsidR="00441996">
        <w:rPr>
          <w:rFonts w:ascii="Traditional Arabic" w:hAnsi="Traditional Arabic" w:cs="B Zar" w:hint="cs"/>
          <w:sz w:val="28"/>
          <w:szCs w:val="28"/>
          <w:rtl/>
        </w:rPr>
        <w:t>‌ها</w:t>
      </w:r>
      <w:r w:rsidR="00441996" w:rsidRPr="00EF02DF">
        <w:rPr>
          <w:rFonts w:ascii="Traditional Arabic" w:hAnsi="Traditional Arabic" w:cs="B Zar" w:hint="cs"/>
          <w:sz w:val="28"/>
          <w:szCs w:val="28"/>
          <w:rtl/>
        </w:rPr>
        <w:t xml:space="preserve"> برداشته شده است. نهادها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گر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هستند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w:t>
      </w:r>
      <w:r>
        <w:rPr>
          <w:rFonts w:ascii="Traditional Arabic" w:hAnsi="Traditional Arabic" w:cs="B Zar" w:hint="cs"/>
          <w:sz w:val="28"/>
          <w:szCs w:val="28"/>
          <w:rtl/>
        </w:rPr>
        <w:t xml:space="preserve">حساب و </w:t>
      </w:r>
      <w:r w:rsidR="00441996" w:rsidRPr="00EF02DF">
        <w:rPr>
          <w:rFonts w:ascii="Traditional Arabic" w:hAnsi="Traditional Arabic" w:cs="B Zar" w:hint="cs"/>
          <w:sz w:val="28"/>
          <w:szCs w:val="28"/>
          <w:rtl/>
        </w:rPr>
        <w:t xml:space="preserve">الفبا </w:t>
      </w:r>
      <w:r>
        <w:rPr>
          <w:rFonts w:ascii="Traditional Arabic" w:hAnsi="Traditional Arabic" w:cs="B Zar" w:hint="cs"/>
          <w:sz w:val="28"/>
          <w:szCs w:val="28"/>
          <w:rtl/>
        </w:rPr>
        <w:t xml:space="preserve">و علوم طبیعی </w:t>
      </w:r>
      <w:r w:rsidR="00441996" w:rsidRPr="00EF02DF">
        <w:rPr>
          <w:rFonts w:ascii="Traditional Arabic" w:hAnsi="Traditional Arabic" w:cs="B Zar" w:hint="cs"/>
          <w:sz w:val="28"/>
          <w:szCs w:val="28"/>
          <w:rtl/>
        </w:rPr>
        <w:t xml:space="preserve">را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اد</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 xml:space="preserve">دهند. </w:t>
      </w:r>
      <w:r w:rsidR="002319DA">
        <w:rPr>
          <w:rFonts w:ascii="Traditional Arabic" w:hAnsi="Traditional Arabic" w:cs="B Zar" w:hint="cs"/>
          <w:sz w:val="28"/>
          <w:szCs w:val="28"/>
          <w:rtl/>
        </w:rPr>
        <w:t xml:space="preserve">الان باید روحانیت به کارویژه خود بیشتر و بهتر بپردازد.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ژ</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اساس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ست؟ اقام</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2319DA">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فهم، تحق</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ق، تبل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غ، پاسدار</w:t>
      </w:r>
      <w:r w:rsidR="00441996">
        <w:rPr>
          <w:rFonts w:ascii="Traditional Arabic" w:hAnsi="Traditional Arabic" w:cs="B Zar" w:hint="cs"/>
          <w:sz w:val="28"/>
          <w:szCs w:val="28"/>
          <w:rtl/>
        </w:rPr>
        <w:t>ی</w:t>
      </w:r>
      <w:r w:rsidR="002319DA">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ترب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sidR="002319DA">
        <w:rPr>
          <w:rFonts w:ascii="Traditional Arabic" w:hAnsi="Traditional Arabic" w:cs="B Zar" w:hint="cs"/>
          <w:sz w:val="28"/>
          <w:szCs w:val="28"/>
          <w:rtl/>
        </w:rPr>
        <w:t>و جامعه‌</w:t>
      </w:r>
      <w:r w:rsidR="00441996" w:rsidRPr="00EF02DF">
        <w:rPr>
          <w:rFonts w:ascii="Traditional Arabic" w:hAnsi="Traditional Arabic" w:cs="B Zar" w:hint="cs"/>
          <w:sz w:val="28"/>
          <w:szCs w:val="28"/>
          <w:rtl/>
        </w:rPr>
        <w:t>ساز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2319DA">
        <w:rPr>
          <w:rFonts w:ascii="Traditional Arabic" w:hAnsi="Traditional Arabic" w:cs="B Zar" w:hint="cs"/>
          <w:sz w:val="28"/>
          <w:szCs w:val="28"/>
          <w:rtl/>
        </w:rPr>
        <w:t>دینی)</w:t>
      </w:r>
    </w:p>
    <w:p w:rsidR="003A30B7" w:rsidRDefault="003A30B7" w:rsidP="00AC3ADB">
      <w:pPr>
        <w:pStyle w:val="Heading1"/>
        <w:rPr>
          <w:rFonts w:hint="cs"/>
          <w:rtl/>
        </w:rPr>
      </w:pPr>
      <w:r>
        <w:rPr>
          <w:rFonts w:hint="cs"/>
          <w:rtl/>
        </w:rPr>
        <w:t>تأمین سازه‌های اولیه فراورده‌های بزرگ توسط دیگران</w:t>
      </w:r>
    </w:p>
    <w:p w:rsidR="002319DA" w:rsidRDefault="002319DA"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با مثال دیگری این موضوع را بیشتر توضیح می‌دهم. در روزگار ما هنر آشپزی پیشرفت کرده است. این پیشرفت مرهون این است که همه کارهای آشپزی را مادر خانه به تنهایی انجام نمی‌دهد. سازه‌های اولیه غذا را دیگران </w:t>
      </w:r>
      <w:r>
        <w:rPr>
          <w:rFonts w:ascii="Traditional Arabic" w:hAnsi="Traditional Arabic" w:cs="B Zar" w:hint="cs"/>
          <w:sz w:val="28"/>
          <w:szCs w:val="28"/>
          <w:rtl/>
        </w:rPr>
        <w:lastRenderedPageBreak/>
        <w:t xml:space="preserve">تولید می‌کنند و در اختیار آشپز می‌گذارند. مثلا روغن، رب گوجه، کنسرو ذرت، خمیر و ... را جای دیگری تولید می‌کنند، آشپز این سازه‌های آماده را مونتاژ می‌کند. </w:t>
      </w:r>
    </w:p>
    <w:p w:rsidR="002319DA" w:rsidRDefault="002319DA"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شما وسط بیابان هرگز نمی‌توانید یک ساختمان چند طبقه بسازید. نهایتا یک کلبه گلی پدید می‌آورید. زیرا برای بنای یک ساختمان جدید نیازمند سازه‌های آماده‌ای ـ مانند شیشه، تیرآهن، لوله، بلوک سیمانی، کابل و سیم برق، موزاییک، کاشی و ...) هستید که دیگران فراهم آورده‌اند. اگر این سازه‌ها آماده باشد سرعت و سهولت کار </w:t>
      </w:r>
      <w:r w:rsidR="00FE7C45">
        <w:rPr>
          <w:rFonts w:ascii="Traditional Arabic" w:hAnsi="Traditional Arabic" w:cs="B Zar" w:hint="cs"/>
          <w:sz w:val="28"/>
          <w:szCs w:val="28"/>
          <w:rtl/>
        </w:rPr>
        <w:t xml:space="preserve">شما </w:t>
      </w:r>
      <w:r>
        <w:rPr>
          <w:rFonts w:ascii="Traditional Arabic" w:hAnsi="Traditional Arabic" w:cs="B Zar" w:hint="cs"/>
          <w:sz w:val="28"/>
          <w:szCs w:val="28"/>
          <w:rtl/>
        </w:rPr>
        <w:t>بسیار افزایش می‌یابد</w:t>
      </w:r>
      <w:r w:rsidR="00FE7C45">
        <w:rPr>
          <w:rFonts w:ascii="Traditional Arabic" w:hAnsi="Traditional Arabic" w:cs="B Zar" w:hint="cs"/>
          <w:sz w:val="28"/>
          <w:szCs w:val="28"/>
          <w:rtl/>
        </w:rPr>
        <w:t xml:space="preserve"> و امکان بنای این ساختمان فراهم می‌شود</w:t>
      </w:r>
      <w:r>
        <w:rPr>
          <w:rFonts w:ascii="Traditional Arabic" w:hAnsi="Traditional Arabic" w:cs="B Zar" w:hint="cs"/>
          <w:sz w:val="28"/>
          <w:szCs w:val="28"/>
          <w:rtl/>
        </w:rPr>
        <w:t xml:space="preserve">. </w:t>
      </w:r>
    </w:p>
    <w:p w:rsidR="002319DA" w:rsidRDefault="002319DA"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مأموریت فرهنگی روحانیت هم همین‌گونه است. اگر مقدمات و سازه‌های اولیه آن را دیگران پدید آورند تمرکز حوزه بر اصل مأموریت بیشتر می‌شود و </w:t>
      </w:r>
      <w:r w:rsidR="00FE7C45">
        <w:rPr>
          <w:rFonts w:ascii="Traditional Arabic" w:hAnsi="Traditional Arabic" w:cs="B Zar" w:hint="cs"/>
          <w:sz w:val="28"/>
          <w:szCs w:val="28"/>
          <w:rtl/>
        </w:rPr>
        <w:t xml:space="preserve">امکان تولید </w:t>
      </w:r>
      <w:r>
        <w:rPr>
          <w:rFonts w:ascii="Traditional Arabic" w:hAnsi="Traditional Arabic" w:cs="B Zar" w:hint="cs"/>
          <w:sz w:val="28"/>
          <w:szCs w:val="28"/>
          <w:rtl/>
        </w:rPr>
        <w:t xml:space="preserve">فراورده نهایی بسیار مؤثرتر و کارآمدتر </w:t>
      </w:r>
      <w:r w:rsidR="00FE7C45">
        <w:rPr>
          <w:rFonts w:ascii="Traditional Arabic" w:hAnsi="Traditional Arabic" w:cs="B Zar" w:hint="cs"/>
          <w:sz w:val="28"/>
          <w:szCs w:val="28"/>
          <w:rtl/>
        </w:rPr>
        <w:t>پدید می‌آید</w:t>
      </w:r>
      <w:r>
        <w:rPr>
          <w:rFonts w:ascii="Traditional Arabic" w:hAnsi="Traditional Arabic" w:cs="B Zar" w:hint="cs"/>
          <w:sz w:val="28"/>
          <w:szCs w:val="28"/>
          <w:rtl/>
        </w:rPr>
        <w:t xml:space="preserve">. </w:t>
      </w:r>
    </w:p>
    <w:p w:rsidR="00FE7C45" w:rsidRDefault="00FE7C45"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در نقش‌</w:t>
      </w:r>
      <w:r w:rsidRPr="00EF02DF">
        <w:rPr>
          <w:rFonts w:ascii="Traditional Arabic" w:hAnsi="Traditional Arabic" w:cs="B Zar" w:hint="cs"/>
          <w:sz w:val="28"/>
          <w:szCs w:val="28"/>
          <w:rtl/>
        </w:rPr>
        <w:t>آفر</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فرهنگ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نظام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ت </w:t>
      </w:r>
      <w:r>
        <w:rPr>
          <w:rFonts w:ascii="Traditional Arabic" w:hAnsi="Traditional Arabic" w:cs="B Zar" w:hint="cs"/>
          <w:sz w:val="28"/>
          <w:szCs w:val="28"/>
          <w:rtl/>
        </w:rPr>
        <w:t xml:space="preserve">پس از انقلاب، مهم‌ترین مسائل و </w:t>
      </w:r>
      <w:r w:rsidRPr="00EF02DF">
        <w:rPr>
          <w:rFonts w:ascii="Traditional Arabic" w:hAnsi="Traditional Arabic" w:cs="B Zar" w:hint="cs"/>
          <w:sz w:val="28"/>
          <w:szCs w:val="28"/>
          <w:rtl/>
        </w:rPr>
        <w:t>ا</w:t>
      </w:r>
      <w:r>
        <w:rPr>
          <w:rFonts w:ascii="Traditional Arabic" w:hAnsi="Traditional Arabic" w:cs="B Zar" w:hint="cs"/>
          <w:sz w:val="28"/>
          <w:szCs w:val="28"/>
          <w:rtl/>
        </w:rPr>
        <w:t>و</w:t>
      </w:r>
      <w:r w:rsidRPr="00EF02DF">
        <w:rPr>
          <w:rFonts w:ascii="Traditional Arabic" w:hAnsi="Traditional Arabic" w:cs="B Zar" w:hint="cs"/>
          <w:sz w:val="28"/>
          <w:szCs w:val="28"/>
          <w:rtl/>
        </w:rPr>
        <w:t>لو</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اول</w:t>
      </w:r>
      <w:r>
        <w:rPr>
          <w:rFonts w:ascii="Traditional Arabic" w:hAnsi="Traditional Arabic" w:cs="B Zar" w:hint="cs"/>
          <w:sz w:val="28"/>
          <w:szCs w:val="28"/>
          <w:rtl/>
        </w:rPr>
        <w:t>،</w:t>
      </w:r>
      <w:r w:rsidRPr="00EF02DF">
        <w:rPr>
          <w:rFonts w:ascii="Traditional Arabic" w:hAnsi="Traditional Arabic" w:cs="B Zar" w:hint="cs"/>
          <w:sz w:val="28"/>
          <w:szCs w:val="28"/>
          <w:rtl/>
        </w:rPr>
        <w:t xml:space="preserve"> هم</w:t>
      </w:r>
      <w:r>
        <w:rPr>
          <w:rFonts w:ascii="Traditional Arabic" w:hAnsi="Traditional Arabic" w:cs="B Zar" w:hint="cs"/>
          <w:sz w:val="28"/>
          <w:szCs w:val="28"/>
          <w:rtl/>
        </w:rPr>
        <w:t>ی</w:t>
      </w:r>
      <w:r w:rsidRPr="00EF02DF">
        <w:rPr>
          <w:rFonts w:ascii="Traditional Arabic" w:hAnsi="Traditional Arabic" w:cs="B Zar" w:hint="cs"/>
          <w:sz w:val="28"/>
          <w:szCs w:val="28"/>
          <w:rtl/>
        </w:rPr>
        <w:t>ن چ</w:t>
      </w:r>
      <w:r>
        <w:rPr>
          <w:rFonts w:ascii="Traditional Arabic" w:hAnsi="Traditional Arabic" w:cs="B Zar" w:hint="cs"/>
          <w:sz w:val="28"/>
          <w:szCs w:val="28"/>
          <w:rtl/>
        </w:rPr>
        <w:t>ی</w:t>
      </w:r>
      <w:r w:rsidRPr="00EF02DF">
        <w:rPr>
          <w:rFonts w:ascii="Traditional Arabic" w:hAnsi="Traditional Arabic" w:cs="B Zar" w:hint="cs"/>
          <w:sz w:val="28"/>
          <w:szCs w:val="28"/>
          <w:rtl/>
        </w:rPr>
        <w:t>زها</w:t>
      </w:r>
      <w:r>
        <w:rPr>
          <w:rFonts w:ascii="Traditional Arabic" w:hAnsi="Traditional Arabic" w:cs="B Zar" w:hint="cs"/>
          <w:sz w:val="28"/>
          <w:szCs w:val="28"/>
          <w:rtl/>
        </w:rPr>
        <w:t>یی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است ک</w:t>
      </w:r>
      <w:r w:rsidRPr="00EF02DF">
        <w:rPr>
          <w:rFonts w:ascii="Traditional Arabic" w:hAnsi="Traditional Arabic" w:cs="B Zar" w:hint="cs"/>
          <w:sz w:val="28"/>
          <w:szCs w:val="28"/>
          <w:rtl/>
        </w:rPr>
        <w:t>ه مقام معظم رهبر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از حوزویان </w:t>
      </w:r>
      <w:r w:rsidRPr="00EF02DF">
        <w:rPr>
          <w:rFonts w:ascii="Traditional Arabic" w:hAnsi="Traditional Arabic" w:cs="B Zar" w:hint="cs"/>
          <w:sz w:val="28"/>
          <w:szCs w:val="28"/>
          <w:rtl/>
        </w:rPr>
        <w:t>مطالبه فرمود</w:t>
      </w:r>
      <w:r>
        <w:rPr>
          <w:rFonts w:ascii="Traditional Arabic" w:hAnsi="Traditional Arabic" w:cs="B Zar" w:hint="cs"/>
          <w:sz w:val="28"/>
          <w:szCs w:val="28"/>
          <w:rtl/>
        </w:rPr>
        <w:t>ه‌ا</w:t>
      </w:r>
      <w:r w:rsidRPr="00EF02DF">
        <w:rPr>
          <w:rFonts w:ascii="Traditional Arabic" w:hAnsi="Traditional Arabic" w:cs="B Zar" w:hint="cs"/>
          <w:sz w:val="28"/>
          <w:szCs w:val="28"/>
          <w:rtl/>
        </w:rPr>
        <w:t xml:space="preserve">ند. </w:t>
      </w:r>
      <w:r>
        <w:rPr>
          <w:rFonts w:ascii="Traditional Arabic" w:hAnsi="Traditional Arabic" w:cs="B Zar" w:hint="cs"/>
          <w:sz w:val="28"/>
          <w:szCs w:val="28"/>
          <w:rtl/>
        </w:rPr>
        <w:t xml:space="preserve">الگوی اسلامی ایرانی پیشرفت، سیمای تمدن نوین اسلامی، </w:t>
      </w:r>
      <w:r w:rsidRPr="00EF02DF">
        <w:rPr>
          <w:rFonts w:ascii="Traditional Arabic" w:hAnsi="Traditional Arabic" w:cs="B Zar" w:hint="cs"/>
          <w:sz w:val="28"/>
          <w:szCs w:val="28"/>
          <w:rtl/>
        </w:rPr>
        <w:t>سب</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 زندگ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اسلام</w:t>
      </w:r>
      <w:r>
        <w:rPr>
          <w:rFonts w:ascii="Traditional Arabic" w:hAnsi="Traditional Arabic" w:cs="B Zar" w:hint="cs"/>
          <w:sz w:val="28"/>
          <w:szCs w:val="28"/>
          <w:rtl/>
        </w:rPr>
        <w:t>ی، مهندسی اجتماعی، معماری فرهنگی، اسلامی‌شدن علوم انسانی، اسلامی‌سازی دانشگاه‌ها، مسائل نوپدید اجتماعی و ...</w:t>
      </w:r>
    </w:p>
    <w:p w:rsidR="00FE7C45" w:rsidRDefault="00FE7C45"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سبک زندگی اسلامی، یک</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دسته </w:t>
      </w:r>
      <w:r w:rsidRPr="00EF02DF">
        <w:rPr>
          <w:rFonts w:ascii="Traditional Arabic" w:hAnsi="Traditional Arabic" w:cs="B Zar" w:hint="cs"/>
          <w:sz w:val="28"/>
          <w:szCs w:val="28"/>
          <w:rtl/>
        </w:rPr>
        <w:t>توص</w:t>
      </w:r>
      <w:r>
        <w:rPr>
          <w:rFonts w:ascii="Traditional Arabic" w:hAnsi="Traditional Arabic" w:cs="B Zar" w:hint="cs"/>
          <w:sz w:val="28"/>
          <w:szCs w:val="28"/>
          <w:rtl/>
        </w:rPr>
        <w:t>ی</w:t>
      </w:r>
      <w:r w:rsidRPr="00EF02DF">
        <w:rPr>
          <w:rFonts w:ascii="Traditional Arabic" w:hAnsi="Traditional Arabic" w:cs="B Zar" w:hint="cs"/>
          <w:sz w:val="28"/>
          <w:szCs w:val="28"/>
          <w:rtl/>
        </w:rPr>
        <w:t>ه</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آداب</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فرد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(مانند انگشتر به‌دست کردن، سحرخیزی و شب زود خوابیدن) نی</w:t>
      </w:r>
      <w:r w:rsidRPr="00EF02DF">
        <w:rPr>
          <w:rFonts w:ascii="Traditional Arabic" w:hAnsi="Traditional Arabic" w:cs="B Zar" w:hint="cs"/>
          <w:sz w:val="28"/>
          <w:szCs w:val="28"/>
          <w:rtl/>
        </w:rPr>
        <w:t>ست. سب</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 زندگ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اسلام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مهندس</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اجتماع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است </w:t>
      </w:r>
      <w:r>
        <w:rPr>
          <w:rFonts w:ascii="Traditional Arabic" w:hAnsi="Traditional Arabic" w:cs="B Zar" w:hint="cs"/>
          <w:sz w:val="28"/>
          <w:szCs w:val="28"/>
          <w:rtl/>
        </w:rPr>
        <w:t>ک</w:t>
      </w:r>
      <w:r w:rsidRPr="00EF02DF">
        <w:rPr>
          <w:rFonts w:ascii="Traditional Arabic" w:hAnsi="Traditional Arabic" w:cs="B Zar" w:hint="cs"/>
          <w:sz w:val="28"/>
          <w:szCs w:val="28"/>
          <w:rtl/>
        </w:rPr>
        <w:t>ه با</w:t>
      </w:r>
      <w:r>
        <w:rPr>
          <w:rFonts w:ascii="Traditional Arabic" w:hAnsi="Traditional Arabic" w:cs="B Zar" w:hint="cs"/>
          <w:sz w:val="28"/>
          <w:szCs w:val="28"/>
          <w:rtl/>
        </w:rPr>
        <w:t>ی</w:t>
      </w:r>
      <w:r w:rsidRPr="00EF02DF">
        <w:rPr>
          <w:rFonts w:ascii="Traditional Arabic" w:hAnsi="Traditional Arabic" w:cs="B Zar" w:hint="cs"/>
          <w:sz w:val="28"/>
          <w:szCs w:val="28"/>
          <w:rtl/>
        </w:rPr>
        <w:t>د فرمول آن</w:t>
      </w:r>
      <w:r>
        <w:rPr>
          <w:rFonts w:ascii="Traditional Arabic" w:hAnsi="Traditional Arabic" w:cs="B Zar" w:hint="cs"/>
          <w:sz w:val="28"/>
          <w:szCs w:val="28"/>
          <w:rtl/>
        </w:rPr>
        <w:t xml:space="preserve"> ـ از </w:t>
      </w:r>
      <w:r w:rsidRPr="00EF02DF">
        <w:rPr>
          <w:rFonts w:ascii="Traditional Arabic" w:hAnsi="Traditional Arabic" w:cs="B Zar" w:hint="cs"/>
          <w:sz w:val="28"/>
          <w:szCs w:val="28"/>
          <w:rtl/>
        </w:rPr>
        <w:t>حاصل ضرب آموزه</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بن</w:t>
      </w:r>
      <w:r>
        <w:rPr>
          <w:rFonts w:ascii="Traditional Arabic" w:hAnsi="Traditional Arabic" w:cs="B Zar" w:hint="cs"/>
          <w:sz w:val="28"/>
          <w:szCs w:val="28"/>
          <w:rtl/>
        </w:rPr>
        <w:t>ی</w:t>
      </w:r>
      <w:r w:rsidRPr="00EF02DF">
        <w:rPr>
          <w:rFonts w:ascii="Traditional Arabic" w:hAnsi="Traditional Arabic" w:cs="B Zar" w:hint="cs"/>
          <w:sz w:val="28"/>
          <w:szCs w:val="28"/>
          <w:rtl/>
        </w:rPr>
        <w:t>اد</w:t>
      </w:r>
      <w:r>
        <w:rPr>
          <w:rFonts w:ascii="Traditional Arabic" w:hAnsi="Traditional Arabic" w:cs="B Zar" w:hint="cs"/>
          <w:sz w:val="28"/>
          <w:szCs w:val="28"/>
          <w:rtl/>
        </w:rPr>
        <w:t>ی</w:t>
      </w:r>
      <w:r w:rsidRPr="00EF02DF">
        <w:rPr>
          <w:rFonts w:ascii="Traditional Arabic" w:hAnsi="Traditional Arabic" w:cs="B Zar" w:hint="cs"/>
          <w:sz w:val="28"/>
          <w:szCs w:val="28"/>
          <w:rtl/>
        </w:rPr>
        <w:t>ن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در ظرف</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‌های جدید</w:t>
      </w:r>
      <w:r w:rsidRPr="00EF02DF">
        <w:rPr>
          <w:rFonts w:ascii="Traditional Arabic" w:hAnsi="Traditional Arabic" w:cs="B Zar" w:hint="cs"/>
          <w:sz w:val="28"/>
          <w:szCs w:val="28"/>
          <w:rtl/>
        </w:rPr>
        <w:t xml:space="preserve"> اجتماع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ـ پیدا شود</w:t>
      </w:r>
      <w:r w:rsidRPr="00EF02DF">
        <w:rPr>
          <w:rFonts w:ascii="Traditional Arabic" w:hAnsi="Traditional Arabic" w:cs="B Zar" w:hint="cs"/>
          <w:sz w:val="28"/>
          <w:szCs w:val="28"/>
          <w:rtl/>
        </w:rPr>
        <w:t>.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Pr>
          <w:rFonts w:ascii="Traditional Arabic" w:hAnsi="Traditional Arabic" w:cs="B Zar" w:hint="cs"/>
          <w:sz w:val="28"/>
          <w:szCs w:val="28"/>
          <w:rtl/>
        </w:rPr>
        <w:t>ک</w:t>
      </w:r>
      <w:r w:rsidRPr="00EF02DF">
        <w:rPr>
          <w:rFonts w:ascii="Traditional Arabic" w:hAnsi="Traditional Arabic" w:cs="B Zar" w:hint="cs"/>
          <w:sz w:val="28"/>
          <w:szCs w:val="28"/>
          <w:rtl/>
        </w:rPr>
        <w:t>ار فقط از حوزه</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علم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ه </w:t>
      </w:r>
      <w:r>
        <w:rPr>
          <w:rFonts w:ascii="Traditional Arabic" w:hAnsi="Traditional Arabic" w:cs="B Zar" w:hint="cs"/>
          <w:sz w:val="28"/>
          <w:szCs w:val="28"/>
          <w:rtl/>
        </w:rPr>
        <w:t xml:space="preserve">ـ البته با همکاری دانشگاهیان در ترسیم ظرفیت‌های اجتماعی ـ </w:t>
      </w:r>
      <w:r w:rsidRPr="00EF02DF">
        <w:rPr>
          <w:rFonts w:ascii="Traditional Arabic" w:hAnsi="Traditional Arabic" w:cs="B Zar" w:hint="cs"/>
          <w:sz w:val="28"/>
          <w:szCs w:val="28"/>
          <w:rtl/>
        </w:rPr>
        <w:t>بر</w:t>
      </w:r>
      <w:r>
        <w:rPr>
          <w:rFonts w:ascii="Traditional Arabic" w:hAnsi="Traditional Arabic" w:cs="B Zar" w:hint="cs"/>
          <w:sz w:val="28"/>
          <w:szCs w:val="28"/>
          <w:rtl/>
        </w:rPr>
        <w:t>می‌</w:t>
      </w:r>
      <w:r w:rsidRPr="00EF02DF">
        <w:rPr>
          <w:rFonts w:ascii="Traditional Arabic" w:hAnsi="Traditional Arabic" w:cs="B Zar" w:hint="cs"/>
          <w:sz w:val="28"/>
          <w:szCs w:val="28"/>
          <w:rtl/>
        </w:rPr>
        <w:t>آ</w:t>
      </w:r>
      <w:r>
        <w:rPr>
          <w:rFonts w:ascii="Traditional Arabic" w:hAnsi="Traditional Arabic" w:cs="B Zar" w:hint="cs"/>
          <w:sz w:val="28"/>
          <w:szCs w:val="28"/>
          <w:rtl/>
        </w:rPr>
        <w:t>ی</w:t>
      </w:r>
      <w:r w:rsidRPr="00EF02DF">
        <w:rPr>
          <w:rFonts w:ascii="Traditional Arabic" w:hAnsi="Traditional Arabic" w:cs="B Zar" w:hint="cs"/>
          <w:sz w:val="28"/>
          <w:szCs w:val="28"/>
          <w:rtl/>
        </w:rPr>
        <w:t>د</w:t>
      </w:r>
      <w:r>
        <w:rPr>
          <w:rFonts w:ascii="Traditional Arabic" w:hAnsi="Traditional Arabic" w:cs="B Zar" w:hint="cs"/>
          <w:sz w:val="28"/>
          <w:szCs w:val="28"/>
          <w:rtl/>
        </w:rPr>
        <w:t xml:space="preserve"> و همان کارویژه‌ای است که باید بر آن متمرکز شویم</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مهم‌ترین نقش‌</w:t>
      </w:r>
      <w:r w:rsidRPr="00EF02DF">
        <w:rPr>
          <w:rFonts w:ascii="Traditional Arabic" w:hAnsi="Traditional Arabic" w:cs="B Zar" w:hint="cs"/>
          <w:sz w:val="28"/>
          <w:szCs w:val="28"/>
          <w:rtl/>
        </w:rPr>
        <w:t>آفر</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روحانیت در عرصه </w:t>
      </w:r>
      <w:r w:rsidRPr="00EF02DF">
        <w:rPr>
          <w:rFonts w:ascii="Traditional Arabic" w:hAnsi="Traditional Arabic" w:cs="B Zar" w:hint="cs"/>
          <w:sz w:val="28"/>
          <w:szCs w:val="28"/>
          <w:rtl/>
        </w:rPr>
        <w:t>فرهنگ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این است که این هم نیاز به پژوهش‌های گسترده دارد و هم نیاز به آزمون و خطای کنترل شده</w:t>
      </w:r>
      <w:r w:rsidRPr="00EF02DF">
        <w:rPr>
          <w:rFonts w:ascii="Traditional Arabic" w:hAnsi="Traditional Arabic" w:cs="B Zar" w:hint="cs"/>
          <w:sz w:val="28"/>
          <w:szCs w:val="28"/>
          <w:rtl/>
        </w:rPr>
        <w:t xml:space="preserve">. </w:t>
      </w:r>
    </w:p>
    <w:p w:rsidR="00FE7C45" w:rsidRDefault="00FE7C45"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گفته شد که </w:t>
      </w:r>
      <w:r w:rsidRPr="00EF02DF">
        <w:rPr>
          <w:rFonts w:ascii="Traditional Arabic" w:hAnsi="Traditional Arabic" w:cs="B Zar" w:hint="cs"/>
          <w:sz w:val="28"/>
          <w:szCs w:val="28"/>
          <w:rtl/>
        </w:rPr>
        <w:t>ما ممنون نهادها</w:t>
      </w:r>
      <w:r>
        <w:rPr>
          <w:rFonts w:ascii="Traditional Arabic" w:hAnsi="Traditional Arabic" w:cs="B Zar" w:hint="cs"/>
          <w:sz w:val="28"/>
          <w:szCs w:val="28"/>
          <w:rtl/>
        </w:rPr>
        <w:t>یی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(مانند آموزش و پرورش و رسانه و مؤسسات فرهنگی خصوصی) هستیم که ک</w:t>
      </w:r>
      <w:r w:rsidRPr="00EF02DF">
        <w:rPr>
          <w:rFonts w:ascii="Traditional Arabic" w:hAnsi="Traditional Arabic" w:cs="B Zar" w:hint="cs"/>
          <w:sz w:val="28"/>
          <w:szCs w:val="28"/>
          <w:rtl/>
        </w:rPr>
        <w:t>ارها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دیگر </w:t>
      </w:r>
      <w:r w:rsidRPr="00EF02DF">
        <w:rPr>
          <w:rFonts w:ascii="Traditional Arabic" w:hAnsi="Traditional Arabic" w:cs="B Zar" w:hint="cs"/>
          <w:sz w:val="28"/>
          <w:szCs w:val="28"/>
          <w:rtl/>
        </w:rPr>
        <w:t>را بر عهده گرفت</w:t>
      </w:r>
      <w:r>
        <w:rPr>
          <w:rFonts w:ascii="Traditional Arabic" w:hAnsi="Traditional Arabic" w:cs="B Zar" w:hint="cs"/>
          <w:sz w:val="28"/>
          <w:szCs w:val="28"/>
          <w:rtl/>
        </w:rPr>
        <w:t>ه‌ا</w:t>
      </w:r>
      <w:r w:rsidRPr="00EF02DF">
        <w:rPr>
          <w:rFonts w:ascii="Traditional Arabic" w:hAnsi="Traditional Arabic" w:cs="B Zar" w:hint="cs"/>
          <w:sz w:val="28"/>
          <w:szCs w:val="28"/>
          <w:rtl/>
        </w:rPr>
        <w:t xml:space="preserve">ند </w:t>
      </w:r>
      <w:r>
        <w:rPr>
          <w:rFonts w:ascii="Traditional Arabic" w:hAnsi="Traditional Arabic" w:cs="B Zar" w:hint="cs"/>
          <w:sz w:val="28"/>
          <w:szCs w:val="28"/>
          <w:rtl/>
        </w:rPr>
        <w:t>و به خوبی انجام می‌دهند و ما را برای کارویژه اصلی فارغ البال کرده‌اند. اکنون نوبت آن است که به این کارویژه‌ها بپردازیم.</w:t>
      </w:r>
    </w:p>
    <w:p w:rsidR="002319DA" w:rsidRDefault="002319DA" w:rsidP="00AC3ADB">
      <w:pPr>
        <w:pStyle w:val="Heading1"/>
        <w:rPr>
          <w:rFonts w:hint="cs"/>
          <w:rtl/>
        </w:rPr>
      </w:pPr>
      <w:r>
        <w:rPr>
          <w:rFonts w:hint="cs"/>
          <w:rtl/>
        </w:rPr>
        <w:t>پرسش و پاسخ</w:t>
      </w:r>
    </w:p>
    <w:p w:rsidR="00591AEB" w:rsidRDefault="002319DA"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سوال: </w:t>
      </w:r>
      <w:r w:rsidR="00441996" w:rsidRPr="00EF02DF">
        <w:rPr>
          <w:rFonts w:ascii="Traditional Arabic" w:hAnsi="Traditional Arabic" w:cs="B Zar" w:hint="cs"/>
          <w:sz w:val="28"/>
          <w:szCs w:val="28"/>
          <w:rtl/>
        </w:rPr>
        <w:t>حضور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در نهاد</w:t>
      </w:r>
      <w:r w:rsidR="00441996">
        <w:rPr>
          <w:rFonts w:ascii="Traditional Arabic" w:hAnsi="Traditional Arabic" w:cs="B Zar" w:hint="cs"/>
          <w:sz w:val="28"/>
          <w:szCs w:val="28"/>
          <w:rtl/>
        </w:rPr>
        <w:t xml:space="preserve">‌ها </w:t>
      </w:r>
      <w:r w:rsidR="00441996" w:rsidRPr="00EF02DF">
        <w:rPr>
          <w:rFonts w:ascii="Traditional Arabic" w:hAnsi="Traditional Arabic" w:cs="B Zar" w:hint="cs"/>
          <w:sz w:val="28"/>
          <w:szCs w:val="28"/>
          <w:rtl/>
        </w:rPr>
        <w:t>و ادارات طور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تقر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باً اخت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ار عمل وجود ندارد. </w:t>
      </w:r>
      <w:r w:rsidR="00591AEB">
        <w:rPr>
          <w:rFonts w:ascii="Traditional Arabic" w:hAnsi="Traditional Arabic" w:cs="B Zar" w:hint="cs"/>
          <w:sz w:val="28"/>
          <w:szCs w:val="28"/>
          <w:rtl/>
        </w:rPr>
        <w:t xml:space="preserve">ساختارهای دولتی به‌گونه‌ای است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w:t>
      </w:r>
      <w:r w:rsidR="00591AEB">
        <w:rPr>
          <w:rFonts w:ascii="Traditional Arabic" w:hAnsi="Traditional Arabic" w:cs="B Zar" w:hint="cs"/>
          <w:sz w:val="28"/>
          <w:szCs w:val="28"/>
          <w:rtl/>
        </w:rPr>
        <w:t>در آن روحانی مفید نیست.</w:t>
      </w:r>
      <w:r w:rsidR="00441996" w:rsidRPr="00EF02DF">
        <w:rPr>
          <w:rFonts w:ascii="Traditional Arabic" w:hAnsi="Traditional Arabic" w:cs="B Zar" w:hint="cs"/>
          <w:sz w:val="28"/>
          <w:szCs w:val="28"/>
          <w:rtl/>
        </w:rPr>
        <w:t xml:space="preserve"> حرف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خر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دار ندارد.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فعال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در جامعه بستر آماده ن</w:t>
      </w:r>
      <w:r w:rsidR="00441996">
        <w:rPr>
          <w:rFonts w:ascii="Traditional Arabic" w:hAnsi="Traditional Arabic" w:cs="B Zar" w:hint="cs"/>
          <w:sz w:val="28"/>
          <w:szCs w:val="28"/>
          <w:rtl/>
        </w:rPr>
        <w:t>ی</w:t>
      </w:r>
      <w:r w:rsidR="00591AEB">
        <w:rPr>
          <w:rFonts w:ascii="Traditional Arabic" w:hAnsi="Traditional Arabic" w:cs="B Zar" w:hint="cs"/>
          <w:sz w:val="28"/>
          <w:szCs w:val="28"/>
          <w:rtl/>
        </w:rPr>
        <w:t>ست.</w:t>
      </w:r>
    </w:p>
    <w:p w:rsidR="00591AEB" w:rsidRDefault="00591AEB"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پاسخ: </w:t>
      </w:r>
      <w:r w:rsidRPr="00EF02DF">
        <w:rPr>
          <w:rFonts w:ascii="Traditional Arabic" w:hAnsi="Traditional Arabic" w:cs="B Zar" w:hint="cs"/>
          <w:sz w:val="28"/>
          <w:szCs w:val="28"/>
          <w:rtl/>
        </w:rPr>
        <w:t>در طول تار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خ </w:t>
      </w:r>
      <w:r w:rsidR="00441996" w:rsidRPr="00EF02DF">
        <w:rPr>
          <w:rFonts w:ascii="Traditional Arabic" w:hAnsi="Traditional Arabic" w:cs="B Zar" w:hint="cs"/>
          <w:sz w:val="28"/>
          <w:szCs w:val="28"/>
          <w:rtl/>
        </w:rPr>
        <w:t>همواره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گونه بوده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فعال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محدود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w:t>
      </w:r>
      <w:r w:rsidR="00441996">
        <w:rPr>
          <w:rFonts w:ascii="Traditional Arabic" w:hAnsi="Traditional Arabic" w:cs="B Zar" w:hint="cs"/>
          <w:sz w:val="28"/>
          <w:szCs w:val="28"/>
          <w:rtl/>
        </w:rPr>
        <w:t xml:space="preserve">‌هایی </w:t>
      </w:r>
      <w:r w:rsidR="00441996" w:rsidRPr="00EF02DF">
        <w:rPr>
          <w:rFonts w:ascii="Traditional Arabic" w:hAnsi="Traditional Arabic" w:cs="B Zar" w:hint="cs"/>
          <w:sz w:val="28"/>
          <w:szCs w:val="28"/>
          <w:rtl/>
        </w:rPr>
        <w:t xml:space="preserve">وجود داشته است. </w:t>
      </w:r>
      <w:r>
        <w:rPr>
          <w:rFonts w:ascii="Traditional Arabic" w:hAnsi="Traditional Arabic" w:cs="B Zar" w:hint="cs"/>
          <w:sz w:val="28"/>
          <w:szCs w:val="28"/>
          <w:rtl/>
        </w:rPr>
        <w:t xml:space="preserve">اگر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از این هم </w:t>
      </w:r>
      <w:r w:rsidR="00441996" w:rsidRPr="00EF02DF">
        <w:rPr>
          <w:rFonts w:ascii="Traditional Arabic" w:hAnsi="Traditional Arabic" w:cs="B Zar" w:hint="cs"/>
          <w:sz w:val="28"/>
          <w:szCs w:val="28"/>
          <w:rtl/>
        </w:rPr>
        <w:t>عقب</w:t>
      </w:r>
      <w:r w:rsidR="00441996">
        <w:rPr>
          <w:rFonts w:ascii="Traditional Arabic" w:hAnsi="Traditional Arabic" w:cs="B Zar" w:hint="cs"/>
          <w:sz w:val="28"/>
          <w:szCs w:val="28"/>
          <w:rtl/>
        </w:rPr>
        <w:t xml:space="preserve">‌تر </w:t>
      </w:r>
      <w:r w:rsidR="00441996" w:rsidRPr="00EF02DF">
        <w:rPr>
          <w:rFonts w:ascii="Traditional Arabic" w:hAnsi="Traditional Arabic" w:cs="B Zar" w:hint="cs"/>
          <w:sz w:val="28"/>
          <w:szCs w:val="28"/>
          <w:rtl/>
        </w:rPr>
        <w:t>برو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عالم ماده</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نظام تزاحم است،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عن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انسان در این عالم </w:t>
      </w:r>
      <w:r w:rsidR="00441996" w:rsidRPr="00EF02DF">
        <w:rPr>
          <w:rFonts w:ascii="Traditional Arabic" w:hAnsi="Traditional Arabic" w:cs="B Zar" w:hint="cs"/>
          <w:sz w:val="28"/>
          <w:szCs w:val="28"/>
          <w:rtl/>
        </w:rPr>
        <w:t xml:space="preserve">هر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که </w:t>
      </w:r>
      <w:r w:rsidR="00441996" w:rsidRPr="00EF02DF">
        <w:rPr>
          <w:rFonts w:ascii="Traditional Arabic" w:hAnsi="Traditional Arabic" w:cs="B Zar" w:hint="cs"/>
          <w:sz w:val="28"/>
          <w:szCs w:val="28"/>
          <w:rtl/>
        </w:rPr>
        <w:t xml:space="preserve">بخواهد </w:t>
      </w:r>
      <w:r>
        <w:rPr>
          <w:rFonts w:ascii="Traditional Arabic" w:hAnsi="Traditional Arabic" w:cs="B Zar" w:hint="cs"/>
          <w:sz w:val="28"/>
          <w:szCs w:val="28"/>
          <w:rtl/>
        </w:rPr>
        <w:t xml:space="preserve">نمی‌تواند انجام </w:t>
      </w:r>
      <w:r w:rsidR="00441996" w:rsidRPr="00EF02DF">
        <w:rPr>
          <w:rFonts w:ascii="Traditional Arabic" w:hAnsi="Traditional Arabic" w:cs="B Zar" w:hint="cs"/>
          <w:sz w:val="28"/>
          <w:szCs w:val="28"/>
          <w:rtl/>
        </w:rPr>
        <w:t>دهد</w:t>
      </w:r>
      <w:r>
        <w:rPr>
          <w:rFonts w:ascii="Traditional Arabic" w:hAnsi="Traditional Arabic" w:cs="B Zar" w:hint="cs"/>
          <w:sz w:val="28"/>
          <w:szCs w:val="28"/>
          <w:rtl/>
        </w:rPr>
        <w:t xml:space="preserve"> و</w:t>
      </w:r>
      <w:r w:rsidR="00441996" w:rsidRPr="00EF02DF">
        <w:rPr>
          <w:rFonts w:ascii="Traditional Arabic" w:hAnsi="Traditional Arabic" w:cs="B Zar" w:hint="cs"/>
          <w:sz w:val="28"/>
          <w:szCs w:val="28"/>
          <w:rtl/>
        </w:rPr>
        <w:t xml:space="preserve"> تمام </w:t>
      </w:r>
      <w:r>
        <w:rPr>
          <w:rFonts w:ascii="Traditional Arabic" w:hAnsi="Traditional Arabic" w:cs="B Zar" w:hint="cs"/>
          <w:sz w:val="28"/>
          <w:szCs w:val="28"/>
          <w:rtl/>
        </w:rPr>
        <w:t xml:space="preserve">اراده و </w:t>
      </w:r>
      <w:r w:rsidR="00441996" w:rsidRPr="00EF02DF">
        <w:rPr>
          <w:rFonts w:ascii="Traditional Arabic" w:hAnsi="Traditional Arabic" w:cs="B Zar" w:hint="cs"/>
          <w:sz w:val="28"/>
          <w:szCs w:val="28"/>
          <w:rtl/>
        </w:rPr>
        <w:t>اخت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ار </w:t>
      </w:r>
      <w:r>
        <w:rPr>
          <w:rFonts w:ascii="Traditional Arabic" w:hAnsi="Traditional Arabic" w:cs="B Zar" w:hint="cs"/>
          <w:sz w:val="28"/>
          <w:szCs w:val="28"/>
          <w:rtl/>
        </w:rPr>
        <w:t xml:space="preserve">او </w:t>
      </w:r>
      <w:r w:rsidR="00441996" w:rsidRPr="00EF02DF">
        <w:rPr>
          <w:rFonts w:ascii="Traditional Arabic" w:hAnsi="Traditional Arabic" w:cs="B Zar" w:hint="cs"/>
          <w:sz w:val="28"/>
          <w:szCs w:val="28"/>
          <w:rtl/>
        </w:rPr>
        <w:t>جار</w:t>
      </w:r>
      <w:r w:rsidR="00441996">
        <w:rPr>
          <w:rFonts w:ascii="Traditional Arabic" w:hAnsi="Traditional Arabic" w:cs="B Zar" w:hint="cs"/>
          <w:sz w:val="28"/>
          <w:szCs w:val="28"/>
          <w:rtl/>
        </w:rPr>
        <w:t>ی نمی‌</w:t>
      </w:r>
      <w:r w:rsidR="00441996" w:rsidRPr="00EF02DF">
        <w:rPr>
          <w:rFonts w:ascii="Traditional Arabic" w:hAnsi="Traditional Arabic" w:cs="B Zar" w:hint="cs"/>
          <w:sz w:val="28"/>
          <w:szCs w:val="28"/>
          <w:rtl/>
        </w:rPr>
        <w:t xml:space="preserve">شود، </w:t>
      </w:r>
      <w:r>
        <w:rPr>
          <w:rFonts w:ascii="Traditional Arabic" w:hAnsi="Traditional Arabic" w:cs="B Zar" w:hint="cs"/>
          <w:sz w:val="28"/>
          <w:szCs w:val="28"/>
          <w:rtl/>
        </w:rPr>
        <w:t xml:space="preserve">همواره خواست انسان با </w:t>
      </w:r>
      <w:r w:rsidR="00441996" w:rsidRPr="00EF02DF">
        <w:rPr>
          <w:rFonts w:ascii="Traditional Arabic" w:hAnsi="Traditional Arabic" w:cs="B Zar" w:hint="cs"/>
          <w:sz w:val="28"/>
          <w:szCs w:val="28"/>
          <w:rtl/>
        </w:rPr>
        <w:t>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زها</w:t>
      </w:r>
      <w:r w:rsidR="00441996">
        <w:rPr>
          <w:rFonts w:ascii="Traditional Arabic" w:hAnsi="Traditional Arabic" w:cs="B Zar" w:hint="cs"/>
          <w:sz w:val="28"/>
          <w:szCs w:val="28"/>
          <w:rtl/>
        </w:rPr>
        <w:t>یی</w:t>
      </w:r>
      <w:r w:rsidR="00441996" w:rsidRPr="00EF02DF">
        <w:rPr>
          <w:rFonts w:ascii="Traditional Arabic" w:hAnsi="Traditional Arabic" w:cs="B Zar" w:hint="cs"/>
          <w:sz w:val="28"/>
          <w:szCs w:val="28"/>
          <w:rtl/>
        </w:rPr>
        <w:t xml:space="preserve"> مزاحمت دارد و </w:t>
      </w:r>
      <w:r w:rsidR="00441996" w:rsidRPr="00EF02DF">
        <w:rPr>
          <w:rFonts w:ascii="Traditional Arabic" w:hAnsi="Traditional Arabic" w:cs="B Zar" w:hint="cs"/>
          <w:sz w:val="28"/>
          <w:szCs w:val="28"/>
          <w:rtl/>
        </w:rPr>
        <w:lastRenderedPageBreak/>
        <w:t>درگ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 xml:space="preserve">شود. </w:t>
      </w:r>
      <w:r>
        <w:rPr>
          <w:rFonts w:ascii="Traditional Arabic" w:hAnsi="Traditional Arabic" w:cs="B Zar" w:hint="cs"/>
          <w:sz w:val="28"/>
          <w:szCs w:val="28"/>
          <w:rtl/>
        </w:rPr>
        <w:t xml:space="preserve">اما </w:t>
      </w:r>
      <w:r w:rsidR="00441996" w:rsidRPr="00EF02DF">
        <w:rPr>
          <w:rFonts w:ascii="Traditional Arabic" w:hAnsi="Traditional Arabic" w:cs="B Zar" w:hint="cs"/>
          <w:sz w:val="28"/>
          <w:szCs w:val="28"/>
          <w:rtl/>
        </w:rPr>
        <w:t>اگر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قبل از انقلاب را با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بعد از انقلاب مقا</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سه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Pr>
          <w:rFonts w:ascii="Traditional Arabic" w:hAnsi="Traditional Arabic" w:cs="B Zar" w:hint="cs"/>
          <w:sz w:val="28"/>
          <w:szCs w:val="28"/>
          <w:rtl/>
        </w:rPr>
        <w:t>م می‌بینیم فس</w:t>
      </w:r>
      <w:r w:rsidR="00441996" w:rsidRPr="00EF02DF">
        <w:rPr>
          <w:rFonts w:ascii="Traditional Arabic" w:hAnsi="Traditional Arabic" w:cs="B Zar" w:hint="cs"/>
          <w:sz w:val="28"/>
          <w:szCs w:val="28"/>
          <w:rtl/>
        </w:rPr>
        <w:t>حت و مجال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Pr>
          <w:rFonts w:ascii="Traditional Arabic" w:hAnsi="Traditional Arabic" w:cs="B Zar" w:hint="cs"/>
          <w:sz w:val="28"/>
          <w:szCs w:val="28"/>
          <w:rtl/>
        </w:rPr>
        <w:t xml:space="preserve">پس از انقلاب </w:t>
      </w:r>
      <w:r w:rsidR="00441996" w:rsidRPr="00EF02DF">
        <w:rPr>
          <w:rFonts w:ascii="Traditional Arabic" w:hAnsi="Traditional Arabic" w:cs="B Zar" w:hint="cs"/>
          <w:sz w:val="28"/>
          <w:szCs w:val="28"/>
          <w:rtl/>
        </w:rPr>
        <w:t xml:space="preserve">پدپد آمده </w:t>
      </w:r>
      <w:r>
        <w:rPr>
          <w:rFonts w:ascii="Traditional Arabic" w:hAnsi="Traditional Arabic" w:cs="B Zar" w:hint="cs"/>
          <w:sz w:val="28"/>
          <w:szCs w:val="28"/>
          <w:rtl/>
        </w:rPr>
        <w:t xml:space="preserve">با آنچه پیش از انقلاب بود </w:t>
      </w:r>
      <w:r w:rsidR="00441996" w:rsidRPr="00EF02DF">
        <w:rPr>
          <w:rFonts w:ascii="Traditional Arabic" w:hAnsi="Traditional Arabic" w:cs="B Zar" w:hint="cs"/>
          <w:sz w:val="28"/>
          <w:szCs w:val="28"/>
          <w:rtl/>
        </w:rPr>
        <w:t>قابل مقا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سه 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ست. مقام معظم رهبر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می‌</w:t>
      </w:r>
      <w:r w:rsidR="00441996" w:rsidRPr="00EF02DF">
        <w:rPr>
          <w:rFonts w:ascii="Traditional Arabic" w:hAnsi="Traditional Arabic" w:cs="B Zar" w:hint="cs"/>
          <w:sz w:val="28"/>
          <w:szCs w:val="28"/>
          <w:rtl/>
        </w:rPr>
        <w:t>فرمودند قدر انقلاب را بدان</w:t>
      </w:r>
      <w:r w:rsidR="00441996">
        <w:rPr>
          <w:rFonts w:ascii="Traditional Arabic" w:hAnsi="Traditional Arabic" w:cs="B Zar" w:hint="cs"/>
          <w:sz w:val="28"/>
          <w:szCs w:val="28"/>
          <w:rtl/>
        </w:rPr>
        <w:t>ی</w:t>
      </w:r>
      <w:r>
        <w:rPr>
          <w:rFonts w:ascii="Traditional Arabic" w:hAnsi="Traditional Arabic" w:cs="B Zar" w:hint="cs"/>
          <w:sz w:val="28"/>
          <w:szCs w:val="28"/>
          <w:rtl/>
        </w:rPr>
        <w:t>د؛</w:t>
      </w:r>
      <w:r w:rsidR="00441996" w:rsidRPr="00EF02DF">
        <w:rPr>
          <w:rFonts w:ascii="Traditional Arabic" w:hAnsi="Traditional Arabic" w:cs="B Zar" w:hint="cs"/>
          <w:sz w:val="28"/>
          <w:szCs w:val="28"/>
          <w:rtl/>
        </w:rPr>
        <w:t xml:space="preserve"> قبل از انقلاب ما به سخت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با </w:t>
      </w:r>
      <w:r w:rsidR="00441996" w:rsidRPr="00EF02DF">
        <w:rPr>
          <w:rFonts w:ascii="Traditional Arabic" w:hAnsi="Traditional Arabic" w:cs="B Zar" w:hint="cs"/>
          <w:sz w:val="28"/>
          <w:szCs w:val="28"/>
          <w:rtl/>
        </w:rPr>
        <w:t>چند جوان تحص</w:t>
      </w:r>
      <w:r w:rsidR="00441996">
        <w:rPr>
          <w:rFonts w:ascii="Traditional Arabic" w:hAnsi="Traditional Arabic" w:cs="B Zar" w:hint="cs"/>
          <w:sz w:val="28"/>
          <w:szCs w:val="28"/>
          <w:rtl/>
        </w:rPr>
        <w:t>ی</w:t>
      </w:r>
      <w:r>
        <w:rPr>
          <w:rFonts w:ascii="Traditional Arabic" w:hAnsi="Traditional Arabic" w:cs="B Zar" w:hint="cs"/>
          <w:sz w:val="28"/>
          <w:szCs w:val="28"/>
          <w:rtl/>
        </w:rPr>
        <w:t>ل‌</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رده </w:t>
      </w:r>
      <w:r>
        <w:rPr>
          <w:rFonts w:ascii="Traditional Arabic" w:hAnsi="Traditional Arabic" w:cs="B Zar" w:hint="cs"/>
          <w:sz w:val="28"/>
          <w:szCs w:val="28"/>
          <w:rtl/>
        </w:rPr>
        <w:t xml:space="preserve">دانشگاهی می‌توانستیم </w:t>
      </w:r>
      <w:r w:rsidR="00441996" w:rsidRPr="00EF02DF">
        <w:rPr>
          <w:rFonts w:ascii="Traditional Arabic" w:hAnsi="Traditional Arabic" w:cs="B Zar" w:hint="cs"/>
          <w:sz w:val="28"/>
          <w:szCs w:val="28"/>
          <w:rtl/>
        </w:rPr>
        <w:t>ارتباط برقرار ب</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و چند ن</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ته به آنها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اموز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امروزه با منت </w:t>
      </w:r>
      <w:r>
        <w:rPr>
          <w:rFonts w:ascii="Traditional Arabic" w:hAnsi="Traditional Arabic" w:cs="B Zar" w:hint="cs"/>
          <w:sz w:val="28"/>
          <w:szCs w:val="28"/>
          <w:rtl/>
        </w:rPr>
        <w:t xml:space="preserve">از شما </w:t>
      </w:r>
      <w:r w:rsidR="00441996" w:rsidRPr="00EF02DF">
        <w:rPr>
          <w:rFonts w:ascii="Traditional Arabic" w:hAnsi="Traditional Arabic" w:cs="B Zar" w:hint="cs"/>
          <w:sz w:val="28"/>
          <w:szCs w:val="28"/>
          <w:rtl/>
        </w:rPr>
        <w:t>دعوت</w:t>
      </w:r>
      <w:r>
        <w:rPr>
          <w:rFonts w:ascii="Traditional Arabic" w:hAnsi="Traditional Arabic" w:cs="B Zar" w:hint="cs"/>
          <w:sz w:val="28"/>
          <w:szCs w:val="28"/>
          <w:rtl/>
        </w:rPr>
        <w:t xml:space="preserve"> می‌شود</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در دانشگاه</w:t>
      </w:r>
      <w:r w:rsidR="00441996">
        <w:rPr>
          <w:rFonts w:ascii="Traditional Arabic" w:hAnsi="Traditional Arabic" w:cs="B Zar" w:hint="cs"/>
          <w:sz w:val="28"/>
          <w:szCs w:val="28"/>
          <w:rtl/>
        </w:rPr>
        <w:t xml:space="preserve">‌ها </w:t>
      </w:r>
      <w:r>
        <w:rPr>
          <w:rFonts w:ascii="Traditional Arabic" w:hAnsi="Traditional Arabic" w:cs="B Zar" w:hint="cs"/>
          <w:sz w:val="28"/>
          <w:szCs w:val="28"/>
          <w:rtl/>
        </w:rPr>
        <w:t xml:space="preserve">و با دانشجوها ارتباط برقرار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اگر سخن پرورده و آماد</w:t>
      </w:r>
      <w:r w:rsidR="00954C38">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متناسب با استانداردها</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امروز داشته باشیم</w:t>
      </w:r>
      <w:r w:rsidR="00441996" w:rsidRPr="00EF02DF">
        <w:rPr>
          <w:rFonts w:ascii="Traditional Arabic" w:hAnsi="Traditional Arabic" w:cs="B Zar" w:hint="cs"/>
          <w:sz w:val="28"/>
          <w:szCs w:val="28"/>
          <w:rtl/>
        </w:rPr>
        <w:t xml:space="preserve"> پاشن</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 xml:space="preserve">خانه </w:t>
      </w:r>
      <w:r>
        <w:rPr>
          <w:rFonts w:ascii="Traditional Arabic" w:hAnsi="Traditional Arabic" w:cs="B Zar" w:hint="cs"/>
          <w:sz w:val="28"/>
          <w:szCs w:val="28"/>
          <w:rtl/>
        </w:rPr>
        <w:t xml:space="preserve">ما </w:t>
      </w:r>
      <w:r w:rsidR="00441996" w:rsidRPr="00EF02DF">
        <w:rPr>
          <w:rFonts w:ascii="Traditional Arabic" w:hAnsi="Traditional Arabic" w:cs="B Zar" w:hint="cs"/>
          <w:sz w:val="28"/>
          <w:szCs w:val="28"/>
          <w:rtl/>
        </w:rPr>
        <w:t>را در</w:t>
      </w:r>
      <w:r w:rsidR="00441996">
        <w:rPr>
          <w:rFonts w:ascii="Traditional Arabic" w:hAnsi="Traditional Arabic" w:cs="B Zar" w:hint="cs"/>
          <w:sz w:val="28"/>
          <w:szCs w:val="28"/>
          <w:rtl/>
        </w:rPr>
        <w:t>می‌</w:t>
      </w:r>
      <w:r w:rsidR="00441996" w:rsidRPr="00EF02DF">
        <w:rPr>
          <w:rFonts w:ascii="Traditional Arabic" w:hAnsi="Traditional Arabic" w:cs="B Zar" w:hint="cs"/>
          <w:sz w:val="28"/>
          <w:szCs w:val="28"/>
          <w:rtl/>
        </w:rPr>
        <w:t>آورند. زم</w:t>
      </w:r>
      <w:r w:rsidR="00441996">
        <w:rPr>
          <w:rFonts w:ascii="Traditional Arabic" w:hAnsi="Traditional Arabic" w:cs="B Zar" w:hint="cs"/>
          <w:sz w:val="28"/>
          <w:szCs w:val="28"/>
          <w:rtl/>
        </w:rPr>
        <w:t>ی</w:t>
      </w:r>
      <w:r>
        <w:rPr>
          <w:rFonts w:ascii="Traditional Arabic" w:hAnsi="Traditional Arabic" w:cs="B Zar" w:hint="cs"/>
          <w:sz w:val="28"/>
          <w:szCs w:val="28"/>
          <w:rtl/>
        </w:rPr>
        <w:t>نه حضور در دانشگاه</w:t>
      </w:r>
      <w:r w:rsidR="00441996" w:rsidRPr="00EF02DF">
        <w:rPr>
          <w:rFonts w:ascii="Traditional Arabic" w:hAnsi="Traditional Arabic" w:cs="B Zar" w:hint="cs"/>
          <w:sz w:val="28"/>
          <w:szCs w:val="28"/>
          <w:rtl/>
        </w:rPr>
        <w:t>، رسانه</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نشر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ات و مطبوعات </w:t>
      </w:r>
      <w:r>
        <w:rPr>
          <w:rFonts w:ascii="Traditional Arabic" w:hAnsi="Traditional Arabic" w:cs="B Zar" w:hint="cs"/>
          <w:sz w:val="28"/>
          <w:szCs w:val="28"/>
          <w:rtl/>
        </w:rPr>
        <w:t xml:space="preserve">و ... </w:t>
      </w:r>
      <w:r w:rsidR="00441996" w:rsidRPr="00EF02DF">
        <w:rPr>
          <w:rFonts w:ascii="Traditional Arabic" w:hAnsi="Traditional Arabic" w:cs="B Zar" w:hint="cs"/>
          <w:sz w:val="28"/>
          <w:szCs w:val="28"/>
          <w:rtl/>
        </w:rPr>
        <w:t>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ما فراهم است.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ردها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سنت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و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Pr>
          <w:rFonts w:ascii="Traditional Arabic" w:hAnsi="Traditional Arabic" w:cs="B Zar" w:hint="cs"/>
          <w:sz w:val="28"/>
          <w:szCs w:val="28"/>
          <w:rtl/>
        </w:rPr>
        <w:t>در مساجد و هیئات و مجالس مذهبی نیز همه برقرار است</w:t>
      </w:r>
      <w:r w:rsidR="00441996" w:rsidRPr="00EF02DF">
        <w:rPr>
          <w:rFonts w:ascii="Traditional Arabic" w:hAnsi="Traditional Arabic" w:cs="B Zar" w:hint="cs"/>
          <w:sz w:val="28"/>
          <w:szCs w:val="28"/>
          <w:rtl/>
        </w:rPr>
        <w:t>. هم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 xml:space="preserve">‌ها </w:t>
      </w:r>
      <w:r w:rsidR="00441996" w:rsidRPr="00EF02DF">
        <w:rPr>
          <w:rFonts w:ascii="Traditional Arabic" w:hAnsi="Traditional Arabic" w:cs="B Zar" w:hint="cs"/>
          <w:sz w:val="28"/>
          <w:szCs w:val="28"/>
          <w:rtl/>
        </w:rPr>
        <w:t>مسئول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را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شتر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رده است. </w:t>
      </w:r>
    </w:p>
    <w:p w:rsidR="00207115" w:rsidRDefault="00207115"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مم</w:t>
      </w:r>
      <w:r>
        <w:rPr>
          <w:rFonts w:ascii="Traditional Arabic" w:hAnsi="Traditional Arabic" w:cs="B Zar" w:hint="cs"/>
          <w:sz w:val="28"/>
          <w:szCs w:val="28"/>
          <w:rtl/>
        </w:rPr>
        <w:t>ک</w:t>
      </w:r>
      <w:r w:rsidRPr="00EF02DF">
        <w:rPr>
          <w:rFonts w:ascii="Traditional Arabic" w:hAnsi="Traditional Arabic" w:cs="B Zar" w:hint="cs"/>
          <w:sz w:val="28"/>
          <w:szCs w:val="28"/>
          <w:rtl/>
        </w:rPr>
        <w:t>ن است محدود</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 xml:space="preserve">‌هایی هم </w:t>
      </w:r>
      <w:r w:rsidRPr="00EF02DF">
        <w:rPr>
          <w:rFonts w:ascii="Traditional Arabic" w:hAnsi="Traditional Arabic" w:cs="B Zar" w:hint="cs"/>
          <w:sz w:val="28"/>
          <w:szCs w:val="28"/>
          <w:rtl/>
        </w:rPr>
        <w:t>برا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فعال</w:t>
      </w:r>
      <w:r>
        <w:rPr>
          <w:rFonts w:ascii="Traditional Arabic" w:hAnsi="Traditional Arabic" w:cs="B Zar" w:hint="cs"/>
          <w:sz w:val="28"/>
          <w:szCs w:val="28"/>
          <w:rtl/>
        </w:rPr>
        <w:t>ی</w:t>
      </w:r>
      <w:r w:rsidRPr="00EF02DF">
        <w:rPr>
          <w:rFonts w:ascii="Traditional Arabic" w:hAnsi="Traditional Arabic" w:cs="B Zar" w:hint="cs"/>
          <w:sz w:val="28"/>
          <w:szCs w:val="28"/>
          <w:rtl/>
        </w:rPr>
        <w:t>ت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جاد </w:t>
      </w:r>
      <w:r>
        <w:rPr>
          <w:rFonts w:ascii="Traditional Arabic" w:hAnsi="Traditional Arabic" w:cs="B Zar" w:hint="cs"/>
          <w:sz w:val="28"/>
          <w:szCs w:val="28"/>
          <w:rtl/>
        </w:rPr>
        <w:t>ک</w:t>
      </w:r>
      <w:r w:rsidRPr="00EF02DF">
        <w:rPr>
          <w:rFonts w:ascii="Traditional Arabic" w:hAnsi="Traditional Arabic" w:cs="B Zar" w:hint="cs"/>
          <w:sz w:val="28"/>
          <w:szCs w:val="28"/>
          <w:rtl/>
        </w:rPr>
        <w:t>رده باشند</w:t>
      </w:r>
      <w:r>
        <w:rPr>
          <w:rFonts w:ascii="Traditional Arabic" w:hAnsi="Traditional Arabic" w:cs="B Zar" w:hint="cs"/>
          <w:sz w:val="28"/>
          <w:szCs w:val="28"/>
          <w:rtl/>
        </w:rPr>
        <w:t xml:space="preserve"> اما به </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م</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پر 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وان </w:t>
      </w:r>
      <w:r>
        <w:rPr>
          <w:rFonts w:ascii="Traditional Arabic" w:hAnsi="Traditional Arabic" w:cs="B Zar" w:hint="cs"/>
          <w:sz w:val="28"/>
          <w:szCs w:val="28"/>
          <w:rtl/>
        </w:rPr>
        <w:t>هم باید توجه ک</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r>
        <w:rPr>
          <w:rFonts w:ascii="Traditional Arabic" w:hAnsi="Traditional Arabic" w:cs="B Zar" w:hint="cs"/>
          <w:sz w:val="28"/>
          <w:szCs w:val="28"/>
          <w:rtl/>
        </w:rPr>
        <w:t>ک</w:t>
      </w:r>
      <w:r w:rsidRPr="00EF02DF">
        <w:rPr>
          <w:rFonts w:ascii="Traditional Arabic" w:hAnsi="Traditional Arabic" w:cs="B Zar" w:hint="cs"/>
          <w:sz w:val="28"/>
          <w:szCs w:val="28"/>
          <w:rtl/>
        </w:rPr>
        <w:t>ه چقدر ام</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ان و فرصت </w:t>
      </w:r>
      <w:r>
        <w:rPr>
          <w:rFonts w:ascii="Traditional Arabic" w:hAnsi="Traditional Arabic" w:cs="B Zar" w:hint="cs"/>
          <w:sz w:val="28"/>
          <w:szCs w:val="28"/>
          <w:rtl/>
        </w:rPr>
        <w:t xml:space="preserve">در اختیار ما قرار داده اند و ما </w:t>
      </w:r>
      <w:r w:rsidRPr="00EF02DF">
        <w:rPr>
          <w:rFonts w:ascii="Traditional Arabic" w:hAnsi="Traditional Arabic" w:cs="B Zar" w:hint="cs"/>
          <w:sz w:val="28"/>
          <w:szCs w:val="28"/>
          <w:rtl/>
        </w:rPr>
        <w:t>استفاده ن</w:t>
      </w:r>
      <w:r>
        <w:rPr>
          <w:rFonts w:ascii="Traditional Arabic" w:hAnsi="Traditional Arabic" w:cs="B Zar" w:hint="cs"/>
          <w:sz w:val="28"/>
          <w:szCs w:val="28"/>
          <w:rtl/>
        </w:rPr>
        <w:t>ک</w:t>
      </w:r>
      <w:r w:rsidRPr="00EF02DF">
        <w:rPr>
          <w:rFonts w:ascii="Traditional Arabic" w:hAnsi="Traditional Arabic" w:cs="B Zar" w:hint="cs"/>
          <w:sz w:val="28"/>
          <w:szCs w:val="28"/>
          <w:rtl/>
        </w:rPr>
        <w:t>رد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p>
    <w:p w:rsidR="00207115" w:rsidRDefault="00207115"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یکی</w:t>
      </w:r>
      <w:r w:rsidRPr="00EF02DF">
        <w:rPr>
          <w:rFonts w:ascii="Traditional Arabic" w:hAnsi="Traditional Arabic" w:cs="B Zar" w:hint="cs"/>
          <w:sz w:val="28"/>
          <w:szCs w:val="28"/>
          <w:rtl/>
        </w:rPr>
        <w:t xml:space="preserve"> از ام</w:t>
      </w:r>
      <w:r>
        <w:rPr>
          <w:rFonts w:ascii="Traditional Arabic" w:hAnsi="Traditional Arabic" w:cs="B Zar" w:hint="cs"/>
          <w:sz w:val="28"/>
          <w:szCs w:val="28"/>
          <w:rtl/>
        </w:rPr>
        <w:t>ک</w:t>
      </w:r>
      <w:r w:rsidRPr="00EF02DF">
        <w:rPr>
          <w:rFonts w:ascii="Traditional Arabic" w:hAnsi="Traditional Arabic" w:cs="B Zar" w:hint="cs"/>
          <w:sz w:val="28"/>
          <w:szCs w:val="28"/>
          <w:rtl/>
        </w:rPr>
        <w:t>ان</w:t>
      </w:r>
      <w:r>
        <w:rPr>
          <w:rFonts w:ascii="Traditional Arabic" w:hAnsi="Traditional Arabic" w:cs="B Zar" w:hint="cs"/>
          <w:sz w:val="28"/>
          <w:szCs w:val="28"/>
          <w:rtl/>
        </w:rPr>
        <w:t xml:space="preserve">‌ها </w:t>
      </w:r>
      <w:r w:rsidRPr="00EF02DF">
        <w:rPr>
          <w:rFonts w:ascii="Traditional Arabic" w:hAnsi="Traditional Arabic" w:cs="B Zar" w:hint="cs"/>
          <w:sz w:val="28"/>
          <w:szCs w:val="28"/>
          <w:rtl/>
        </w:rPr>
        <w:t>و فرصت</w:t>
      </w:r>
      <w:r>
        <w:rPr>
          <w:rFonts w:ascii="Traditional Arabic" w:hAnsi="Traditional Arabic" w:cs="B Zar" w:hint="cs"/>
          <w:sz w:val="28"/>
          <w:szCs w:val="28"/>
          <w:rtl/>
        </w:rPr>
        <w:t>‌های در اختیار ما، دست‌ک</w:t>
      </w:r>
      <w:r w:rsidRPr="00EF02DF">
        <w:rPr>
          <w:rFonts w:ascii="Traditional Arabic" w:hAnsi="Traditional Arabic" w:cs="B Zar" w:hint="cs"/>
          <w:sz w:val="28"/>
          <w:szCs w:val="28"/>
          <w:rtl/>
        </w:rPr>
        <w:t>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ردن در </w:t>
      </w:r>
      <w:r>
        <w:rPr>
          <w:rFonts w:ascii="Traditional Arabic" w:hAnsi="Traditional Arabic" w:cs="B Zar" w:hint="cs"/>
          <w:sz w:val="28"/>
          <w:szCs w:val="28"/>
          <w:rtl/>
        </w:rPr>
        <w:t xml:space="preserve">نوع حضور و تغییر </w:t>
      </w:r>
      <w:r w:rsidRPr="00EF02DF">
        <w:rPr>
          <w:rFonts w:ascii="Traditional Arabic" w:hAnsi="Traditional Arabic" w:cs="B Zar" w:hint="cs"/>
          <w:sz w:val="28"/>
          <w:szCs w:val="28"/>
          <w:rtl/>
        </w:rPr>
        <w:t>موقع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ت </w:t>
      </w:r>
      <w:r>
        <w:rPr>
          <w:rFonts w:ascii="Traditional Arabic" w:hAnsi="Traditional Arabic" w:cs="B Zar" w:hint="cs"/>
          <w:sz w:val="28"/>
          <w:szCs w:val="28"/>
          <w:rtl/>
        </w:rPr>
        <w:t xml:space="preserve">حوزویان </w:t>
      </w:r>
      <w:r w:rsidRPr="00EF02DF">
        <w:rPr>
          <w:rFonts w:ascii="Traditional Arabic" w:hAnsi="Traditional Arabic" w:cs="B Zar" w:hint="cs"/>
          <w:sz w:val="28"/>
          <w:szCs w:val="28"/>
          <w:rtl/>
        </w:rPr>
        <w:t xml:space="preserve">در نهادها است. </w:t>
      </w:r>
      <w:r>
        <w:rPr>
          <w:rFonts w:ascii="Traditional Arabic" w:hAnsi="Traditional Arabic" w:cs="B Zar" w:hint="cs"/>
          <w:sz w:val="28"/>
          <w:szCs w:val="28"/>
          <w:rtl/>
        </w:rPr>
        <w:t xml:space="preserve">البته </w:t>
      </w:r>
      <w:r w:rsidRPr="00EF02DF">
        <w:rPr>
          <w:rFonts w:ascii="Traditional Arabic" w:hAnsi="Traditional Arabic" w:cs="B Zar" w:hint="cs"/>
          <w:sz w:val="28"/>
          <w:szCs w:val="28"/>
          <w:rtl/>
        </w:rPr>
        <w:t>ا</w:t>
      </w:r>
      <w:r>
        <w:rPr>
          <w:rFonts w:ascii="Traditional Arabic" w:hAnsi="Traditional Arabic" w:cs="B Zar" w:hint="cs"/>
          <w:sz w:val="28"/>
          <w:szCs w:val="28"/>
          <w:rtl/>
        </w:rPr>
        <w:t>ین دست‌ک</w:t>
      </w:r>
      <w:r w:rsidRPr="00EF02DF">
        <w:rPr>
          <w:rFonts w:ascii="Traditional Arabic" w:hAnsi="Traditional Arabic" w:cs="B Zar" w:hint="cs"/>
          <w:sz w:val="28"/>
          <w:szCs w:val="28"/>
          <w:rtl/>
        </w:rPr>
        <w:t>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به‌</w:t>
      </w:r>
      <w:r w:rsidRPr="00EF02DF">
        <w:rPr>
          <w:rFonts w:ascii="Traditional Arabic" w:hAnsi="Traditional Arabic" w:cs="B Zar" w:hint="cs"/>
          <w:sz w:val="28"/>
          <w:szCs w:val="28"/>
          <w:rtl/>
        </w:rPr>
        <w:t>صورت فرد</w:t>
      </w:r>
      <w:r>
        <w:rPr>
          <w:rFonts w:ascii="Traditional Arabic" w:hAnsi="Traditional Arabic" w:cs="B Zar" w:hint="cs"/>
          <w:sz w:val="28"/>
          <w:szCs w:val="28"/>
          <w:rtl/>
        </w:rPr>
        <w:t xml:space="preserve">ی و </w:t>
      </w:r>
      <w:r w:rsidRPr="00EF02DF">
        <w:rPr>
          <w:rFonts w:ascii="Traditional Arabic" w:hAnsi="Traditional Arabic" w:cs="B Zar" w:hint="cs"/>
          <w:sz w:val="28"/>
          <w:szCs w:val="28"/>
          <w:rtl/>
        </w:rPr>
        <w:t xml:space="preserve">به صرف </w:t>
      </w:r>
      <w:r>
        <w:rPr>
          <w:rFonts w:ascii="Traditional Arabic" w:hAnsi="Traditional Arabic" w:cs="B Zar" w:hint="cs"/>
          <w:sz w:val="28"/>
          <w:szCs w:val="28"/>
          <w:rtl/>
        </w:rPr>
        <w:t xml:space="preserve">یک خرده فرمایش ساده یا با یک توصیه و تقاضا از مدیر سازمان محقق نمی‌شود. </w:t>
      </w:r>
      <w:r w:rsidRPr="00EF02DF">
        <w:rPr>
          <w:rFonts w:ascii="Traditional Arabic" w:hAnsi="Traditional Arabic" w:cs="B Zar" w:hint="cs"/>
          <w:sz w:val="28"/>
          <w:szCs w:val="28"/>
          <w:rtl/>
        </w:rPr>
        <w:t>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Pr>
          <w:rFonts w:ascii="Traditional Arabic" w:hAnsi="Traditional Arabic" w:cs="B Zar" w:hint="cs"/>
          <w:sz w:val="28"/>
          <w:szCs w:val="28"/>
          <w:rtl/>
        </w:rPr>
        <w:t>ک</w:t>
      </w:r>
      <w:r w:rsidRPr="00EF02DF">
        <w:rPr>
          <w:rFonts w:ascii="Traditional Arabic" w:hAnsi="Traditional Arabic" w:cs="B Zar" w:hint="cs"/>
          <w:sz w:val="28"/>
          <w:szCs w:val="28"/>
          <w:rtl/>
        </w:rPr>
        <w:t>ار مقدار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پ</w:t>
      </w:r>
      <w:r>
        <w:rPr>
          <w:rFonts w:ascii="Traditional Arabic" w:hAnsi="Traditional Arabic" w:cs="B Zar" w:hint="cs"/>
          <w:sz w:val="28"/>
          <w:szCs w:val="28"/>
          <w:rtl/>
        </w:rPr>
        <w:t>ی</w:t>
      </w:r>
      <w:r w:rsidRPr="00EF02DF">
        <w:rPr>
          <w:rFonts w:ascii="Traditional Arabic" w:hAnsi="Traditional Arabic" w:cs="B Zar" w:hint="cs"/>
          <w:sz w:val="28"/>
          <w:szCs w:val="28"/>
          <w:rtl/>
        </w:rPr>
        <w:t>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ده شده </w:t>
      </w:r>
      <w:r>
        <w:rPr>
          <w:rFonts w:ascii="Traditional Arabic" w:hAnsi="Traditional Arabic" w:cs="B Zar" w:hint="cs"/>
          <w:sz w:val="28"/>
          <w:szCs w:val="28"/>
          <w:rtl/>
        </w:rPr>
        <w:t xml:space="preserve">و </w:t>
      </w:r>
      <w:r w:rsidRPr="00EF02DF">
        <w:rPr>
          <w:rFonts w:ascii="Traditional Arabic" w:hAnsi="Traditional Arabic" w:cs="B Zar" w:hint="cs"/>
          <w:sz w:val="28"/>
          <w:szCs w:val="28"/>
          <w:rtl/>
        </w:rPr>
        <w:t>با ظرافت و پ</w:t>
      </w:r>
      <w:r>
        <w:rPr>
          <w:rFonts w:ascii="Traditional Arabic" w:hAnsi="Traditional Arabic" w:cs="B Zar" w:hint="cs"/>
          <w:sz w:val="28"/>
          <w:szCs w:val="28"/>
          <w:rtl/>
        </w:rPr>
        <w:t>ی</w:t>
      </w:r>
      <w:r w:rsidRPr="00EF02DF">
        <w:rPr>
          <w:rFonts w:ascii="Traditional Arabic" w:hAnsi="Traditional Arabic" w:cs="B Zar" w:hint="cs"/>
          <w:sz w:val="28"/>
          <w:szCs w:val="28"/>
          <w:rtl/>
        </w:rPr>
        <w:t>گ</w:t>
      </w:r>
      <w:r>
        <w:rPr>
          <w:rFonts w:ascii="Traditional Arabic" w:hAnsi="Traditional Arabic" w:cs="B Zar" w:hint="cs"/>
          <w:sz w:val="28"/>
          <w:szCs w:val="28"/>
          <w:rtl/>
        </w:rPr>
        <w:t>ی</w:t>
      </w:r>
      <w:r w:rsidRPr="00EF02DF">
        <w:rPr>
          <w:rFonts w:ascii="Traditional Arabic" w:hAnsi="Traditional Arabic" w:cs="B Zar" w:hint="cs"/>
          <w:sz w:val="28"/>
          <w:szCs w:val="28"/>
          <w:rtl/>
        </w:rPr>
        <w:t>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w:t>
      </w:r>
      <w:r>
        <w:rPr>
          <w:rFonts w:ascii="Traditional Arabic" w:hAnsi="Traditional Arabic" w:cs="B Zar" w:hint="cs"/>
          <w:sz w:val="28"/>
          <w:szCs w:val="28"/>
          <w:rtl/>
        </w:rPr>
        <w:t>ی</w:t>
      </w:r>
      <w:r w:rsidRPr="00EF02DF">
        <w:rPr>
          <w:rFonts w:ascii="Traditional Arabic" w:hAnsi="Traditional Arabic" w:cs="B Zar" w:hint="cs"/>
          <w:sz w:val="28"/>
          <w:szCs w:val="28"/>
          <w:rtl/>
        </w:rPr>
        <w:t>شتر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صورت می‌گیرد</w:t>
      </w:r>
      <w:r w:rsidRPr="00EF02DF">
        <w:rPr>
          <w:rFonts w:ascii="Traditional Arabic" w:hAnsi="Traditional Arabic" w:cs="B Zar" w:hint="cs"/>
          <w:sz w:val="28"/>
          <w:szCs w:val="28"/>
          <w:rtl/>
        </w:rPr>
        <w:t>. با</w:t>
      </w:r>
      <w:r>
        <w:rPr>
          <w:rFonts w:ascii="Traditional Arabic" w:hAnsi="Traditional Arabic" w:cs="B Zar" w:hint="cs"/>
          <w:sz w:val="28"/>
          <w:szCs w:val="28"/>
          <w:rtl/>
        </w:rPr>
        <w:t>ی</w:t>
      </w:r>
      <w:r w:rsidRPr="00EF02DF">
        <w:rPr>
          <w:rFonts w:ascii="Traditional Arabic" w:hAnsi="Traditional Arabic" w:cs="B Zar" w:hint="cs"/>
          <w:sz w:val="28"/>
          <w:szCs w:val="28"/>
          <w:rtl/>
        </w:rPr>
        <w:t>د از مجار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قانون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دنبال شود. این هم </w:t>
      </w:r>
      <w:r w:rsidRPr="00EF02DF">
        <w:rPr>
          <w:rFonts w:ascii="Traditional Arabic" w:hAnsi="Traditional Arabic" w:cs="B Zar" w:hint="cs"/>
          <w:sz w:val="28"/>
          <w:szCs w:val="28"/>
          <w:rtl/>
        </w:rPr>
        <w:t>احت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اج دارد </w:t>
      </w:r>
      <w:r>
        <w:rPr>
          <w:rFonts w:ascii="Traditional Arabic" w:hAnsi="Traditional Arabic" w:cs="B Zar" w:hint="cs"/>
          <w:sz w:val="28"/>
          <w:szCs w:val="28"/>
          <w:rtl/>
        </w:rPr>
        <w:t xml:space="preserve">که پیشتر ما هنری از خود نشان داده باشیم که جامعه خود را به توان و اقدام ما نیازمند ببیند. </w:t>
      </w:r>
    </w:p>
    <w:p w:rsidR="001E2682" w:rsidRDefault="00441996"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مسئله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نجاست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ما </w:t>
      </w:r>
      <w:r w:rsidR="00591AEB">
        <w:rPr>
          <w:rFonts w:ascii="Traditional Arabic" w:hAnsi="Traditional Arabic" w:cs="B Zar" w:hint="cs"/>
          <w:sz w:val="28"/>
          <w:szCs w:val="28"/>
          <w:rtl/>
        </w:rPr>
        <w:t xml:space="preserve">نباید </w:t>
      </w:r>
      <w:r w:rsidRPr="00EF02DF">
        <w:rPr>
          <w:rFonts w:ascii="Traditional Arabic" w:hAnsi="Traditional Arabic" w:cs="B Zar" w:hint="cs"/>
          <w:sz w:val="28"/>
          <w:szCs w:val="28"/>
          <w:rtl/>
        </w:rPr>
        <w:t>با توانمند</w:t>
      </w:r>
      <w:r>
        <w:rPr>
          <w:rFonts w:ascii="Traditional Arabic" w:hAnsi="Traditional Arabic" w:cs="B Zar" w:hint="cs"/>
          <w:sz w:val="28"/>
          <w:szCs w:val="28"/>
          <w:rtl/>
        </w:rPr>
        <w:t xml:space="preserve">ی‌های </w:t>
      </w:r>
      <w:r w:rsidR="00591AEB">
        <w:rPr>
          <w:rFonts w:ascii="Traditional Arabic" w:hAnsi="Traditional Arabic" w:cs="B Zar" w:hint="cs"/>
          <w:sz w:val="28"/>
          <w:szCs w:val="28"/>
          <w:rtl/>
        </w:rPr>
        <w:t xml:space="preserve">متناسب با شرایط </w:t>
      </w:r>
      <w:r w:rsidRPr="00EF02DF">
        <w:rPr>
          <w:rFonts w:ascii="Traditional Arabic" w:hAnsi="Traditional Arabic" w:cs="B Zar" w:hint="cs"/>
          <w:sz w:val="28"/>
          <w:szCs w:val="28"/>
          <w:rtl/>
        </w:rPr>
        <w:t>پ</w:t>
      </w:r>
      <w:r>
        <w:rPr>
          <w:rFonts w:ascii="Traditional Arabic" w:hAnsi="Traditional Arabic" w:cs="B Zar" w:hint="cs"/>
          <w:sz w:val="28"/>
          <w:szCs w:val="28"/>
          <w:rtl/>
        </w:rPr>
        <w:t>ی</w:t>
      </w:r>
      <w:r w:rsidRPr="00EF02DF">
        <w:rPr>
          <w:rFonts w:ascii="Traditional Arabic" w:hAnsi="Traditional Arabic" w:cs="B Zar" w:hint="cs"/>
          <w:sz w:val="28"/>
          <w:szCs w:val="28"/>
          <w:rtl/>
        </w:rPr>
        <w:t>ش از انقلاب در ا</w:t>
      </w:r>
      <w:r>
        <w:rPr>
          <w:rFonts w:ascii="Traditional Arabic" w:hAnsi="Traditional Arabic" w:cs="B Zar" w:hint="cs"/>
          <w:sz w:val="28"/>
          <w:szCs w:val="28"/>
          <w:rtl/>
        </w:rPr>
        <w:t>ی</w:t>
      </w:r>
      <w:r w:rsidRPr="00EF02DF">
        <w:rPr>
          <w:rFonts w:ascii="Traditional Arabic" w:hAnsi="Traditional Arabic" w:cs="B Zar" w:hint="cs"/>
          <w:sz w:val="28"/>
          <w:szCs w:val="28"/>
          <w:rtl/>
        </w:rPr>
        <w:t>ن گستر</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وس</w:t>
      </w:r>
      <w:r>
        <w:rPr>
          <w:rFonts w:ascii="Traditional Arabic" w:hAnsi="Traditional Arabic" w:cs="B Zar" w:hint="cs"/>
          <w:sz w:val="28"/>
          <w:szCs w:val="28"/>
          <w:rtl/>
        </w:rPr>
        <w:t>ی</w:t>
      </w:r>
      <w:r w:rsidRPr="00EF02DF">
        <w:rPr>
          <w:rFonts w:ascii="Traditional Arabic" w:hAnsi="Traditional Arabic" w:cs="B Zar" w:hint="cs"/>
          <w:sz w:val="28"/>
          <w:szCs w:val="28"/>
          <w:rtl/>
        </w:rPr>
        <w:t>ع</w:t>
      </w:r>
      <w:r>
        <w:rPr>
          <w:rFonts w:ascii="Traditional Arabic" w:hAnsi="Traditional Arabic" w:cs="B Zar" w:hint="cs"/>
          <w:sz w:val="28"/>
          <w:szCs w:val="28"/>
          <w:rtl/>
        </w:rPr>
        <w:t xml:space="preserve"> </w:t>
      </w:r>
      <w:r w:rsidRPr="00EF02DF">
        <w:rPr>
          <w:rFonts w:ascii="Traditional Arabic" w:hAnsi="Traditional Arabic" w:cs="B Zar" w:hint="cs"/>
          <w:sz w:val="28"/>
          <w:szCs w:val="28"/>
          <w:rtl/>
        </w:rPr>
        <w:t xml:space="preserve">حضور </w:t>
      </w:r>
      <w:r w:rsidR="00591AEB">
        <w:rPr>
          <w:rFonts w:ascii="Traditional Arabic" w:hAnsi="Traditional Arabic" w:cs="B Zar" w:hint="cs"/>
          <w:sz w:val="28"/>
          <w:szCs w:val="28"/>
          <w:rtl/>
        </w:rPr>
        <w:t xml:space="preserve">یابیم. </w:t>
      </w:r>
      <w:r w:rsidRPr="00EF02DF">
        <w:rPr>
          <w:rFonts w:ascii="Traditional Arabic" w:hAnsi="Traditional Arabic" w:cs="B Zar" w:hint="cs"/>
          <w:sz w:val="28"/>
          <w:szCs w:val="28"/>
          <w:rtl/>
        </w:rPr>
        <w:t>با</w:t>
      </w:r>
      <w:r>
        <w:rPr>
          <w:rFonts w:ascii="Traditional Arabic" w:hAnsi="Traditional Arabic" w:cs="B Zar" w:hint="cs"/>
          <w:sz w:val="28"/>
          <w:szCs w:val="28"/>
          <w:rtl/>
        </w:rPr>
        <w:t>ی</w:t>
      </w:r>
      <w:r w:rsidRPr="00EF02DF">
        <w:rPr>
          <w:rFonts w:ascii="Traditional Arabic" w:hAnsi="Traditional Arabic" w:cs="B Zar" w:hint="cs"/>
          <w:sz w:val="28"/>
          <w:szCs w:val="28"/>
          <w:rtl/>
        </w:rPr>
        <w:t>د متناسب با استانداردها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جد</w:t>
      </w:r>
      <w:r>
        <w:rPr>
          <w:rFonts w:ascii="Traditional Arabic" w:hAnsi="Traditional Arabic" w:cs="B Zar" w:hint="cs"/>
          <w:sz w:val="28"/>
          <w:szCs w:val="28"/>
          <w:rtl/>
        </w:rPr>
        <w:t>ی</w:t>
      </w:r>
      <w:r w:rsidRPr="00EF02DF">
        <w:rPr>
          <w:rFonts w:ascii="Traditional Arabic" w:hAnsi="Traditional Arabic" w:cs="B Zar" w:hint="cs"/>
          <w:sz w:val="28"/>
          <w:szCs w:val="28"/>
          <w:rtl/>
        </w:rPr>
        <w:t>د ما هم توانا</w:t>
      </w:r>
      <w:r>
        <w:rPr>
          <w:rFonts w:ascii="Traditional Arabic" w:hAnsi="Traditional Arabic" w:cs="B Zar" w:hint="cs"/>
          <w:sz w:val="28"/>
          <w:szCs w:val="28"/>
          <w:rtl/>
        </w:rPr>
        <w:t xml:space="preserve">یی‌های </w:t>
      </w:r>
      <w:r w:rsidRPr="00EF02DF">
        <w:rPr>
          <w:rFonts w:ascii="Traditional Arabic" w:hAnsi="Traditional Arabic" w:cs="B Zar" w:hint="cs"/>
          <w:sz w:val="28"/>
          <w:szCs w:val="28"/>
          <w:rtl/>
        </w:rPr>
        <w:t>خودمان را افزا</w:t>
      </w:r>
      <w:r>
        <w:rPr>
          <w:rFonts w:ascii="Traditional Arabic" w:hAnsi="Traditional Arabic" w:cs="B Zar" w:hint="cs"/>
          <w:sz w:val="28"/>
          <w:szCs w:val="28"/>
          <w:rtl/>
        </w:rPr>
        <w:t>ی</w:t>
      </w:r>
      <w:r w:rsidR="00591AEB">
        <w:rPr>
          <w:rFonts w:ascii="Traditional Arabic" w:hAnsi="Traditional Arabic" w:cs="B Zar" w:hint="cs"/>
          <w:sz w:val="28"/>
          <w:szCs w:val="28"/>
          <w:rtl/>
        </w:rPr>
        <w:t xml:space="preserve">ش </w:t>
      </w:r>
      <w:r w:rsidRPr="00EF02DF">
        <w:rPr>
          <w:rFonts w:ascii="Traditional Arabic" w:hAnsi="Traditional Arabic" w:cs="B Zar" w:hint="cs"/>
          <w:sz w:val="28"/>
          <w:szCs w:val="28"/>
          <w:rtl/>
        </w:rPr>
        <w:t>ده</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r w:rsidR="00591AEB">
        <w:rPr>
          <w:rFonts w:ascii="Traditional Arabic" w:hAnsi="Traditional Arabic" w:cs="B Zar" w:hint="cs"/>
          <w:sz w:val="28"/>
          <w:szCs w:val="28"/>
          <w:rtl/>
        </w:rPr>
        <w:t xml:space="preserve">بنابراین </w:t>
      </w:r>
      <w:r w:rsidRPr="00EF02DF">
        <w:rPr>
          <w:rFonts w:ascii="Traditional Arabic" w:hAnsi="Traditional Arabic" w:cs="B Zar" w:hint="cs"/>
          <w:sz w:val="28"/>
          <w:szCs w:val="28"/>
          <w:rtl/>
        </w:rPr>
        <w:t>بخش</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از ا</w:t>
      </w:r>
      <w:r>
        <w:rPr>
          <w:rFonts w:ascii="Traditional Arabic" w:hAnsi="Traditional Arabic" w:cs="B Zar" w:hint="cs"/>
          <w:sz w:val="28"/>
          <w:szCs w:val="28"/>
          <w:rtl/>
        </w:rPr>
        <w:t>ی</w:t>
      </w:r>
      <w:r w:rsidRPr="00EF02DF">
        <w:rPr>
          <w:rFonts w:ascii="Traditional Arabic" w:hAnsi="Traditional Arabic" w:cs="B Zar" w:hint="cs"/>
          <w:sz w:val="28"/>
          <w:szCs w:val="28"/>
          <w:rtl/>
        </w:rPr>
        <w:t>ن مش</w:t>
      </w:r>
      <w:r>
        <w:rPr>
          <w:rFonts w:ascii="Traditional Arabic" w:hAnsi="Traditional Arabic" w:cs="B Zar" w:hint="cs"/>
          <w:sz w:val="28"/>
          <w:szCs w:val="28"/>
          <w:rtl/>
        </w:rPr>
        <w:t>ک</w:t>
      </w:r>
      <w:r w:rsidRPr="00EF02DF">
        <w:rPr>
          <w:rFonts w:ascii="Traditional Arabic" w:hAnsi="Traditional Arabic" w:cs="B Zar" w:hint="cs"/>
          <w:sz w:val="28"/>
          <w:szCs w:val="28"/>
          <w:rtl/>
        </w:rPr>
        <w:t>ل بازگشت به خود ما دارد. جوان</w:t>
      </w:r>
      <w:r w:rsidR="00591AEB">
        <w:rPr>
          <w:rFonts w:ascii="Traditional Arabic" w:hAnsi="Traditional Arabic" w:cs="B Zar" w:hint="cs"/>
          <w:sz w:val="28"/>
          <w:szCs w:val="28"/>
          <w:rtl/>
        </w:rPr>
        <w:t xml:space="preserve"> امروز ما</w:t>
      </w:r>
      <w:r w:rsidRPr="00EF02DF">
        <w:rPr>
          <w:rFonts w:ascii="Traditional Arabic" w:hAnsi="Traditional Arabic" w:cs="B Zar" w:hint="cs"/>
          <w:sz w:val="28"/>
          <w:szCs w:val="28"/>
          <w:rtl/>
        </w:rPr>
        <w:t xml:space="preserve"> </w:t>
      </w:r>
      <w:r w:rsidR="001E2682">
        <w:rPr>
          <w:rFonts w:ascii="Traditional Arabic" w:hAnsi="Traditional Arabic" w:cs="B Zar" w:hint="cs"/>
          <w:sz w:val="28"/>
          <w:szCs w:val="28"/>
          <w:rtl/>
        </w:rPr>
        <w:t xml:space="preserve">در یک ساعت و نیم اثر هنری تأثیرگذاری را می‌بیند که </w:t>
      </w:r>
      <w:r w:rsidRPr="00EF02DF">
        <w:rPr>
          <w:rFonts w:ascii="Traditional Arabic" w:hAnsi="Traditional Arabic" w:cs="B Zar" w:hint="cs"/>
          <w:sz w:val="28"/>
          <w:szCs w:val="28"/>
          <w:rtl/>
        </w:rPr>
        <w:t>حاصل ده</w:t>
      </w:r>
      <w:r>
        <w:rPr>
          <w:rFonts w:ascii="Traditional Arabic" w:hAnsi="Traditional Arabic" w:cs="B Zar" w:hint="cs"/>
          <w:sz w:val="28"/>
          <w:szCs w:val="28"/>
          <w:rtl/>
        </w:rPr>
        <w:t xml:space="preserve">‌ها </w:t>
      </w:r>
      <w:r w:rsidR="001E2682">
        <w:rPr>
          <w:rFonts w:ascii="Traditional Arabic" w:hAnsi="Traditional Arabic" w:cs="B Zar" w:hint="cs"/>
          <w:sz w:val="28"/>
          <w:szCs w:val="28"/>
          <w:rtl/>
        </w:rPr>
        <w:t xml:space="preserve">هزار </w:t>
      </w:r>
      <w:r w:rsidRPr="00EF02DF">
        <w:rPr>
          <w:rFonts w:ascii="Traditional Arabic" w:hAnsi="Traditional Arabic" w:cs="B Zar" w:hint="cs"/>
          <w:sz w:val="28"/>
          <w:szCs w:val="28"/>
          <w:rtl/>
        </w:rPr>
        <w:t xml:space="preserve">ساعت </w:t>
      </w:r>
      <w:r w:rsidR="001E2682">
        <w:rPr>
          <w:rFonts w:ascii="Traditional Arabic" w:hAnsi="Traditional Arabic" w:cs="B Zar" w:hint="cs"/>
          <w:sz w:val="28"/>
          <w:szCs w:val="28"/>
          <w:rtl/>
        </w:rPr>
        <w:t xml:space="preserve">ـ </w:t>
      </w:r>
      <w:r w:rsidRPr="00EF02DF">
        <w:rPr>
          <w:rFonts w:ascii="Traditional Arabic" w:hAnsi="Traditional Arabic" w:cs="B Zar" w:hint="cs"/>
          <w:sz w:val="28"/>
          <w:szCs w:val="28"/>
          <w:rtl/>
        </w:rPr>
        <w:t>نفر تلاش و تحق</w:t>
      </w:r>
      <w:r>
        <w:rPr>
          <w:rFonts w:ascii="Traditional Arabic" w:hAnsi="Traditional Arabic" w:cs="B Zar" w:hint="cs"/>
          <w:sz w:val="28"/>
          <w:szCs w:val="28"/>
          <w:rtl/>
        </w:rPr>
        <w:t>ی</w:t>
      </w:r>
      <w:r w:rsidRPr="00EF02DF">
        <w:rPr>
          <w:rFonts w:ascii="Traditional Arabic" w:hAnsi="Traditional Arabic" w:cs="B Zar" w:hint="cs"/>
          <w:sz w:val="28"/>
          <w:szCs w:val="28"/>
          <w:rtl/>
        </w:rPr>
        <w:t>ق</w:t>
      </w:r>
      <w:r w:rsidR="001E2682">
        <w:rPr>
          <w:rFonts w:ascii="Traditional Arabic" w:hAnsi="Traditional Arabic" w:cs="B Zar" w:hint="cs"/>
          <w:sz w:val="28"/>
          <w:szCs w:val="28"/>
          <w:rtl/>
        </w:rPr>
        <w:t>،</w:t>
      </w:r>
      <w:r w:rsidRPr="00EF02DF">
        <w:rPr>
          <w:rFonts w:ascii="Traditional Arabic" w:hAnsi="Traditional Arabic" w:cs="B Zar" w:hint="cs"/>
          <w:sz w:val="28"/>
          <w:szCs w:val="28"/>
          <w:rtl/>
        </w:rPr>
        <w:t xml:space="preserve"> و </w:t>
      </w:r>
      <w:r w:rsidR="001E2682">
        <w:rPr>
          <w:rFonts w:ascii="Traditional Arabic" w:hAnsi="Traditional Arabic" w:cs="B Zar" w:hint="cs"/>
          <w:sz w:val="28"/>
          <w:szCs w:val="28"/>
          <w:rtl/>
        </w:rPr>
        <w:t>صدها میلیون</w:t>
      </w:r>
      <w:r w:rsidRPr="00EF02DF">
        <w:rPr>
          <w:rFonts w:ascii="Traditional Arabic" w:hAnsi="Traditional Arabic" w:cs="B Zar" w:hint="cs"/>
          <w:sz w:val="28"/>
          <w:szCs w:val="28"/>
          <w:rtl/>
        </w:rPr>
        <w:t xml:space="preserve"> تومان بودجه </w:t>
      </w:r>
      <w:r w:rsidR="001E2682">
        <w:rPr>
          <w:rFonts w:ascii="Traditional Arabic" w:hAnsi="Traditional Arabic" w:cs="B Zar" w:hint="cs"/>
          <w:sz w:val="28"/>
          <w:szCs w:val="28"/>
          <w:rtl/>
        </w:rPr>
        <w:t>است</w:t>
      </w:r>
      <w:r w:rsidRPr="00EF02DF">
        <w:rPr>
          <w:rFonts w:ascii="Traditional Arabic" w:hAnsi="Traditional Arabic" w:cs="B Zar" w:hint="cs"/>
          <w:sz w:val="28"/>
          <w:szCs w:val="28"/>
          <w:rtl/>
        </w:rPr>
        <w:t>. نها</w:t>
      </w:r>
      <w:r>
        <w:rPr>
          <w:rFonts w:ascii="Traditional Arabic" w:hAnsi="Traditional Arabic" w:cs="B Zar" w:hint="cs"/>
          <w:sz w:val="28"/>
          <w:szCs w:val="28"/>
          <w:rtl/>
        </w:rPr>
        <w:t>ی</w:t>
      </w:r>
      <w:r w:rsidRPr="00EF02DF">
        <w:rPr>
          <w:rFonts w:ascii="Traditional Arabic" w:hAnsi="Traditional Arabic" w:cs="B Zar" w:hint="cs"/>
          <w:sz w:val="28"/>
          <w:szCs w:val="28"/>
          <w:rtl/>
        </w:rPr>
        <w:t>ت قدرشناس</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هم </w:t>
      </w:r>
      <w:r>
        <w:rPr>
          <w:rFonts w:ascii="Traditional Arabic" w:hAnsi="Traditional Arabic" w:cs="B Zar" w:hint="cs"/>
          <w:sz w:val="28"/>
          <w:szCs w:val="28"/>
          <w:rtl/>
        </w:rPr>
        <w:t>ک</w:t>
      </w:r>
      <w:r w:rsidRPr="00EF02DF">
        <w:rPr>
          <w:rFonts w:ascii="Traditional Arabic" w:hAnsi="Traditional Arabic" w:cs="B Zar" w:hint="cs"/>
          <w:sz w:val="28"/>
          <w:szCs w:val="28"/>
          <w:rtl/>
        </w:rPr>
        <w:t>ه از آن</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ند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است </w:t>
      </w:r>
      <w:r>
        <w:rPr>
          <w:rFonts w:ascii="Traditional Arabic" w:hAnsi="Traditional Arabic" w:cs="B Zar" w:hint="cs"/>
          <w:sz w:val="28"/>
          <w:szCs w:val="28"/>
          <w:rtl/>
        </w:rPr>
        <w:t>ک</w:t>
      </w:r>
      <w:r w:rsidRPr="00EF02DF">
        <w:rPr>
          <w:rFonts w:ascii="Traditional Arabic" w:hAnsi="Traditional Arabic" w:cs="B Zar" w:hint="cs"/>
          <w:sz w:val="28"/>
          <w:szCs w:val="28"/>
          <w:rtl/>
        </w:rPr>
        <w:t>ه</w:t>
      </w:r>
      <w:r>
        <w:rPr>
          <w:rFonts w:ascii="Traditional Arabic" w:hAnsi="Traditional Arabic" w:cs="B Zar" w:hint="cs"/>
          <w:sz w:val="28"/>
          <w:szCs w:val="28"/>
          <w:rtl/>
        </w:rPr>
        <w:t xml:space="preserve"> </w:t>
      </w:r>
      <w:r w:rsidR="001E2682">
        <w:rPr>
          <w:rFonts w:ascii="Traditional Arabic" w:hAnsi="Traditional Arabic" w:cs="B Zar" w:hint="cs"/>
          <w:sz w:val="28"/>
          <w:szCs w:val="28"/>
          <w:rtl/>
        </w:rPr>
        <w:t xml:space="preserve">وقتی از سینما </w:t>
      </w:r>
      <w:r w:rsidRPr="00EF02DF">
        <w:rPr>
          <w:rFonts w:ascii="Traditional Arabic" w:hAnsi="Traditional Arabic" w:cs="B Zar" w:hint="cs"/>
          <w:sz w:val="28"/>
          <w:szCs w:val="28"/>
          <w:rtl/>
        </w:rPr>
        <w:t>ب</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رون </w:t>
      </w:r>
      <w:r w:rsidR="001E2682">
        <w:rPr>
          <w:rFonts w:ascii="Traditional Arabic" w:hAnsi="Traditional Arabic" w:cs="B Zar" w:hint="cs"/>
          <w:sz w:val="28"/>
          <w:szCs w:val="28"/>
          <w:rtl/>
        </w:rPr>
        <w:t xml:space="preserve">آمد </w:t>
      </w:r>
      <w:r>
        <w:rPr>
          <w:rFonts w:ascii="Traditional Arabic" w:hAnsi="Traditional Arabic" w:cs="B Zar" w:hint="cs"/>
          <w:sz w:val="28"/>
          <w:szCs w:val="28"/>
          <w:rtl/>
        </w:rPr>
        <w:t>می‌</w:t>
      </w:r>
      <w:r w:rsidRPr="00EF02DF">
        <w:rPr>
          <w:rFonts w:ascii="Traditional Arabic" w:hAnsi="Traditional Arabic" w:cs="B Zar" w:hint="cs"/>
          <w:sz w:val="28"/>
          <w:szCs w:val="28"/>
          <w:rtl/>
        </w:rPr>
        <w:t>گو</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 </w:t>
      </w:r>
      <w:r w:rsidR="001E2682">
        <w:rPr>
          <w:rFonts w:ascii="Traditional Arabic" w:hAnsi="Traditional Arabic" w:cs="B Zar" w:hint="cs"/>
          <w:sz w:val="28"/>
          <w:szCs w:val="28"/>
          <w:rtl/>
        </w:rPr>
        <w:t>«</w:t>
      </w:r>
      <w:r w:rsidRPr="00EF02DF">
        <w:rPr>
          <w:rFonts w:ascii="Traditional Arabic" w:hAnsi="Traditional Arabic" w:cs="B Zar" w:hint="cs"/>
          <w:sz w:val="28"/>
          <w:szCs w:val="28"/>
          <w:rtl/>
        </w:rPr>
        <w:t>بد نبود</w:t>
      </w:r>
      <w:r w:rsidR="001E2682">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p>
    <w:p w:rsidR="001E2682" w:rsidRDefault="00441996"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ما نبا</w:t>
      </w:r>
      <w:r>
        <w:rPr>
          <w:rFonts w:ascii="Traditional Arabic" w:hAnsi="Traditional Arabic" w:cs="B Zar" w:hint="cs"/>
          <w:sz w:val="28"/>
          <w:szCs w:val="28"/>
          <w:rtl/>
        </w:rPr>
        <w:t>ی</w:t>
      </w:r>
      <w:r w:rsidRPr="00EF02DF">
        <w:rPr>
          <w:rFonts w:ascii="Traditional Arabic" w:hAnsi="Traditional Arabic" w:cs="B Zar" w:hint="cs"/>
          <w:sz w:val="28"/>
          <w:szCs w:val="28"/>
          <w:rtl/>
        </w:rPr>
        <w:t>د انتظار داشته باش</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1E2682">
        <w:rPr>
          <w:rFonts w:ascii="Traditional Arabic" w:hAnsi="Traditional Arabic" w:cs="B Zar" w:hint="cs"/>
          <w:sz w:val="28"/>
          <w:szCs w:val="28"/>
          <w:rtl/>
        </w:rPr>
        <w:t xml:space="preserve">این جوان با این توقع بالا از </w:t>
      </w:r>
      <w:r w:rsidRPr="00EF02DF">
        <w:rPr>
          <w:rFonts w:ascii="Traditional Arabic" w:hAnsi="Traditional Arabic" w:cs="B Zar" w:hint="cs"/>
          <w:sz w:val="28"/>
          <w:szCs w:val="28"/>
          <w:rtl/>
        </w:rPr>
        <w:t>سخنران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بنده</w:t>
      </w:r>
      <w:r w:rsidR="001E2682">
        <w:rPr>
          <w:rFonts w:ascii="Traditional Arabic" w:hAnsi="Traditional Arabic" w:cs="B Zar" w:hint="cs"/>
          <w:sz w:val="28"/>
          <w:szCs w:val="28"/>
          <w:rtl/>
        </w:rPr>
        <w:t xml:space="preserve"> که پانزده دقیقه یا نهایتا دو ساعت برای ارائه مطالعه کرده‌ام ابراز رضایت کند.</w:t>
      </w:r>
      <w:r w:rsidRPr="00EF02DF">
        <w:rPr>
          <w:rFonts w:ascii="Traditional Arabic" w:hAnsi="Traditional Arabic" w:cs="B Zar" w:hint="cs"/>
          <w:sz w:val="28"/>
          <w:szCs w:val="28"/>
          <w:rtl/>
        </w:rPr>
        <w:t xml:space="preserve"> ا</w:t>
      </w:r>
      <w:r>
        <w:rPr>
          <w:rFonts w:ascii="Traditional Arabic" w:hAnsi="Traditional Arabic" w:cs="B Zar" w:hint="cs"/>
          <w:sz w:val="28"/>
          <w:szCs w:val="28"/>
          <w:rtl/>
        </w:rPr>
        <w:t>ی</w:t>
      </w:r>
      <w:r w:rsidRPr="00EF02DF">
        <w:rPr>
          <w:rFonts w:ascii="Traditional Arabic" w:hAnsi="Traditional Arabic" w:cs="B Zar" w:hint="cs"/>
          <w:sz w:val="28"/>
          <w:szCs w:val="28"/>
          <w:rtl/>
        </w:rPr>
        <w:t>ن خ</w:t>
      </w:r>
      <w:r>
        <w:rPr>
          <w:rFonts w:ascii="Traditional Arabic" w:hAnsi="Traditional Arabic" w:cs="B Zar" w:hint="cs"/>
          <w:sz w:val="28"/>
          <w:szCs w:val="28"/>
          <w:rtl/>
        </w:rPr>
        <w:t>ی</w:t>
      </w:r>
      <w:r w:rsidRPr="00EF02DF">
        <w:rPr>
          <w:rFonts w:ascii="Traditional Arabic" w:hAnsi="Traditional Arabic" w:cs="B Zar" w:hint="cs"/>
          <w:sz w:val="28"/>
          <w:szCs w:val="28"/>
          <w:rtl/>
        </w:rPr>
        <w:t>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روشن است. </w:t>
      </w:r>
      <w:r w:rsidR="001E2682">
        <w:rPr>
          <w:rFonts w:ascii="Traditional Arabic" w:hAnsi="Traditional Arabic" w:cs="B Zar" w:hint="cs"/>
          <w:sz w:val="28"/>
          <w:szCs w:val="28"/>
          <w:rtl/>
        </w:rPr>
        <w:t xml:space="preserve">همه گناه را نباید به گردن ساختارهای دولتی انداخت. </w:t>
      </w:r>
      <w:r>
        <w:rPr>
          <w:rFonts w:ascii="Traditional Arabic" w:hAnsi="Traditional Arabic" w:cs="B Zar" w:hint="cs"/>
          <w:sz w:val="28"/>
          <w:szCs w:val="28"/>
          <w:rtl/>
        </w:rPr>
        <w:t>یکی</w:t>
      </w:r>
      <w:r w:rsidRPr="00EF02DF">
        <w:rPr>
          <w:rFonts w:ascii="Traditional Arabic" w:hAnsi="Traditional Arabic" w:cs="B Zar" w:hint="cs"/>
          <w:sz w:val="28"/>
          <w:szCs w:val="28"/>
          <w:rtl/>
        </w:rPr>
        <w:t xml:space="preserve"> از </w:t>
      </w:r>
      <w:r>
        <w:rPr>
          <w:rFonts w:ascii="Traditional Arabic" w:hAnsi="Traditional Arabic" w:cs="B Zar" w:hint="cs"/>
          <w:sz w:val="28"/>
          <w:szCs w:val="28"/>
          <w:rtl/>
        </w:rPr>
        <w:t>ک</w:t>
      </w:r>
      <w:r w:rsidRPr="00EF02DF">
        <w:rPr>
          <w:rFonts w:ascii="Traditional Arabic" w:hAnsi="Traditional Arabic" w:cs="B Zar" w:hint="cs"/>
          <w:sz w:val="28"/>
          <w:szCs w:val="28"/>
          <w:rtl/>
        </w:rPr>
        <w:t>ارها</w:t>
      </w:r>
      <w:r>
        <w:rPr>
          <w:rFonts w:ascii="Traditional Arabic" w:hAnsi="Traditional Arabic" w:cs="B Zar" w:hint="cs"/>
          <w:sz w:val="28"/>
          <w:szCs w:val="28"/>
          <w:rtl/>
        </w:rPr>
        <w:t>یی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ه ما با</w:t>
      </w:r>
      <w:r>
        <w:rPr>
          <w:rFonts w:ascii="Traditional Arabic" w:hAnsi="Traditional Arabic" w:cs="B Zar" w:hint="cs"/>
          <w:sz w:val="28"/>
          <w:szCs w:val="28"/>
          <w:rtl/>
        </w:rPr>
        <w:t>ی</w:t>
      </w:r>
      <w:r w:rsidR="001E2682">
        <w:rPr>
          <w:rFonts w:ascii="Traditional Arabic" w:hAnsi="Traditional Arabic" w:cs="B Zar" w:hint="cs"/>
          <w:sz w:val="28"/>
          <w:szCs w:val="28"/>
          <w:rtl/>
        </w:rPr>
        <w:t xml:space="preserve">د انجام </w:t>
      </w:r>
      <w:r w:rsidRPr="00EF02DF">
        <w:rPr>
          <w:rFonts w:ascii="Traditional Arabic" w:hAnsi="Traditional Arabic" w:cs="B Zar" w:hint="cs"/>
          <w:sz w:val="28"/>
          <w:szCs w:val="28"/>
          <w:rtl/>
        </w:rPr>
        <w:t>ده</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و البته از محل بحث </w:t>
      </w:r>
      <w:r w:rsidR="001E2682">
        <w:rPr>
          <w:rFonts w:ascii="Traditional Arabic" w:hAnsi="Traditional Arabic" w:cs="B Zar" w:hint="cs"/>
          <w:sz w:val="28"/>
          <w:szCs w:val="28"/>
          <w:rtl/>
        </w:rPr>
        <w:t xml:space="preserve">امروز </w:t>
      </w:r>
      <w:r w:rsidRPr="00EF02DF">
        <w:rPr>
          <w:rFonts w:ascii="Traditional Arabic" w:hAnsi="Traditional Arabic" w:cs="B Zar" w:hint="cs"/>
          <w:sz w:val="28"/>
          <w:szCs w:val="28"/>
          <w:rtl/>
        </w:rPr>
        <w:t>ما خارج است،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است </w:t>
      </w:r>
      <w:r>
        <w:rPr>
          <w:rFonts w:ascii="Traditional Arabic" w:hAnsi="Traditional Arabic" w:cs="B Zar" w:hint="cs"/>
          <w:sz w:val="28"/>
          <w:szCs w:val="28"/>
          <w:rtl/>
        </w:rPr>
        <w:t>ک</w:t>
      </w:r>
      <w:r w:rsidRPr="00EF02DF">
        <w:rPr>
          <w:rFonts w:ascii="Traditional Arabic" w:hAnsi="Traditional Arabic" w:cs="B Zar" w:hint="cs"/>
          <w:sz w:val="28"/>
          <w:szCs w:val="28"/>
          <w:rtl/>
        </w:rPr>
        <w:t>ه از فعال</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‌های ک</w:t>
      </w:r>
      <w:r w:rsidRPr="00EF02DF">
        <w:rPr>
          <w:rFonts w:ascii="Traditional Arabic" w:hAnsi="Traditional Arabic" w:cs="B Zar" w:hint="cs"/>
          <w:sz w:val="28"/>
          <w:szCs w:val="28"/>
          <w:rtl/>
        </w:rPr>
        <w:t>املاً فرد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به سمت فعال</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sidR="001E2682">
        <w:rPr>
          <w:rFonts w:ascii="Traditional Arabic" w:hAnsi="Traditional Arabic" w:cs="B Zar" w:hint="cs"/>
          <w:sz w:val="28"/>
          <w:szCs w:val="28"/>
          <w:rtl/>
        </w:rPr>
        <w:t>‌</w:t>
      </w:r>
      <w:r w:rsidRPr="00EF02DF">
        <w:rPr>
          <w:rFonts w:ascii="Traditional Arabic" w:hAnsi="Traditional Arabic" w:cs="B Zar" w:hint="cs"/>
          <w:sz w:val="28"/>
          <w:szCs w:val="28"/>
          <w:rtl/>
        </w:rPr>
        <w:t>ها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گروه</w:t>
      </w:r>
      <w:r>
        <w:rPr>
          <w:rFonts w:ascii="Traditional Arabic" w:hAnsi="Traditional Arabic" w:cs="B Zar" w:hint="cs"/>
          <w:sz w:val="28"/>
          <w:szCs w:val="28"/>
          <w:rtl/>
        </w:rPr>
        <w:t>ی</w:t>
      </w:r>
      <w:r w:rsidR="001E2682">
        <w:rPr>
          <w:rFonts w:ascii="Traditional Arabic" w:hAnsi="Traditional Arabic" w:cs="B Zar" w:hint="cs"/>
          <w:sz w:val="28"/>
          <w:szCs w:val="28"/>
          <w:rtl/>
        </w:rPr>
        <w:t>،</w:t>
      </w:r>
      <w:r w:rsidRPr="00EF02DF">
        <w:rPr>
          <w:rFonts w:ascii="Traditional Arabic" w:hAnsi="Traditional Arabic" w:cs="B Zar" w:hint="cs"/>
          <w:sz w:val="28"/>
          <w:szCs w:val="28"/>
          <w:rtl/>
        </w:rPr>
        <w:t xml:space="preserve"> جمع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و تخصص</w:t>
      </w:r>
      <w:r>
        <w:rPr>
          <w:rFonts w:ascii="Traditional Arabic" w:hAnsi="Traditional Arabic" w:cs="B Zar" w:hint="cs"/>
          <w:sz w:val="28"/>
          <w:szCs w:val="28"/>
          <w:rtl/>
        </w:rPr>
        <w:t>ی</w:t>
      </w:r>
      <w:r w:rsidR="001E2682">
        <w:rPr>
          <w:rFonts w:ascii="Traditional Arabic" w:hAnsi="Traditional Arabic" w:cs="B Zar" w:hint="cs"/>
          <w:sz w:val="28"/>
          <w:szCs w:val="28"/>
          <w:rtl/>
        </w:rPr>
        <w:t xml:space="preserve"> منتقل شویم. چون هر</w:t>
      </w:r>
      <w:r w:rsidRPr="00EF02DF">
        <w:rPr>
          <w:rFonts w:ascii="Traditional Arabic" w:hAnsi="Traditional Arabic" w:cs="B Zar" w:hint="cs"/>
          <w:sz w:val="28"/>
          <w:szCs w:val="28"/>
          <w:rtl/>
        </w:rPr>
        <w:t>چه تخصص</w:t>
      </w:r>
      <w:r>
        <w:rPr>
          <w:rFonts w:ascii="Traditional Arabic" w:hAnsi="Traditional Arabic" w:cs="B Zar" w:hint="cs"/>
          <w:sz w:val="28"/>
          <w:szCs w:val="28"/>
          <w:rtl/>
        </w:rPr>
        <w:t xml:space="preserve">‌ها </w:t>
      </w:r>
      <w:r w:rsidR="001E2682">
        <w:rPr>
          <w:rFonts w:ascii="Traditional Arabic" w:hAnsi="Traditional Arabic" w:cs="B Zar" w:hint="cs"/>
          <w:sz w:val="28"/>
          <w:szCs w:val="28"/>
          <w:rtl/>
        </w:rPr>
        <w:t xml:space="preserve">و استانداردها </w:t>
      </w:r>
      <w:r w:rsidRPr="00EF02DF">
        <w:rPr>
          <w:rFonts w:ascii="Traditional Arabic" w:hAnsi="Traditional Arabic" w:cs="B Zar" w:hint="cs"/>
          <w:sz w:val="28"/>
          <w:szCs w:val="28"/>
          <w:rtl/>
        </w:rPr>
        <w:t>بالاتر</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 xml:space="preserve">رود </w:t>
      </w:r>
      <w:r w:rsidR="001E2682">
        <w:rPr>
          <w:rFonts w:ascii="Traditional Arabic" w:hAnsi="Traditional Arabic" w:cs="B Zar" w:hint="cs"/>
          <w:sz w:val="28"/>
          <w:szCs w:val="28"/>
          <w:rtl/>
        </w:rPr>
        <w:t xml:space="preserve">از حد </w:t>
      </w:r>
      <w:r w:rsidRPr="00EF02DF">
        <w:rPr>
          <w:rFonts w:ascii="Traditional Arabic" w:hAnsi="Traditional Arabic" w:cs="B Zar" w:hint="cs"/>
          <w:sz w:val="28"/>
          <w:szCs w:val="28"/>
          <w:rtl/>
        </w:rPr>
        <w:t xml:space="preserve">توان </w:t>
      </w:r>
      <w:r>
        <w:rPr>
          <w:rFonts w:ascii="Traditional Arabic" w:hAnsi="Traditional Arabic" w:cs="B Zar" w:hint="cs"/>
          <w:sz w:val="28"/>
          <w:szCs w:val="28"/>
          <w:rtl/>
        </w:rPr>
        <w:t>یک</w:t>
      </w:r>
      <w:r w:rsidRPr="00EF02DF">
        <w:rPr>
          <w:rFonts w:ascii="Traditional Arabic" w:hAnsi="Traditional Arabic" w:cs="B Zar" w:hint="cs"/>
          <w:sz w:val="28"/>
          <w:szCs w:val="28"/>
          <w:rtl/>
        </w:rPr>
        <w:t xml:space="preserve"> انسان </w:t>
      </w:r>
      <w:r w:rsidR="001E2682">
        <w:rPr>
          <w:rFonts w:ascii="Traditional Arabic" w:hAnsi="Traditional Arabic" w:cs="B Zar" w:hint="cs"/>
          <w:sz w:val="28"/>
          <w:szCs w:val="28"/>
          <w:rtl/>
        </w:rPr>
        <w:t xml:space="preserve">فاصله بیشتری پیدا می‌کند: </w:t>
      </w:r>
      <w:r w:rsidRPr="00EF02DF">
        <w:rPr>
          <w:rFonts w:ascii="Traditional Arabic" w:hAnsi="Traditional Arabic" w:cs="B Zar" w:hint="cs"/>
          <w:sz w:val="28"/>
          <w:szCs w:val="28"/>
          <w:rtl/>
        </w:rPr>
        <w:t>تحق</w:t>
      </w:r>
      <w:r>
        <w:rPr>
          <w:rFonts w:ascii="Traditional Arabic" w:hAnsi="Traditional Arabic" w:cs="B Zar" w:hint="cs"/>
          <w:sz w:val="28"/>
          <w:szCs w:val="28"/>
          <w:rtl/>
        </w:rPr>
        <w:t>ی</w:t>
      </w:r>
      <w:r w:rsidRPr="00EF02DF">
        <w:rPr>
          <w:rFonts w:ascii="Traditional Arabic" w:hAnsi="Traditional Arabic" w:cs="B Zar" w:hint="cs"/>
          <w:sz w:val="28"/>
          <w:szCs w:val="28"/>
          <w:rtl/>
        </w:rPr>
        <w:t>ق جمع</w:t>
      </w:r>
      <w:r w:rsidR="001E2682">
        <w:rPr>
          <w:rFonts w:ascii="Traditional Arabic" w:hAnsi="Traditional Arabic" w:cs="B Zar" w:hint="cs"/>
          <w:sz w:val="28"/>
          <w:szCs w:val="28"/>
          <w:rtl/>
        </w:rPr>
        <w:t>ی و تخصصی</w:t>
      </w:r>
      <w:r w:rsidRPr="00EF02DF">
        <w:rPr>
          <w:rFonts w:ascii="Traditional Arabic" w:hAnsi="Traditional Arabic" w:cs="B Zar" w:hint="cs"/>
          <w:sz w:val="28"/>
          <w:szCs w:val="28"/>
          <w:rtl/>
        </w:rPr>
        <w:t>، تبل</w:t>
      </w:r>
      <w:r>
        <w:rPr>
          <w:rFonts w:ascii="Traditional Arabic" w:hAnsi="Traditional Arabic" w:cs="B Zar" w:hint="cs"/>
          <w:sz w:val="28"/>
          <w:szCs w:val="28"/>
          <w:rtl/>
        </w:rPr>
        <w:t>ی</w:t>
      </w:r>
      <w:r w:rsidRPr="00EF02DF">
        <w:rPr>
          <w:rFonts w:ascii="Traditional Arabic" w:hAnsi="Traditional Arabic" w:cs="B Zar" w:hint="cs"/>
          <w:sz w:val="28"/>
          <w:szCs w:val="28"/>
          <w:rtl/>
        </w:rPr>
        <w:t>غ جمع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و تخصص</w:t>
      </w:r>
      <w:r>
        <w:rPr>
          <w:rFonts w:ascii="Traditional Arabic" w:hAnsi="Traditional Arabic" w:cs="B Zar" w:hint="cs"/>
          <w:sz w:val="28"/>
          <w:szCs w:val="28"/>
          <w:rtl/>
        </w:rPr>
        <w:t>ی</w:t>
      </w:r>
      <w:r w:rsidR="001E2682">
        <w:rPr>
          <w:rFonts w:ascii="Traditional Arabic" w:hAnsi="Traditional Arabic" w:cs="B Zar" w:hint="cs"/>
          <w:sz w:val="28"/>
          <w:szCs w:val="28"/>
          <w:rtl/>
        </w:rPr>
        <w:t>،</w:t>
      </w:r>
      <w:r w:rsidRPr="00EF02DF">
        <w:rPr>
          <w:rFonts w:ascii="Traditional Arabic" w:hAnsi="Traditional Arabic" w:cs="B Zar" w:hint="cs"/>
          <w:sz w:val="28"/>
          <w:szCs w:val="28"/>
          <w:rtl/>
        </w:rPr>
        <w:t xml:space="preserve"> ترب</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ت </w:t>
      </w:r>
      <w:r w:rsidR="001E2682">
        <w:rPr>
          <w:rFonts w:ascii="Traditional Arabic" w:hAnsi="Traditional Arabic" w:cs="B Zar" w:hint="cs"/>
          <w:sz w:val="28"/>
          <w:szCs w:val="28"/>
          <w:rtl/>
        </w:rPr>
        <w:t xml:space="preserve">جمعی و تخصصی، و ... </w:t>
      </w:r>
    </w:p>
    <w:p w:rsidR="001E2682" w:rsidRDefault="001E2682"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در </w:t>
      </w:r>
      <w:r w:rsidR="00441996" w:rsidRPr="00EF02DF">
        <w:rPr>
          <w:rFonts w:ascii="Traditional Arabic" w:hAnsi="Traditional Arabic" w:cs="B Zar" w:hint="cs"/>
          <w:sz w:val="28"/>
          <w:szCs w:val="28"/>
          <w:rtl/>
        </w:rPr>
        <w:t>شرا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ط جد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ش</w:t>
      </w:r>
      <w:r w:rsidR="00441996">
        <w:rPr>
          <w:rFonts w:ascii="Traditional Arabic" w:hAnsi="Traditional Arabic" w:cs="B Zar" w:hint="cs"/>
          <w:sz w:val="28"/>
          <w:szCs w:val="28"/>
          <w:rtl/>
        </w:rPr>
        <w:t xml:space="preserve">‌هایی </w:t>
      </w:r>
      <w:r w:rsidR="00441996" w:rsidRPr="00EF02DF">
        <w:rPr>
          <w:rFonts w:ascii="Traditional Arabic" w:hAnsi="Traditional Arabic" w:cs="B Zar" w:hint="cs"/>
          <w:sz w:val="28"/>
          <w:szCs w:val="28"/>
          <w:rtl/>
        </w:rPr>
        <w:t>در نوع فعال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خودمان داشته باش</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p>
    <w:p w:rsidR="00441996" w:rsidRPr="00EF02DF" w:rsidRDefault="00207115"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 سوال: </w:t>
      </w:r>
      <w:r w:rsidR="00441996" w:rsidRPr="00EF02DF">
        <w:rPr>
          <w:rFonts w:ascii="Traditional Arabic" w:hAnsi="Traditional Arabic" w:cs="B Zar" w:hint="cs"/>
          <w:sz w:val="28"/>
          <w:szCs w:val="28"/>
          <w:rtl/>
        </w:rPr>
        <w:t>وظا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ف آحاد طلاب در حال حاضر چ</w:t>
      </w:r>
      <w:r w:rsidR="00441996">
        <w:rPr>
          <w:rFonts w:ascii="Traditional Arabic" w:hAnsi="Traditional Arabic" w:cs="B Zar" w:hint="cs"/>
          <w:sz w:val="28"/>
          <w:szCs w:val="28"/>
          <w:rtl/>
        </w:rPr>
        <w:t>ی</w:t>
      </w:r>
      <w:r w:rsidR="00FE7C45">
        <w:rPr>
          <w:rFonts w:ascii="Traditional Arabic" w:hAnsi="Traditional Arabic" w:cs="B Zar" w:hint="cs"/>
          <w:sz w:val="28"/>
          <w:szCs w:val="28"/>
          <w:rtl/>
        </w:rPr>
        <w:t>ست</w:t>
      </w:r>
      <w:r w:rsidR="00441996" w:rsidRPr="00EF02DF">
        <w:rPr>
          <w:rFonts w:ascii="Traditional Arabic" w:hAnsi="Traditional Arabic" w:cs="B Zar" w:hint="cs"/>
          <w:sz w:val="28"/>
          <w:szCs w:val="28"/>
          <w:rtl/>
        </w:rPr>
        <w:t xml:space="preserve">؟ </w:t>
      </w:r>
      <w:r w:rsidR="00FE7C45">
        <w:rPr>
          <w:rFonts w:ascii="Traditional Arabic" w:hAnsi="Traditional Arabic" w:cs="B Zar" w:hint="cs"/>
          <w:sz w:val="28"/>
          <w:szCs w:val="28"/>
          <w:rtl/>
        </w:rPr>
        <w:t xml:space="preserve">نسبت </w:t>
      </w:r>
      <w:r w:rsidR="00441996" w:rsidRPr="00EF02DF">
        <w:rPr>
          <w:rFonts w:ascii="Traditional Arabic" w:hAnsi="Traditional Arabic" w:cs="B Zar" w:hint="cs"/>
          <w:sz w:val="28"/>
          <w:szCs w:val="28"/>
          <w:rtl/>
        </w:rPr>
        <w:t>ترب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فرد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FE7C45">
        <w:rPr>
          <w:rFonts w:ascii="Traditional Arabic" w:hAnsi="Traditional Arabic" w:cs="B Zar" w:hint="cs"/>
          <w:sz w:val="28"/>
          <w:szCs w:val="28"/>
          <w:rtl/>
        </w:rPr>
        <w:t>طلاب با تمدن‌</w:t>
      </w:r>
      <w:r w:rsidR="00441996" w:rsidRPr="00EF02DF">
        <w:rPr>
          <w:rFonts w:ascii="Traditional Arabic" w:hAnsi="Traditional Arabic" w:cs="B Zar" w:hint="cs"/>
          <w:sz w:val="28"/>
          <w:szCs w:val="28"/>
          <w:rtl/>
        </w:rPr>
        <w:t>ساز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FE7C45">
        <w:rPr>
          <w:rFonts w:ascii="Traditional Arabic" w:hAnsi="Traditional Arabic" w:cs="B Zar" w:hint="cs"/>
          <w:sz w:val="28"/>
          <w:szCs w:val="28"/>
          <w:rtl/>
        </w:rPr>
        <w:t>اسلامی چیست</w:t>
      </w:r>
      <w:r w:rsidR="00441996" w:rsidRPr="00EF02DF">
        <w:rPr>
          <w:rFonts w:ascii="Traditional Arabic" w:hAnsi="Traditional Arabic" w:cs="B Zar" w:hint="cs"/>
          <w:sz w:val="28"/>
          <w:szCs w:val="28"/>
          <w:rtl/>
        </w:rPr>
        <w:t>؟</w:t>
      </w:r>
    </w:p>
    <w:p w:rsidR="00FE7C45" w:rsidRDefault="00FE7C45"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lastRenderedPageBreak/>
        <w:t>گفتیم نقش اجتماعی و فرهنگی روحانیت در اقامة دین خلاصه می‌شود. یعنی پس از دوران تحصیل باید به تحقیق، تبلیغ، پاسداری، تربیت و جامعه</w:t>
      </w:r>
      <w:r w:rsidR="00762D27">
        <w:rPr>
          <w:rFonts w:ascii="Traditional Arabic" w:hAnsi="Traditional Arabic" w:cs="B Zar" w:hint="cs"/>
          <w:sz w:val="28"/>
          <w:szCs w:val="28"/>
          <w:rtl/>
        </w:rPr>
        <w:t xml:space="preserve">‌سازی </w:t>
      </w:r>
      <w:r>
        <w:rPr>
          <w:rFonts w:ascii="Traditional Arabic" w:hAnsi="Traditional Arabic" w:cs="B Zar" w:hint="cs"/>
          <w:sz w:val="28"/>
          <w:szCs w:val="28"/>
          <w:rtl/>
        </w:rPr>
        <w:t xml:space="preserve">بپردازد. </w:t>
      </w:r>
      <w:r w:rsidR="00441996" w:rsidRPr="00EF02DF">
        <w:rPr>
          <w:rFonts w:ascii="Traditional Arabic" w:hAnsi="Traditional Arabic" w:cs="B Zar" w:hint="cs"/>
          <w:sz w:val="28"/>
          <w:szCs w:val="28"/>
          <w:rtl/>
        </w:rPr>
        <w:t>ترب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فرد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ما </w:t>
      </w:r>
      <w:r>
        <w:rPr>
          <w:rFonts w:ascii="Traditional Arabic" w:hAnsi="Traditional Arabic" w:cs="B Zar" w:hint="cs"/>
          <w:sz w:val="28"/>
          <w:szCs w:val="28"/>
          <w:rtl/>
        </w:rPr>
        <w:t xml:space="preserve">پیش‌نیاز و </w:t>
      </w:r>
      <w:r w:rsidR="00441996" w:rsidRPr="00EF02DF">
        <w:rPr>
          <w:rFonts w:ascii="Traditional Arabic" w:hAnsi="Traditional Arabic" w:cs="B Zar" w:hint="cs"/>
          <w:sz w:val="28"/>
          <w:szCs w:val="28"/>
          <w:rtl/>
        </w:rPr>
        <w:t>مقدم</w:t>
      </w:r>
      <w:r w:rsidR="00441996">
        <w:rPr>
          <w:rFonts w:ascii="Traditional Arabic" w:hAnsi="Traditional Arabic" w:cs="B Zar" w:hint="cs"/>
          <w:sz w:val="28"/>
          <w:szCs w:val="28"/>
          <w:rtl/>
        </w:rPr>
        <w:t xml:space="preserve">ة </w:t>
      </w:r>
      <w:r>
        <w:rPr>
          <w:rFonts w:ascii="Traditional Arabic" w:hAnsi="Traditional Arabic" w:cs="B Zar" w:hint="cs"/>
          <w:sz w:val="28"/>
          <w:szCs w:val="28"/>
          <w:rtl/>
        </w:rPr>
        <w:t>نقش‌</w:t>
      </w:r>
      <w:r w:rsidR="00441996" w:rsidRPr="00EF02DF">
        <w:rPr>
          <w:rFonts w:ascii="Traditional Arabic" w:hAnsi="Traditional Arabic" w:cs="B Zar" w:hint="cs"/>
          <w:sz w:val="28"/>
          <w:szCs w:val="28"/>
          <w:rtl/>
        </w:rPr>
        <w:t>آفر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اجتماع</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ماست. </w:t>
      </w:r>
    </w:p>
    <w:p w:rsidR="00FE7C45" w:rsidRDefault="00FE7C45"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یک </w:t>
      </w:r>
      <w:r w:rsidR="00441996" w:rsidRPr="00EF02DF">
        <w:rPr>
          <w:rFonts w:ascii="Traditional Arabic" w:hAnsi="Traditional Arabic" w:cs="B Zar" w:hint="cs"/>
          <w:sz w:val="28"/>
          <w:szCs w:val="28"/>
          <w:rtl/>
        </w:rPr>
        <w:t>تفاوت</w:t>
      </w:r>
      <w:r>
        <w:rPr>
          <w:rFonts w:ascii="Traditional Arabic" w:hAnsi="Traditional Arabic" w:cs="B Zar" w:hint="cs"/>
          <w:sz w:val="28"/>
          <w:szCs w:val="28"/>
          <w:rtl/>
        </w:rPr>
        <w:t xml:space="preserve"> مهم</w:t>
      </w:r>
      <w:r w:rsidR="00441996" w:rsidRPr="00EF02DF">
        <w:rPr>
          <w:rFonts w:ascii="Traditional Arabic" w:hAnsi="Traditional Arabic" w:cs="B Zar" w:hint="cs"/>
          <w:sz w:val="28"/>
          <w:szCs w:val="28"/>
          <w:rtl/>
        </w:rPr>
        <w:t xml:space="preserve">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هو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ما طلبه</w:t>
      </w:r>
      <w:r w:rsidR="00441996">
        <w:rPr>
          <w:rFonts w:ascii="Traditional Arabic" w:hAnsi="Traditional Arabic" w:cs="B Zar" w:hint="cs"/>
          <w:sz w:val="28"/>
          <w:szCs w:val="28"/>
          <w:rtl/>
        </w:rPr>
        <w:t xml:space="preserve">‌ها </w:t>
      </w:r>
      <w:r w:rsidR="00441996" w:rsidRPr="00EF02DF">
        <w:rPr>
          <w:rFonts w:ascii="Traditional Arabic" w:hAnsi="Traditional Arabic" w:cs="B Zar" w:hint="cs"/>
          <w:sz w:val="28"/>
          <w:szCs w:val="28"/>
          <w:rtl/>
        </w:rPr>
        <w:t>با هو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سا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ر اصناف و </w:t>
      </w:r>
      <w:r>
        <w:rPr>
          <w:rFonts w:ascii="Traditional Arabic" w:hAnsi="Traditional Arabic" w:cs="B Zar" w:hint="cs"/>
          <w:sz w:val="28"/>
          <w:szCs w:val="28"/>
          <w:rtl/>
        </w:rPr>
        <w:t>اقشار اجتماع وجود دارد</w:t>
      </w:r>
      <w:r w:rsidR="00441996" w:rsidRPr="00EF02DF">
        <w:rPr>
          <w:rFonts w:ascii="Traditional Arabic" w:hAnsi="Traditional Arabic" w:cs="B Zar" w:hint="cs"/>
          <w:sz w:val="28"/>
          <w:szCs w:val="28"/>
          <w:rtl/>
        </w:rPr>
        <w:t>. در بس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از اصناف و مشاغل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w:t>
      </w:r>
      <w:r>
        <w:rPr>
          <w:rFonts w:ascii="Traditional Arabic" w:hAnsi="Traditional Arabic" w:cs="B Zar" w:hint="cs"/>
          <w:sz w:val="28"/>
          <w:szCs w:val="28"/>
          <w:rtl/>
        </w:rPr>
        <w:t xml:space="preserve">گونه </w:t>
      </w:r>
      <w:r w:rsidR="00441996" w:rsidRPr="00EF02DF">
        <w:rPr>
          <w:rFonts w:ascii="Traditional Arabic" w:hAnsi="Traditional Arabic" w:cs="B Zar" w:hint="cs"/>
          <w:sz w:val="28"/>
          <w:szCs w:val="28"/>
          <w:rtl/>
        </w:rPr>
        <w:t xml:space="preserve">است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شخص</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تواند آدم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ندار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نباشد</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اخلاق خوب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هم نداشته باشد</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ارش را خوب انجام بدهد. مثلاً </w:t>
      </w:r>
      <w:r w:rsidRPr="00EF02DF">
        <w:rPr>
          <w:rFonts w:ascii="Traditional Arabic" w:hAnsi="Traditional Arabic" w:cs="B Zar" w:hint="cs"/>
          <w:sz w:val="28"/>
          <w:szCs w:val="28"/>
          <w:rtl/>
        </w:rPr>
        <w:t>مم</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ن است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جراح قلب از ح</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ث اعتقاد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و اخلاقی </w:t>
      </w:r>
      <w:r w:rsidR="00441996" w:rsidRPr="00EF02DF">
        <w:rPr>
          <w:rFonts w:ascii="Traditional Arabic" w:hAnsi="Traditional Arabic" w:cs="B Zar" w:hint="cs"/>
          <w:sz w:val="28"/>
          <w:szCs w:val="28"/>
          <w:rtl/>
        </w:rPr>
        <w:t>فاسد باشد 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 تخصص</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و حرف</w:t>
      </w:r>
      <w:r w:rsidR="00954C38">
        <w:rPr>
          <w:rFonts w:ascii="Traditional Arabic" w:hAnsi="Traditional Arabic" w:cs="B Zar" w:hint="cs"/>
          <w:sz w:val="28"/>
          <w:szCs w:val="28"/>
          <w:rtl/>
        </w:rPr>
        <w:t xml:space="preserve">ه‌ای </w:t>
      </w:r>
      <w:r>
        <w:rPr>
          <w:rFonts w:ascii="Traditional Arabic" w:hAnsi="Traditional Arabic" w:cs="B Zar" w:hint="cs"/>
          <w:sz w:val="28"/>
          <w:szCs w:val="28"/>
          <w:rtl/>
        </w:rPr>
        <w:t xml:space="preserve">خود را خوب انجام </w:t>
      </w:r>
      <w:r w:rsidR="00441996" w:rsidRPr="00EF02DF">
        <w:rPr>
          <w:rFonts w:ascii="Traditional Arabic" w:hAnsi="Traditional Arabic" w:cs="B Zar" w:hint="cs"/>
          <w:sz w:val="28"/>
          <w:szCs w:val="28"/>
          <w:rtl/>
        </w:rPr>
        <w:t xml:space="preserve">دهد. </w:t>
      </w:r>
      <w:r>
        <w:rPr>
          <w:rFonts w:ascii="Traditional Arabic" w:hAnsi="Traditional Arabic" w:cs="B Zar" w:hint="cs"/>
          <w:sz w:val="28"/>
          <w:szCs w:val="28"/>
          <w:rtl/>
        </w:rPr>
        <w:t xml:space="preserve">اما </w:t>
      </w:r>
      <w:r w:rsidR="00441996" w:rsidRPr="00EF02DF">
        <w:rPr>
          <w:rFonts w:ascii="Traditional Arabic" w:hAnsi="Traditional Arabic" w:cs="B Zar" w:hint="cs"/>
          <w:sz w:val="28"/>
          <w:szCs w:val="28"/>
          <w:rtl/>
        </w:rPr>
        <w:t>در نظام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ام</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ان پذ</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 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ست.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ما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ژ</w:t>
      </w:r>
      <w:r w:rsidR="00441996">
        <w:rPr>
          <w:rFonts w:ascii="Traditional Arabic" w:hAnsi="Traditional Arabic" w:cs="B Zar" w:hint="cs"/>
          <w:sz w:val="28"/>
          <w:szCs w:val="28"/>
          <w:rtl/>
        </w:rPr>
        <w:t xml:space="preserve">ة </w:t>
      </w:r>
      <w:r>
        <w:rPr>
          <w:rFonts w:ascii="Traditional Arabic" w:hAnsi="Traditional Arabic" w:cs="B Zar" w:hint="cs"/>
          <w:sz w:val="28"/>
          <w:szCs w:val="28"/>
          <w:rtl/>
        </w:rPr>
        <w:t xml:space="preserve">خود را خوب انجام </w:t>
      </w:r>
      <w:r w:rsidR="00441996" w:rsidRPr="00EF02DF">
        <w:rPr>
          <w:rFonts w:ascii="Traditional Arabic" w:hAnsi="Traditional Arabic" w:cs="B Zar" w:hint="cs"/>
          <w:sz w:val="28"/>
          <w:szCs w:val="28"/>
          <w:rtl/>
        </w:rPr>
        <w:t>ده</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م، نیاز به حیات دینی گسترده و به قول ایشان تربیت فردی داریم. تا خودمان </w:t>
      </w:r>
      <w:r w:rsidR="00441996" w:rsidRPr="00EF02DF">
        <w:rPr>
          <w:rFonts w:ascii="Traditional Arabic" w:hAnsi="Traditional Arabic" w:cs="B Zar" w:hint="cs"/>
          <w:sz w:val="28"/>
          <w:szCs w:val="28"/>
          <w:rtl/>
        </w:rPr>
        <w:t>از ح</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ث </w:t>
      </w:r>
      <w:r>
        <w:rPr>
          <w:rFonts w:ascii="Traditional Arabic" w:hAnsi="Traditional Arabic" w:cs="B Zar" w:hint="cs"/>
          <w:sz w:val="28"/>
          <w:szCs w:val="28"/>
          <w:rtl/>
        </w:rPr>
        <w:t xml:space="preserve">باورها و دستگاه اعتقادی مؤمن و معتقد نباشیم و تا در مقام عمل پای‌بندی کامل به آموزه‌های دین نداشته باشیم در نقش‌آفرینی اجتماعی موفقیتی نداریم. </w:t>
      </w:r>
    </w:p>
    <w:p w:rsidR="00762D27" w:rsidRDefault="00441996"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ترب</w:t>
      </w:r>
      <w:r>
        <w:rPr>
          <w:rFonts w:ascii="Traditional Arabic" w:hAnsi="Traditional Arabic" w:cs="B Zar" w:hint="cs"/>
          <w:sz w:val="28"/>
          <w:szCs w:val="28"/>
          <w:rtl/>
        </w:rPr>
        <w:t>ی</w:t>
      </w:r>
      <w:r w:rsidRPr="00EF02DF">
        <w:rPr>
          <w:rFonts w:ascii="Traditional Arabic" w:hAnsi="Traditional Arabic" w:cs="B Zar" w:hint="cs"/>
          <w:sz w:val="28"/>
          <w:szCs w:val="28"/>
          <w:rtl/>
        </w:rPr>
        <w:t>ت فرد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طلبه غا</w:t>
      </w:r>
      <w:r>
        <w:rPr>
          <w:rFonts w:ascii="Traditional Arabic" w:hAnsi="Traditional Arabic" w:cs="B Zar" w:hint="cs"/>
          <w:sz w:val="28"/>
          <w:szCs w:val="28"/>
          <w:rtl/>
        </w:rPr>
        <w:t>ی</w:t>
      </w:r>
      <w:r w:rsidRPr="00EF02DF">
        <w:rPr>
          <w:rFonts w:ascii="Traditional Arabic" w:hAnsi="Traditional Arabic" w:cs="B Zar" w:hint="cs"/>
          <w:sz w:val="28"/>
          <w:szCs w:val="28"/>
          <w:rtl/>
        </w:rPr>
        <w:t>ت تأس</w:t>
      </w:r>
      <w:r>
        <w:rPr>
          <w:rFonts w:ascii="Traditional Arabic" w:hAnsi="Traditional Arabic" w:cs="B Zar" w:hint="cs"/>
          <w:sz w:val="28"/>
          <w:szCs w:val="28"/>
          <w:rtl/>
        </w:rPr>
        <w:t>ی</w:t>
      </w:r>
      <w:r w:rsidRPr="00EF02DF">
        <w:rPr>
          <w:rFonts w:ascii="Traditional Arabic" w:hAnsi="Traditional Arabic" w:cs="B Zar" w:hint="cs"/>
          <w:sz w:val="28"/>
          <w:szCs w:val="28"/>
          <w:rtl/>
        </w:rPr>
        <w:t>س حوزه</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علم</w:t>
      </w:r>
      <w:r>
        <w:rPr>
          <w:rFonts w:ascii="Traditional Arabic" w:hAnsi="Traditional Arabic" w:cs="B Zar" w:hint="cs"/>
          <w:sz w:val="28"/>
          <w:szCs w:val="28"/>
          <w:rtl/>
        </w:rPr>
        <w:t>ی</w:t>
      </w:r>
      <w:r w:rsidRPr="00EF02DF">
        <w:rPr>
          <w:rFonts w:ascii="Traditional Arabic" w:hAnsi="Traditional Arabic" w:cs="B Zar" w:hint="cs"/>
          <w:sz w:val="28"/>
          <w:szCs w:val="28"/>
          <w:rtl/>
        </w:rPr>
        <w:t>ه ن</w:t>
      </w:r>
      <w:r>
        <w:rPr>
          <w:rFonts w:ascii="Traditional Arabic" w:hAnsi="Traditional Arabic" w:cs="B Zar" w:hint="cs"/>
          <w:sz w:val="28"/>
          <w:szCs w:val="28"/>
          <w:rtl/>
        </w:rPr>
        <w:t>ی</w:t>
      </w:r>
      <w:r w:rsidRPr="00EF02DF">
        <w:rPr>
          <w:rFonts w:ascii="Traditional Arabic" w:hAnsi="Traditional Arabic" w:cs="B Zar" w:hint="cs"/>
          <w:sz w:val="28"/>
          <w:szCs w:val="28"/>
          <w:rtl/>
        </w:rPr>
        <w:t>ست. حوز</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علم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ه درست </w:t>
      </w:r>
      <w:r w:rsidR="00FE7C45">
        <w:rPr>
          <w:rFonts w:ascii="Traditional Arabic" w:hAnsi="Traditional Arabic" w:cs="B Zar" w:hint="cs"/>
          <w:sz w:val="28"/>
          <w:szCs w:val="28"/>
          <w:rtl/>
        </w:rPr>
        <w:t xml:space="preserve">نشده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FE7C45">
        <w:rPr>
          <w:rFonts w:ascii="Traditional Arabic" w:hAnsi="Traditional Arabic" w:cs="B Zar" w:hint="cs"/>
          <w:sz w:val="28"/>
          <w:szCs w:val="28"/>
          <w:rtl/>
        </w:rPr>
        <w:t xml:space="preserve">ما </w:t>
      </w:r>
      <w:r w:rsidRPr="00EF02DF">
        <w:rPr>
          <w:rFonts w:ascii="Traditional Arabic" w:hAnsi="Traditional Arabic" w:cs="B Zar" w:hint="cs"/>
          <w:sz w:val="28"/>
          <w:szCs w:val="28"/>
          <w:rtl/>
        </w:rPr>
        <w:t>خودساز</w:t>
      </w:r>
      <w:r>
        <w:rPr>
          <w:rFonts w:ascii="Traditional Arabic" w:hAnsi="Traditional Arabic" w:cs="B Zar" w:hint="cs"/>
          <w:sz w:val="28"/>
          <w:szCs w:val="28"/>
          <w:rtl/>
        </w:rPr>
        <w:t>ی</w:t>
      </w:r>
      <w:r w:rsidR="00FE7C45">
        <w:rPr>
          <w:rFonts w:ascii="Traditional Arabic" w:hAnsi="Traditional Arabic" w:cs="B Zar" w:hint="cs"/>
          <w:sz w:val="28"/>
          <w:szCs w:val="28"/>
          <w:rtl/>
        </w:rPr>
        <w:t xml:space="preserve"> کنی</w:t>
      </w:r>
      <w:r w:rsidRPr="00EF02DF">
        <w:rPr>
          <w:rFonts w:ascii="Traditional Arabic" w:hAnsi="Traditional Arabic" w:cs="B Zar" w:hint="cs"/>
          <w:sz w:val="28"/>
          <w:szCs w:val="28"/>
          <w:rtl/>
        </w:rPr>
        <w:t xml:space="preserve">م. </w:t>
      </w:r>
      <w:r w:rsidR="00FE7C45">
        <w:rPr>
          <w:rFonts w:ascii="Traditional Arabic" w:hAnsi="Traditional Arabic" w:cs="B Zar" w:hint="cs"/>
          <w:sz w:val="28"/>
          <w:szCs w:val="28"/>
          <w:rtl/>
        </w:rPr>
        <w:t xml:space="preserve">ما </w:t>
      </w:r>
      <w:r w:rsidRPr="00EF02DF">
        <w:rPr>
          <w:rFonts w:ascii="Traditional Arabic" w:hAnsi="Traditional Arabic" w:cs="B Zar" w:hint="cs"/>
          <w:sz w:val="28"/>
          <w:szCs w:val="28"/>
          <w:rtl/>
        </w:rPr>
        <w:t xml:space="preserve">اگر </w:t>
      </w:r>
      <w:r w:rsidR="00FE7C45">
        <w:rPr>
          <w:rFonts w:ascii="Traditional Arabic" w:hAnsi="Traditional Arabic" w:cs="B Zar" w:hint="cs"/>
          <w:sz w:val="28"/>
          <w:szCs w:val="28"/>
          <w:rtl/>
        </w:rPr>
        <w:t xml:space="preserve">حوزوی باشیم یا نباشیم،‌ در هر صورت وظیفه خودسازی و تهذیب داریم. ولی </w:t>
      </w:r>
      <w:r w:rsidRPr="00EF02DF">
        <w:rPr>
          <w:rFonts w:ascii="Traditional Arabic" w:hAnsi="Traditional Arabic" w:cs="B Zar" w:hint="cs"/>
          <w:sz w:val="28"/>
          <w:szCs w:val="28"/>
          <w:rtl/>
        </w:rPr>
        <w:t>تهذ</w:t>
      </w:r>
      <w:r>
        <w:rPr>
          <w:rFonts w:ascii="Traditional Arabic" w:hAnsi="Traditional Arabic" w:cs="B Zar" w:hint="cs"/>
          <w:sz w:val="28"/>
          <w:szCs w:val="28"/>
          <w:rtl/>
        </w:rPr>
        <w:t>ی</w:t>
      </w:r>
      <w:r w:rsidRPr="00EF02DF">
        <w:rPr>
          <w:rFonts w:ascii="Traditional Arabic" w:hAnsi="Traditional Arabic" w:cs="B Zar" w:hint="cs"/>
          <w:sz w:val="28"/>
          <w:szCs w:val="28"/>
          <w:rtl/>
        </w:rPr>
        <w:t>ب و خودساز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مقدم</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انجام نقش</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اجتماع</w:t>
      </w:r>
      <w:r>
        <w:rPr>
          <w:rFonts w:ascii="Traditional Arabic" w:hAnsi="Traditional Arabic" w:cs="B Zar" w:hint="cs"/>
          <w:sz w:val="28"/>
          <w:szCs w:val="28"/>
          <w:rtl/>
        </w:rPr>
        <w:t>ی</w:t>
      </w:r>
      <w:r w:rsidR="00FE7C45">
        <w:rPr>
          <w:rFonts w:ascii="Traditional Arabic" w:hAnsi="Traditional Arabic" w:cs="B Zar" w:hint="cs"/>
          <w:sz w:val="28"/>
          <w:szCs w:val="28"/>
          <w:rtl/>
        </w:rPr>
        <w:t xml:space="preserve"> ما</w:t>
      </w:r>
      <w:r w:rsidRPr="00EF02DF">
        <w:rPr>
          <w:rFonts w:ascii="Traditional Arabic" w:hAnsi="Traditional Arabic" w:cs="B Zar" w:hint="cs"/>
          <w:sz w:val="28"/>
          <w:szCs w:val="28"/>
          <w:rtl/>
        </w:rPr>
        <w:t>ست</w:t>
      </w:r>
      <w:r w:rsidR="00FE7C45">
        <w:rPr>
          <w:rFonts w:ascii="Traditional Arabic" w:hAnsi="Traditional Arabic" w:cs="B Zar" w:hint="cs"/>
          <w:sz w:val="28"/>
          <w:szCs w:val="28"/>
          <w:rtl/>
        </w:rPr>
        <w:t xml:space="preserve">. </w:t>
      </w:r>
      <w:r w:rsidRPr="00EF02DF">
        <w:rPr>
          <w:rFonts w:ascii="Traditional Arabic" w:hAnsi="Traditional Arabic" w:cs="B Zar" w:hint="cs"/>
          <w:sz w:val="28"/>
          <w:szCs w:val="28"/>
          <w:rtl/>
        </w:rPr>
        <w:t>حوزه برا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w:t>
      </w:r>
      <w:r>
        <w:rPr>
          <w:rFonts w:ascii="Traditional Arabic" w:hAnsi="Traditional Arabic" w:cs="B Zar" w:hint="cs"/>
          <w:sz w:val="28"/>
          <w:szCs w:val="28"/>
          <w:rtl/>
        </w:rPr>
        <w:t>ی</w:t>
      </w:r>
      <w:r w:rsidRPr="00EF02DF">
        <w:rPr>
          <w:rFonts w:ascii="Traditional Arabic" w:hAnsi="Traditional Arabic" w:cs="B Zar" w:hint="cs"/>
          <w:sz w:val="28"/>
          <w:szCs w:val="28"/>
          <w:rtl/>
        </w:rPr>
        <w:t>فا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w:t>
      </w:r>
      <w:r>
        <w:rPr>
          <w:rFonts w:ascii="Traditional Arabic" w:hAnsi="Traditional Arabic" w:cs="B Zar" w:hint="cs"/>
          <w:sz w:val="28"/>
          <w:szCs w:val="28"/>
          <w:rtl/>
        </w:rPr>
        <w:t>ی</w:t>
      </w:r>
      <w:r w:rsidRPr="00EF02DF">
        <w:rPr>
          <w:rFonts w:ascii="Traditional Arabic" w:hAnsi="Traditional Arabic" w:cs="B Zar" w:hint="cs"/>
          <w:sz w:val="28"/>
          <w:szCs w:val="28"/>
          <w:rtl/>
        </w:rPr>
        <w:t>ن نقش</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اجتماع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762D27" w:rsidRPr="00EF02DF">
        <w:rPr>
          <w:rFonts w:ascii="Traditional Arabic" w:hAnsi="Traditional Arabic" w:cs="B Zar" w:hint="cs"/>
          <w:sz w:val="28"/>
          <w:szCs w:val="28"/>
          <w:rtl/>
        </w:rPr>
        <w:t>تأس</w:t>
      </w:r>
      <w:r w:rsidR="00762D27">
        <w:rPr>
          <w:rFonts w:ascii="Traditional Arabic" w:hAnsi="Traditional Arabic" w:cs="B Zar" w:hint="cs"/>
          <w:sz w:val="28"/>
          <w:szCs w:val="28"/>
          <w:rtl/>
        </w:rPr>
        <w:t>ی</w:t>
      </w:r>
      <w:r w:rsidR="00762D27" w:rsidRPr="00EF02DF">
        <w:rPr>
          <w:rFonts w:ascii="Traditional Arabic" w:hAnsi="Traditional Arabic" w:cs="B Zar" w:hint="cs"/>
          <w:sz w:val="28"/>
          <w:szCs w:val="28"/>
          <w:rtl/>
        </w:rPr>
        <w:t xml:space="preserve">س شده </w:t>
      </w:r>
      <w:r w:rsidRPr="00EF02DF">
        <w:rPr>
          <w:rFonts w:ascii="Traditional Arabic" w:hAnsi="Traditional Arabic" w:cs="B Zar" w:hint="cs"/>
          <w:sz w:val="28"/>
          <w:szCs w:val="28"/>
          <w:rtl/>
        </w:rPr>
        <w:t>و مقدم</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آن د</w:t>
      </w:r>
      <w:r>
        <w:rPr>
          <w:rFonts w:ascii="Traditional Arabic" w:hAnsi="Traditional Arabic" w:cs="B Zar" w:hint="cs"/>
          <w:sz w:val="28"/>
          <w:szCs w:val="28"/>
          <w:rtl/>
        </w:rPr>
        <w:t>ی</w:t>
      </w:r>
      <w:r w:rsidRPr="00EF02DF">
        <w:rPr>
          <w:rFonts w:ascii="Traditional Arabic" w:hAnsi="Traditional Arabic" w:cs="B Zar" w:hint="cs"/>
          <w:sz w:val="28"/>
          <w:szCs w:val="28"/>
          <w:rtl/>
        </w:rPr>
        <w:t>ندارانه زندگ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00762D27">
        <w:rPr>
          <w:rFonts w:ascii="Traditional Arabic" w:hAnsi="Traditional Arabic" w:cs="B Zar" w:hint="cs"/>
          <w:sz w:val="28"/>
          <w:szCs w:val="28"/>
          <w:rtl/>
        </w:rPr>
        <w:t xml:space="preserve">ردن ماست. </w:t>
      </w:r>
    </w:p>
    <w:p w:rsidR="00762D27" w:rsidRDefault="00762D27"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اگر زندگی دینی کامل نداشته باشیم </w:t>
      </w:r>
      <w:r w:rsidR="00441996" w:rsidRPr="00EF02DF">
        <w:rPr>
          <w:rFonts w:ascii="Traditional Arabic" w:hAnsi="Traditional Arabic" w:cs="B Zar" w:hint="cs"/>
          <w:sz w:val="28"/>
          <w:szCs w:val="28"/>
          <w:rtl/>
        </w:rPr>
        <w:t xml:space="preserve">در </w:t>
      </w:r>
      <w:r>
        <w:rPr>
          <w:rFonts w:ascii="Traditional Arabic" w:hAnsi="Traditional Arabic" w:cs="B Zar" w:hint="cs"/>
          <w:sz w:val="28"/>
          <w:szCs w:val="28"/>
          <w:rtl/>
        </w:rPr>
        <w:t xml:space="preserve">تحصیل دین و در </w:t>
      </w:r>
      <w:r w:rsidR="00441996" w:rsidRPr="00EF02DF">
        <w:rPr>
          <w:rFonts w:ascii="Traditional Arabic" w:hAnsi="Traditional Arabic" w:cs="B Zar" w:hint="cs"/>
          <w:sz w:val="28"/>
          <w:szCs w:val="28"/>
          <w:rtl/>
        </w:rPr>
        <w:t>تحق</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ق </w:t>
      </w:r>
      <w:r>
        <w:rPr>
          <w:rFonts w:ascii="Traditional Arabic" w:hAnsi="Traditional Arabic" w:cs="B Zar" w:hint="cs"/>
          <w:sz w:val="28"/>
          <w:szCs w:val="28"/>
          <w:rtl/>
        </w:rPr>
        <w:t xml:space="preserve">در </w:t>
      </w:r>
      <w:r w:rsidR="00441996" w:rsidRPr="00EF02DF">
        <w:rPr>
          <w:rFonts w:ascii="Traditional Arabic" w:hAnsi="Traditional Arabic" w:cs="B Zar" w:hint="cs"/>
          <w:sz w:val="28"/>
          <w:szCs w:val="28"/>
          <w:rtl/>
        </w:rPr>
        <w:t>تعال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موفق نیستیم</w:t>
      </w:r>
      <w:r w:rsidR="00441996" w:rsidRPr="00EF02DF">
        <w:rPr>
          <w:rFonts w:ascii="Traditional Arabic" w:hAnsi="Traditional Arabic" w:cs="B Zar" w:hint="cs"/>
          <w:sz w:val="28"/>
          <w:szCs w:val="28"/>
          <w:rtl/>
        </w:rPr>
        <w:t xml:space="preserve">، چون </w:t>
      </w:r>
      <w:r>
        <w:rPr>
          <w:rFonts w:ascii="Traditional Arabic" w:hAnsi="Traditional Arabic" w:cs="B Zar" w:hint="cs"/>
          <w:sz w:val="28"/>
          <w:szCs w:val="28"/>
          <w:rtl/>
        </w:rPr>
        <w:t>«</w:t>
      </w:r>
      <w:r w:rsidR="00441996" w:rsidRPr="00762D27">
        <w:rPr>
          <w:rStyle w:val="Char"/>
          <w:rFonts w:hint="cs"/>
          <w:rtl/>
        </w:rPr>
        <w:t>لا</w:t>
      </w:r>
      <w:r w:rsidR="00441996" w:rsidRPr="00762D27">
        <w:rPr>
          <w:rStyle w:val="Char"/>
          <w:rtl/>
        </w:rPr>
        <w:t xml:space="preserve"> </w:t>
      </w:r>
      <w:r w:rsidR="00441996" w:rsidRPr="00762D27">
        <w:rPr>
          <w:rStyle w:val="Char"/>
          <w:rFonts w:hint="cs"/>
          <w:rtl/>
        </w:rPr>
        <w:t>یمَسُّهُ</w:t>
      </w:r>
      <w:r w:rsidR="00441996" w:rsidRPr="00762D27">
        <w:rPr>
          <w:rStyle w:val="Char"/>
          <w:rtl/>
        </w:rPr>
        <w:t xml:space="preserve"> </w:t>
      </w:r>
      <w:r w:rsidR="00441996" w:rsidRPr="00762D27">
        <w:rPr>
          <w:rStyle w:val="Char"/>
          <w:rFonts w:hint="cs"/>
          <w:rtl/>
        </w:rPr>
        <w:t>إِلاَّ</w:t>
      </w:r>
      <w:r w:rsidR="00441996" w:rsidRPr="00762D27">
        <w:rPr>
          <w:rStyle w:val="Char"/>
          <w:rtl/>
        </w:rPr>
        <w:t xml:space="preserve"> </w:t>
      </w:r>
      <w:r w:rsidR="00441996" w:rsidRPr="00762D27">
        <w:rPr>
          <w:rStyle w:val="Char"/>
          <w:rFonts w:hint="cs"/>
          <w:rtl/>
        </w:rPr>
        <w:t>الْمُطَهَّرُون</w:t>
      </w:r>
      <w:r>
        <w:rPr>
          <w:rStyle w:val="Char"/>
          <w:rFonts w:hint="cs"/>
          <w:rtl/>
        </w:rPr>
        <w:t>»</w:t>
      </w:r>
      <w:r w:rsidR="00441996" w:rsidRPr="00EF02DF">
        <w:rPr>
          <w:rFonts w:ascii="Traditional Arabic" w:hAnsi="Traditional Arabic" w:cs="B Zar" w:hint="cs"/>
          <w:sz w:val="28"/>
          <w:szCs w:val="28"/>
          <w:rtl/>
        </w:rPr>
        <w:t>، تا طهارت باطن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حاصل نشده باشد، انسان به عمق معارف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دست پ</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دا</w:t>
      </w:r>
      <w:r w:rsidR="00441996">
        <w:rPr>
          <w:rFonts w:ascii="Traditional Arabic" w:hAnsi="Traditional Arabic" w:cs="B Zar" w:hint="cs"/>
          <w:sz w:val="28"/>
          <w:szCs w:val="28"/>
          <w:rtl/>
        </w:rPr>
        <w:t xml:space="preserve"> نمی‌ک</w:t>
      </w:r>
      <w:r w:rsidR="00441996" w:rsidRPr="00EF02DF">
        <w:rPr>
          <w:rFonts w:ascii="Traditional Arabic" w:hAnsi="Traditional Arabic" w:cs="B Zar" w:hint="cs"/>
          <w:sz w:val="28"/>
          <w:szCs w:val="28"/>
          <w:rtl/>
        </w:rPr>
        <w:t>ند. به هر 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زان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طهارت باطن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باشد </w:t>
      </w:r>
      <w:r>
        <w:rPr>
          <w:rFonts w:ascii="Traditional Arabic" w:hAnsi="Traditional Arabic" w:cs="B Zar" w:hint="cs"/>
          <w:sz w:val="28"/>
          <w:szCs w:val="28"/>
          <w:rtl/>
        </w:rPr>
        <w:t>تماس با آن لایه باطنی حاصل است</w:t>
      </w:r>
      <w:r w:rsidR="00441996" w:rsidRPr="00EF02DF">
        <w:rPr>
          <w:rFonts w:ascii="Traditional Arabic" w:hAnsi="Traditional Arabic" w:cs="B Zar" w:hint="cs"/>
          <w:sz w:val="28"/>
          <w:szCs w:val="28"/>
          <w:rtl/>
        </w:rPr>
        <w:t xml:space="preserve">. </w:t>
      </w:r>
    </w:p>
    <w:p w:rsidR="00762D27" w:rsidRDefault="00441996"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در تبل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غ </w:t>
      </w:r>
      <w:r w:rsidR="00762D27">
        <w:rPr>
          <w:rFonts w:ascii="Traditional Arabic" w:hAnsi="Traditional Arabic" w:cs="B Zar" w:hint="cs"/>
          <w:sz w:val="28"/>
          <w:szCs w:val="28"/>
          <w:rtl/>
        </w:rPr>
        <w:t xml:space="preserve">هم موفق نیستیم. زیرا </w:t>
      </w:r>
      <w:r w:rsidRPr="00EF02DF">
        <w:rPr>
          <w:rFonts w:ascii="Traditional Arabic" w:hAnsi="Traditional Arabic" w:cs="B Zar" w:hint="cs"/>
          <w:sz w:val="28"/>
          <w:szCs w:val="28"/>
          <w:rtl/>
        </w:rPr>
        <w:t xml:space="preserve">سخن </w:t>
      </w:r>
      <w:r>
        <w:rPr>
          <w:rFonts w:ascii="Traditional Arabic" w:hAnsi="Traditional Arabic" w:cs="B Zar" w:hint="cs"/>
          <w:sz w:val="28"/>
          <w:szCs w:val="28"/>
          <w:rtl/>
        </w:rPr>
        <w:t>ک</w:t>
      </w:r>
      <w:r w:rsidRPr="00EF02DF">
        <w:rPr>
          <w:rFonts w:ascii="Traditional Arabic" w:hAnsi="Traditional Arabic" w:cs="B Zar" w:hint="cs"/>
          <w:sz w:val="28"/>
          <w:szCs w:val="28"/>
          <w:rtl/>
        </w:rPr>
        <w:t>ز دل برون آ</w:t>
      </w:r>
      <w:r>
        <w:rPr>
          <w:rFonts w:ascii="Traditional Arabic" w:hAnsi="Traditional Arabic" w:cs="B Zar" w:hint="cs"/>
          <w:sz w:val="28"/>
          <w:szCs w:val="28"/>
          <w:rtl/>
        </w:rPr>
        <w:t>ی</w:t>
      </w:r>
      <w:r w:rsidRPr="00EF02DF">
        <w:rPr>
          <w:rFonts w:ascii="Traditional Arabic" w:hAnsi="Traditional Arabic" w:cs="B Zar" w:hint="cs"/>
          <w:sz w:val="28"/>
          <w:szCs w:val="28"/>
          <w:rtl/>
        </w:rPr>
        <w:t>د نش</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ند لاجرم بر دل. </w:t>
      </w:r>
    </w:p>
    <w:p w:rsidR="00762D27" w:rsidRDefault="00762D27"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در </w:t>
      </w:r>
      <w:r w:rsidR="00441996" w:rsidRPr="00EF02DF">
        <w:rPr>
          <w:rFonts w:ascii="Traditional Arabic" w:hAnsi="Traditional Arabic" w:cs="B Zar" w:hint="cs"/>
          <w:sz w:val="28"/>
          <w:szCs w:val="28"/>
          <w:rtl/>
        </w:rPr>
        <w:t>ترب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و </w:t>
      </w:r>
      <w:r>
        <w:rPr>
          <w:rFonts w:ascii="Traditional Arabic" w:hAnsi="Traditional Arabic" w:cs="B Zar" w:hint="cs"/>
          <w:sz w:val="28"/>
          <w:szCs w:val="28"/>
          <w:rtl/>
        </w:rPr>
        <w:t>جامعه‌</w:t>
      </w:r>
      <w:r w:rsidR="00441996" w:rsidRPr="00EF02DF">
        <w:rPr>
          <w:rFonts w:ascii="Traditional Arabic" w:hAnsi="Traditional Arabic" w:cs="B Zar" w:hint="cs"/>
          <w:sz w:val="28"/>
          <w:szCs w:val="28"/>
          <w:rtl/>
        </w:rPr>
        <w:t>ساز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اسلام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هم موفق نیستیم. زیرا ذات نایافته از هستی بخش، نمی‌تواند هستی‌بخش شود. برای بنای </w:t>
      </w:r>
      <w:r w:rsidR="00441996" w:rsidRPr="00EF02DF">
        <w:rPr>
          <w:rFonts w:ascii="Traditional Arabic" w:hAnsi="Traditional Arabic" w:cs="B Zar" w:hint="cs"/>
          <w:sz w:val="28"/>
          <w:szCs w:val="28"/>
          <w:rtl/>
        </w:rPr>
        <w:t>تمدن اسلام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قبلاً </w:t>
      </w:r>
      <w:r>
        <w:rPr>
          <w:rFonts w:ascii="Traditional Arabic" w:hAnsi="Traditional Arabic" w:cs="B Zar" w:hint="cs"/>
          <w:sz w:val="28"/>
          <w:szCs w:val="28"/>
          <w:rtl/>
        </w:rPr>
        <w:t xml:space="preserve">لازم است در مقیاس فردی، </w:t>
      </w:r>
      <w:r w:rsidR="00441996" w:rsidRPr="00EF02DF">
        <w:rPr>
          <w:rFonts w:ascii="Traditional Arabic" w:hAnsi="Traditional Arabic" w:cs="B Zar" w:hint="cs"/>
          <w:sz w:val="28"/>
          <w:szCs w:val="28"/>
          <w:rtl/>
        </w:rPr>
        <w:t>انسان</w:t>
      </w:r>
      <w:r w:rsidR="00441996">
        <w:rPr>
          <w:rFonts w:ascii="Traditional Arabic" w:hAnsi="Traditional Arabic" w:cs="B Zar" w:hint="cs"/>
          <w:sz w:val="28"/>
          <w:szCs w:val="28"/>
          <w:rtl/>
        </w:rPr>
        <w:t xml:space="preserve">‌هایی </w:t>
      </w:r>
      <w:r w:rsidR="00441996" w:rsidRPr="00EF02DF">
        <w:rPr>
          <w:rFonts w:ascii="Traditional Arabic" w:hAnsi="Traditional Arabic" w:cs="B Zar" w:hint="cs"/>
          <w:sz w:val="28"/>
          <w:szCs w:val="28"/>
          <w:rtl/>
        </w:rPr>
        <w:t>با اراده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پولاد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زندگ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اسلام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برا</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خود</w:t>
      </w:r>
      <w:r w:rsidR="00441996" w:rsidRPr="00EF02DF">
        <w:rPr>
          <w:rFonts w:ascii="Traditional Arabic" w:hAnsi="Traditional Arabic" w:cs="B Zar" w:hint="cs"/>
          <w:sz w:val="28"/>
          <w:szCs w:val="28"/>
          <w:rtl/>
        </w:rPr>
        <w:t xml:space="preserve"> پد</w:t>
      </w:r>
      <w:r w:rsidR="00441996">
        <w:rPr>
          <w:rFonts w:ascii="Traditional Arabic" w:hAnsi="Traditional Arabic" w:cs="B Zar" w:hint="cs"/>
          <w:sz w:val="28"/>
          <w:szCs w:val="28"/>
          <w:rtl/>
        </w:rPr>
        <w:t>ی</w:t>
      </w:r>
      <w:r>
        <w:rPr>
          <w:rFonts w:ascii="Traditional Arabic" w:hAnsi="Traditional Arabic" w:cs="B Zar" w:hint="cs"/>
          <w:sz w:val="28"/>
          <w:szCs w:val="28"/>
          <w:rtl/>
        </w:rPr>
        <w:t>د آ</w:t>
      </w:r>
      <w:r w:rsidR="00441996" w:rsidRPr="00EF02DF">
        <w:rPr>
          <w:rFonts w:ascii="Traditional Arabic" w:hAnsi="Traditional Arabic" w:cs="B Zar" w:hint="cs"/>
          <w:sz w:val="28"/>
          <w:szCs w:val="28"/>
          <w:rtl/>
        </w:rPr>
        <w:t>ورند و تجرب</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ح</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ات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را داشته باشند تا بعد بتوانند ح</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ات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را بگسترانند و نظامات اجتماع</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را بر اساس 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سته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معارف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Pr>
          <w:rFonts w:ascii="Traditional Arabic" w:hAnsi="Traditional Arabic" w:cs="B Zar" w:hint="cs"/>
          <w:sz w:val="28"/>
          <w:szCs w:val="28"/>
          <w:rtl/>
        </w:rPr>
        <w:t xml:space="preserve"> بسازند</w:t>
      </w:r>
      <w:r w:rsidR="00441996" w:rsidRPr="00EF02DF">
        <w:rPr>
          <w:rFonts w:ascii="Traditional Arabic" w:hAnsi="Traditional Arabic" w:cs="B Zar" w:hint="cs"/>
          <w:sz w:val="28"/>
          <w:szCs w:val="28"/>
          <w:rtl/>
        </w:rPr>
        <w:t xml:space="preserve">. </w:t>
      </w:r>
    </w:p>
    <w:p w:rsidR="00762D27" w:rsidRDefault="00441996"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ترب</w:t>
      </w:r>
      <w:r>
        <w:rPr>
          <w:rFonts w:ascii="Traditional Arabic" w:hAnsi="Traditional Arabic" w:cs="B Zar" w:hint="cs"/>
          <w:sz w:val="28"/>
          <w:szCs w:val="28"/>
          <w:rtl/>
        </w:rPr>
        <w:t>ی</w:t>
      </w:r>
      <w:r w:rsidRPr="00EF02DF">
        <w:rPr>
          <w:rFonts w:ascii="Traditional Arabic" w:hAnsi="Traditional Arabic" w:cs="B Zar" w:hint="cs"/>
          <w:sz w:val="28"/>
          <w:szCs w:val="28"/>
          <w:rtl/>
        </w:rPr>
        <w:t>ت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انسان</w:t>
      </w:r>
      <w:r>
        <w:rPr>
          <w:rFonts w:ascii="Traditional Arabic" w:hAnsi="Traditional Arabic" w:cs="B Zar" w:hint="cs"/>
          <w:sz w:val="28"/>
          <w:szCs w:val="28"/>
          <w:rtl/>
        </w:rPr>
        <w:t xml:space="preserve">‌ها </w:t>
      </w:r>
      <w:r w:rsidR="00762D27">
        <w:rPr>
          <w:rFonts w:ascii="Traditional Arabic" w:hAnsi="Traditional Arabic" w:cs="B Zar" w:hint="cs"/>
          <w:sz w:val="28"/>
          <w:szCs w:val="28"/>
          <w:rtl/>
        </w:rPr>
        <w:t>و جامعه‌</w:t>
      </w:r>
      <w:r w:rsidRPr="00EF02DF">
        <w:rPr>
          <w:rFonts w:ascii="Traditional Arabic" w:hAnsi="Traditional Arabic" w:cs="B Zar" w:hint="cs"/>
          <w:sz w:val="28"/>
          <w:szCs w:val="28"/>
          <w:rtl/>
        </w:rPr>
        <w:t>ساز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762D27">
        <w:rPr>
          <w:rFonts w:ascii="Traditional Arabic" w:hAnsi="Traditional Arabic" w:cs="B Zar" w:hint="cs"/>
          <w:sz w:val="28"/>
          <w:szCs w:val="28"/>
          <w:rtl/>
        </w:rPr>
        <w:t xml:space="preserve">اسلامی </w:t>
      </w:r>
      <w:r w:rsidRPr="00EF02DF">
        <w:rPr>
          <w:rFonts w:ascii="Traditional Arabic" w:hAnsi="Traditional Arabic" w:cs="B Zar" w:hint="cs"/>
          <w:sz w:val="28"/>
          <w:szCs w:val="28"/>
          <w:rtl/>
        </w:rPr>
        <w:t>در همد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گر </w:t>
      </w:r>
      <w:r w:rsidR="00762D27">
        <w:rPr>
          <w:rFonts w:ascii="Traditional Arabic" w:hAnsi="Traditional Arabic" w:cs="B Zar" w:hint="cs"/>
          <w:sz w:val="28"/>
          <w:szCs w:val="28"/>
          <w:rtl/>
        </w:rPr>
        <w:t xml:space="preserve">رابطه دوسویه و </w:t>
      </w:r>
      <w:r w:rsidRPr="00EF02DF">
        <w:rPr>
          <w:rFonts w:ascii="Traditional Arabic" w:hAnsi="Traditional Arabic" w:cs="B Zar" w:hint="cs"/>
          <w:sz w:val="28"/>
          <w:szCs w:val="28"/>
          <w:rtl/>
        </w:rPr>
        <w:t>تأث</w:t>
      </w:r>
      <w:r>
        <w:rPr>
          <w:rFonts w:ascii="Traditional Arabic" w:hAnsi="Traditional Arabic" w:cs="B Zar" w:hint="cs"/>
          <w:sz w:val="28"/>
          <w:szCs w:val="28"/>
          <w:rtl/>
        </w:rPr>
        <w:t>ی</w:t>
      </w:r>
      <w:r w:rsidRPr="00EF02DF">
        <w:rPr>
          <w:rFonts w:ascii="Traditional Arabic" w:hAnsi="Traditional Arabic" w:cs="B Zar" w:hint="cs"/>
          <w:sz w:val="28"/>
          <w:szCs w:val="28"/>
          <w:rtl/>
        </w:rPr>
        <w:t>ر و تأثر متقابل دارند</w:t>
      </w:r>
      <w:r w:rsidR="009B2289">
        <w:rPr>
          <w:rFonts w:ascii="Traditional Arabic" w:hAnsi="Traditional Arabic" w:cs="B Zar" w:hint="cs"/>
          <w:sz w:val="28"/>
          <w:szCs w:val="28"/>
          <w:rtl/>
        </w:rPr>
        <w:t xml:space="preserve"> و باید به موازات هم دنبال شوند</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ی</w:t>
      </w:r>
      <w:r w:rsidRPr="00EF02DF">
        <w:rPr>
          <w:rFonts w:ascii="Traditional Arabic" w:hAnsi="Traditional Arabic" w:cs="B Zar" w:hint="cs"/>
          <w:sz w:val="28"/>
          <w:szCs w:val="28"/>
          <w:rtl/>
        </w:rPr>
        <w:t>عن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وقت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تلاش</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م آدم</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Pr="00EF02DF">
        <w:rPr>
          <w:rFonts w:ascii="Traditional Arabic" w:hAnsi="Traditional Arabic" w:cs="B Zar" w:hint="cs"/>
          <w:sz w:val="28"/>
          <w:szCs w:val="28"/>
          <w:rtl/>
        </w:rPr>
        <w:t>ندار پد</w:t>
      </w:r>
      <w:r>
        <w:rPr>
          <w:rFonts w:ascii="Traditional Arabic" w:hAnsi="Traditional Arabic" w:cs="B Zar" w:hint="cs"/>
          <w:sz w:val="28"/>
          <w:szCs w:val="28"/>
          <w:rtl/>
        </w:rPr>
        <w:t>ی</w:t>
      </w:r>
      <w:r w:rsidRPr="00EF02DF">
        <w:rPr>
          <w:rFonts w:ascii="Traditional Arabic" w:hAnsi="Traditional Arabic" w:cs="B Zar" w:hint="cs"/>
          <w:sz w:val="28"/>
          <w:szCs w:val="28"/>
          <w:rtl/>
        </w:rPr>
        <w:t>د ب</w:t>
      </w:r>
      <w:r>
        <w:rPr>
          <w:rFonts w:ascii="Traditional Arabic" w:hAnsi="Traditional Arabic" w:cs="B Zar" w:hint="cs"/>
          <w:sz w:val="28"/>
          <w:szCs w:val="28"/>
          <w:rtl/>
        </w:rPr>
        <w:t>ی</w:t>
      </w:r>
      <w:r w:rsidRPr="00EF02DF">
        <w:rPr>
          <w:rFonts w:ascii="Traditional Arabic" w:hAnsi="Traditional Arabic" w:cs="B Zar" w:hint="cs"/>
          <w:sz w:val="28"/>
          <w:szCs w:val="28"/>
          <w:rtl/>
        </w:rPr>
        <w:t>اور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در </w:t>
      </w:r>
      <w:r w:rsidR="00762D27">
        <w:rPr>
          <w:rFonts w:ascii="Traditional Arabic" w:hAnsi="Traditional Arabic" w:cs="B Zar" w:hint="cs"/>
          <w:sz w:val="28"/>
          <w:szCs w:val="28"/>
          <w:rtl/>
        </w:rPr>
        <w:t xml:space="preserve">مواجهة </w:t>
      </w:r>
      <w:r w:rsidRPr="00EF02DF">
        <w:rPr>
          <w:rFonts w:ascii="Traditional Arabic" w:hAnsi="Traditional Arabic" w:cs="B Zar" w:hint="cs"/>
          <w:sz w:val="28"/>
          <w:szCs w:val="28"/>
          <w:rtl/>
        </w:rPr>
        <w:t>فرد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با انسان</w:t>
      </w:r>
      <w:r>
        <w:rPr>
          <w:rFonts w:ascii="Traditional Arabic" w:hAnsi="Traditional Arabic" w:cs="B Zar" w:hint="cs"/>
          <w:sz w:val="28"/>
          <w:szCs w:val="28"/>
          <w:rtl/>
        </w:rPr>
        <w:t>‌ها</w:t>
      </w:r>
      <w:r w:rsidR="00762D27">
        <w:rPr>
          <w:rFonts w:ascii="Traditional Arabic" w:hAnsi="Traditional Arabic" w:cs="B Zar" w:hint="cs"/>
          <w:sz w:val="28"/>
          <w:szCs w:val="28"/>
          <w:rtl/>
        </w:rPr>
        <w:t xml:space="preserve">، به </w:t>
      </w:r>
      <w:r w:rsidRPr="00EF02DF">
        <w:rPr>
          <w:rFonts w:ascii="Traditional Arabic" w:hAnsi="Traditional Arabic" w:cs="B Zar" w:hint="cs"/>
          <w:sz w:val="28"/>
          <w:szCs w:val="28"/>
          <w:rtl/>
        </w:rPr>
        <w:t>آن</w:t>
      </w:r>
      <w:r>
        <w:rPr>
          <w:rFonts w:ascii="Traditional Arabic" w:hAnsi="Traditional Arabic" w:cs="B Zar" w:hint="cs"/>
          <w:sz w:val="28"/>
          <w:szCs w:val="28"/>
          <w:rtl/>
        </w:rPr>
        <w:t xml:space="preserve">‌ها </w:t>
      </w:r>
      <w:r w:rsidRPr="00EF02DF">
        <w:rPr>
          <w:rFonts w:ascii="Traditional Arabic" w:hAnsi="Traditional Arabic" w:cs="B Zar" w:hint="cs"/>
          <w:sz w:val="28"/>
          <w:szCs w:val="28"/>
          <w:rtl/>
        </w:rPr>
        <w:t>توص</w:t>
      </w:r>
      <w:r>
        <w:rPr>
          <w:rFonts w:ascii="Traditional Arabic" w:hAnsi="Traditional Arabic" w:cs="B Zar" w:hint="cs"/>
          <w:sz w:val="28"/>
          <w:szCs w:val="28"/>
          <w:rtl/>
        </w:rPr>
        <w:t>ی</w:t>
      </w:r>
      <w:r w:rsidRPr="00EF02DF">
        <w:rPr>
          <w:rFonts w:ascii="Traditional Arabic" w:hAnsi="Traditional Arabic" w:cs="B Zar" w:hint="cs"/>
          <w:sz w:val="28"/>
          <w:szCs w:val="28"/>
          <w:rtl/>
        </w:rPr>
        <w:t>ه</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r w:rsidR="00762D27">
        <w:rPr>
          <w:rFonts w:ascii="Traditional Arabic" w:hAnsi="Traditional Arabic" w:cs="B Zar" w:hint="cs"/>
          <w:sz w:val="28"/>
          <w:szCs w:val="28"/>
          <w:rtl/>
        </w:rPr>
        <w:t xml:space="preserve">که </w:t>
      </w:r>
      <w:r w:rsidRPr="00EF02DF">
        <w:rPr>
          <w:rFonts w:ascii="Traditional Arabic" w:hAnsi="Traditional Arabic" w:cs="B Zar" w:hint="cs"/>
          <w:sz w:val="28"/>
          <w:szCs w:val="28"/>
          <w:rtl/>
        </w:rPr>
        <w:t>تمام ضوابط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00762D27">
        <w:rPr>
          <w:rFonts w:ascii="Traditional Arabic" w:hAnsi="Traditional Arabic" w:cs="B Zar" w:hint="cs"/>
          <w:sz w:val="28"/>
          <w:szCs w:val="28"/>
          <w:rtl/>
        </w:rPr>
        <w:t xml:space="preserve"> را اجرا </w:t>
      </w:r>
      <w:r>
        <w:rPr>
          <w:rFonts w:ascii="Traditional Arabic" w:hAnsi="Traditional Arabic" w:cs="B Zar" w:hint="cs"/>
          <w:sz w:val="28"/>
          <w:szCs w:val="28"/>
          <w:rtl/>
        </w:rPr>
        <w:t>ک</w:t>
      </w:r>
      <w:r w:rsidRPr="00EF02DF">
        <w:rPr>
          <w:rFonts w:ascii="Traditional Arabic" w:hAnsi="Traditional Arabic" w:cs="B Zar" w:hint="cs"/>
          <w:sz w:val="28"/>
          <w:szCs w:val="28"/>
          <w:rtl/>
        </w:rPr>
        <w:t>نند</w:t>
      </w:r>
      <w:r w:rsidR="00762D27">
        <w:rPr>
          <w:rFonts w:ascii="Traditional Arabic" w:hAnsi="Traditional Arabic" w:cs="B Zar" w:hint="cs"/>
          <w:sz w:val="28"/>
          <w:szCs w:val="28"/>
          <w:rtl/>
        </w:rPr>
        <w:t>؛</w:t>
      </w:r>
      <w:r w:rsidRPr="00EF02DF">
        <w:rPr>
          <w:rFonts w:ascii="Traditional Arabic" w:hAnsi="Traditional Arabic" w:cs="B Zar" w:hint="cs"/>
          <w:sz w:val="28"/>
          <w:szCs w:val="28"/>
          <w:rtl/>
        </w:rPr>
        <w:t xml:space="preserve"> حت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اگر ن</w:t>
      </w:r>
      <w:r>
        <w:rPr>
          <w:rFonts w:ascii="Traditional Arabic" w:hAnsi="Traditional Arabic" w:cs="B Zar" w:hint="cs"/>
          <w:sz w:val="28"/>
          <w:szCs w:val="28"/>
          <w:rtl/>
        </w:rPr>
        <w:t>ی</w:t>
      </w:r>
      <w:r w:rsidRPr="00EF02DF">
        <w:rPr>
          <w:rFonts w:ascii="Traditional Arabic" w:hAnsi="Traditional Arabic" w:cs="B Zar" w:hint="cs"/>
          <w:sz w:val="28"/>
          <w:szCs w:val="28"/>
          <w:rtl/>
        </w:rPr>
        <w:t>ازمند اراد</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پولاد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باشد. </w:t>
      </w:r>
      <w:r w:rsidR="00762D27">
        <w:rPr>
          <w:rFonts w:ascii="Traditional Arabic" w:hAnsi="Traditional Arabic" w:cs="B Zar" w:hint="cs"/>
          <w:sz w:val="28"/>
          <w:szCs w:val="28"/>
          <w:rtl/>
        </w:rPr>
        <w:t xml:space="preserve">زیرا پدید آمدن </w:t>
      </w:r>
      <w:r w:rsidRPr="00EF02DF">
        <w:rPr>
          <w:rFonts w:ascii="Traditional Arabic" w:hAnsi="Traditional Arabic" w:cs="B Zar" w:hint="cs"/>
          <w:sz w:val="28"/>
          <w:szCs w:val="28"/>
          <w:rtl/>
        </w:rPr>
        <w:t>انسان</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ندار </w:t>
      </w:r>
      <w:r w:rsidR="00762D27">
        <w:rPr>
          <w:rFonts w:ascii="Traditional Arabic" w:hAnsi="Traditional Arabic" w:cs="B Zar" w:hint="cs"/>
          <w:sz w:val="28"/>
          <w:szCs w:val="28"/>
          <w:rtl/>
        </w:rPr>
        <w:t xml:space="preserve">در اجتماعات غیردینی، شرایط دشواری دارد. وقتی که با جامعه مواجه می‌شویم تلاش می‌کنیم که جامعه را اصلاح کنیم تا زمینه پدید آمدن انسان‌های صالح افزایش یابد. انسان‌های صالح دین‌دار جامعه را اصلاح می‌کنند و جامعه سالم شرایط پدید آمدن آن انسان‌ها را هموار می‌سازد. </w:t>
      </w:r>
    </w:p>
    <w:p w:rsidR="009B2289" w:rsidRDefault="00762D27"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lastRenderedPageBreak/>
        <w:t xml:space="preserve">این حرکت زیگزاگی است.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عن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انسان </w:t>
      </w:r>
      <w:r>
        <w:rPr>
          <w:rFonts w:ascii="Traditional Arabic" w:hAnsi="Traditional Arabic" w:cs="B Zar" w:hint="cs"/>
          <w:sz w:val="28"/>
          <w:szCs w:val="28"/>
          <w:rtl/>
        </w:rPr>
        <w:t>صالحِ 1،</w:t>
      </w:r>
      <w:r w:rsidR="00441996" w:rsidRPr="00EF02DF">
        <w:rPr>
          <w:rFonts w:ascii="Traditional Arabic" w:hAnsi="Traditional Arabic" w:cs="B Zar" w:hint="cs"/>
          <w:sz w:val="28"/>
          <w:szCs w:val="28"/>
          <w:rtl/>
        </w:rPr>
        <w:t xml:space="preserve"> جامعه را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مرحله بالاتر</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 xml:space="preserve">برد. جامعه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مرحله بالاتر رفت انسان 2 پد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آ</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انسان 2 جامعه 2 را درست</w:t>
      </w:r>
      <w:r w:rsidR="00441996">
        <w:rPr>
          <w:rFonts w:ascii="Traditional Arabic" w:hAnsi="Traditional Arabic" w:cs="B Zar" w:hint="cs"/>
          <w:sz w:val="28"/>
          <w:szCs w:val="28"/>
          <w:rtl/>
        </w:rPr>
        <w:t xml:space="preserve"> می‌ک</w:t>
      </w:r>
      <w:r w:rsidR="00441996" w:rsidRPr="00EF02DF">
        <w:rPr>
          <w:rFonts w:ascii="Traditional Arabic" w:hAnsi="Traditional Arabic" w:cs="B Zar" w:hint="cs"/>
          <w:sz w:val="28"/>
          <w:szCs w:val="28"/>
          <w:rtl/>
        </w:rPr>
        <w:t>ند و جامعه 2 انسان 3 را و هم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طور. شب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ه نسبت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مان و عمل</w:t>
      </w:r>
      <w:r w:rsidR="00441996">
        <w:rPr>
          <w:rFonts w:ascii="Traditional Arabic" w:hAnsi="Traditional Arabic" w:cs="B Zar" w:hint="cs"/>
          <w:sz w:val="28"/>
          <w:szCs w:val="28"/>
          <w:rtl/>
        </w:rPr>
        <w:t xml:space="preserve"> ک</w:t>
      </w:r>
      <w:r w:rsidR="00441996" w:rsidRPr="00EF02DF">
        <w:rPr>
          <w:rFonts w:ascii="Traditional Arabic" w:hAnsi="Traditional Arabic" w:cs="B Zar" w:hint="cs"/>
          <w:sz w:val="28"/>
          <w:szCs w:val="28"/>
          <w:rtl/>
        </w:rPr>
        <w:t>ه وقت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بر اساس ا</w:t>
      </w:r>
      <w:r w:rsidR="00441996">
        <w:rPr>
          <w:rFonts w:ascii="Traditional Arabic" w:hAnsi="Traditional Arabic" w:cs="B Zar" w:hint="cs"/>
          <w:sz w:val="28"/>
          <w:szCs w:val="28"/>
          <w:rtl/>
        </w:rPr>
        <w:t>ی</w:t>
      </w:r>
      <w:r w:rsidR="009B2289">
        <w:rPr>
          <w:rFonts w:ascii="Traditional Arabic" w:hAnsi="Traditional Arabic" w:cs="B Zar" w:hint="cs"/>
          <w:sz w:val="28"/>
          <w:szCs w:val="28"/>
          <w:rtl/>
        </w:rPr>
        <w:t>مان</w:t>
      </w:r>
      <w:r w:rsidR="00441996" w:rsidRPr="00EF02DF">
        <w:rPr>
          <w:rFonts w:ascii="Traditional Arabic" w:hAnsi="Traditional Arabic" w:cs="B Zar" w:hint="cs"/>
          <w:sz w:val="28"/>
          <w:szCs w:val="28"/>
          <w:rtl/>
        </w:rPr>
        <w:t xml:space="preserve"> عمل</w:t>
      </w:r>
      <w:r w:rsidR="00441996">
        <w:rPr>
          <w:rFonts w:ascii="Traditional Arabic" w:hAnsi="Traditional Arabic" w:cs="B Zar" w:hint="cs"/>
          <w:sz w:val="28"/>
          <w:szCs w:val="28"/>
          <w:rtl/>
        </w:rPr>
        <w:t xml:space="preserve"> می‌ک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sidR="009B2289">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مان</w:t>
      </w:r>
      <w:r w:rsidR="009B2289">
        <w:rPr>
          <w:rFonts w:ascii="Traditional Arabic" w:hAnsi="Traditional Arabic" w:cs="B Zar" w:hint="cs"/>
          <w:sz w:val="28"/>
          <w:szCs w:val="28"/>
          <w:rtl/>
        </w:rPr>
        <w:t xml:space="preserve"> ما</w:t>
      </w:r>
      <w:r w:rsidR="00441996" w:rsidRPr="00EF02DF">
        <w:rPr>
          <w:rFonts w:ascii="Traditional Arabic" w:hAnsi="Traditional Arabic" w:cs="B Zar" w:hint="cs"/>
          <w:sz w:val="28"/>
          <w:szCs w:val="28"/>
          <w:rtl/>
        </w:rPr>
        <w:t xml:space="preserve"> تقو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شود، ا</w:t>
      </w:r>
      <w:r w:rsidR="00441996">
        <w:rPr>
          <w:rFonts w:ascii="Traditional Arabic" w:hAnsi="Traditional Arabic" w:cs="B Zar" w:hint="cs"/>
          <w:sz w:val="28"/>
          <w:szCs w:val="28"/>
          <w:rtl/>
        </w:rPr>
        <w:t>ی</w:t>
      </w:r>
      <w:r w:rsidR="009B2289">
        <w:rPr>
          <w:rFonts w:ascii="Traditional Arabic" w:hAnsi="Traditional Arabic" w:cs="B Zar" w:hint="cs"/>
          <w:sz w:val="28"/>
          <w:szCs w:val="28"/>
          <w:rtl/>
        </w:rPr>
        <w:t>مان تقویت شده،</w:t>
      </w:r>
      <w:r w:rsidR="00441996" w:rsidRPr="00EF02DF">
        <w:rPr>
          <w:rFonts w:ascii="Traditional Arabic" w:hAnsi="Traditional Arabic" w:cs="B Zar" w:hint="cs"/>
          <w:sz w:val="28"/>
          <w:szCs w:val="28"/>
          <w:rtl/>
        </w:rPr>
        <w:t xml:space="preserve"> آمادگ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9B2289">
        <w:rPr>
          <w:rFonts w:ascii="Traditional Arabic" w:hAnsi="Traditional Arabic" w:cs="B Zar" w:hint="cs"/>
          <w:sz w:val="28"/>
          <w:szCs w:val="28"/>
          <w:rtl/>
        </w:rPr>
        <w:t xml:space="preserve">ما را </w:t>
      </w:r>
      <w:r w:rsidR="00441996" w:rsidRPr="00EF02DF">
        <w:rPr>
          <w:rFonts w:ascii="Traditional Arabic" w:hAnsi="Traditional Arabic" w:cs="B Zar" w:hint="cs"/>
          <w:sz w:val="28"/>
          <w:szCs w:val="28"/>
          <w:rtl/>
        </w:rPr>
        <w:t>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عمل مرحله بعد</w:t>
      </w:r>
      <w:r w:rsidR="009B2289">
        <w:rPr>
          <w:rFonts w:ascii="Traditional Arabic" w:hAnsi="Traditional Arabic" w:cs="B Zar" w:hint="cs"/>
          <w:sz w:val="28"/>
          <w:szCs w:val="28"/>
          <w:rtl/>
        </w:rPr>
        <w:t xml:space="preserve"> بیشتر می‌کند</w:t>
      </w:r>
      <w:r w:rsidR="00441996" w:rsidRPr="00EF02DF">
        <w:rPr>
          <w:rFonts w:ascii="Traditional Arabic" w:hAnsi="Traditional Arabic" w:cs="B Zar" w:hint="cs"/>
          <w:sz w:val="28"/>
          <w:szCs w:val="28"/>
          <w:rtl/>
        </w:rPr>
        <w:t xml:space="preserve">، </w:t>
      </w:r>
      <w:r w:rsidR="009B2289">
        <w:rPr>
          <w:rFonts w:ascii="Traditional Arabic" w:hAnsi="Traditional Arabic" w:cs="B Zar" w:hint="cs"/>
          <w:sz w:val="28"/>
          <w:szCs w:val="28"/>
          <w:rtl/>
        </w:rPr>
        <w:t xml:space="preserve">باز </w:t>
      </w:r>
      <w:r w:rsidR="00441996" w:rsidRPr="00EF02DF">
        <w:rPr>
          <w:rFonts w:ascii="Traditional Arabic" w:hAnsi="Traditional Arabic" w:cs="B Zar" w:hint="cs"/>
          <w:sz w:val="28"/>
          <w:szCs w:val="28"/>
          <w:rtl/>
        </w:rPr>
        <w:t>‌عمل مرحل</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بعد</w:t>
      </w:r>
      <w:r w:rsidR="009B2289">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مان </w:t>
      </w:r>
      <w:r w:rsidR="009B2289">
        <w:rPr>
          <w:rFonts w:ascii="Traditional Arabic" w:hAnsi="Traditional Arabic" w:cs="B Zar" w:hint="cs"/>
          <w:sz w:val="28"/>
          <w:szCs w:val="28"/>
          <w:rtl/>
        </w:rPr>
        <w:t>قوی‌تری پدید می‌آورد. و همین‌طور...</w:t>
      </w:r>
    </w:p>
    <w:p w:rsidR="00441996" w:rsidRPr="00EF02DF" w:rsidRDefault="009B2289"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سوال: </w:t>
      </w:r>
      <w:r w:rsidR="00441996" w:rsidRPr="00EF02DF">
        <w:rPr>
          <w:rFonts w:ascii="Traditional Arabic" w:hAnsi="Traditional Arabic" w:cs="B Zar" w:hint="cs"/>
          <w:sz w:val="28"/>
          <w:szCs w:val="28"/>
          <w:rtl/>
        </w:rPr>
        <w:t xml:space="preserve">اگر طلبه </w:t>
      </w:r>
      <w:r>
        <w:rPr>
          <w:rFonts w:ascii="Traditional Arabic" w:hAnsi="Traditional Arabic" w:cs="B Zar" w:hint="cs"/>
          <w:sz w:val="28"/>
          <w:szCs w:val="28"/>
          <w:rtl/>
        </w:rPr>
        <w:t xml:space="preserve">ـ </w:t>
      </w:r>
      <w:r>
        <w:rPr>
          <w:rFonts w:ascii="Traditional Arabic" w:hAnsi="Traditional Arabic" w:cs="B Zar" w:hint="cs"/>
          <w:sz w:val="28"/>
          <w:szCs w:val="28"/>
          <w:rtl/>
        </w:rPr>
        <w:t>به‌عنوان یک</w:t>
      </w:r>
      <w:r w:rsidRPr="00EF02DF">
        <w:rPr>
          <w:rFonts w:ascii="Traditional Arabic" w:hAnsi="Traditional Arabic" w:cs="B Zar" w:hint="cs"/>
          <w:sz w:val="28"/>
          <w:szCs w:val="28"/>
          <w:rtl/>
        </w:rPr>
        <w:t xml:space="preserve"> طلبه نه </w:t>
      </w:r>
      <w:r>
        <w:rPr>
          <w:rFonts w:ascii="Traditional Arabic" w:hAnsi="Traditional Arabic" w:cs="B Zar" w:hint="cs"/>
          <w:sz w:val="28"/>
          <w:szCs w:val="28"/>
          <w:rtl/>
        </w:rPr>
        <w:t xml:space="preserve">کلیت </w:t>
      </w:r>
      <w:r w:rsidRPr="00EF02DF">
        <w:rPr>
          <w:rFonts w:ascii="Traditional Arabic" w:hAnsi="Traditional Arabic" w:cs="B Zar" w:hint="cs"/>
          <w:sz w:val="28"/>
          <w:szCs w:val="28"/>
          <w:rtl/>
        </w:rPr>
        <w:t>سازمان روحان</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ـ </w:t>
      </w:r>
      <w:r w:rsidR="00441996" w:rsidRPr="00EF02DF">
        <w:rPr>
          <w:rFonts w:ascii="Traditional Arabic" w:hAnsi="Traditional Arabic" w:cs="B Zar" w:hint="cs"/>
          <w:sz w:val="28"/>
          <w:szCs w:val="28"/>
          <w:rtl/>
        </w:rPr>
        <w:t>بخواهد در جامعه</w:t>
      </w:r>
      <w:r w:rsidR="00762D27">
        <w:rPr>
          <w:rFonts w:ascii="Traditional Arabic" w:hAnsi="Traditional Arabic" w:cs="B Zar" w:hint="cs"/>
          <w:sz w:val="28"/>
          <w:szCs w:val="28"/>
          <w:rtl/>
        </w:rPr>
        <w:t xml:space="preserve">‌سازی </w:t>
      </w:r>
      <w:r w:rsidR="00441996" w:rsidRPr="00EF02DF">
        <w:rPr>
          <w:rFonts w:ascii="Traditional Arabic" w:hAnsi="Traditional Arabic" w:cs="B Zar" w:hint="cs"/>
          <w:sz w:val="28"/>
          <w:szCs w:val="28"/>
          <w:rtl/>
        </w:rPr>
        <w:t>اسلام</w:t>
      </w:r>
      <w:r w:rsidR="00441996">
        <w:rPr>
          <w:rFonts w:ascii="Traditional Arabic" w:hAnsi="Traditional Arabic" w:cs="B Zar" w:hint="cs"/>
          <w:sz w:val="28"/>
          <w:szCs w:val="28"/>
          <w:rtl/>
        </w:rPr>
        <w:t>ی</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نقش داشته باشد از چه مدخل</w:t>
      </w:r>
      <w:r w:rsidR="00441996">
        <w:rPr>
          <w:rFonts w:ascii="Traditional Arabic" w:hAnsi="Traditional Arabic" w:cs="B Zar" w:hint="cs"/>
          <w:sz w:val="28"/>
          <w:szCs w:val="28"/>
          <w:rtl/>
        </w:rPr>
        <w:t>‌هایی می‌</w:t>
      </w:r>
      <w:r w:rsidR="00441996" w:rsidRPr="00EF02DF">
        <w:rPr>
          <w:rFonts w:ascii="Traditional Arabic" w:hAnsi="Traditional Arabic" w:cs="B Zar" w:hint="cs"/>
          <w:sz w:val="28"/>
          <w:szCs w:val="28"/>
          <w:rtl/>
        </w:rPr>
        <w:t xml:space="preserve">تواند ورود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ند؟</w:t>
      </w:r>
    </w:p>
    <w:p w:rsidR="00966108" w:rsidRDefault="009B2289"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پاسخ: </w:t>
      </w:r>
      <w:r w:rsidR="00441996" w:rsidRPr="00EF02DF">
        <w:rPr>
          <w:rFonts w:ascii="Traditional Arabic" w:hAnsi="Traditional Arabic" w:cs="B Zar" w:hint="cs"/>
          <w:sz w:val="28"/>
          <w:szCs w:val="28"/>
          <w:rtl/>
        </w:rPr>
        <w:t xml:space="preserve">اگر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بخواهد در جامع</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امروز فعال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اقتصاد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داشته باشد</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 xml:space="preserve">تواند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مغازة </w:t>
      </w:r>
      <w:r w:rsidR="00441996" w:rsidRPr="00EF02DF">
        <w:rPr>
          <w:rFonts w:ascii="Traditional Arabic" w:hAnsi="Traditional Arabic" w:cs="B Zar" w:hint="cs"/>
          <w:sz w:val="28"/>
          <w:szCs w:val="28"/>
          <w:rtl/>
        </w:rPr>
        <w:t>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رپل</w:t>
      </w:r>
      <w:r w:rsidR="00205809">
        <w:rPr>
          <w:rFonts w:ascii="Traditional Arabic" w:hAnsi="Traditional Arabic" w:cs="B Zar" w:hint="cs"/>
          <w:sz w:val="28"/>
          <w:szCs w:val="28"/>
          <w:rtl/>
        </w:rPr>
        <w:t>ه</w:t>
      </w:r>
      <w:r w:rsidR="00954C38">
        <w:rPr>
          <w:rFonts w:ascii="Traditional Arabic" w:hAnsi="Traditional Arabic" w:cs="B Zar" w:hint="cs"/>
          <w:sz w:val="28"/>
          <w:szCs w:val="28"/>
          <w:rtl/>
        </w:rPr>
        <w:t xml:space="preserve"> </w:t>
      </w:r>
      <w:r>
        <w:rPr>
          <w:rFonts w:ascii="Traditional Arabic" w:hAnsi="Traditional Arabic" w:cs="B Zar" w:hint="cs"/>
          <w:sz w:val="28"/>
          <w:szCs w:val="28"/>
          <w:rtl/>
        </w:rPr>
        <w:t xml:space="preserve">اجاره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ند</w:t>
      </w:r>
      <w:r w:rsidR="00205809">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 </w:t>
      </w:r>
      <w:r>
        <w:rPr>
          <w:rFonts w:ascii="Traditional Arabic" w:hAnsi="Traditional Arabic" w:cs="B Zar" w:hint="cs"/>
          <w:sz w:val="28"/>
          <w:szCs w:val="28"/>
          <w:rtl/>
        </w:rPr>
        <w:t xml:space="preserve">در </w:t>
      </w:r>
      <w:r w:rsidR="00441996" w:rsidRPr="00EF02DF">
        <w:rPr>
          <w:rFonts w:ascii="Traditional Arabic" w:hAnsi="Traditional Arabic" w:cs="B Zar" w:hint="cs"/>
          <w:sz w:val="28"/>
          <w:szCs w:val="28"/>
          <w:rtl/>
        </w:rPr>
        <w:t>پار</w:t>
      </w:r>
      <w:r w:rsidR="00441996">
        <w:rPr>
          <w:rFonts w:ascii="Traditional Arabic" w:hAnsi="Traditional Arabic" w:cs="B Zar" w:hint="cs"/>
          <w:sz w:val="28"/>
          <w:szCs w:val="28"/>
          <w:rtl/>
        </w:rPr>
        <w:t>کی</w:t>
      </w:r>
      <w:r w:rsidR="00441996" w:rsidRPr="00EF02DF">
        <w:rPr>
          <w:rFonts w:ascii="Traditional Arabic" w:hAnsi="Traditional Arabic" w:cs="B Zar" w:hint="cs"/>
          <w:sz w:val="28"/>
          <w:szCs w:val="28"/>
          <w:rtl/>
        </w:rPr>
        <w:t>نگ خان</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 xml:space="preserve">پدرش </w:t>
      </w:r>
      <w:r w:rsidR="00205809">
        <w:rPr>
          <w:rFonts w:ascii="Traditional Arabic" w:hAnsi="Traditional Arabic" w:cs="B Zar" w:hint="cs"/>
          <w:sz w:val="28"/>
          <w:szCs w:val="28"/>
          <w:rtl/>
        </w:rPr>
        <w:t xml:space="preserve">دکان کوچکی پدید آورد و به </w:t>
      </w:r>
      <w:r w:rsidR="00441996" w:rsidRPr="00EF02DF">
        <w:rPr>
          <w:rFonts w:ascii="Traditional Arabic" w:hAnsi="Traditional Arabic" w:cs="B Zar" w:hint="cs"/>
          <w:sz w:val="28"/>
          <w:szCs w:val="28"/>
          <w:rtl/>
        </w:rPr>
        <w:t>خر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و فروش و توز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ع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الا</w:t>
      </w:r>
      <w:r w:rsidR="00205809">
        <w:rPr>
          <w:rFonts w:ascii="Traditional Arabic" w:hAnsi="Traditional Arabic" w:cs="B Zar" w:hint="cs"/>
          <w:sz w:val="28"/>
          <w:szCs w:val="28"/>
          <w:rtl/>
        </w:rPr>
        <w:t xml:space="preserve"> بپردازد</w:t>
      </w:r>
      <w:r w:rsidR="00441996" w:rsidRPr="00EF02DF">
        <w:rPr>
          <w:rFonts w:ascii="Traditional Arabic" w:hAnsi="Traditional Arabic" w:cs="B Zar" w:hint="cs"/>
          <w:sz w:val="28"/>
          <w:szCs w:val="28"/>
          <w:rtl/>
        </w:rPr>
        <w:t>. فعال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اقتصاد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966108">
        <w:rPr>
          <w:rFonts w:ascii="Traditional Arabic" w:hAnsi="Traditional Arabic" w:cs="B Zar" w:hint="cs"/>
          <w:sz w:val="28"/>
          <w:szCs w:val="28"/>
          <w:rtl/>
        </w:rPr>
        <w:t xml:space="preserve">به </w:t>
      </w:r>
      <w:r w:rsidR="00205809">
        <w:rPr>
          <w:rFonts w:ascii="Traditional Arabic" w:hAnsi="Traditional Arabic" w:cs="B Zar" w:hint="cs"/>
          <w:sz w:val="28"/>
          <w:szCs w:val="28"/>
          <w:rtl/>
        </w:rPr>
        <w:t xml:space="preserve">این مصداق </w:t>
      </w:r>
      <w:r w:rsidR="00966108">
        <w:rPr>
          <w:rFonts w:ascii="Traditional Arabic" w:hAnsi="Traditional Arabic" w:cs="B Zar" w:hint="cs"/>
          <w:sz w:val="28"/>
          <w:szCs w:val="28"/>
          <w:rtl/>
        </w:rPr>
        <w:t xml:space="preserve">کوچک اطلاق می‌شود؛ </w:t>
      </w:r>
      <w:r w:rsidR="00441996" w:rsidRPr="00EF02DF">
        <w:rPr>
          <w:rFonts w:ascii="Traditional Arabic" w:hAnsi="Traditional Arabic" w:cs="B Zar" w:hint="cs"/>
          <w:sz w:val="28"/>
          <w:szCs w:val="28"/>
          <w:rtl/>
        </w:rPr>
        <w:t>به بنگاه</w:t>
      </w:r>
      <w:r w:rsidR="00966108">
        <w:rPr>
          <w:rFonts w:ascii="Traditional Arabic" w:hAnsi="Traditional Arabic" w:cs="B Zar" w:hint="cs"/>
          <w:sz w:val="28"/>
          <w:szCs w:val="28"/>
          <w:rtl/>
        </w:rPr>
        <w:t>‌</w:t>
      </w:r>
      <w:r w:rsidR="00441996" w:rsidRPr="00EF02DF">
        <w:rPr>
          <w:rFonts w:ascii="Traditional Arabic" w:hAnsi="Traditional Arabic" w:cs="B Zar" w:hint="cs"/>
          <w:sz w:val="28"/>
          <w:szCs w:val="28"/>
          <w:rtl/>
        </w:rPr>
        <w:t>ها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بزرگ </w:t>
      </w:r>
      <w:r w:rsidR="00966108">
        <w:rPr>
          <w:rFonts w:ascii="Traditional Arabic" w:hAnsi="Traditional Arabic" w:cs="B Zar" w:hint="cs"/>
          <w:sz w:val="28"/>
          <w:szCs w:val="28"/>
          <w:rtl/>
        </w:rPr>
        <w:t xml:space="preserve">و </w:t>
      </w:r>
      <w:r w:rsidR="00441996" w:rsidRPr="00EF02DF">
        <w:rPr>
          <w:rFonts w:ascii="Traditional Arabic" w:hAnsi="Traditional Arabic" w:cs="B Zar" w:hint="cs"/>
          <w:sz w:val="28"/>
          <w:szCs w:val="28"/>
          <w:rtl/>
        </w:rPr>
        <w:t>شر</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ت</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عظ</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الجثه </w:t>
      </w:r>
      <w:r w:rsidR="00966108">
        <w:rPr>
          <w:rFonts w:ascii="Traditional Arabic" w:hAnsi="Traditional Arabic" w:cs="B Zar" w:hint="cs"/>
          <w:sz w:val="28"/>
          <w:szCs w:val="28"/>
          <w:rtl/>
        </w:rPr>
        <w:t xml:space="preserve">اقتصادی </w:t>
      </w:r>
      <w:r w:rsidR="00441996" w:rsidRPr="00EF02DF">
        <w:rPr>
          <w:rFonts w:ascii="Traditional Arabic" w:hAnsi="Traditional Arabic" w:cs="B Zar" w:hint="cs"/>
          <w:sz w:val="28"/>
          <w:szCs w:val="28"/>
          <w:rtl/>
        </w:rPr>
        <w:t>هم اطلاق</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شود. ط</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ف</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از مراتب متعدد</w:t>
      </w:r>
      <w:r w:rsidR="00966108">
        <w:rPr>
          <w:rFonts w:ascii="Traditional Arabic" w:hAnsi="Traditional Arabic" w:cs="B Zar" w:hint="cs"/>
          <w:sz w:val="28"/>
          <w:szCs w:val="28"/>
          <w:rtl/>
        </w:rPr>
        <w:t xml:space="preserve"> را در برمی‌گیرد.</w:t>
      </w:r>
    </w:p>
    <w:p w:rsidR="00966108" w:rsidRDefault="00966108"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نظیر این فعالیت اقتصادی، فعالیت فرهنگی </w:t>
      </w:r>
      <w:r w:rsidR="00441996" w:rsidRPr="00EF02DF">
        <w:rPr>
          <w:rFonts w:ascii="Traditional Arabic" w:hAnsi="Traditional Arabic" w:cs="B Zar" w:hint="cs"/>
          <w:sz w:val="28"/>
          <w:szCs w:val="28"/>
          <w:rtl/>
        </w:rPr>
        <w:t>طلبه</w:t>
      </w:r>
      <w:r w:rsidR="00441996">
        <w:rPr>
          <w:rFonts w:ascii="Traditional Arabic" w:hAnsi="Traditional Arabic" w:cs="B Zar" w:hint="cs"/>
          <w:sz w:val="28"/>
          <w:szCs w:val="28"/>
          <w:rtl/>
        </w:rPr>
        <w:t xml:space="preserve"> </w:t>
      </w:r>
      <w:r>
        <w:rPr>
          <w:rFonts w:ascii="Traditional Arabic" w:hAnsi="Traditional Arabic" w:cs="B Zar" w:hint="cs"/>
          <w:sz w:val="28"/>
          <w:szCs w:val="28"/>
          <w:rtl/>
        </w:rPr>
        <w:t xml:space="preserve">است. </w:t>
      </w:r>
      <w:r w:rsidR="00441996" w:rsidRPr="00EF02DF">
        <w:rPr>
          <w:rFonts w:ascii="Traditional Arabic" w:hAnsi="Traditional Arabic" w:cs="B Zar" w:hint="cs"/>
          <w:sz w:val="28"/>
          <w:szCs w:val="28"/>
          <w:rtl/>
        </w:rPr>
        <w:t>فعال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یک </w:t>
      </w:r>
      <w:r w:rsidR="00441996" w:rsidRPr="00EF02DF">
        <w:rPr>
          <w:rFonts w:ascii="Traditional Arabic" w:hAnsi="Traditional Arabic" w:cs="B Zar" w:hint="cs"/>
          <w:sz w:val="28"/>
          <w:szCs w:val="28"/>
          <w:rtl/>
        </w:rPr>
        <w:t xml:space="preserve">طلبه </w:t>
      </w:r>
      <w:r>
        <w:rPr>
          <w:rFonts w:ascii="Traditional Arabic" w:hAnsi="Traditional Arabic" w:cs="B Zar" w:hint="cs"/>
          <w:sz w:val="28"/>
          <w:szCs w:val="28"/>
          <w:rtl/>
        </w:rPr>
        <w:t xml:space="preserve">ممکن است به </w:t>
      </w:r>
      <w:r w:rsidR="00441996" w:rsidRPr="00EF02DF">
        <w:rPr>
          <w:rFonts w:ascii="Traditional Arabic" w:hAnsi="Traditional Arabic" w:cs="B Zar" w:hint="cs"/>
          <w:sz w:val="28"/>
          <w:szCs w:val="28"/>
          <w:rtl/>
        </w:rPr>
        <w:t>انداز</w:t>
      </w:r>
      <w:r w:rsidR="00441996">
        <w:rPr>
          <w:rFonts w:ascii="Traditional Arabic" w:hAnsi="Traditional Arabic" w:cs="B Zar" w:hint="cs"/>
          <w:sz w:val="28"/>
          <w:szCs w:val="28"/>
          <w:rtl/>
        </w:rPr>
        <w:t xml:space="preserve">ة </w:t>
      </w:r>
      <w:r>
        <w:rPr>
          <w:rFonts w:ascii="Traditional Arabic" w:hAnsi="Traditional Arabic" w:cs="B Zar" w:hint="cs"/>
          <w:sz w:val="28"/>
          <w:szCs w:val="28"/>
          <w:rtl/>
        </w:rPr>
        <w:t xml:space="preserve">یک کلاس درس احکام در </w:t>
      </w:r>
      <w:r w:rsidR="00441996" w:rsidRPr="00EF02DF">
        <w:rPr>
          <w:rFonts w:ascii="Traditional Arabic" w:hAnsi="Traditional Arabic" w:cs="B Zar" w:hint="cs"/>
          <w:sz w:val="28"/>
          <w:szCs w:val="28"/>
          <w:rtl/>
        </w:rPr>
        <w:t xml:space="preserve">مسجد محله </w:t>
      </w:r>
      <w:r>
        <w:rPr>
          <w:rFonts w:ascii="Traditional Arabic" w:hAnsi="Traditional Arabic" w:cs="B Zar" w:hint="cs"/>
          <w:sz w:val="28"/>
          <w:szCs w:val="28"/>
          <w:rtl/>
        </w:rPr>
        <w:t xml:space="preserve">باشد یا </w:t>
      </w:r>
      <w:r w:rsidR="00441996">
        <w:rPr>
          <w:rFonts w:ascii="Traditional Arabic" w:hAnsi="Traditional Arabic" w:cs="B Zar" w:hint="cs"/>
          <w:sz w:val="28"/>
          <w:szCs w:val="28"/>
          <w:rtl/>
        </w:rPr>
        <w:t>یک</w:t>
      </w:r>
      <w:r>
        <w:rPr>
          <w:rFonts w:ascii="Traditional Arabic" w:hAnsi="Traditional Arabic" w:cs="B Zar" w:hint="cs"/>
          <w:sz w:val="28"/>
          <w:szCs w:val="28"/>
          <w:rtl/>
        </w:rPr>
        <w:t xml:space="preserve"> نقش‌</w:t>
      </w:r>
      <w:r w:rsidR="00441996" w:rsidRPr="00EF02DF">
        <w:rPr>
          <w:rFonts w:ascii="Traditional Arabic" w:hAnsi="Traditional Arabic" w:cs="B Zar" w:hint="cs"/>
          <w:sz w:val="28"/>
          <w:szCs w:val="28"/>
          <w:rtl/>
        </w:rPr>
        <w:t>آفر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عظ</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در جامعه. </w:t>
      </w:r>
    </w:p>
    <w:p w:rsidR="00310CB1" w:rsidRDefault="00966108"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تأکید </w:t>
      </w:r>
      <w:r w:rsidR="000E0464">
        <w:rPr>
          <w:rFonts w:ascii="Traditional Arabic" w:hAnsi="Traditional Arabic" w:cs="B Zar" w:hint="cs"/>
          <w:sz w:val="28"/>
          <w:szCs w:val="28"/>
          <w:rtl/>
        </w:rPr>
        <w:t xml:space="preserve">ما </w:t>
      </w:r>
      <w:r>
        <w:rPr>
          <w:rFonts w:ascii="Traditional Arabic" w:hAnsi="Traditional Arabic" w:cs="B Zar" w:hint="cs"/>
          <w:sz w:val="28"/>
          <w:szCs w:val="28"/>
          <w:rtl/>
        </w:rPr>
        <w:t xml:space="preserve">بر این بود </w:t>
      </w:r>
      <w:r w:rsidR="000E0464">
        <w:rPr>
          <w:rFonts w:ascii="Traditional Arabic" w:hAnsi="Traditional Arabic" w:cs="B Zar" w:hint="cs"/>
          <w:sz w:val="28"/>
          <w:szCs w:val="28"/>
          <w:rtl/>
        </w:rPr>
        <w:t xml:space="preserve">که </w:t>
      </w:r>
      <w:r w:rsidR="00441996" w:rsidRPr="00EF02DF">
        <w:rPr>
          <w:rFonts w:ascii="Traditional Arabic" w:hAnsi="Traditional Arabic" w:cs="B Zar" w:hint="cs"/>
          <w:sz w:val="28"/>
          <w:szCs w:val="28"/>
          <w:rtl/>
        </w:rPr>
        <w:t>در شرا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ط</w:t>
      </w:r>
      <w:r w:rsidR="000E0464">
        <w:rPr>
          <w:rFonts w:ascii="Traditional Arabic" w:hAnsi="Traditional Arabic" w:cs="B Zar" w:hint="cs"/>
          <w:sz w:val="28"/>
          <w:szCs w:val="28"/>
          <w:rtl/>
        </w:rPr>
        <w:t xml:space="preserve"> بعد از انقلاب که ما این همه امکان در اختیار داریم و این همه </w:t>
      </w:r>
      <w:r w:rsidR="00441996" w:rsidRPr="00EF02DF">
        <w:rPr>
          <w:rFonts w:ascii="Traditional Arabic" w:hAnsi="Traditional Arabic" w:cs="B Zar" w:hint="cs"/>
          <w:sz w:val="28"/>
          <w:szCs w:val="28"/>
          <w:rtl/>
        </w:rPr>
        <w:t>هم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ار</w:t>
      </w:r>
      <w:r w:rsidR="000E0464">
        <w:rPr>
          <w:rFonts w:ascii="Traditional Arabic" w:hAnsi="Traditional Arabic" w:cs="B Zar" w:hint="cs"/>
          <w:sz w:val="28"/>
          <w:szCs w:val="28"/>
          <w:rtl/>
        </w:rPr>
        <w:t xml:space="preserve"> برای پدید آوردن سازه‌های اولیه یا واگذاری خدمات جانبی </w:t>
      </w:r>
      <w:r w:rsidR="00441996" w:rsidRPr="00EF02DF">
        <w:rPr>
          <w:rFonts w:ascii="Traditional Arabic" w:hAnsi="Traditional Arabic" w:cs="B Zar" w:hint="cs"/>
          <w:sz w:val="28"/>
          <w:szCs w:val="28"/>
          <w:rtl/>
        </w:rPr>
        <w:t>پ</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دا </w:t>
      </w:r>
      <w:r w:rsidR="00441996">
        <w:rPr>
          <w:rFonts w:ascii="Traditional Arabic" w:hAnsi="Traditional Arabic" w:cs="B Zar" w:hint="cs"/>
          <w:sz w:val="28"/>
          <w:szCs w:val="28"/>
          <w:rtl/>
        </w:rPr>
        <w:t>ک</w:t>
      </w:r>
      <w:r w:rsidR="000E0464">
        <w:rPr>
          <w:rFonts w:ascii="Traditional Arabic" w:hAnsi="Traditional Arabic" w:cs="B Zar" w:hint="cs"/>
          <w:sz w:val="28"/>
          <w:szCs w:val="28"/>
          <w:rtl/>
        </w:rPr>
        <w:t>رده‌</w:t>
      </w:r>
      <w:r w:rsidR="00441996" w:rsidRPr="00EF02DF">
        <w:rPr>
          <w:rFonts w:ascii="Traditional Arabic" w:hAnsi="Traditional Arabic" w:cs="B Zar" w:hint="cs"/>
          <w:sz w:val="28"/>
          <w:szCs w:val="28"/>
          <w:rtl/>
        </w:rPr>
        <w:t>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sidR="000E0464">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بهتر آن است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همت خود</w:t>
      </w:r>
      <w:r w:rsidR="000E0464">
        <w:rPr>
          <w:rFonts w:ascii="Traditional Arabic" w:hAnsi="Traditional Arabic" w:cs="B Zar" w:hint="cs"/>
          <w:sz w:val="28"/>
          <w:szCs w:val="28"/>
          <w:rtl/>
        </w:rPr>
        <w:t xml:space="preserve"> و افق نگاه‌</w:t>
      </w:r>
      <w:r w:rsidR="00441996" w:rsidRPr="00EF02DF">
        <w:rPr>
          <w:rFonts w:ascii="Traditional Arabic" w:hAnsi="Traditional Arabic" w:cs="B Zar" w:hint="cs"/>
          <w:sz w:val="28"/>
          <w:szCs w:val="28"/>
          <w:rtl/>
        </w:rPr>
        <w:t>مان را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شتر بالا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اور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از تأس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س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w:t>
      </w:r>
      <w:r w:rsidR="000E0464">
        <w:rPr>
          <w:rFonts w:ascii="Traditional Arabic" w:hAnsi="Traditional Arabic" w:cs="B Zar" w:hint="cs"/>
          <w:sz w:val="28"/>
          <w:szCs w:val="28"/>
          <w:rtl/>
        </w:rPr>
        <w:t xml:space="preserve">دکان </w:t>
      </w:r>
      <w:r w:rsidR="00441996" w:rsidRPr="00EF02DF">
        <w:rPr>
          <w:rFonts w:ascii="Traditional Arabic" w:hAnsi="Traditional Arabic" w:cs="B Zar" w:hint="cs"/>
          <w:sz w:val="28"/>
          <w:szCs w:val="28"/>
          <w:rtl/>
        </w:rPr>
        <w:t>ز</w:t>
      </w:r>
      <w:r w:rsidR="00441996">
        <w:rPr>
          <w:rFonts w:ascii="Traditional Arabic" w:hAnsi="Traditional Arabic" w:cs="B Zar" w:hint="cs"/>
          <w:sz w:val="28"/>
          <w:szCs w:val="28"/>
          <w:rtl/>
        </w:rPr>
        <w:t>ی</w:t>
      </w:r>
      <w:r w:rsidR="000E0464">
        <w:rPr>
          <w:rFonts w:ascii="Traditional Arabic" w:hAnsi="Traditional Arabic" w:cs="B Zar" w:hint="cs"/>
          <w:sz w:val="28"/>
          <w:szCs w:val="28"/>
          <w:rtl/>
        </w:rPr>
        <w:t>ر</w:t>
      </w:r>
      <w:r w:rsidR="00441996" w:rsidRPr="00EF02DF">
        <w:rPr>
          <w:rFonts w:ascii="Traditional Arabic" w:hAnsi="Traditional Arabic" w:cs="B Zar" w:hint="cs"/>
          <w:sz w:val="28"/>
          <w:szCs w:val="28"/>
          <w:rtl/>
        </w:rPr>
        <w:t>پله</w:t>
      </w:r>
      <w:r w:rsidR="000E0464">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به سمت پد</w:t>
      </w:r>
      <w:r w:rsidR="00441996">
        <w:rPr>
          <w:rFonts w:ascii="Traditional Arabic" w:hAnsi="Traditional Arabic" w:cs="B Zar" w:hint="cs"/>
          <w:sz w:val="28"/>
          <w:szCs w:val="28"/>
          <w:rtl/>
        </w:rPr>
        <w:t>ی</w:t>
      </w:r>
      <w:r w:rsidR="000E0464">
        <w:rPr>
          <w:rFonts w:ascii="Traditional Arabic" w:hAnsi="Traditional Arabic" w:cs="B Zar" w:hint="cs"/>
          <w:sz w:val="28"/>
          <w:szCs w:val="28"/>
          <w:rtl/>
        </w:rPr>
        <w:t>د</w:t>
      </w:r>
      <w:r w:rsidR="00441996" w:rsidRPr="00EF02DF">
        <w:rPr>
          <w:rFonts w:ascii="Traditional Arabic" w:hAnsi="Traditional Arabic" w:cs="B Zar" w:hint="cs"/>
          <w:sz w:val="28"/>
          <w:szCs w:val="28"/>
          <w:rtl/>
        </w:rPr>
        <w:t>آوردن بنگاه</w:t>
      </w:r>
      <w:r w:rsidR="000E0464">
        <w:rPr>
          <w:rFonts w:ascii="Traditional Arabic" w:hAnsi="Traditional Arabic" w:cs="B Zar" w:hint="cs"/>
          <w:sz w:val="28"/>
          <w:szCs w:val="28"/>
          <w:rtl/>
        </w:rPr>
        <w:t>‌</w:t>
      </w:r>
      <w:r w:rsidR="00441996" w:rsidRPr="00EF02DF">
        <w:rPr>
          <w:rFonts w:ascii="Traditional Arabic" w:hAnsi="Traditional Arabic" w:cs="B Zar" w:hint="cs"/>
          <w:sz w:val="28"/>
          <w:szCs w:val="28"/>
          <w:rtl/>
        </w:rPr>
        <w:t>ها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بزرگ</w:t>
      </w:r>
      <w:r w:rsidR="000E0464">
        <w:rPr>
          <w:rFonts w:ascii="Traditional Arabic" w:hAnsi="Traditional Arabic" w:cs="B Zar" w:hint="cs"/>
          <w:sz w:val="28"/>
          <w:szCs w:val="28"/>
          <w:rtl/>
        </w:rPr>
        <w:t xml:space="preserve"> فرهنگی حرکت کنیم</w:t>
      </w:r>
      <w:r w:rsidR="00441996" w:rsidRPr="00EF02DF">
        <w:rPr>
          <w:rFonts w:ascii="Traditional Arabic" w:hAnsi="Traditional Arabic" w:cs="B Zar" w:hint="cs"/>
          <w:sz w:val="28"/>
          <w:szCs w:val="28"/>
          <w:rtl/>
        </w:rPr>
        <w:t>. در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شرا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ط</w:t>
      </w:r>
      <w:r w:rsidR="000E0464">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شناسا</w:t>
      </w:r>
      <w:r w:rsidR="00441996">
        <w:rPr>
          <w:rFonts w:ascii="Traditional Arabic" w:hAnsi="Traditional Arabic" w:cs="B Zar" w:hint="cs"/>
          <w:sz w:val="28"/>
          <w:szCs w:val="28"/>
          <w:rtl/>
        </w:rPr>
        <w:t>یی</w:t>
      </w:r>
      <w:r w:rsidR="00441996" w:rsidRPr="00EF02DF">
        <w:rPr>
          <w:rFonts w:ascii="Traditional Arabic" w:hAnsi="Traditional Arabic" w:cs="B Zar" w:hint="cs"/>
          <w:sz w:val="28"/>
          <w:szCs w:val="28"/>
          <w:rtl/>
        </w:rPr>
        <w:t xml:space="preserve"> 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از </w:t>
      </w:r>
      <w:r w:rsidR="000E0464">
        <w:rPr>
          <w:rFonts w:ascii="Traditional Arabic" w:hAnsi="Traditional Arabic" w:cs="B Zar" w:hint="cs"/>
          <w:sz w:val="28"/>
          <w:szCs w:val="28"/>
          <w:rtl/>
        </w:rPr>
        <w:t xml:space="preserve">و شناسایی ظرفیت‌ها و توان </w:t>
      </w:r>
      <w:r w:rsidR="00441996" w:rsidRPr="00EF02DF">
        <w:rPr>
          <w:rFonts w:ascii="Traditional Arabic" w:hAnsi="Traditional Arabic" w:cs="B Zar" w:hint="cs"/>
          <w:sz w:val="28"/>
          <w:szCs w:val="28"/>
          <w:rtl/>
        </w:rPr>
        <w:t>خ</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مهم است. </w:t>
      </w:r>
      <w:r w:rsidR="00310CB1">
        <w:rPr>
          <w:rFonts w:ascii="Traditional Arabic" w:hAnsi="Traditional Arabic" w:cs="B Zar" w:hint="cs"/>
          <w:sz w:val="28"/>
          <w:szCs w:val="28"/>
          <w:rtl/>
        </w:rPr>
        <w:t xml:space="preserve">زیرا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رد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من طلبه</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 xml:space="preserve">تواند از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انسان</w:t>
      </w:r>
      <w:r w:rsidR="000E0464">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تنها</w:t>
      </w:r>
      <w:r w:rsidR="000E0464">
        <w:rPr>
          <w:rFonts w:ascii="Traditional Arabic" w:hAnsi="Traditional Arabic" w:cs="B Zar" w:hint="cs"/>
          <w:sz w:val="28"/>
          <w:szCs w:val="28"/>
          <w:rtl/>
        </w:rPr>
        <w:t>ی</w:t>
      </w:r>
      <w:r w:rsidR="00441996">
        <w:rPr>
          <w:rFonts w:ascii="Traditional Arabic" w:hAnsi="Traditional Arabic" w:cs="B Zar" w:hint="cs"/>
          <w:sz w:val="28"/>
          <w:szCs w:val="28"/>
          <w:rtl/>
        </w:rPr>
        <w:t xml:space="preserve"> ک</w:t>
      </w:r>
      <w:r w:rsidR="00441996" w:rsidRPr="00EF02DF">
        <w:rPr>
          <w:rFonts w:ascii="Traditional Arabic" w:hAnsi="Traditional Arabic" w:cs="B Zar" w:hint="cs"/>
          <w:sz w:val="28"/>
          <w:szCs w:val="28"/>
          <w:rtl/>
        </w:rPr>
        <w:t xml:space="preserve">م توان فراتر باشد. </w:t>
      </w:r>
    </w:p>
    <w:p w:rsidR="00310CB1" w:rsidRDefault="00310CB1"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طلبه اگر بخواهد به دوره ثمردهی و فعالیت فرهنگی وارد شود، به </w:t>
      </w:r>
      <w:r w:rsidRPr="00EF02DF">
        <w:rPr>
          <w:rFonts w:ascii="Traditional Arabic" w:hAnsi="Traditional Arabic" w:cs="B Zar" w:hint="cs"/>
          <w:sz w:val="28"/>
          <w:szCs w:val="28"/>
          <w:rtl/>
        </w:rPr>
        <w:t xml:space="preserve">دو </w:t>
      </w:r>
      <w:r>
        <w:rPr>
          <w:rFonts w:ascii="Traditional Arabic" w:hAnsi="Traditional Arabic" w:cs="B Zar" w:hint="cs"/>
          <w:sz w:val="28"/>
          <w:szCs w:val="28"/>
          <w:rtl/>
        </w:rPr>
        <w:t>صورت می‌تواند برنامه‌</w:t>
      </w:r>
      <w:r w:rsidRPr="00EF02DF">
        <w:rPr>
          <w:rFonts w:ascii="Traditional Arabic" w:hAnsi="Traditional Arabic" w:cs="B Zar" w:hint="cs"/>
          <w:sz w:val="28"/>
          <w:szCs w:val="28"/>
          <w:rtl/>
        </w:rPr>
        <w:t>ر</w:t>
      </w:r>
      <w:r>
        <w:rPr>
          <w:rFonts w:ascii="Traditional Arabic" w:hAnsi="Traditional Arabic" w:cs="B Zar" w:hint="cs"/>
          <w:sz w:val="28"/>
          <w:szCs w:val="28"/>
          <w:rtl/>
        </w:rPr>
        <w:t>ی</w:t>
      </w:r>
      <w:r w:rsidRPr="00EF02DF">
        <w:rPr>
          <w:rFonts w:ascii="Traditional Arabic" w:hAnsi="Traditional Arabic" w:cs="B Zar" w:hint="cs"/>
          <w:sz w:val="28"/>
          <w:szCs w:val="28"/>
          <w:rtl/>
        </w:rPr>
        <w:t>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داشته باشد. یکی از وسع به وظیفه و دوم از وظیفه به وسع. </w:t>
      </w:r>
    </w:p>
    <w:p w:rsidR="00310CB1" w:rsidRDefault="00310CB1"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این مطلب را با </w:t>
      </w:r>
      <w:r w:rsidR="00441996" w:rsidRPr="00EF02DF">
        <w:rPr>
          <w:rFonts w:ascii="Traditional Arabic" w:hAnsi="Traditional Arabic" w:cs="B Zar" w:hint="cs"/>
          <w:sz w:val="28"/>
          <w:szCs w:val="28"/>
          <w:rtl/>
        </w:rPr>
        <w:t>مثال</w:t>
      </w:r>
      <w:r w:rsidR="000E0464">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توضیح می‌دهیم</w:t>
      </w:r>
      <w:r w:rsidR="000E0464">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طلبه</w:t>
      </w:r>
      <w:r>
        <w:rPr>
          <w:rFonts w:ascii="Traditional Arabic" w:hAnsi="Traditional Arabic" w:cs="B Zar" w:hint="cs"/>
          <w:sz w:val="28"/>
          <w:szCs w:val="28"/>
          <w:rtl/>
        </w:rPr>
        <w:t>، ابتدا</w:t>
      </w:r>
      <w:r w:rsidR="00441996">
        <w:rPr>
          <w:rFonts w:ascii="Traditional Arabic" w:hAnsi="Traditional Arabic" w:cs="B Zar" w:hint="cs"/>
          <w:sz w:val="28"/>
          <w:szCs w:val="28"/>
          <w:rtl/>
        </w:rPr>
        <w:t xml:space="preserve"> </w:t>
      </w:r>
      <w:r w:rsidR="000E0464">
        <w:rPr>
          <w:rFonts w:ascii="Traditional Arabic" w:hAnsi="Traditional Arabic" w:cs="B Zar" w:hint="cs"/>
          <w:sz w:val="28"/>
          <w:szCs w:val="28"/>
          <w:rtl/>
        </w:rPr>
        <w:t xml:space="preserve">که </w:t>
      </w:r>
      <w:r w:rsidR="00441996" w:rsidRPr="00EF02DF">
        <w:rPr>
          <w:rFonts w:ascii="Traditional Arabic" w:hAnsi="Traditional Arabic" w:cs="B Zar" w:hint="cs"/>
          <w:sz w:val="28"/>
          <w:szCs w:val="28"/>
          <w:rtl/>
        </w:rPr>
        <w:t>وارد حوز</w:t>
      </w:r>
      <w:r w:rsidR="000E0464">
        <w:rPr>
          <w:rFonts w:ascii="Traditional Arabic" w:hAnsi="Traditional Arabic" w:cs="B Zar" w:hint="cs"/>
          <w:sz w:val="28"/>
          <w:szCs w:val="28"/>
          <w:rtl/>
        </w:rPr>
        <w:t xml:space="preserve">ه </w:t>
      </w:r>
      <w:r w:rsidR="00441996">
        <w:rPr>
          <w:rFonts w:ascii="Traditional Arabic" w:hAnsi="Traditional Arabic" w:cs="B Zar" w:hint="cs"/>
          <w:sz w:val="28"/>
          <w:szCs w:val="28"/>
          <w:rtl/>
        </w:rPr>
        <w:t>می‌</w:t>
      </w:r>
      <w:r w:rsidR="00441996" w:rsidRPr="00EF02DF">
        <w:rPr>
          <w:rFonts w:ascii="Traditional Arabic" w:hAnsi="Traditional Arabic" w:cs="B Zar" w:hint="cs"/>
          <w:sz w:val="28"/>
          <w:szCs w:val="28"/>
          <w:rtl/>
        </w:rPr>
        <w:t>شود، پ</w:t>
      </w:r>
      <w:r w:rsidR="00441996">
        <w:rPr>
          <w:rFonts w:ascii="Traditional Arabic" w:hAnsi="Traditional Arabic" w:cs="B Zar" w:hint="cs"/>
          <w:sz w:val="28"/>
          <w:szCs w:val="28"/>
          <w:rtl/>
        </w:rPr>
        <w:t>ی</w:t>
      </w:r>
      <w:r>
        <w:rPr>
          <w:rFonts w:ascii="Traditional Arabic" w:hAnsi="Traditional Arabic" w:cs="B Zar" w:hint="cs"/>
          <w:sz w:val="28"/>
          <w:szCs w:val="28"/>
          <w:rtl/>
        </w:rPr>
        <w:t>ش خود</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گمان </w:t>
      </w:r>
      <w:r w:rsidR="00441996">
        <w:rPr>
          <w:rFonts w:ascii="Traditional Arabic" w:hAnsi="Traditional Arabic" w:cs="B Zar" w:hint="cs"/>
          <w:sz w:val="28"/>
          <w:szCs w:val="28"/>
          <w:rtl/>
        </w:rPr>
        <w:t>می‌ک</w:t>
      </w:r>
      <w:r w:rsidR="00441996" w:rsidRPr="00EF02DF">
        <w:rPr>
          <w:rFonts w:ascii="Traditional Arabic" w:hAnsi="Traditional Arabic" w:cs="B Zar" w:hint="cs"/>
          <w:sz w:val="28"/>
          <w:szCs w:val="28"/>
          <w:rtl/>
        </w:rPr>
        <w:t xml:space="preserve">ند </w:t>
      </w:r>
      <w:r>
        <w:rPr>
          <w:rFonts w:ascii="Traditional Arabic" w:hAnsi="Traditional Arabic" w:cs="B Zar" w:hint="cs"/>
          <w:sz w:val="28"/>
          <w:szCs w:val="28"/>
          <w:rtl/>
        </w:rPr>
        <w:t xml:space="preserve">که پس از دوران تحصیل، </w:t>
      </w:r>
      <w:r w:rsidR="00441996" w:rsidRPr="00EF02DF">
        <w:rPr>
          <w:rFonts w:ascii="Traditional Arabic" w:hAnsi="Traditional Arabic" w:cs="B Zar" w:hint="cs"/>
          <w:sz w:val="28"/>
          <w:szCs w:val="28"/>
          <w:rtl/>
        </w:rPr>
        <w:t>تأث</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 بزرگ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در اصلاح جهان </w:t>
      </w:r>
      <w:r>
        <w:rPr>
          <w:rFonts w:ascii="Traditional Arabic" w:hAnsi="Traditional Arabic" w:cs="B Zar" w:hint="cs"/>
          <w:sz w:val="28"/>
          <w:szCs w:val="28"/>
          <w:rtl/>
        </w:rPr>
        <w:t>خواهد داشت</w:t>
      </w:r>
      <w:r w:rsidR="00441996" w:rsidRPr="00EF02DF">
        <w:rPr>
          <w:rFonts w:ascii="Traditional Arabic" w:hAnsi="Traditional Arabic" w:cs="B Zar" w:hint="cs"/>
          <w:sz w:val="28"/>
          <w:szCs w:val="28"/>
          <w:rtl/>
        </w:rPr>
        <w:t>. بعد از مدت</w:t>
      </w:r>
      <w:r>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متوجه</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 xml:space="preserve">شود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اصلاح جهان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 ساد</w:t>
      </w:r>
      <w:r w:rsidR="00954C38">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ست</w:t>
      </w:r>
      <w:r>
        <w:rPr>
          <w:rFonts w:ascii="Traditional Arabic" w:hAnsi="Traditional Arabic" w:cs="B Zar" w:hint="cs"/>
          <w:sz w:val="28"/>
          <w:szCs w:val="28"/>
          <w:rtl/>
        </w:rPr>
        <w:t xml:space="preserve"> و </w:t>
      </w:r>
      <w:r w:rsidR="00441996" w:rsidRPr="00EF02DF">
        <w:rPr>
          <w:rFonts w:ascii="Traditional Arabic" w:hAnsi="Traditional Arabic" w:cs="B Zar" w:hint="cs"/>
          <w:sz w:val="28"/>
          <w:szCs w:val="28"/>
          <w:rtl/>
        </w:rPr>
        <w:t>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را 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w:t>
      </w:r>
      <w:r>
        <w:rPr>
          <w:rFonts w:ascii="Traditional Arabic" w:hAnsi="Traditional Arabic" w:cs="B Zar" w:hint="cs"/>
          <w:sz w:val="28"/>
          <w:szCs w:val="28"/>
          <w:rtl/>
        </w:rPr>
        <w:t xml:space="preserve">به </w:t>
      </w:r>
      <w:r w:rsidR="00441996" w:rsidRPr="00EF02DF">
        <w:rPr>
          <w:rFonts w:ascii="Traditional Arabic" w:hAnsi="Traditional Arabic" w:cs="B Zar" w:hint="cs"/>
          <w:sz w:val="28"/>
          <w:szCs w:val="28"/>
          <w:rtl/>
        </w:rPr>
        <w:t xml:space="preserve">امام زمان (ع) </w:t>
      </w:r>
      <w:r>
        <w:rPr>
          <w:rFonts w:ascii="Traditional Arabic" w:hAnsi="Traditional Arabic" w:cs="B Zar" w:hint="cs"/>
          <w:sz w:val="28"/>
          <w:szCs w:val="28"/>
          <w:rtl/>
        </w:rPr>
        <w:t xml:space="preserve">واگذار کرد. بنابراین به جای اصلاح جهان به اصلاح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شور </w:t>
      </w:r>
      <w:r>
        <w:rPr>
          <w:rFonts w:ascii="Traditional Arabic" w:hAnsi="Traditional Arabic" w:cs="B Zar" w:hint="cs"/>
          <w:sz w:val="28"/>
          <w:szCs w:val="28"/>
          <w:rtl/>
        </w:rPr>
        <w:t>می‌اندیشد</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مدتی بعد، درمی‌یابد که </w:t>
      </w:r>
      <w:r w:rsidR="00441996" w:rsidRPr="00EF02DF">
        <w:rPr>
          <w:rFonts w:ascii="Traditional Arabic" w:hAnsi="Traditional Arabic" w:cs="B Zar" w:hint="cs"/>
          <w:sz w:val="28"/>
          <w:szCs w:val="28"/>
          <w:rtl/>
        </w:rPr>
        <w:t xml:space="preserve">اصلاح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شور </w:t>
      </w:r>
      <w:r>
        <w:rPr>
          <w:rFonts w:ascii="Traditional Arabic" w:hAnsi="Traditional Arabic" w:cs="B Zar" w:hint="cs"/>
          <w:sz w:val="28"/>
          <w:szCs w:val="28"/>
          <w:rtl/>
        </w:rPr>
        <w:t xml:space="preserve">نیز </w:t>
      </w:r>
      <w:r w:rsidR="00441996" w:rsidRPr="00EF02DF">
        <w:rPr>
          <w:rFonts w:ascii="Traditional Arabic" w:hAnsi="Traditional Arabic" w:cs="B Zar" w:hint="cs"/>
          <w:sz w:val="28"/>
          <w:szCs w:val="28"/>
          <w:rtl/>
        </w:rPr>
        <w:t>ساد</w:t>
      </w:r>
      <w:r w:rsidR="00954C38">
        <w:rPr>
          <w:rFonts w:ascii="Traditional Arabic" w:hAnsi="Traditional Arabic" w:cs="B Zar" w:hint="cs"/>
          <w:sz w:val="28"/>
          <w:szCs w:val="28"/>
          <w:rtl/>
        </w:rPr>
        <w:t>ه</w:t>
      </w:r>
      <w:r>
        <w:rPr>
          <w:rFonts w:ascii="Traditional Arabic" w:hAnsi="Traditional Arabic" w:cs="B Zar" w:hint="cs"/>
          <w:sz w:val="28"/>
          <w:szCs w:val="28"/>
          <w:rtl/>
        </w:rPr>
        <w:t xml:space="preserve"> نیست</w:t>
      </w:r>
      <w:r w:rsidR="00441996" w:rsidRPr="00EF02DF">
        <w:rPr>
          <w:rFonts w:ascii="Traditional Arabic" w:hAnsi="Traditional Arabic" w:cs="B Zar" w:hint="cs"/>
          <w:sz w:val="28"/>
          <w:szCs w:val="28"/>
          <w:rtl/>
        </w:rPr>
        <w:t>.</w:t>
      </w:r>
      <w:r w:rsidR="00441996">
        <w:rPr>
          <w:rFonts w:ascii="Traditional Arabic" w:hAnsi="Traditional Arabic" w:cs="B Zar" w:hint="cs"/>
          <w:sz w:val="28"/>
          <w:szCs w:val="28"/>
          <w:rtl/>
        </w:rPr>
        <w:t xml:space="preserve"> </w:t>
      </w:r>
      <w:r>
        <w:rPr>
          <w:rFonts w:ascii="Traditional Arabic" w:hAnsi="Traditional Arabic" w:cs="B Zar" w:hint="cs"/>
          <w:sz w:val="28"/>
          <w:szCs w:val="28"/>
          <w:rtl/>
        </w:rPr>
        <w:t xml:space="preserve">اصلاح شهر خود را هدف می‌گیرد و به آیة </w:t>
      </w:r>
      <w:r w:rsidRPr="00310CB1">
        <w:rPr>
          <w:rStyle w:val="Char"/>
          <w:rFonts w:hint="cs"/>
          <w:rtl/>
        </w:rPr>
        <w:t>«</w:t>
      </w:r>
      <w:r w:rsidR="00441996" w:rsidRPr="00310CB1">
        <w:rPr>
          <w:rStyle w:val="Char"/>
          <w:rFonts w:hint="cs"/>
          <w:rtl/>
        </w:rPr>
        <w:t>وَ</w:t>
      </w:r>
      <w:r w:rsidR="00441996" w:rsidRPr="00310CB1">
        <w:rPr>
          <w:rStyle w:val="Char"/>
          <w:rtl/>
        </w:rPr>
        <w:t xml:space="preserve"> </w:t>
      </w:r>
      <w:r w:rsidR="00441996" w:rsidRPr="00310CB1">
        <w:rPr>
          <w:rStyle w:val="Char"/>
          <w:rFonts w:hint="cs"/>
          <w:rtl/>
        </w:rPr>
        <w:t>لِینْذِرُوا</w:t>
      </w:r>
      <w:r w:rsidR="00441996" w:rsidRPr="00310CB1">
        <w:rPr>
          <w:rStyle w:val="Char"/>
          <w:rtl/>
        </w:rPr>
        <w:t xml:space="preserve"> </w:t>
      </w:r>
      <w:r w:rsidR="00441996" w:rsidRPr="00310CB1">
        <w:rPr>
          <w:rStyle w:val="Char"/>
          <w:rFonts w:hint="cs"/>
          <w:rtl/>
        </w:rPr>
        <w:t>قَوْمَهُمْ</w:t>
      </w:r>
      <w:r w:rsidR="00441996" w:rsidRPr="00310CB1">
        <w:rPr>
          <w:rStyle w:val="Char"/>
          <w:rtl/>
        </w:rPr>
        <w:t xml:space="preserve"> </w:t>
      </w:r>
      <w:r w:rsidR="00441996" w:rsidRPr="00310CB1">
        <w:rPr>
          <w:rStyle w:val="Char"/>
          <w:rFonts w:hint="cs"/>
          <w:rtl/>
        </w:rPr>
        <w:t>إِذا</w:t>
      </w:r>
      <w:r w:rsidR="00441996" w:rsidRPr="00310CB1">
        <w:rPr>
          <w:rStyle w:val="Char"/>
          <w:rtl/>
        </w:rPr>
        <w:t xml:space="preserve"> </w:t>
      </w:r>
      <w:r w:rsidR="00441996" w:rsidRPr="00310CB1">
        <w:rPr>
          <w:rStyle w:val="Char"/>
          <w:rFonts w:hint="cs"/>
          <w:rtl/>
        </w:rPr>
        <w:t>رَجَعُوا</w:t>
      </w:r>
      <w:r w:rsidR="00441996" w:rsidRPr="00310CB1">
        <w:rPr>
          <w:rStyle w:val="Char"/>
          <w:rtl/>
        </w:rPr>
        <w:t xml:space="preserve"> </w:t>
      </w:r>
      <w:r w:rsidR="00441996" w:rsidRPr="00310CB1">
        <w:rPr>
          <w:rStyle w:val="Char"/>
          <w:rFonts w:hint="cs"/>
          <w:rtl/>
        </w:rPr>
        <w:t>إِلَیهِمْ</w:t>
      </w:r>
      <w:r w:rsidRPr="00310CB1">
        <w:rPr>
          <w:rStyle w:val="Char"/>
          <w:rFonts w:hint="cs"/>
          <w:rtl/>
        </w:rPr>
        <w:t>»</w:t>
      </w:r>
      <w:r>
        <w:rPr>
          <w:rFonts w:ascii="Traditional Arabic" w:hAnsi="Traditional Arabic" w:cs="B Zar" w:hint="cs"/>
          <w:sz w:val="28"/>
          <w:szCs w:val="28"/>
          <w:rtl/>
        </w:rPr>
        <w:t xml:space="preserve"> هم استناد می‌کند.</w:t>
      </w:r>
      <w:r w:rsidR="00441996" w:rsidRPr="00EF02DF">
        <w:rPr>
          <w:rFonts w:ascii="Traditional Arabic" w:hAnsi="Traditional Arabic" w:cs="B Zar" w:hint="cs"/>
          <w:sz w:val="28"/>
          <w:szCs w:val="28"/>
          <w:rtl/>
        </w:rPr>
        <w:t xml:space="preserve"> در شهر</w:t>
      </w:r>
      <w:r>
        <w:rPr>
          <w:rFonts w:ascii="Traditional Arabic" w:hAnsi="Traditional Arabic" w:cs="B Zar" w:hint="cs"/>
          <w:sz w:val="28"/>
          <w:szCs w:val="28"/>
          <w:rtl/>
        </w:rPr>
        <w:t>، لاجرم باید به یک محله و در محله هم به یک مسجد اکتفا کند. زیرا توان اندک یک انسان بیش از این یاری نمی‌کند.</w:t>
      </w:r>
    </w:p>
    <w:p w:rsidR="00310CB1" w:rsidRDefault="00310CB1"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در اینجا طلبه بر اساس وسع خود برنامه فعالیت فرهنگی‌اش را تنظیم کرده است. شاید به آیة </w:t>
      </w:r>
      <w:r w:rsidRPr="00310CB1">
        <w:rPr>
          <w:rStyle w:val="Char"/>
          <w:rFonts w:hint="cs"/>
          <w:rtl/>
        </w:rPr>
        <w:t>«</w:t>
      </w:r>
      <w:r w:rsidR="00441996" w:rsidRPr="00310CB1">
        <w:rPr>
          <w:rStyle w:val="Char"/>
          <w:rFonts w:hint="cs"/>
          <w:rtl/>
        </w:rPr>
        <w:t>لا</w:t>
      </w:r>
      <w:r w:rsidR="00441996" w:rsidRPr="00310CB1">
        <w:rPr>
          <w:rStyle w:val="Char"/>
          <w:rtl/>
        </w:rPr>
        <w:t xml:space="preserve"> </w:t>
      </w:r>
      <w:r w:rsidR="00441996" w:rsidRPr="00310CB1">
        <w:rPr>
          <w:rStyle w:val="Char"/>
          <w:rFonts w:hint="cs"/>
          <w:rtl/>
        </w:rPr>
        <w:t>یکلِّفُ</w:t>
      </w:r>
      <w:r w:rsidR="00441996" w:rsidRPr="00310CB1">
        <w:rPr>
          <w:rStyle w:val="Char"/>
          <w:rtl/>
        </w:rPr>
        <w:t xml:space="preserve"> </w:t>
      </w:r>
      <w:r w:rsidR="00441996" w:rsidRPr="00310CB1">
        <w:rPr>
          <w:rStyle w:val="Char"/>
          <w:rFonts w:hint="cs"/>
          <w:rtl/>
        </w:rPr>
        <w:t>اللَّهُ</w:t>
      </w:r>
      <w:r w:rsidR="00441996" w:rsidRPr="00310CB1">
        <w:rPr>
          <w:rStyle w:val="Char"/>
          <w:rtl/>
        </w:rPr>
        <w:t xml:space="preserve"> </w:t>
      </w:r>
      <w:r w:rsidR="00441996" w:rsidRPr="00310CB1">
        <w:rPr>
          <w:rStyle w:val="Char"/>
          <w:rFonts w:hint="cs"/>
          <w:rtl/>
        </w:rPr>
        <w:t>نَفْساً</w:t>
      </w:r>
      <w:r w:rsidR="00441996" w:rsidRPr="00310CB1">
        <w:rPr>
          <w:rStyle w:val="Char"/>
          <w:rtl/>
        </w:rPr>
        <w:t xml:space="preserve"> </w:t>
      </w:r>
      <w:r w:rsidR="00441996" w:rsidRPr="00310CB1">
        <w:rPr>
          <w:rStyle w:val="Char"/>
          <w:rFonts w:hint="cs"/>
          <w:rtl/>
        </w:rPr>
        <w:t>إِلاَّ</w:t>
      </w:r>
      <w:r w:rsidR="00441996" w:rsidRPr="00310CB1">
        <w:rPr>
          <w:rStyle w:val="Char"/>
          <w:rtl/>
        </w:rPr>
        <w:t xml:space="preserve"> </w:t>
      </w:r>
      <w:r w:rsidR="00441996" w:rsidRPr="00310CB1">
        <w:rPr>
          <w:rStyle w:val="Char"/>
          <w:rFonts w:hint="cs"/>
          <w:rtl/>
        </w:rPr>
        <w:t>وُسْعَها</w:t>
      </w:r>
      <w:r w:rsidRPr="00310CB1">
        <w:rPr>
          <w:rStyle w:val="Char"/>
          <w:rFonts w:hint="cs"/>
          <w:rtl/>
        </w:rPr>
        <w:t>»</w:t>
      </w:r>
      <w:r>
        <w:rPr>
          <w:rFonts w:ascii="Traditional Arabic" w:hAnsi="Traditional Arabic" w:cs="B Zar" w:hint="cs"/>
          <w:sz w:val="28"/>
          <w:szCs w:val="28"/>
          <w:rtl/>
        </w:rPr>
        <w:t xml:space="preserve"> هم استناد کند</w:t>
      </w:r>
      <w:r w:rsidR="00441996" w:rsidRPr="00EF02DF">
        <w:rPr>
          <w:rFonts w:ascii="Traditional Arabic" w:hAnsi="Traditional Arabic" w:cs="B Zar" w:hint="cs"/>
          <w:sz w:val="28"/>
          <w:szCs w:val="28"/>
          <w:rtl/>
        </w:rPr>
        <w:t xml:space="preserve">. وسع </w:t>
      </w:r>
      <w:r>
        <w:rPr>
          <w:rFonts w:ascii="Traditional Arabic" w:hAnsi="Traditional Arabic" w:cs="B Zar" w:hint="cs"/>
          <w:sz w:val="28"/>
          <w:szCs w:val="28"/>
          <w:rtl/>
        </w:rPr>
        <w:t xml:space="preserve">یک طلبه نه </w:t>
      </w:r>
      <w:r w:rsidR="00441996" w:rsidRPr="00EF02DF">
        <w:rPr>
          <w:rFonts w:ascii="Traditional Arabic" w:hAnsi="Traditional Arabic" w:cs="B Zar" w:hint="cs"/>
          <w:sz w:val="28"/>
          <w:szCs w:val="28"/>
          <w:rtl/>
        </w:rPr>
        <w:t xml:space="preserve">اصلاح جهان </w:t>
      </w:r>
      <w:r>
        <w:rPr>
          <w:rFonts w:ascii="Traditional Arabic" w:hAnsi="Traditional Arabic" w:cs="B Zar" w:hint="cs"/>
          <w:sz w:val="28"/>
          <w:szCs w:val="28"/>
          <w:rtl/>
        </w:rPr>
        <w:t>است، نه اصلاح کشور و نه اصلاح همه شهر و نه اصلاح همة محله</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همین 50 نفر جوانی است که به مسجد محل رفت و آمد دارند.</w:t>
      </w:r>
    </w:p>
    <w:p w:rsidR="00757807" w:rsidRDefault="00310CB1"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lastRenderedPageBreak/>
        <w:t xml:space="preserve">صورت دوم این است که ابتدا </w:t>
      </w:r>
      <w:r w:rsidR="00441996" w:rsidRPr="00EF02DF">
        <w:rPr>
          <w:rFonts w:ascii="Traditional Arabic" w:hAnsi="Traditional Arabic" w:cs="B Zar" w:hint="cs"/>
          <w:sz w:val="28"/>
          <w:szCs w:val="28"/>
          <w:rtl/>
        </w:rPr>
        <w:t>نظر به وظ</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فه </w:t>
      </w:r>
      <w:r>
        <w:rPr>
          <w:rFonts w:ascii="Traditional Arabic" w:hAnsi="Traditional Arabic" w:cs="B Zar" w:hint="cs"/>
          <w:sz w:val="28"/>
          <w:szCs w:val="28"/>
          <w:rtl/>
        </w:rPr>
        <w:t xml:space="preserve">کند </w:t>
      </w:r>
      <w:r w:rsidR="00441996" w:rsidRPr="00EF02DF">
        <w:rPr>
          <w:rFonts w:ascii="Traditional Arabic" w:hAnsi="Traditional Arabic" w:cs="B Zar" w:hint="cs"/>
          <w:sz w:val="28"/>
          <w:szCs w:val="28"/>
          <w:rtl/>
        </w:rPr>
        <w:t xml:space="preserve">و </w:t>
      </w:r>
      <w:r w:rsidR="003B6547">
        <w:rPr>
          <w:rFonts w:ascii="Traditional Arabic" w:hAnsi="Traditional Arabic" w:cs="B Zar" w:hint="cs"/>
          <w:sz w:val="28"/>
          <w:szCs w:val="28"/>
          <w:rtl/>
        </w:rPr>
        <w:t xml:space="preserve">سپس </w:t>
      </w:r>
      <w:r w:rsidR="00441996" w:rsidRPr="00EF02DF">
        <w:rPr>
          <w:rFonts w:ascii="Traditional Arabic" w:hAnsi="Traditional Arabic" w:cs="B Zar" w:hint="cs"/>
          <w:sz w:val="28"/>
          <w:szCs w:val="28"/>
          <w:rtl/>
        </w:rPr>
        <w:t>بر اساس وظ</w:t>
      </w:r>
      <w:r w:rsidR="00441996">
        <w:rPr>
          <w:rFonts w:ascii="Traditional Arabic" w:hAnsi="Traditional Arabic" w:cs="B Zar" w:hint="cs"/>
          <w:sz w:val="28"/>
          <w:szCs w:val="28"/>
          <w:rtl/>
        </w:rPr>
        <w:t>ی</w:t>
      </w:r>
      <w:r>
        <w:rPr>
          <w:rFonts w:ascii="Traditional Arabic" w:hAnsi="Traditional Arabic" w:cs="B Zar" w:hint="cs"/>
          <w:sz w:val="28"/>
          <w:szCs w:val="28"/>
          <w:rtl/>
        </w:rPr>
        <w:t>فه</w:t>
      </w:r>
      <w:r w:rsidR="003B6547">
        <w:rPr>
          <w:rFonts w:ascii="Traditional Arabic" w:hAnsi="Traditional Arabic" w:cs="B Zar" w:hint="cs"/>
          <w:sz w:val="28"/>
          <w:szCs w:val="28"/>
          <w:rtl/>
        </w:rPr>
        <w:t>،</w:t>
      </w:r>
      <w:r>
        <w:rPr>
          <w:rFonts w:ascii="Traditional Arabic" w:hAnsi="Traditional Arabic" w:cs="B Zar" w:hint="cs"/>
          <w:sz w:val="28"/>
          <w:szCs w:val="28"/>
          <w:rtl/>
        </w:rPr>
        <w:t xml:space="preserve"> وسع خود را بسازد</w:t>
      </w:r>
      <w:r w:rsidR="00441996" w:rsidRPr="00EF02DF">
        <w:rPr>
          <w:rFonts w:ascii="Traditional Arabic" w:hAnsi="Traditional Arabic" w:cs="B Zar" w:hint="cs"/>
          <w:sz w:val="28"/>
          <w:szCs w:val="28"/>
          <w:rtl/>
        </w:rPr>
        <w:t xml:space="preserve">. </w:t>
      </w:r>
      <w:r w:rsidR="003B6547">
        <w:rPr>
          <w:rFonts w:ascii="Traditional Arabic" w:hAnsi="Traditional Arabic" w:cs="B Zar" w:hint="cs"/>
          <w:sz w:val="28"/>
          <w:szCs w:val="28"/>
          <w:rtl/>
        </w:rPr>
        <w:t xml:space="preserve">وقتی فارغ از محدودیت‌های فردی به وظایف خود نظر می‌کنیم افق‌های بالا را در نظر می‌گیریم. اگر خوب برنامه ریزی کنیم می‌توانیم برای انجام آن اهداف بلند وسعی پدید آوریم. این وسع شامل </w:t>
      </w:r>
      <w:r w:rsidR="00441996" w:rsidRPr="00EF02DF">
        <w:rPr>
          <w:rFonts w:ascii="Traditional Arabic" w:hAnsi="Traditional Arabic" w:cs="B Zar" w:hint="cs"/>
          <w:sz w:val="28"/>
          <w:szCs w:val="28"/>
          <w:rtl/>
        </w:rPr>
        <w:t xml:space="preserve">علم و مهارت و تجربه است و </w:t>
      </w:r>
      <w:r w:rsidR="003B6547">
        <w:rPr>
          <w:rFonts w:ascii="Traditional Arabic" w:hAnsi="Traditional Arabic" w:cs="B Zar" w:hint="cs"/>
          <w:sz w:val="28"/>
          <w:szCs w:val="28"/>
          <w:rtl/>
        </w:rPr>
        <w:t xml:space="preserve">شامل </w:t>
      </w:r>
      <w:r w:rsidR="00441996" w:rsidRPr="00EF02DF">
        <w:rPr>
          <w:rFonts w:ascii="Traditional Arabic" w:hAnsi="Traditional Arabic" w:cs="B Zar" w:hint="cs"/>
          <w:sz w:val="28"/>
          <w:szCs w:val="28"/>
          <w:rtl/>
        </w:rPr>
        <w:t>جمع و ساختار اجتماع</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و ارتباطات. </w:t>
      </w:r>
      <w:r w:rsidR="00757807">
        <w:rPr>
          <w:rFonts w:ascii="Traditional Arabic" w:hAnsi="Traditional Arabic" w:cs="B Zar" w:hint="cs"/>
          <w:sz w:val="28"/>
          <w:szCs w:val="28"/>
          <w:rtl/>
        </w:rPr>
        <w:t xml:space="preserve">طلبه می‌تواند برای انجام کارهای بزرگ، یارانی و جمع همراهی پدید آورد، روابطی بیافریند، نهادی تأسیس کند و بسیاری از دیگران را نیز در حوزه وسع خود ببیند. اگر </w:t>
      </w:r>
      <w:r w:rsidR="00441996" w:rsidRPr="00EF02DF">
        <w:rPr>
          <w:rFonts w:ascii="Traditional Arabic" w:hAnsi="Traditional Arabic" w:cs="B Zar" w:hint="cs"/>
          <w:sz w:val="28"/>
          <w:szCs w:val="28"/>
          <w:rtl/>
        </w:rPr>
        <w:t>حضرت امام به وسع شخص</w:t>
      </w:r>
      <w:r w:rsidR="00441996">
        <w:rPr>
          <w:rFonts w:ascii="Traditional Arabic" w:hAnsi="Traditional Arabic" w:cs="B Zar" w:hint="cs"/>
          <w:sz w:val="28"/>
          <w:szCs w:val="28"/>
          <w:rtl/>
        </w:rPr>
        <w:t>ی</w:t>
      </w:r>
      <w:r w:rsidR="00757807">
        <w:rPr>
          <w:rFonts w:ascii="Traditional Arabic" w:hAnsi="Traditional Arabic" w:cs="B Zar" w:hint="cs"/>
          <w:sz w:val="28"/>
          <w:szCs w:val="28"/>
          <w:rtl/>
        </w:rPr>
        <w:t xml:space="preserve"> خود</w:t>
      </w:r>
      <w:r w:rsidR="00441996" w:rsidRPr="00EF02DF">
        <w:rPr>
          <w:rFonts w:ascii="Traditional Arabic" w:hAnsi="Traditional Arabic" w:cs="B Zar" w:hint="cs"/>
          <w:sz w:val="28"/>
          <w:szCs w:val="28"/>
          <w:rtl/>
        </w:rPr>
        <w:t xml:space="preserve"> نگاه</w:t>
      </w:r>
      <w:r w:rsidR="00441996">
        <w:rPr>
          <w:rFonts w:ascii="Traditional Arabic" w:hAnsi="Traditional Arabic" w:cs="B Zar" w:hint="cs"/>
          <w:sz w:val="28"/>
          <w:szCs w:val="28"/>
          <w:rtl/>
        </w:rPr>
        <w:t xml:space="preserve"> می‌ک</w:t>
      </w:r>
      <w:r w:rsidR="00441996" w:rsidRPr="00EF02DF">
        <w:rPr>
          <w:rFonts w:ascii="Traditional Arabic" w:hAnsi="Traditional Arabic" w:cs="B Zar" w:hint="cs"/>
          <w:sz w:val="28"/>
          <w:szCs w:val="28"/>
          <w:rtl/>
        </w:rPr>
        <w:t>رد</w:t>
      </w:r>
      <w:r w:rsidR="00757807">
        <w:rPr>
          <w:rFonts w:ascii="Traditional Arabic" w:hAnsi="Traditional Arabic" w:cs="B Zar" w:hint="cs"/>
          <w:sz w:val="28"/>
          <w:szCs w:val="28"/>
          <w:rtl/>
        </w:rPr>
        <w:t>، هرگز</w:t>
      </w:r>
      <w:r w:rsidR="00441996" w:rsidRPr="00EF02DF">
        <w:rPr>
          <w:rFonts w:ascii="Traditional Arabic" w:hAnsi="Traditional Arabic" w:cs="B Zar" w:hint="cs"/>
          <w:sz w:val="28"/>
          <w:szCs w:val="28"/>
          <w:rtl/>
        </w:rPr>
        <w:t xml:space="preserve"> </w:t>
      </w:r>
      <w:r w:rsidR="00757807">
        <w:rPr>
          <w:rFonts w:ascii="Traditional Arabic" w:hAnsi="Traditional Arabic" w:cs="B Zar" w:hint="cs"/>
          <w:sz w:val="28"/>
          <w:szCs w:val="28"/>
          <w:rtl/>
        </w:rPr>
        <w:t>بر</w:t>
      </w:r>
      <w:r w:rsidR="00441996" w:rsidRPr="00EF02DF">
        <w:rPr>
          <w:rFonts w:ascii="Traditional Arabic" w:hAnsi="Traditional Arabic" w:cs="B Zar" w:hint="cs"/>
          <w:sz w:val="28"/>
          <w:szCs w:val="28"/>
          <w:rtl/>
        </w:rPr>
        <w:t>عل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ه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قدرت طاغوت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جهنم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757807">
        <w:rPr>
          <w:rFonts w:ascii="Traditional Arabic" w:hAnsi="Traditional Arabic" w:cs="B Zar" w:hint="cs"/>
          <w:sz w:val="28"/>
          <w:szCs w:val="28"/>
          <w:rtl/>
        </w:rPr>
        <w:t xml:space="preserve">که از سوی ابرقدرت شیطان </w:t>
      </w:r>
      <w:r w:rsidR="00441996" w:rsidRPr="00EF02DF">
        <w:rPr>
          <w:rFonts w:ascii="Traditional Arabic" w:hAnsi="Traditional Arabic" w:cs="B Zar" w:hint="cs"/>
          <w:sz w:val="28"/>
          <w:szCs w:val="28"/>
          <w:rtl/>
        </w:rPr>
        <w:t>آمر</w:t>
      </w:r>
      <w:r w:rsidR="00441996">
        <w:rPr>
          <w:rFonts w:ascii="Traditional Arabic" w:hAnsi="Traditional Arabic" w:cs="B Zar" w:hint="cs"/>
          <w:sz w:val="28"/>
          <w:szCs w:val="28"/>
          <w:rtl/>
        </w:rPr>
        <w:t>یک</w:t>
      </w:r>
      <w:r w:rsidR="00757807">
        <w:rPr>
          <w:rFonts w:ascii="Traditional Arabic" w:hAnsi="Traditional Arabic" w:cs="B Zar" w:hint="cs"/>
          <w:sz w:val="28"/>
          <w:szCs w:val="28"/>
          <w:rtl/>
        </w:rPr>
        <w:t>ا حمایت تام می‌شد، انقلاب نمی‌کرد.</w:t>
      </w:r>
      <w:r w:rsidR="00441996" w:rsidRPr="00EF02DF">
        <w:rPr>
          <w:rFonts w:ascii="Traditional Arabic" w:hAnsi="Traditional Arabic" w:cs="B Zar" w:hint="cs"/>
          <w:sz w:val="28"/>
          <w:szCs w:val="28"/>
          <w:rtl/>
        </w:rPr>
        <w:t xml:space="preserve"> چن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ز</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757807">
        <w:rPr>
          <w:rFonts w:ascii="Traditional Arabic" w:hAnsi="Traditional Arabic" w:cs="B Zar" w:hint="cs"/>
          <w:sz w:val="28"/>
          <w:szCs w:val="28"/>
          <w:rtl/>
        </w:rPr>
        <w:t xml:space="preserve">در </w:t>
      </w:r>
      <w:r w:rsidR="00441996" w:rsidRPr="00EF02DF">
        <w:rPr>
          <w:rFonts w:ascii="Traditional Arabic" w:hAnsi="Traditional Arabic" w:cs="B Zar" w:hint="cs"/>
          <w:sz w:val="28"/>
          <w:szCs w:val="28"/>
          <w:rtl/>
        </w:rPr>
        <w:t xml:space="preserve">وسع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طلب</w:t>
      </w:r>
      <w:r w:rsidR="00441996">
        <w:rPr>
          <w:rFonts w:ascii="Traditional Arabic" w:hAnsi="Traditional Arabic" w:cs="B Zar" w:hint="cs"/>
          <w:sz w:val="28"/>
          <w:szCs w:val="28"/>
          <w:rtl/>
        </w:rPr>
        <w:t xml:space="preserve">ة </w:t>
      </w:r>
      <w:r w:rsidR="00757807">
        <w:rPr>
          <w:rFonts w:ascii="Traditional Arabic" w:hAnsi="Traditional Arabic" w:cs="B Zar" w:hint="cs"/>
          <w:sz w:val="28"/>
          <w:szCs w:val="28"/>
          <w:rtl/>
        </w:rPr>
        <w:t xml:space="preserve">دست خالی نیست! اما امام نمی‌گفت چون </w:t>
      </w:r>
      <w:r w:rsidR="00441996" w:rsidRPr="00EF02DF">
        <w:rPr>
          <w:rFonts w:ascii="Traditional Arabic" w:hAnsi="Traditional Arabic" w:cs="B Zar" w:hint="cs"/>
          <w:sz w:val="28"/>
          <w:szCs w:val="28"/>
          <w:rtl/>
        </w:rPr>
        <w:t>وسعش را ندار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وظ</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فه</w:t>
      </w:r>
      <w:r w:rsidR="00757807">
        <w:rPr>
          <w:rFonts w:ascii="Traditional Arabic" w:hAnsi="Traditional Arabic" w:cs="B Zar" w:hint="cs"/>
          <w:sz w:val="28"/>
          <w:szCs w:val="28"/>
          <w:rtl/>
        </w:rPr>
        <w:t>‌ای</w:t>
      </w:r>
      <w:r w:rsidR="00441996" w:rsidRPr="00EF02DF">
        <w:rPr>
          <w:rFonts w:ascii="Traditional Arabic" w:hAnsi="Traditional Arabic" w:cs="B Zar" w:hint="cs"/>
          <w:sz w:val="28"/>
          <w:szCs w:val="28"/>
          <w:rtl/>
        </w:rPr>
        <w:t xml:space="preserve"> ندار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sidR="00757807">
        <w:rPr>
          <w:rFonts w:ascii="Traditional Arabic" w:hAnsi="Traditional Arabic" w:cs="B Zar" w:hint="cs"/>
          <w:sz w:val="28"/>
          <w:szCs w:val="28"/>
          <w:rtl/>
        </w:rPr>
        <w:t>؛ می‌فرمود چون وظیفه داریم وسعش را پدید می‌آوریم</w:t>
      </w:r>
      <w:r w:rsidR="00441996" w:rsidRPr="00EF02DF">
        <w:rPr>
          <w:rFonts w:ascii="Traditional Arabic" w:hAnsi="Traditional Arabic" w:cs="B Zar" w:hint="cs"/>
          <w:sz w:val="28"/>
          <w:szCs w:val="28"/>
          <w:rtl/>
        </w:rPr>
        <w:t>. امام اند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شه آن را تول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رد. شاگردان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بر اساس آن اند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شه ترب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رد. </w:t>
      </w:r>
      <w:r w:rsidR="00757807">
        <w:rPr>
          <w:rFonts w:ascii="Traditional Arabic" w:hAnsi="Traditional Arabic" w:cs="B Zar" w:hint="cs"/>
          <w:sz w:val="28"/>
          <w:szCs w:val="28"/>
          <w:rtl/>
        </w:rPr>
        <w:t xml:space="preserve">با استفاده از آن شاگردان مردم را آگاه ساخت و سر خط آورد. سازمان جدیدی پدید آورد و توانست نقطه عطفی در تاریخ تشیع ثبت کند. طلبه نباید در برنامه‌ریزی فرهنگی، خود </w:t>
      </w:r>
      <w:r w:rsidR="00441996" w:rsidRPr="00EF02DF">
        <w:rPr>
          <w:rFonts w:ascii="Traditional Arabic" w:hAnsi="Traditional Arabic" w:cs="B Zar" w:hint="cs"/>
          <w:sz w:val="28"/>
          <w:szCs w:val="28"/>
          <w:rtl/>
        </w:rPr>
        <w:t>را تنها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تنها احساس</w:t>
      </w:r>
      <w:r w:rsidR="00757807">
        <w:rPr>
          <w:rFonts w:ascii="Traditional Arabic" w:hAnsi="Traditional Arabic" w:cs="B Zar" w:hint="cs"/>
          <w:sz w:val="28"/>
          <w:szCs w:val="28"/>
          <w:rtl/>
        </w:rPr>
        <w:t xml:space="preserve"> کند</w:t>
      </w:r>
      <w:r w:rsidR="00441996" w:rsidRPr="00EF02DF">
        <w:rPr>
          <w:rFonts w:ascii="Traditional Arabic" w:hAnsi="Traditional Arabic" w:cs="B Zar" w:hint="cs"/>
          <w:sz w:val="28"/>
          <w:szCs w:val="28"/>
          <w:rtl/>
        </w:rPr>
        <w:t xml:space="preserve">. </w:t>
      </w:r>
    </w:p>
    <w:p w:rsidR="00757807" w:rsidRDefault="00441996"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یک</w:t>
      </w:r>
      <w:r w:rsidRPr="00EF02DF">
        <w:rPr>
          <w:rFonts w:ascii="Traditional Arabic" w:hAnsi="Traditional Arabic" w:cs="B Zar" w:hint="cs"/>
          <w:sz w:val="28"/>
          <w:szCs w:val="28"/>
          <w:rtl/>
        </w:rPr>
        <w:t xml:space="preserve"> </w:t>
      </w:r>
      <w:r w:rsidR="00757807">
        <w:rPr>
          <w:rFonts w:ascii="Traditional Arabic" w:hAnsi="Traditional Arabic" w:cs="B Zar" w:hint="cs"/>
          <w:sz w:val="28"/>
          <w:szCs w:val="28"/>
          <w:rtl/>
        </w:rPr>
        <w:t xml:space="preserve">کاستی بزرگ </w:t>
      </w:r>
      <w:r>
        <w:rPr>
          <w:rFonts w:ascii="Traditional Arabic" w:hAnsi="Traditional Arabic" w:cs="B Zar" w:hint="cs"/>
          <w:sz w:val="28"/>
          <w:szCs w:val="28"/>
          <w:rtl/>
        </w:rPr>
        <w:t>ک</w:t>
      </w:r>
      <w:r w:rsidRPr="00EF02DF">
        <w:rPr>
          <w:rFonts w:ascii="Traditional Arabic" w:hAnsi="Traditional Arabic" w:cs="B Zar" w:hint="cs"/>
          <w:sz w:val="28"/>
          <w:szCs w:val="28"/>
          <w:rtl/>
        </w:rPr>
        <w:t>ه در مراحل رشد ما طلبه</w:t>
      </w:r>
      <w:r>
        <w:rPr>
          <w:rFonts w:ascii="Traditional Arabic" w:hAnsi="Traditional Arabic" w:cs="B Zar" w:hint="cs"/>
          <w:sz w:val="28"/>
          <w:szCs w:val="28"/>
          <w:rtl/>
        </w:rPr>
        <w:t xml:space="preserve">‌ها </w:t>
      </w:r>
      <w:r w:rsidRPr="00EF02DF">
        <w:rPr>
          <w:rFonts w:ascii="Traditional Arabic" w:hAnsi="Traditional Arabic" w:cs="B Zar" w:hint="cs"/>
          <w:sz w:val="28"/>
          <w:szCs w:val="28"/>
          <w:rtl/>
        </w:rPr>
        <w:t>وجود دارد هم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است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sidR="00757807">
        <w:rPr>
          <w:rFonts w:ascii="Traditional Arabic" w:hAnsi="Traditional Arabic" w:cs="B Zar" w:hint="cs"/>
          <w:sz w:val="28"/>
          <w:szCs w:val="28"/>
          <w:rtl/>
        </w:rPr>
        <w:t xml:space="preserve">با ضوابط کار جمعی آشنا نشده‌ایم و همواره </w:t>
      </w:r>
      <w:r>
        <w:rPr>
          <w:rFonts w:ascii="Traditional Arabic" w:hAnsi="Traditional Arabic" w:cs="B Zar" w:hint="cs"/>
          <w:sz w:val="28"/>
          <w:szCs w:val="28"/>
          <w:rtl/>
        </w:rPr>
        <w:t>ک</w:t>
      </w:r>
      <w:r w:rsidRPr="00EF02DF">
        <w:rPr>
          <w:rFonts w:ascii="Traditional Arabic" w:hAnsi="Traditional Arabic" w:cs="B Zar" w:hint="cs"/>
          <w:sz w:val="28"/>
          <w:szCs w:val="28"/>
          <w:rtl/>
        </w:rPr>
        <w:t>املاً فرد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757807">
        <w:rPr>
          <w:rFonts w:ascii="Traditional Arabic" w:hAnsi="Traditional Arabic" w:cs="B Zar" w:hint="cs"/>
          <w:sz w:val="28"/>
          <w:szCs w:val="28"/>
          <w:rtl/>
        </w:rPr>
        <w:t>عمل می‌کنیم</w:t>
      </w:r>
      <w:r w:rsidRPr="00EF02DF">
        <w:rPr>
          <w:rFonts w:ascii="Traditional Arabic" w:hAnsi="Traditional Arabic" w:cs="B Zar" w:hint="cs"/>
          <w:sz w:val="28"/>
          <w:szCs w:val="28"/>
          <w:rtl/>
        </w:rPr>
        <w:t xml:space="preserve">. </w:t>
      </w:r>
      <w:r w:rsidR="00757807">
        <w:rPr>
          <w:rFonts w:ascii="Traditional Arabic" w:hAnsi="Traditional Arabic" w:cs="B Zar" w:hint="cs"/>
          <w:sz w:val="28"/>
          <w:szCs w:val="28"/>
          <w:rtl/>
        </w:rPr>
        <w:t xml:space="preserve">خود را </w:t>
      </w:r>
      <w:r w:rsidRPr="00EF02DF">
        <w:rPr>
          <w:rFonts w:ascii="Traditional Arabic" w:hAnsi="Traditional Arabic" w:cs="B Zar" w:hint="cs"/>
          <w:sz w:val="28"/>
          <w:szCs w:val="28"/>
          <w:rtl/>
        </w:rPr>
        <w:t>جز</w:t>
      </w:r>
      <w:r>
        <w:rPr>
          <w:rFonts w:ascii="Traditional Arabic" w:hAnsi="Traditional Arabic" w:cs="B Zar" w:hint="cs"/>
          <w:sz w:val="28"/>
          <w:szCs w:val="28"/>
          <w:rtl/>
        </w:rPr>
        <w:t>ی</w:t>
      </w:r>
      <w:r w:rsidRPr="00EF02DF">
        <w:rPr>
          <w:rFonts w:ascii="Traditional Arabic" w:hAnsi="Traditional Arabic" w:cs="B Zar" w:hint="cs"/>
          <w:sz w:val="28"/>
          <w:szCs w:val="28"/>
          <w:rtl/>
        </w:rPr>
        <w:t>ره</w:t>
      </w:r>
      <w:r>
        <w:rPr>
          <w:rFonts w:ascii="Traditional Arabic" w:hAnsi="Traditional Arabic" w:cs="B Zar" w:hint="cs"/>
          <w:sz w:val="28"/>
          <w:szCs w:val="28"/>
          <w:rtl/>
        </w:rPr>
        <w:t>‌های</w:t>
      </w:r>
      <w:r w:rsidR="00757807">
        <w:rPr>
          <w:rFonts w:ascii="Traditional Arabic" w:hAnsi="Traditional Arabic" w:cs="B Zar" w:hint="cs"/>
          <w:sz w:val="28"/>
          <w:szCs w:val="28"/>
          <w:rtl/>
        </w:rPr>
        <w:t>ی</w:t>
      </w:r>
      <w:r>
        <w:rPr>
          <w:rFonts w:ascii="Traditional Arabic" w:hAnsi="Traditional Arabic" w:cs="B Zar" w:hint="cs"/>
          <w:sz w:val="28"/>
          <w:szCs w:val="28"/>
          <w:rtl/>
        </w:rPr>
        <w:t xml:space="preserve"> ک</w:t>
      </w:r>
      <w:r w:rsidRPr="00EF02DF">
        <w:rPr>
          <w:rFonts w:ascii="Traditional Arabic" w:hAnsi="Traditional Arabic" w:cs="B Zar" w:hint="cs"/>
          <w:sz w:val="28"/>
          <w:szCs w:val="28"/>
          <w:rtl/>
        </w:rPr>
        <w:t xml:space="preserve">املاً مستقل </w:t>
      </w:r>
      <w:r w:rsidR="00757807">
        <w:rPr>
          <w:rFonts w:ascii="Traditional Arabic" w:hAnsi="Traditional Arabic" w:cs="B Zar" w:hint="cs"/>
          <w:sz w:val="28"/>
          <w:szCs w:val="28"/>
          <w:rtl/>
        </w:rPr>
        <w:t xml:space="preserve">می‌دانیم؛ تحصیل ما، </w:t>
      </w:r>
      <w:r w:rsidRPr="00EF02DF">
        <w:rPr>
          <w:rFonts w:ascii="Traditional Arabic" w:hAnsi="Traditional Arabic" w:cs="B Zar" w:hint="cs"/>
          <w:sz w:val="28"/>
          <w:szCs w:val="28"/>
          <w:rtl/>
        </w:rPr>
        <w:t>تحق</w:t>
      </w:r>
      <w:r>
        <w:rPr>
          <w:rFonts w:ascii="Traditional Arabic" w:hAnsi="Traditional Arabic" w:cs="B Zar" w:hint="cs"/>
          <w:sz w:val="28"/>
          <w:szCs w:val="28"/>
          <w:rtl/>
        </w:rPr>
        <w:t>ی</w:t>
      </w:r>
      <w:r w:rsidR="00757807">
        <w:rPr>
          <w:rFonts w:ascii="Traditional Arabic" w:hAnsi="Traditional Arabic" w:cs="B Zar" w:hint="cs"/>
          <w:sz w:val="28"/>
          <w:szCs w:val="28"/>
          <w:rtl/>
        </w:rPr>
        <w:t>ق ما،</w:t>
      </w:r>
      <w:r w:rsidRPr="00EF02DF">
        <w:rPr>
          <w:rFonts w:ascii="Traditional Arabic" w:hAnsi="Traditional Arabic" w:cs="B Zar" w:hint="cs"/>
          <w:sz w:val="28"/>
          <w:szCs w:val="28"/>
          <w:rtl/>
        </w:rPr>
        <w:t xml:space="preserve"> تبل</w:t>
      </w:r>
      <w:r>
        <w:rPr>
          <w:rFonts w:ascii="Traditional Arabic" w:hAnsi="Traditional Arabic" w:cs="B Zar" w:hint="cs"/>
          <w:sz w:val="28"/>
          <w:szCs w:val="28"/>
          <w:rtl/>
        </w:rPr>
        <w:t>ی</w:t>
      </w:r>
      <w:r w:rsidRPr="00EF02DF">
        <w:rPr>
          <w:rFonts w:ascii="Traditional Arabic" w:hAnsi="Traditional Arabic" w:cs="B Zar" w:hint="cs"/>
          <w:sz w:val="28"/>
          <w:szCs w:val="28"/>
          <w:rtl/>
        </w:rPr>
        <w:t>غ ما</w:t>
      </w:r>
      <w:r w:rsidR="00757807">
        <w:rPr>
          <w:rFonts w:ascii="Traditional Arabic" w:hAnsi="Traditional Arabic" w:cs="B Zar" w:hint="cs"/>
          <w:sz w:val="28"/>
          <w:szCs w:val="28"/>
          <w:rtl/>
        </w:rPr>
        <w:t xml:space="preserve"> و فعالیت فرهنگی ما، همه فردی است</w:t>
      </w:r>
      <w:r w:rsidRPr="00EF02DF">
        <w:rPr>
          <w:rFonts w:ascii="Traditional Arabic" w:hAnsi="Traditional Arabic" w:cs="B Zar" w:hint="cs"/>
          <w:sz w:val="28"/>
          <w:szCs w:val="28"/>
          <w:rtl/>
        </w:rPr>
        <w:t>. البته در درس خواندن</w:t>
      </w:r>
      <w:r w:rsidR="00757807">
        <w:rPr>
          <w:rFonts w:ascii="Traditional Arabic" w:hAnsi="Traditional Arabic" w:cs="B Zar" w:hint="cs"/>
          <w:sz w:val="28"/>
          <w:szCs w:val="28"/>
          <w:rtl/>
        </w:rPr>
        <w:t>،</w:t>
      </w:r>
      <w:r w:rsidRPr="00EF02DF">
        <w:rPr>
          <w:rFonts w:ascii="Traditional Arabic" w:hAnsi="Traditional Arabic" w:cs="B Zar" w:hint="cs"/>
          <w:sz w:val="28"/>
          <w:szCs w:val="28"/>
          <w:rtl/>
        </w:rPr>
        <w:t xml:space="preserve"> تجرب</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ش</w:t>
      </w:r>
      <w:r>
        <w:rPr>
          <w:rFonts w:ascii="Traditional Arabic" w:hAnsi="Traditional Arabic" w:cs="B Zar" w:hint="cs"/>
          <w:sz w:val="28"/>
          <w:szCs w:val="28"/>
          <w:rtl/>
        </w:rPr>
        <w:t>ی</w:t>
      </w:r>
      <w:r w:rsidRPr="00EF02DF">
        <w:rPr>
          <w:rFonts w:ascii="Traditional Arabic" w:hAnsi="Traditional Arabic" w:cs="B Zar" w:hint="cs"/>
          <w:sz w:val="28"/>
          <w:szCs w:val="28"/>
          <w:rtl/>
        </w:rPr>
        <w:t>ر</w:t>
      </w:r>
      <w:r>
        <w:rPr>
          <w:rFonts w:ascii="Traditional Arabic" w:hAnsi="Traditional Arabic" w:cs="B Zar" w:hint="cs"/>
          <w:sz w:val="28"/>
          <w:szCs w:val="28"/>
          <w:rtl/>
        </w:rPr>
        <w:t>ی</w:t>
      </w:r>
      <w:r w:rsidRPr="00EF02DF">
        <w:rPr>
          <w:rFonts w:ascii="Traditional Arabic" w:hAnsi="Traditional Arabic" w:cs="B Zar" w:hint="cs"/>
          <w:sz w:val="28"/>
          <w:szCs w:val="28"/>
          <w:rtl/>
        </w:rPr>
        <w:t>ن مباحثه را دار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ه </w:t>
      </w:r>
      <w:r>
        <w:rPr>
          <w:rFonts w:ascii="Traditional Arabic" w:hAnsi="Traditional Arabic" w:cs="B Zar" w:hint="cs"/>
          <w:sz w:val="28"/>
          <w:szCs w:val="28"/>
          <w:rtl/>
        </w:rPr>
        <w:t>ک</w:t>
      </w:r>
      <w:r w:rsidRPr="00EF02DF">
        <w:rPr>
          <w:rFonts w:ascii="Traditional Arabic" w:hAnsi="Traditional Arabic" w:cs="B Zar" w:hint="cs"/>
          <w:sz w:val="28"/>
          <w:szCs w:val="28"/>
          <w:rtl/>
        </w:rPr>
        <w:t>م</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تا قسمت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جمع</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است و از بر</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ات آن </w:t>
      </w:r>
      <w:r w:rsidR="00757807">
        <w:rPr>
          <w:rFonts w:ascii="Traditional Arabic" w:hAnsi="Traditional Arabic" w:cs="B Zar" w:hint="cs"/>
          <w:sz w:val="28"/>
          <w:szCs w:val="28"/>
          <w:rtl/>
        </w:rPr>
        <w:t>هم بهره‌</w:t>
      </w:r>
      <w:r w:rsidRPr="00EF02DF">
        <w:rPr>
          <w:rFonts w:ascii="Traditional Arabic" w:hAnsi="Traditional Arabic" w:cs="B Zar" w:hint="cs"/>
          <w:sz w:val="28"/>
          <w:szCs w:val="28"/>
          <w:rtl/>
        </w:rPr>
        <w:t>مند</w:t>
      </w:r>
      <w:r w:rsidR="00757807">
        <w:rPr>
          <w:rFonts w:ascii="Traditional Arabic" w:hAnsi="Traditional Arabic" w:cs="B Zar" w:hint="cs"/>
          <w:sz w:val="28"/>
          <w:szCs w:val="28"/>
          <w:rtl/>
        </w:rPr>
        <w:t xml:space="preserve">یم که </w:t>
      </w:r>
      <w:r w:rsidRPr="00EF02DF">
        <w:rPr>
          <w:rFonts w:ascii="Traditional Arabic" w:hAnsi="Traditional Arabic" w:cs="B Zar" w:hint="cs"/>
          <w:sz w:val="28"/>
          <w:szCs w:val="28"/>
          <w:rtl/>
        </w:rPr>
        <w:t>نقط</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امت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از </w:t>
      </w:r>
      <w:r>
        <w:rPr>
          <w:rFonts w:ascii="Traditional Arabic" w:hAnsi="Traditional Arabic" w:cs="B Zar" w:hint="cs"/>
          <w:sz w:val="28"/>
          <w:szCs w:val="28"/>
          <w:rtl/>
        </w:rPr>
        <w:t>ک</w:t>
      </w:r>
      <w:r w:rsidR="00757807">
        <w:rPr>
          <w:rFonts w:ascii="Traditional Arabic" w:hAnsi="Traditional Arabic" w:cs="B Zar" w:hint="cs"/>
          <w:sz w:val="28"/>
          <w:szCs w:val="28"/>
          <w:rtl/>
        </w:rPr>
        <w:t>ار ما</w:t>
      </w:r>
      <w:r w:rsidRPr="00EF02DF">
        <w:rPr>
          <w:rFonts w:ascii="Traditional Arabic" w:hAnsi="Traditional Arabic" w:cs="B Zar" w:hint="cs"/>
          <w:sz w:val="28"/>
          <w:szCs w:val="28"/>
          <w:rtl/>
        </w:rPr>
        <w:t xml:space="preserve">ست. </w:t>
      </w:r>
    </w:p>
    <w:p w:rsidR="00757807" w:rsidRDefault="00757807"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خلاصه اگر کسی بخواهد در اشل کلان و در مقیاس بزرگ کار فرهنگی کند باید دشمنان اصلی فرهنگ اسلامی را بشناسد. دشمنان اصلی فرهنگ اسلامی در عصر ما تفکر </w:t>
      </w:r>
      <w:r w:rsidR="00441996" w:rsidRPr="00EF02DF">
        <w:rPr>
          <w:rFonts w:ascii="Traditional Arabic" w:hAnsi="Traditional Arabic" w:cs="B Zar" w:hint="cs"/>
          <w:sz w:val="28"/>
          <w:szCs w:val="28"/>
          <w:rtl/>
        </w:rPr>
        <w:t>س</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ولار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سم</w:t>
      </w:r>
      <w:r>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برال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سم</w:t>
      </w:r>
      <w:r>
        <w:rPr>
          <w:rFonts w:ascii="Traditional Arabic" w:hAnsi="Traditional Arabic" w:cs="B Zar" w:hint="cs"/>
          <w:sz w:val="28"/>
          <w:szCs w:val="28"/>
          <w:rtl/>
        </w:rPr>
        <w:t>، مدرنیسم، باستان‌گرایی و پلورالیسم</w:t>
      </w:r>
      <w:r w:rsidR="00441996" w:rsidRPr="00EF02DF">
        <w:rPr>
          <w:rFonts w:ascii="Traditional Arabic" w:hAnsi="Traditional Arabic" w:cs="B Zar" w:hint="cs"/>
          <w:sz w:val="28"/>
          <w:szCs w:val="28"/>
          <w:rtl/>
        </w:rPr>
        <w:t xml:space="preserve"> است. حوزه 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در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جبه</w:t>
      </w:r>
      <w:r>
        <w:rPr>
          <w:rFonts w:ascii="Traditional Arabic" w:hAnsi="Traditional Arabic" w:cs="B Zar" w:hint="cs"/>
          <w:sz w:val="28"/>
          <w:szCs w:val="28"/>
          <w:rtl/>
        </w:rPr>
        <w:t>ه‌های بزرگ،</w:t>
      </w:r>
      <w:r w:rsidR="00441996">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فعال</w:t>
      </w:r>
      <w:r>
        <w:rPr>
          <w:rFonts w:ascii="Traditional Arabic" w:hAnsi="Traditional Arabic" w:cs="B Zar" w:hint="cs"/>
          <w:sz w:val="28"/>
          <w:szCs w:val="28"/>
          <w:rtl/>
        </w:rPr>
        <w:t>انه</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قدم بگذارد و حضور خود را نشان </w:t>
      </w:r>
      <w:r w:rsidR="00441996" w:rsidRPr="00EF02DF">
        <w:rPr>
          <w:rFonts w:ascii="Traditional Arabic" w:hAnsi="Traditional Arabic" w:cs="B Zar" w:hint="cs"/>
          <w:sz w:val="28"/>
          <w:szCs w:val="28"/>
          <w:rtl/>
        </w:rPr>
        <w:t xml:space="preserve">دهد. </w:t>
      </w:r>
    </w:p>
    <w:p w:rsidR="00757807" w:rsidRDefault="00757807"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سوال: </w:t>
      </w:r>
      <w:r w:rsidR="00441996" w:rsidRPr="00EF02DF">
        <w:rPr>
          <w:rFonts w:ascii="Traditional Arabic" w:hAnsi="Traditional Arabic" w:cs="B Zar" w:hint="cs"/>
          <w:sz w:val="28"/>
          <w:szCs w:val="28"/>
          <w:rtl/>
        </w:rPr>
        <w:t>به نظر م</w:t>
      </w:r>
      <w:r w:rsidR="00441996">
        <w:rPr>
          <w:rFonts w:ascii="Traditional Arabic" w:hAnsi="Traditional Arabic" w:cs="B Zar" w:hint="cs"/>
          <w:sz w:val="28"/>
          <w:szCs w:val="28"/>
          <w:rtl/>
        </w:rPr>
        <w:t>ی</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رسد قبل از انقلاب</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علی‌رغم همة </w:t>
      </w:r>
      <w:r w:rsidR="00441996" w:rsidRPr="00EF02DF">
        <w:rPr>
          <w:rFonts w:ascii="Traditional Arabic" w:hAnsi="Traditional Arabic" w:cs="B Zar" w:hint="cs"/>
          <w:sz w:val="28"/>
          <w:szCs w:val="28"/>
          <w:rtl/>
        </w:rPr>
        <w:t>محدود</w:t>
      </w:r>
      <w:r w:rsidR="00441996">
        <w:rPr>
          <w:rFonts w:ascii="Traditional Arabic" w:hAnsi="Traditional Arabic" w:cs="B Zar" w:hint="cs"/>
          <w:sz w:val="28"/>
          <w:szCs w:val="28"/>
          <w:rtl/>
        </w:rPr>
        <w:t>ی</w:t>
      </w:r>
      <w:r>
        <w:rPr>
          <w:rFonts w:ascii="Traditional Arabic" w:hAnsi="Traditional Arabic" w:cs="B Zar" w:hint="cs"/>
          <w:sz w:val="28"/>
          <w:szCs w:val="28"/>
          <w:rtl/>
        </w:rPr>
        <w:t>ت‌</w:t>
      </w:r>
      <w:r w:rsidR="00441996" w:rsidRPr="00EF02DF">
        <w:rPr>
          <w:rFonts w:ascii="Traditional Arabic" w:hAnsi="Traditional Arabic" w:cs="B Zar" w:hint="cs"/>
          <w:sz w:val="28"/>
          <w:szCs w:val="28"/>
          <w:rtl/>
        </w:rPr>
        <w:t>ها</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موفق</w:t>
      </w:r>
      <w:r w:rsidR="00441996">
        <w:rPr>
          <w:rFonts w:ascii="Traditional Arabic" w:hAnsi="Traditional Arabic" w:cs="B Zar" w:hint="cs"/>
          <w:sz w:val="28"/>
          <w:szCs w:val="28"/>
          <w:rtl/>
        </w:rPr>
        <w:t xml:space="preserve">‌تر </w:t>
      </w:r>
      <w:r>
        <w:rPr>
          <w:rFonts w:ascii="Traditional Arabic" w:hAnsi="Traditional Arabic" w:cs="B Zar" w:hint="cs"/>
          <w:sz w:val="28"/>
          <w:szCs w:val="28"/>
          <w:rtl/>
        </w:rPr>
        <w:t xml:space="preserve">عمل کرده </w:t>
      </w:r>
      <w:r w:rsidR="00441996" w:rsidRPr="00EF02DF">
        <w:rPr>
          <w:rFonts w:ascii="Traditional Arabic" w:hAnsi="Traditional Arabic" w:cs="B Zar" w:hint="cs"/>
          <w:sz w:val="28"/>
          <w:szCs w:val="28"/>
          <w:rtl/>
        </w:rPr>
        <w:t>است، آ</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 قبول دار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w:t>
      </w:r>
    </w:p>
    <w:p w:rsidR="00B877C7" w:rsidRDefault="00757807"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پاسخ: به </w:t>
      </w:r>
      <w:r w:rsidR="00441996" w:rsidRPr="00EF02DF">
        <w:rPr>
          <w:rFonts w:ascii="Traditional Arabic" w:hAnsi="Traditional Arabic" w:cs="B Zar" w:hint="cs"/>
          <w:sz w:val="28"/>
          <w:szCs w:val="28"/>
          <w:rtl/>
        </w:rPr>
        <w:t>گمان</w:t>
      </w:r>
      <w:r w:rsidR="00441996">
        <w:rPr>
          <w:rFonts w:ascii="Traditional Arabic" w:hAnsi="Traditional Arabic" w:cs="B Zar" w:hint="cs"/>
          <w:sz w:val="28"/>
          <w:szCs w:val="28"/>
          <w:rtl/>
        </w:rPr>
        <w:t xml:space="preserve"> </w:t>
      </w:r>
      <w:r>
        <w:rPr>
          <w:rFonts w:ascii="Traditional Arabic" w:hAnsi="Traditional Arabic" w:cs="B Zar" w:hint="cs"/>
          <w:sz w:val="28"/>
          <w:szCs w:val="28"/>
          <w:rtl/>
        </w:rPr>
        <w:t>من</w:t>
      </w:r>
      <w:r w:rsidR="00B877C7">
        <w:rPr>
          <w:rFonts w:ascii="Traditional Arabic" w:hAnsi="Traditional Arabic" w:cs="B Zar" w:hint="cs"/>
          <w:sz w:val="28"/>
          <w:szCs w:val="28"/>
          <w:rtl/>
        </w:rPr>
        <w:t>، قاطعانه نمی‌توان گفت</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sidR="00B877C7">
        <w:rPr>
          <w:rFonts w:ascii="Traditional Arabic" w:hAnsi="Traditional Arabic" w:cs="B Zar" w:hint="cs"/>
          <w:sz w:val="28"/>
          <w:szCs w:val="28"/>
          <w:rtl/>
        </w:rPr>
        <w:t xml:space="preserve">شیعه </w:t>
      </w:r>
      <w:r w:rsidR="00441996" w:rsidRPr="00EF02DF">
        <w:rPr>
          <w:rFonts w:ascii="Traditional Arabic" w:hAnsi="Traditional Arabic" w:cs="B Zar" w:hint="cs"/>
          <w:sz w:val="28"/>
          <w:szCs w:val="28"/>
          <w:rtl/>
        </w:rPr>
        <w:t>پ</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ش از انقلاب موفق</w:t>
      </w:r>
      <w:r w:rsidR="00441996">
        <w:rPr>
          <w:rFonts w:ascii="Traditional Arabic" w:hAnsi="Traditional Arabic" w:cs="B Zar" w:hint="cs"/>
          <w:sz w:val="28"/>
          <w:szCs w:val="28"/>
          <w:rtl/>
        </w:rPr>
        <w:t xml:space="preserve">‌تر </w:t>
      </w:r>
      <w:r w:rsidR="00441996" w:rsidRPr="00EF02DF">
        <w:rPr>
          <w:rFonts w:ascii="Traditional Arabic" w:hAnsi="Traditional Arabic" w:cs="B Zar" w:hint="cs"/>
          <w:sz w:val="28"/>
          <w:szCs w:val="28"/>
          <w:rtl/>
        </w:rPr>
        <w:t>بوده است. خدمت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B877C7">
        <w:rPr>
          <w:rFonts w:ascii="Traditional Arabic" w:hAnsi="Traditional Arabic" w:cs="B Zar" w:hint="cs"/>
          <w:sz w:val="28"/>
          <w:szCs w:val="28"/>
          <w:rtl/>
        </w:rPr>
        <w:t xml:space="preserve">را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sidR="00B877C7">
        <w:rPr>
          <w:rFonts w:ascii="Traditional Arabic" w:hAnsi="Traditional Arabic" w:cs="B Zar" w:hint="cs"/>
          <w:sz w:val="28"/>
          <w:szCs w:val="28"/>
          <w:rtl/>
        </w:rPr>
        <w:t xml:space="preserve">امروز خالصانه </w:t>
      </w:r>
      <w:r w:rsidR="00441996" w:rsidRPr="00EF02DF">
        <w:rPr>
          <w:rFonts w:ascii="Traditional Arabic" w:hAnsi="Traditional Arabic" w:cs="B Zar" w:hint="cs"/>
          <w:sz w:val="28"/>
          <w:szCs w:val="28"/>
          <w:rtl/>
        </w:rPr>
        <w:t>انجام</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دهد شا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w:t>
      </w:r>
      <w:r w:rsidR="00B877C7">
        <w:rPr>
          <w:rFonts w:ascii="Traditional Arabic" w:hAnsi="Traditional Arabic" w:cs="B Zar" w:hint="cs"/>
          <w:sz w:val="28"/>
          <w:szCs w:val="28"/>
          <w:rtl/>
        </w:rPr>
        <w:t>، ده سال یا</w:t>
      </w:r>
      <w:r w:rsidR="00441996" w:rsidRPr="00EF02DF">
        <w:rPr>
          <w:rFonts w:ascii="Traditional Arabic" w:hAnsi="Traditional Arabic" w:cs="B Zar" w:hint="cs"/>
          <w:sz w:val="28"/>
          <w:szCs w:val="28"/>
          <w:rtl/>
        </w:rPr>
        <w:t xml:space="preserve"> پانزده سال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گر </w:t>
      </w:r>
      <w:r w:rsidR="00B877C7">
        <w:rPr>
          <w:rFonts w:ascii="Traditional Arabic" w:hAnsi="Traditional Arabic" w:cs="B Zar" w:hint="cs"/>
          <w:sz w:val="28"/>
          <w:szCs w:val="28"/>
          <w:rtl/>
        </w:rPr>
        <w:t>آشکار شود</w:t>
      </w:r>
      <w:r w:rsidR="00441996" w:rsidRPr="00EF02DF">
        <w:rPr>
          <w:rFonts w:ascii="Traditional Arabic" w:hAnsi="Traditional Arabic" w:cs="B Zar" w:hint="cs"/>
          <w:sz w:val="28"/>
          <w:szCs w:val="28"/>
          <w:rtl/>
        </w:rPr>
        <w:t xml:space="preserve">. </w:t>
      </w:r>
      <w:r w:rsidR="00B877C7" w:rsidRPr="00EF02DF">
        <w:rPr>
          <w:rFonts w:ascii="Traditional Arabic" w:hAnsi="Traditional Arabic" w:cs="B Zar" w:hint="cs"/>
          <w:sz w:val="28"/>
          <w:szCs w:val="28"/>
          <w:rtl/>
        </w:rPr>
        <w:t>ز</w:t>
      </w:r>
      <w:r w:rsidR="00B877C7">
        <w:rPr>
          <w:rFonts w:ascii="Traditional Arabic" w:hAnsi="Traditional Arabic" w:cs="B Zar" w:hint="cs"/>
          <w:sz w:val="28"/>
          <w:szCs w:val="28"/>
          <w:rtl/>
        </w:rPr>
        <w:t xml:space="preserve">یر </w:t>
      </w:r>
      <w:r w:rsidR="00B877C7">
        <w:rPr>
          <w:rFonts w:ascii="Traditional Arabic" w:hAnsi="Traditional Arabic" w:cs="B Zar" w:hint="cs"/>
          <w:sz w:val="28"/>
          <w:szCs w:val="28"/>
          <w:rtl/>
        </w:rPr>
        <w:t xml:space="preserve">این لایه آشکار در </w:t>
      </w:r>
      <w:r w:rsidR="00441996" w:rsidRPr="00EF02DF">
        <w:rPr>
          <w:rFonts w:ascii="Traditional Arabic" w:hAnsi="Traditional Arabic" w:cs="B Zar" w:hint="cs"/>
          <w:sz w:val="28"/>
          <w:szCs w:val="28"/>
          <w:rtl/>
        </w:rPr>
        <w:t>حوز</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علم</w:t>
      </w:r>
      <w:r w:rsidR="00441996">
        <w:rPr>
          <w:rFonts w:ascii="Traditional Arabic" w:hAnsi="Traditional Arabic" w:cs="B Zar" w:hint="cs"/>
          <w:sz w:val="28"/>
          <w:szCs w:val="28"/>
          <w:rtl/>
        </w:rPr>
        <w:t>ی</w:t>
      </w:r>
      <w:r w:rsidR="00B877C7">
        <w:rPr>
          <w:rFonts w:ascii="Traditional Arabic" w:hAnsi="Traditional Arabic" w:cs="B Zar" w:hint="cs"/>
          <w:sz w:val="28"/>
          <w:szCs w:val="28"/>
          <w:rtl/>
        </w:rPr>
        <w:t xml:space="preserve">ه، </w:t>
      </w:r>
      <w:r w:rsidR="00441996" w:rsidRPr="00EF02DF">
        <w:rPr>
          <w:rFonts w:ascii="Traditional Arabic" w:hAnsi="Traditional Arabic" w:cs="B Zar" w:hint="cs"/>
          <w:sz w:val="28"/>
          <w:szCs w:val="28"/>
          <w:rtl/>
        </w:rPr>
        <w:t>تحولات عظ</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B877C7">
        <w:rPr>
          <w:rFonts w:ascii="Traditional Arabic" w:hAnsi="Traditional Arabic" w:cs="B Zar" w:hint="cs"/>
          <w:sz w:val="28"/>
          <w:szCs w:val="28"/>
          <w:rtl/>
        </w:rPr>
        <w:t>رقم خواهد خورد که برای تبیین آن نیاز به فرصت واسعی هست</w:t>
      </w:r>
      <w:r w:rsidR="00441996" w:rsidRPr="00EF02DF">
        <w:rPr>
          <w:rFonts w:ascii="Traditional Arabic" w:hAnsi="Traditional Arabic" w:cs="B Zar" w:hint="cs"/>
          <w:sz w:val="28"/>
          <w:szCs w:val="28"/>
          <w:rtl/>
        </w:rPr>
        <w:t xml:space="preserve">. </w:t>
      </w:r>
      <w:r w:rsidR="00B877C7">
        <w:rPr>
          <w:rFonts w:ascii="Traditional Arabic" w:hAnsi="Traditional Arabic" w:cs="B Zar" w:hint="cs"/>
          <w:sz w:val="28"/>
          <w:szCs w:val="28"/>
          <w:rtl/>
        </w:rPr>
        <w:t xml:space="preserve">شما توجه کنید </w:t>
      </w:r>
      <w:r w:rsidR="00441996" w:rsidRPr="00EF02DF">
        <w:rPr>
          <w:rFonts w:ascii="Traditional Arabic" w:hAnsi="Traditional Arabic" w:cs="B Zar" w:hint="cs"/>
          <w:sz w:val="28"/>
          <w:szCs w:val="28"/>
          <w:rtl/>
        </w:rPr>
        <w:t>در عصر صفو</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ه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دور</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 xml:space="preserve">آرامش </w:t>
      </w:r>
      <w:r w:rsidR="00B877C7">
        <w:rPr>
          <w:rFonts w:ascii="Traditional Arabic" w:hAnsi="Traditional Arabic" w:cs="B Zar" w:hint="cs"/>
          <w:sz w:val="28"/>
          <w:szCs w:val="28"/>
          <w:rtl/>
        </w:rPr>
        <w:t xml:space="preserve">نسبی و ثبات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وتاه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بر</w:t>
      </w:r>
      <w:r w:rsidR="00B877C7">
        <w:rPr>
          <w:rFonts w:ascii="Traditional Arabic" w:hAnsi="Traditional Arabic" w:cs="B Zar" w:hint="cs"/>
          <w:sz w:val="28"/>
          <w:szCs w:val="28"/>
          <w:rtl/>
        </w:rPr>
        <w:t>ای</w:t>
      </w:r>
      <w:r w:rsidR="00441996" w:rsidRPr="00EF02DF">
        <w:rPr>
          <w:rFonts w:ascii="Traditional Arabic" w:hAnsi="Traditional Arabic" w:cs="B Zar" w:hint="cs"/>
          <w:sz w:val="28"/>
          <w:szCs w:val="28"/>
          <w:rtl/>
        </w:rPr>
        <w:t xml:space="preserve"> حوزه</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علم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ه </w:t>
      </w:r>
      <w:r w:rsidR="00B877C7">
        <w:rPr>
          <w:rFonts w:ascii="Traditional Arabic" w:hAnsi="Traditional Arabic" w:cs="B Zar" w:hint="cs"/>
          <w:sz w:val="28"/>
          <w:szCs w:val="28"/>
          <w:rtl/>
        </w:rPr>
        <w:t xml:space="preserve">شیعی </w:t>
      </w:r>
      <w:r w:rsidR="00441996" w:rsidRPr="00EF02DF">
        <w:rPr>
          <w:rFonts w:ascii="Traditional Arabic" w:hAnsi="Traditional Arabic" w:cs="B Zar" w:hint="cs"/>
          <w:sz w:val="28"/>
          <w:szCs w:val="28"/>
          <w:rtl/>
        </w:rPr>
        <w:t>پد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آمد. در همان دوره </w:t>
      </w:r>
      <w:r w:rsidR="00B877C7">
        <w:rPr>
          <w:rFonts w:ascii="Traditional Arabic" w:hAnsi="Traditional Arabic" w:cs="B Zar" w:hint="cs"/>
          <w:sz w:val="28"/>
          <w:szCs w:val="28"/>
          <w:rtl/>
        </w:rPr>
        <w:t xml:space="preserve">علامه </w:t>
      </w:r>
      <w:r w:rsidR="00441996" w:rsidRPr="00EF02DF">
        <w:rPr>
          <w:rFonts w:ascii="Traditional Arabic" w:hAnsi="Traditional Arabic" w:cs="B Zar" w:hint="cs"/>
          <w:sz w:val="28"/>
          <w:szCs w:val="28"/>
          <w:rtl/>
        </w:rPr>
        <w:t>مجلس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ش</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خ حر عامل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ملاصدرا، ش</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خ بها</w:t>
      </w:r>
      <w:r w:rsidR="00441996">
        <w:rPr>
          <w:rFonts w:ascii="Traditional Arabic" w:hAnsi="Traditional Arabic" w:cs="B Zar" w:hint="cs"/>
          <w:sz w:val="28"/>
          <w:szCs w:val="28"/>
          <w:rtl/>
        </w:rPr>
        <w:t>یی</w:t>
      </w:r>
      <w:r w:rsidR="00B877C7">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م</w:t>
      </w:r>
      <w:r w:rsidR="00441996">
        <w:rPr>
          <w:rFonts w:ascii="Traditional Arabic" w:hAnsi="Traditional Arabic" w:cs="B Zar" w:hint="cs"/>
          <w:sz w:val="28"/>
          <w:szCs w:val="28"/>
          <w:rtl/>
        </w:rPr>
        <w:t>ی</w:t>
      </w:r>
      <w:r w:rsidR="00B877C7">
        <w:rPr>
          <w:rFonts w:ascii="Traditional Arabic" w:hAnsi="Traditional Arabic" w:cs="B Zar" w:hint="cs"/>
          <w:sz w:val="28"/>
          <w:szCs w:val="28"/>
          <w:rtl/>
        </w:rPr>
        <w:t>ر</w:t>
      </w:r>
      <w:r w:rsidR="00441996" w:rsidRPr="00EF02DF">
        <w:rPr>
          <w:rFonts w:ascii="Traditional Arabic" w:hAnsi="Traditional Arabic" w:cs="B Zar" w:hint="cs"/>
          <w:sz w:val="28"/>
          <w:szCs w:val="28"/>
          <w:rtl/>
        </w:rPr>
        <w:t>داماد</w:t>
      </w:r>
      <w:r w:rsidR="00B877C7">
        <w:rPr>
          <w:rFonts w:ascii="Traditional Arabic" w:hAnsi="Traditional Arabic" w:cs="B Zar" w:hint="cs"/>
          <w:sz w:val="28"/>
          <w:szCs w:val="28"/>
          <w:rtl/>
        </w:rPr>
        <w:t>، فیض کاشانی و ده‌ها شخصیت درشت</w:t>
      </w:r>
      <w:r w:rsidR="00441996" w:rsidRPr="00EF02DF">
        <w:rPr>
          <w:rFonts w:ascii="Traditional Arabic" w:hAnsi="Traditional Arabic" w:cs="B Zar" w:hint="cs"/>
          <w:sz w:val="28"/>
          <w:szCs w:val="28"/>
          <w:rtl/>
        </w:rPr>
        <w:t xml:space="preserve"> </w:t>
      </w:r>
      <w:r w:rsidR="00B877C7">
        <w:rPr>
          <w:rFonts w:ascii="Traditional Arabic" w:hAnsi="Traditional Arabic" w:cs="B Zar" w:hint="cs"/>
          <w:sz w:val="28"/>
          <w:szCs w:val="28"/>
          <w:rtl/>
        </w:rPr>
        <w:t xml:space="preserve">دینی </w:t>
      </w:r>
      <w:r w:rsidR="00441996" w:rsidRPr="00EF02DF">
        <w:rPr>
          <w:rFonts w:ascii="Traditional Arabic" w:hAnsi="Traditional Arabic" w:cs="B Zar" w:hint="cs"/>
          <w:sz w:val="28"/>
          <w:szCs w:val="28"/>
          <w:rtl/>
        </w:rPr>
        <w:t xml:space="preserve">ظهور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رد</w:t>
      </w:r>
      <w:r w:rsidR="00B877C7">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w:t>
      </w:r>
      <w:r w:rsidR="00B877C7">
        <w:rPr>
          <w:rFonts w:ascii="Traditional Arabic" w:hAnsi="Traditional Arabic" w:cs="B Zar" w:hint="cs"/>
          <w:sz w:val="28"/>
          <w:szCs w:val="28"/>
          <w:rtl/>
        </w:rPr>
        <w:t xml:space="preserve">برخی از </w:t>
      </w:r>
      <w:r w:rsidR="00441996" w:rsidRPr="00EF02DF">
        <w:rPr>
          <w:rFonts w:ascii="Traditional Arabic" w:hAnsi="Traditional Arabic" w:cs="B Zar" w:hint="cs"/>
          <w:sz w:val="28"/>
          <w:szCs w:val="28"/>
          <w:rtl/>
        </w:rPr>
        <w:t>بزرگتر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آثار فرهنگ ش</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ع</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B877C7">
        <w:rPr>
          <w:rFonts w:ascii="Traditional Arabic" w:hAnsi="Traditional Arabic" w:cs="B Zar" w:hint="cs"/>
          <w:sz w:val="28"/>
          <w:szCs w:val="28"/>
          <w:rtl/>
        </w:rPr>
        <w:t>به همان دوران بازگشت دارد</w:t>
      </w:r>
      <w:r w:rsidR="00441996" w:rsidRPr="00EF02DF">
        <w:rPr>
          <w:rFonts w:ascii="Traditional Arabic" w:hAnsi="Traditional Arabic" w:cs="B Zar" w:hint="cs"/>
          <w:sz w:val="28"/>
          <w:szCs w:val="28"/>
          <w:rtl/>
        </w:rPr>
        <w:t xml:space="preserve">. </w:t>
      </w:r>
    </w:p>
    <w:p w:rsidR="00B877C7" w:rsidRDefault="00441996"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بعد از انقلاب هم چن</w:t>
      </w:r>
      <w:r>
        <w:rPr>
          <w:rFonts w:ascii="Traditional Arabic" w:hAnsi="Traditional Arabic" w:cs="B Zar" w:hint="cs"/>
          <w:sz w:val="28"/>
          <w:szCs w:val="28"/>
          <w:rtl/>
        </w:rPr>
        <w:t>ی</w:t>
      </w:r>
      <w:r w:rsidRPr="00EF02DF">
        <w:rPr>
          <w:rFonts w:ascii="Traditional Arabic" w:hAnsi="Traditional Arabic" w:cs="B Zar" w:hint="cs"/>
          <w:sz w:val="28"/>
          <w:szCs w:val="28"/>
          <w:rtl/>
        </w:rPr>
        <w:t>ن اتفاق</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افتاده است، باش تا صبح دولتت بدمد. آرام آرام ثمر</w:t>
      </w:r>
      <w:r>
        <w:rPr>
          <w:rFonts w:ascii="Traditional Arabic" w:hAnsi="Traditional Arabic" w:cs="B Zar" w:hint="cs"/>
          <w:sz w:val="28"/>
          <w:szCs w:val="28"/>
          <w:rtl/>
        </w:rPr>
        <w:t xml:space="preserve">ة </w:t>
      </w:r>
      <w:r w:rsidRPr="00EF02DF">
        <w:rPr>
          <w:rFonts w:ascii="Traditional Arabic" w:hAnsi="Traditional Arabic" w:cs="B Zar" w:hint="cs"/>
          <w:sz w:val="28"/>
          <w:szCs w:val="28"/>
          <w:rtl/>
        </w:rPr>
        <w:t>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B877C7">
        <w:rPr>
          <w:rFonts w:ascii="Traditional Arabic" w:hAnsi="Traditional Arabic" w:cs="B Zar" w:hint="cs"/>
          <w:sz w:val="28"/>
          <w:szCs w:val="28"/>
          <w:rtl/>
        </w:rPr>
        <w:t xml:space="preserve">تلاش‌ها </w:t>
      </w:r>
      <w:r w:rsidRPr="00EF02DF">
        <w:rPr>
          <w:rFonts w:ascii="Traditional Arabic" w:hAnsi="Traditional Arabic" w:cs="B Zar" w:hint="cs"/>
          <w:sz w:val="28"/>
          <w:szCs w:val="28"/>
          <w:rtl/>
        </w:rPr>
        <w:t>آش</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ار خواهد شد. البته </w:t>
      </w:r>
      <w:r w:rsidR="00B877C7">
        <w:rPr>
          <w:rFonts w:ascii="Traditional Arabic" w:hAnsi="Traditional Arabic" w:cs="B Zar" w:hint="cs"/>
          <w:sz w:val="28"/>
          <w:szCs w:val="28"/>
          <w:rtl/>
        </w:rPr>
        <w:t xml:space="preserve">همواره باید به این دستاوردها قناعت نکنیم، </w:t>
      </w:r>
      <w:r w:rsidRPr="00EF02DF">
        <w:rPr>
          <w:rFonts w:ascii="Traditional Arabic" w:hAnsi="Traditional Arabic" w:cs="B Zar" w:hint="cs"/>
          <w:sz w:val="28"/>
          <w:szCs w:val="28"/>
          <w:rtl/>
        </w:rPr>
        <w:t>همت</w:t>
      </w:r>
      <w:r>
        <w:rPr>
          <w:rFonts w:ascii="Traditional Arabic" w:hAnsi="Traditional Arabic" w:cs="B Zar" w:hint="cs"/>
          <w:sz w:val="28"/>
          <w:szCs w:val="28"/>
          <w:rtl/>
        </w:rPr>
        <w:t xml:space="preserve">‌ها </w:t>
      </w:r>
      <w:r w:rsidRPr="00EF02DF">
        <w:rPr>
          <w:rFonts w:ascii="Traditional Arabic" w:hAnsi="Traditional Arabic" w:cs="B Zar" w:hint="cs"/>
          <w:sz w:val="28"/>
          <w:szCs w:val="28"/>
          <w:rtl/>
        </w:rPr>
        <w:t>را بلند بگ</w:t>
      </w:r>
      <w:r>
        <w:rPr>
          <w:rFonts w:ascii="Traditional Arabic" w:hAnsi="Traditional Arabic" w:cs="B Zar" w:hint="cs"/>
          <w:sz w:val="28"/>
          <w:szCs w:val="28"/>
          <w:rtl/>
        </w:rPr>
        <w:t>ی</w:t>
      </w:r>
      <w:r w:rsidRPr="00EF02DF">
        <w:rPr>
          <w:rFonts w:ascii="Traditional Arabic" w:hAnsi="Traditional Arabic" w:cs="B Zar" w:hint="cs"/>
          <w:sz w:val="28"/>
          <w:szCs w:val="28"/>
          <w:rtl/>
        </w:rPr>
        <w:t>ر</w:t>
      </w:r>
      <w:r>
        <w:rPr>
          <w:rFonts w:ascii="Traditional Arabic" w:hAnsi="Traditional Arabic" w:cs="B Zar" w:hint="cs"/>
          <w:sz w:val="28"/>
          <w:szCs w:val="28"/>
          <w:rtl/>
        </w:rPr>
        <w:t>ی</w:t>
      </w:r>
      <w:r w:rsidRPr="00EF02DF">
        <w:rPr>
          <w:rFonts w:ascii="Traditional Arabic" w:hAnsi="Traditional Arabic" w:cs="B Zar" w:hint="cs"/>
          <w:sz w:val="28"/>
          <w:szCs w:val="28"/>
          <w:rtl/>
        </w:rPr>
        <w:t>م و ا</w:t>
      </w:r>
      <w:r>
        <w:rPr>
          <w:rFonts w:ascii="Traditional Arabic" w:hAnsi="Traditional Arabic" w:cs="B Zar" w:hint="cs"/>
          <w:sz w:val="28"/>
          <w:szCs w:val="28"/>
          <w:rtl/>
        </w:rPr>
        <w:t>ی</w:t>
      </w:r>
      <w:r w:rsidRPr="00EF02DF">
        <w:rPr>
          <w:rFonts w:ascii="Traditional Arabic" w:hAnsi="Traditional Arabic" w:cs="B Zar" w:hint="cs"/>
          <w:sz w:val="28"/>
          <w:szCs w:val="28"/>
          <w:rtl/>
        </w:rPr>
        <w:t>ن فرصت</w:t>
      </w:r>
      <w:r>
        <w:rPr>
          <w:rFonts w:ascii="Traditional Arabic" w:hAnsi="Traditional Arabic" w:cs="B Zar" w:hint="cs"/>
          <w:sz w:val="28"/>
          <w:szCs w:val="28"/>
          <w:rtl/>
        </w:rPr>
        <w:t xml:space="preserve">‌های </w:t>
      </w:r>
      <w:r w:rsidRPr="00EF02DF">
        <w:rPr>
          <w:rFonts w:ascii="Traditional Arabic" w:hAnsi="Traditional Arabic" w:cs="B Zar" w:hint="cs"/>
          <w:sz w:val="28"/>
          <w:szCs w:val="28"/>
          <w:rtl/>
        </w:rPr>
        <w:t>عز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ز و مغتنم </w:t>
      </w:r>
      <w:r w:rsidR="00B877C7">
        <w:rPr>
          <w:rFonts w:ascii="Traditional Arabic" w:hAnsi="Traditional Arabic" w:cs="B Zar" w:hint="cs"/>
          <w:sz w:val="28"/>
          <w:szCs w:val="28"/>
          <w:rtl/>
        </w:rPr>
        <w:t xml:space="preserve">را </w:t>
      </w:r>
      <w:r w:rsidR="00B877C7">
        <w:rPr>
          <w:rFonts w:ascii="Traditional Arabic" w:hAnsi="Traditional Arabic" w:cs="B Zar" w:hint="cs"/>
          <w:sz w:val="28"/>
          <w:szCs w:val="28"/>
          <w:rtl/>
        </w:rPr>
        <w:lastRenderedPageBreak/>
        <w:t>قدر ب</w:t>
      </w:r>
      <w:r w:rsidRPr="00EF02DF">
        <w:rPr>
          <w:rFonts w:ascii="Traditional Arabic" w:hAnsi="Traditional Arabic" w:cs="B Zar" w:hint="cs"/>
          <w:sz w:val="28"/>
          <w:szCs w:val="28"/>
          <w:rtl/>
        </w:rPr>
        <w:t>شناس</w:t>
      </w:r>
      <w:r>
        <w:rPr>
          <w:rFonts w:ascii="Traditional Arabic" w:hAnsi="Traditional Arabic" w:cs="B Zar" w:hint="cs"/>
          <w:sz w:val="28"/>
          <w:szCs w:val="28"/>
          <w:rtl/>
        </w:rPr>
        <w:t>ی</w:t>
      </w:r>
      <w:r w:rsidRPr="00EF02DF">
        <w:rPr>
          <w:rFonts w:ascii="Traditional Arabic" w:hAnsi="Traditional Arabic" w:cs="B Zar" w:hint="cs"/>
          <w:sz w:val="28"/>
          <w:szCs w:val="28"/>
          <w:rtl/>
        </w:rPr>
        <w:t>م</w:t>
      </w:r>
      <w:r w:rsidR="00B877C7">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sidR="00B877C7">
        <w:rPr>
          <w:rFonts w:ascii="Traditional Arabic" w:hAnsi="Traditional Arabic" w:cs="B Zar" w:hint="cs"/>
          <w:sz w:val="28"/>
          <w:szCs w:val="28"/>
          <w:rtl/>
        </w:rPr>
        <w:t xml:space="preserve">ولی </w:t>
      </w:r>
      <w:r w:rsidRPr="00EF02DF">
        <w:rPr>
          <w:rFonts w:ascii="Traditional Arabic" w:hAnsi="Traditional Arabic" w:cs="B Zar" w:hint="cs"/>
          <w:sz w:val="28"/>
          <w:szCs w:val="28"/>
          <w:rtl/>
        </w:rPr>
        <w:t xml:space="preserve">اشل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ار </w:t>
      </w:r>
      <w:r w:rsidR="00B877C7">
        <w:rPr>
          <w:rFonts w:ascii="Traditional Arabic" w:hAnsi="Traditional Arabic" w:cs="B Zar" w:hint="cs"/>
          <w:sz w:val="28"/>
          <w:szCs w:val="28"/>
          <w:rtl/>
        </w:rPr>
        <w:t xml:space="preserve">حوزه‌ها به برکت نفس پربرکت حضرت امام و مجاهدت هزاران شهید پاکباخته </w:t>
      </w:r>
      <w:r w:rsidRPr="00EF02DF">
        <w:rPr>
          <w:rFonts w:ascii="Traditional Arabic" w:hAnsi="Traditional Arabic" w:cs="B Zar" w:hint="cs"/>
          <w:sz w:val="28"/>
          <w:szCs w:val="28"/>
          <w:rtl/>
        </w:rPr>
        <w:t>خ</w:t>
      </w:r>
      <w:r>
        <w:rPr>
          <w:rFonts w:ascii="Traditional Arabic" w:hAnsi="Traditional Arabic" w:cs="B Zar" w:hint="cs"/>
          <w:sz w:val="28"/>
          <w:szCs w:val="28"/>
          <w:rtl/>
        </w:rPr>
        <w:t>ی</w:t>
      </w:r>
      <w:r w:rsidRPr="00EF02DF">
        <w:rPr>
          <w:rFonts w:ascii="Traditional Arabic" w:hAnsi="Traditional Arabic" w:cs="B Zar" w:hint="cs"/>
          <w:sz w:val="28"/>
          <w:szCs w:val="28"/>
          <w:rtl/>
        </w:rPr>
        <w:t>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متفاوت شده است. م</w:t>
      </w:r>
      <w:r>
        <w:rPr>
          <w:rFonts w:ascii="Traditional Arabic" w:hAnsi="Traditional Arabic" w:cs="B Zar" w:hint="cs"/>
          <w:sz w:val="28"/>
          <w:szCs w:val="28"/>
          <w:rtl/>
        </w:rPr>
        <w:t>ک</w:t>
      </w:r>
      <w:r w:rsidRPr="00EF02DF">
        <w:rPr>
          <w:rFonts w:ascii="Traditional Arabic" w:hAnsi="Traditional Arabic" w:cs="B Zar" w:hint="cs"/>
          <w:sz w:val="28"/>
          <w:szCs w:val="28"/>
          <w:rtl/>
        </w:rPr>
        <w:t>تب تش</w:t>
      </w:r>
      <w:r>
        <w:rPr>
          <w:rFonts w:ascii="Traditional Arabic" w:hAnsi="Traditional Arabic" w:cs="B Zar" w:hint="cs"/>
          <w:sz w:val="28"/>
          <w:szCs w:val="28"/>
          <w:rtl/>
        </w:rPr>
        <w:t>ی</w:t>
      </w:r>
      <w:r w:rsidRPr="00EF02DF">
        <w:rPr>
          <w:rFonts w:ascii="Traditional Arabic" w:hAnsi="Traditional Arabic" w:cs="B Zar" w:hint="cs"/>
          <w:sz w:val="28"/>
          <w:szCs w:val="28"/>
          <w:rtl/>
        </w:rPr>
        <w:t>ع</w:t>
      </w:r>
      <w:r>
        <w:rPr>
          <w:rFonts w:ascii="Traditional Arabic" w:hAnsi="Traditional Arabic" w:cs="B Zar" w:hint="cs"/>
          <w:sz w:val="28"/>
          <w:szCs w:val="28"/>
          <w:rtl/>
        </w:rPr>
        <w:t xml:space="preserve"> </w:t>
      </w:r>
      <w:r w:rsidRPr="00EF02DF">
        <w:rPr>
          <w:rFonts w:ascii="Traditional Arabic" w:hAnsi="Traditional Arabic" w:cs="B Zar" w:hint="cs"/>
          <w:sz w:val="28"/>
          <w:szCs w:val="28"/>
          <w:rtl/>
        </w:rPr>
        <w:t xml:space="preserve">در عالم اعلام حضور </w:t>
      </w:r>
      <w:r w:rsidR="00B877C7">
        <w:rPr>
          <w:rFonts w:ascii="Traditional Arabic" w:hAnsi="Traditional Arabic" w:cs="B Zar" w:hint="cs"/>
          <w:sz w:val="28"/>
          <w:szCs w:val="28"/>
          <w:rtl/>
        </w:rPr>
        <w:t>کرده است. صاحب دولت و قدرت شده است</w:t>
      </w:r>
      <w:r w:rsidRPr="00EF02DF">
        <w:rPr>
          <w:rFonts w:ascii="Traditional Arabic" w:hAnsi="Traditional Arabic" w:cs="B Zar" w:hint="cs"/>
          <w:sz w:val="28"/>
          <w:szCs w:val="28"/>
          <w:rtl/>
        </w:rPr>
        <w:t xml:space="preserve">. </w:t>
      </w:r>
    </w:p>
    <w:p w:rsidR="00B877C7" w:rsidRDefault="00441996"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مع</w:t>
      </w:r>
      <w:r>
        <w:rPr>
          <w:rFonts w:ascii="Traditional Arabic" w:hAnsi="Traditional Arabic" w:cs="B Zar" w:hint="cs"/>
          <w:sz w:val="28"/>
          <w:szCs w:val="28"/>
          <w:rtl/>
        </w:rPr>
        <w:t>ی</w:t>
      </w:r>
      <w:r w:rsidRPr="00EF02DF">
        <w:rPr>
          <w:rFonts w:ascii="Traditional Arabic" w:hAnsi="Traditional Arabic" w:cs="B Zar" w:hint="cs"/>
          <w:sz w:val="28"/>
          <w:szCs w:val="28"/>
          <w:rtl/>
        </w:rPr>
        <w:t>ار توف</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ق </w:t>
      </w:r>
      <w:r w:rsidR="00B877C7">
        <w:rPr>
          <w:rFonts w:ascii="Traditional Arabic" w:hAnsi="Traditional Arabic" w:cs="B Zar" w:hint="cs"/>
          <w:sz w:val="28"/>
          <w:szCs w:val="28"/>
          <w:rtl/>
        </w:rPr>
        <w:t xml:space="preserve">چیست؟ آیا پس از انقلاب گستره فعالیت حوزه‌ها جهانی نشده است؟ آیا بیداری اسلامی در جهان و نهضت‌های اسلام‌خواهی مرهون تلاش حوزه‌ها نیست؟ </w:t>
      </w:r>
    </w:p>
    <w:p w:rsidR="00441996" w:rsidRPr="00EF02DF" w:rsidRDefault="00B877C7"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البته طبیعی است که </w:t>
      </w:r>
      <w:r w:rsidR="00441996" w:rsidRPr="00EF02DF">
        <w:rPr>
          <w:rFonts w:ascii="Traditional Arabic" w:hAnsi="Traditional Arabic" w:cs="B Zar" w:hint="cs"/>
          <w:sz w:val="28"/>
          <w:szCs w:val="28"/>
          <w:rtl/>
        </w:rPr>
        <w:t>نظام آموزش</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و </w:t>
      </w:r>
      <w:r>
        <w:rPr>
          <w:rFonts w:ascii="Traditional Arabic" w:hAnsi="Traditional Arabic" w:cs="B Zar" w:hint="cs"/>
          <w:sz w:val="28"/>
          <w:szCs w:val="28"/>
          <w:rtl/>
        </w:rPr>
        <w:t xml:space="preserve">تربیتی </w:t>
      </w:r>
      <w:r w:rsidR="00441996" w:rsidRPr="00EF02DF">
        <w:rPr>
          <w:rFonts w:ascii="Traditional Arabic" w:hAnsi="Traditional Arabic" w:cs="B Zar" w:hint="cs"/>
          <w:sz w:val="28"/>
          <w:szCs w:val="28"/>
          <w:rtl/>
        </w:rPr>
        <w:t xml:space="preserve">حوزه </w:t>
      </w:r>
      <w:r>
        <w:rPr>
          <w:rFonts w:ascii="Traditional Arabic" w:hAnsi="Traditional Arabic" w:cs="B Zar" w:hint="cs"/>
          <w:sz w:val="28"/>
          <w:szCs w:val="28"/>
          <w:rtl/>
        </w:rPr>
        <w:t xml:space="preserve">باید متناسب با وظایف سنگین روز، </w:t>
      </w:r>
      <w:r w:rsidR="00441996" w:rsidRPr="00EF02DF">
        <w:rPr>
          <w:rFonts w:ascii="Traditional Arabic" w:hAnsi="Traditional Arabic" w:cs="B Zar" w:hint="cs"/>
          <w:sz w:val="28"/>
          <w:szCs w:val="28"/>
          <w:rtl/>
        </w:rPr>
        <w:t>فعال</w:t>
      </w:r>
      <w:r w:rsidR="00441996">
        <w:rPr>
          <w:rFonts w:ascii="Traditional Arabic" w:hAnsi="Traditional Arabic" w:cs="B Zar" w:hint="cs"/>
          <w:sz w:val="28"/>
          <w:szCs w:val="28"/>
          <w:rtl/>
        </w:rPr>
        <w:t xml:space="preserve">‌تر </w:t>
      </w:r>
      <w:r w:rsidR="00441996" w:rsidRPr="00EF02DF">
        <w:rPr>
          <w:rFonts w:ascii="Traditional Arabic" w:hAnsi="Traditional Arabic" w:cs="B Zar" w:hint="cs"/>
          <w:sz w:val="28"/>
          <w:szCs w:val="28"/>
          <w:rtl/>
        </w:rPr>
        <w:t xml:space="preserve">عمل </w:t>
      </w:r>
      <w:r>
        <w:rPr>
          <w:rFonts w:ascii="Traditional Arabic" w:hAnsi="Traditional Arabic" w:cs="B Zar" w:hint="cs"/>
          <w:sz w:val="28"/>
          <w:szCs w:val="28"/>
          <w:rtl/>
        </w:rPr>
        <w:t>کند تا طلاب را به استانداردهای روز نزدیک گرداند.</w:t>
      </w:r>
    </w:p>
    <w:p w:rsidR="00441996" w:rsidRPr="00EF02DF" w:rsidRDefault="00B877C7"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سوال: به صورت مصداقی، </w:t>
      </w:r>
      <w:r w:rsidR="00441996" w:rsidRPr="00EF02DF">
        <w:rPr>
          <w:rFonts w:ascii="Traditional Arabic" w:hAnsi="Traditional Arabic" w:cs="B Zar" w:hint="cs"/>
          <w:sz w:val="28"/>
          <w:szCs w:val="28"/>
          <w:rtl/>
        </w:rPr>
        <w:t>نهاد روحان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مت</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فل حل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دام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از مسائل عرص</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در جامعه و ح</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ومت اسلام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است؟ آ</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 در ح</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ومت اسلام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Pr="00EF02DF">
        <w:rPr>
          <w:rFonts w:ascii="Traditional Arabic" w:hAnsi="Traditional Arabic" w:cs="B Zar" w:hint="cs"/>
          <w:sz w:val="28"/>
          <w:szCs w:val="28"/>
          <w:rtl/>
        </w:rPr>
        <w:t>برخ</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از </w:t>
      </w:r>
      <w:r>
        <w:rPr>
          <w:rFonts w:ascii="Traditional Arabic" w:hAnsi="Traditional Arabic" w:cs="B Zar" w:hint="cs"/>
          <w:sz w:val="28"/>
          <w:szCs w:val="28"/>
          <w:rtl/>
        </w:rPr>
        <w:t xml:space="preserve">مشاغل </w:t>
      </w:r>
      <w:r w:rsidRPr="00EF02DF">
        <w:rPr>
          <w:rFonts w:ascii="Traditional Arabic" w:hAnsi="Traditional Arabic" w:cs="B Zar" w:hint="cs"/>
          <w:sz w:val="28"/>
          <w:szCs w:val="28"/>
          <w:rtl/>
        </w:rPr>
        <w:t>فرهنگ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را </w:t>
      </w:r>
      <w:r w:rsidR="00441996" w:rsidRPr="00EF02DF">
        <w:rPr>
          <w:rFonts w:ascii="Traditional Arabic" w:hAnsi="Traditional Arabic" w:cs="B Zar" w:hint="cs"/>
          <w:sz w:val="28"/>
          <w:szCs w:val="28"/>
          <w:rtl/>
        </w:rPr>
        <w:t>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طلبه</w:t>
      </w:r>
      <w:r w:rsidR="00441996">
        <w:rPr>
          <w:rFonts w:ascii="Traditional Arabic" w:hAnsi="Traditional Arabic" w:cs="B Zar" w:hint="cs"/>
          <w:sz w:val="28"/>
          <w:szCs w:val="28"/>
          <w:rtl/>
        </w:rPr>
        <w:t xml:space="preserve">‌ها </w:t>
      </w:r>
      <w:r>
        <w:rPr>
          <w:rFonts w:ascii="Traditional Arabic" w:hAnsi="Traditional Arabic" w:cs="B Zar" w:hint="cs"/>
          <w:sz w:val="28"/>
          <w:szCs w:val="28"/>
          <w:rtl/>
        </w:rPr>
        <w:t>بر</w:t>
      </w:r>
      <w:r w:rsidR="00441996" w:rsidRPr="00EF02DF">
        <w:rPr>
          <w:rFonts w:ascii="Traditional Arabic" w:hAnsi="Traditional Arabic" w:cs="B Zar" w:hint="cs"/>
          <w:sz w:val="28"/>
          <w:szCs w:val="28"/>
          <w:rtl/>
        </w:rPr>
        <w:t>عهده بگ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رند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 خ</w:t>
      </w:r>
      <w:r w:rsidR="00441996">
        <w:rPr>
          <w:rFonts w:ascii="Traditional Arabic" w:hAnsi="Traditional Arabic" w:cs="B Zar" w:hint="cs"/>
          <w:sz w:val="28"/>
          <w:szCs w:val="28"/>
          <w:rtl/>
        </w:rPr>
        <w:t>ی</w:t>
      </w:r>
      <w:r>
        <w:rPr>
          <w:rFonts w:ascii="Traditional Arabic" w:hAnsi="Traditional Arabic" w:cs="B Zar" w:hint="cs"/>
          <w:sz w:val="28"/>
          <w:szCs w:val="28"/>
          <w:rtl/>
        </w:rPr>
        <w:t>ر؟</w:t>
      </w:r>
    </w:p>
    <w:p w:rsidR="00B56711" w:rsidRDefault="00B877C7"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پاسخ: </w:t>
      </w:r>
      <w:r w:rsidR="000172A1">
        <w:rPr>
          <w:rFonts w:ascii="Traditional Arabic" w:hAnsi="Traditional Arabic" w:cs="B Zar" w:hint="cs"/>
          <w:sz w:val="28"/>
          <w:szCs w:val="28"/>
          <w:rtl/>
        </w:rPr>
        <w:t xml:space="preserve">به‌یقین </w:t>
      </w:r>
      <w:r>
        <w:rPr>
          <w:rFonts w:ascii="Traditional Arabic" w:hAnsi="Traditional Arabic" w:cs="B Zar" w:hint="cs"/>
          <w:sz w:val="28"/>
          <w:szCs w:val="28"/>
          <w:rtl/>
        </w:rPr>
        <w:t>سوال‌کننده محترم</w:t>
      </w:r>
      <w:r w:rsidR="000172A1">
        <w:rPr>
          <w:rFonts w:ascii="Traditional Arabic" w:hAnsi="Traditional Arabic" w:cs="B Zar" w:hint="cs"/>
          <w:sz w:val="28"/>
          <w:szCs w:val="28"/>
          <w:rtl/>
        </w:rPr>
        <w:t>،</w:t>
      </w:r>
      <w:r>
        <w:rPr>
          <w:rFonts w:ascii="Traditional Arabic" w:hAnsi="Traditional Arabic" w:cs="B Zar" w:hint="cs"/>
          <w:sz w:val="28"/>
          <w:szCs w:val="28"/>
          <w:rtl/>
        </w:rPr>
        <w:t xml:space="preserve"> از </w:t>
      </w:r>
      <w:r w:rsidR="00B56711">
        <w:rPr>
          <w:rFonts w:ascii="Traditional Arabic" w:hAnsi="Traditional Arabic" w:cs="B Zar" w:hint="cs"/>
          <w:sz w:val="28"/>
          <w:szCs w:val="28"/>
          <w:rtl/>
        </w:rPr>
        <w:t xml:space="preserve">کلمه </w:t>
      </w:r>
      <w:r>
        <w:rPr>
          <w:rFonts w:ascii="Traditional Arabic" w:hAnsi="Traditional Arabic" w:cs="B Zar" w:hint="cs"/>
          <w:sz w:val="28"/>
          <w:szCs w:val="28"/>
          <w:rtl/>
        </w:rPr>
        <w:t xml:space="preserve">مشاغل، نظر به </w:t>
      </w:r>
      <w:r w:rsidR="00441996" w:rsidRPr="00EF02DF">
        <w:rPr>
          <w:rFonts w:ascii="Traditional Arabic" w:hAnsi="Traditional Arabic" w:cs="B Zar" w:hint="cs"/>
          <w:sz w:val="28"/>
          <w:szCs w:val="28"/>
          <w:rtl/>
        </w:rPr>
        <w:t>جنب</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درآمدزا</w:t>
      </w:r>
      <w:r w:rsidR="00441996">
        <w:rPr>
          <w:rFonts w:ascii="Traditional Arabic" w:hAnsi="Traditional Arabic" w:cs="B Zar" w:hint="cs"/>
          <w:sz w:val="28"/>
          <w:szCs w:val="28"/>
          <w:rtl/>
        </w:rPr>
        <w:t>یی</w:t>
      </w:r>
      <w:r w:rsidR="00441996" w:rsidRPr="00EF02DF">
        <w:rPr>
          <w:rFonts w:ascii="Traditional Arabic" w:hAnsi="Traditional Arabic" w:cs="B Zar" w:hint="cs"/>
          <w:sz w:val="28"/>
          <w:szCs w:val="28"/>
          <w:rtl/>
        </w:rPr>
        <w:t xml:space="preserve"> آن </w:t>
      </w:r>
      <w:r w:rsidR="000172A1">
        <w:rPr>
          <w:rFonts w:ascii="Traditional Arabic" w:hAnsi="Traditional Arabic" w:cs="B Zar" w:hint="cs"/>
          <w:sz w:val="28"/>
          <w:szCs w:val="28"/>
          <w:rtl/>
        </w:rPr>
        <w:t>نداشته‌اند</w:t>
      </w:r>
      <w:r w:rsidR="00441996" w:rsidRPr="00EF02DF">
        <w:rPr>
          <w:rFonts w:ascii="Traditional Arabic" w:hAnsi="Traditional Arabic" w:cs="B Zar" w:hint="cs"/>
          <w:sz w:val="28"/>
          <w:szCs w:val="28"/>
          <w:rtl/>
        </w:rPr>
        <w:t xml:space="preserve">، </w:t>
      </w:r>
      <w:r w:rsidR="000172A1">
        <w:rPr>
          <w:rFonts w:ascii="Traditional Arabic" w:hAnsi="Traditional Arabic" w:cs="B Zar" w:hint="cs"/>
          <w:sz w:val="28"/>
          <w:szCs w:val="28"/>
          <w:rtl/>
        </w:rPr>
        <w:t xml:space="preserve">سوال از تصمیم‌گیری </w:t>
      </w:r>
      <w:r w:rsidR="00441996" w:rsidRPr="00EF02DF">
        <w:rPr>
          <w:rFonts w:ascii="Traditional Arabic" w:hAnsi="Traditional Arabic" w:cs="B Zar" w:hint="cs"/>
          <w:sz w:val="28"/>
          <w:szCs w:val="28"/>
          <w:rtl/>
        </w:rPr>
        <w:t>بر اساس رسالت است نه تصم</w:t>
      </w:r>
      <w:r w:rsidR="00441996">
        <w:rPr>
          <w:rFonts w:ascii="Traditional Arabic" w:hAnsi="Traditional Arabic" w:cs="B Zar" w:hint="cs"/>
          <w:sz w:val="28"/>
          <w:szCs w:val="28"/>
          <w:rtl/>
        </w:rPr>
        <w:t>ی</w:t>
      </w:r>
      <w:r w:rsidR="000172A1">
        <w:rPr>
          <w:rFonts w:ascii="Traditional Arabic" w:hAnsi="Traditional Arabic" w:cs="B Zar" w:hint="cs"/>
          <w:sz w:val="28"/>
          <w:szCs w:val="28"/>
          <w:rtl/>
        </w:rPr>
        <w:t>م‌</w:t>
      </w:r>
      <w:r w:rsidR="00441996" w:rsidRPr="00EF02DF">
        <w:rPr>
          <w:rFonts w:ascii="Traditional Arabic" w:hAnsi="Traditional Arabic" w:cs="B Zar" w:hint="cs"/>
          <w:sz w:val="28"/>
          <w:szCs w:val="28"/>
          <w:rtl/>
        </w:rPr>
        <w:t>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بر</w:t>
      </w:r>
      <w:r w:rsidR="000172A1">
        <w:rPr>
          <w:rFonts w:ascii="Traditional Arabic" w:hAnsi="Traditional Arabic" w:cs="B Zar" w:hint="cs"/>
          <w:sz w:val="28"/>
          <w:szCs w:val="28"/>
          <w:rtl/>
        </w:rPr>
        <w:t>ای تأمین معیشت</w:t>
      </w:r>
      <w:r w:rsidR="00441996" w:rsidRPr="00EF02DF">
        <w:rPr>
          <w:rFonts w:ascii="Traditional Arabic" w:hAnsi="Traditional Arabic" w:cs="B Zar" w:hint="cs"/>
          <w:sz w:val="28"/>
          <w:szCs w:val="28"/>
          <w:rtl/>
        </w:rPr>
        <w:t xml:space="preserve">. </w:t>
      </w:r>
      <w:r w:rsidR="000172A1">
        <w:rPr>
          <w:rFonts w:ascii="Traditional Arabic" w:hAnsi="Traditional Arabic" w:cs="B Zar" w:hint="cs"/>
          <w:sz w:val="28"/>
          <w:szCs w:val="28"/>
          <w:rtl/>
        </w:rPr>
        <w:t xml:space="preserve">یعنی منظور این است که </w:t>
      </w:r>
      <w:r w:rsidR="00441996" w:rsidRPr="00EF02DF">
        <w:rPr>
          <w:rFonts w:ascii="Traditional Arabic" w:hAnsi="Traditional Arabic" w:cs="B Zar" w:hint="cs"/>
          <w:sz w:val="28"/>
          <w:szCs w:val="28"/>
          <w:rtl/>
        </w:rPr>
        <w:t>آ</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ا </w:t>
      </w:r>
      <w:r w:rsidR="000172A1">
        <w:rPr>
          <w:rFonts w:ascii="Traditional Arabic" w:hAnsi="Traditional Arabic" w:cs="B Zar" w:hint="cs"/>
          <w:sz w:val="28"/>
          <w:szCs w:val="28"/>
          <w:rtl/>
        </w:rPr>
        <w:t xml:space="preserve">رسالت مقدس روحانیت، </w:t>
      </w:r>
      <w:r w:rsidR="00441996" w:rsidRPr="00EF02DF">
        <w:rPr>
          <w:rFonts w:ascii="Traditional Arabic" w:hAnsi="Traditional Arabic" w:cs="B Zar" w:hint="cs"/>
          <w:sz w:val="28"/>
          <w:szCs w:val="28"/>
          <w:rtl/>
        </w:rPr>
        <w:t xml:space="preserve">حضور در </w:t>
      </w:r>
      <w:r w:rsidR="000172A1">
        <w:rPr>
          <w:rFonts w:ascii="Traditional Arabic" w:hAnsi="Traditional Arabic" w:cs="B Zar" w:hint="cs"/>
          <w:sz w:val="28"/>
          <w:szCs w:val="28"/>
          <w:rtl/>
        </w:rPr>
        <w:t xml:space="preserve">برخی </w:t>
      </w:r>
      <w:r w:rsidR="00441996" w:rsidRPr="00EF02DF">
        <w:rPr>
          <w:rFonts w:ascii="Traditional Arabic" w:hAnsi="Traditional Arabic" w:cs="B Zar" w:hint="cs"/>
          <w:sz w:val="28"/>
          <w:szCs w:val="28"/>
          <w:rtl/>
        </w:rPr>
        <w:t>مشاغل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0172A1">
        <w:rPr>
          <w:rFonts w:ascii="Traditional Arabic" w:hAnsi="Traditional Arabic" w:cs="B Zar" w:hint="cs"/>
          <w:sz w:val="28"/>
          <w:szCs w:val="28"/>
          <w:rtl/>
        </w:rPr>
        <w:t>را اقتضا می‌کند</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 خ</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ر؟ </w:t>
      </w:r>
      <w:r w:rsidR="000172A1">
        <w:rPr>
          <w:rFonts w:ascii="Traditional Arabic" w:hAnsi="Traditional Arabic" w:cs="B Zar" w:hint="cs"/>
          <w:sz w:val="28"/>
          <w:szCs w:val="28"/>
          <w:rtl/>
        </w:rPr>
        <w:t xml:space="preserve">در پاسخ باید گفت که بی‌تردید </w:t>
      </w:r>
      <w:r w:rsidR="00441996" w:rsidRPr="00EF02DF">
        <w:rPr>
          <w:rFonts w:ascii="Traditional Arabic" w:hAnsi="Traditional Arabic" w:cs="B Zar" w:hint="cs"/>
          <w:sz w:val="28"/>
          <w:szCs w:val="28"/>
          <w:rtl/>
        </w:rPr>
        <w:t>استفاده از شرا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ط و ام</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انات موجود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نقش</w:t>
      </w:r>
      <w:r w:rsidR="00966108">
        <w:rPr>
          <w:rFonts w:ascii="Traditional Arabic" w:hAnsi="Traditional Arabic" w:cs="B Zar" w:hint="cs"/>
          <w:sz w:val="28"/>
          <w:szCs w:val="28"/>
          <w:rtl/>
        </w:rPr>
        <w:t xml:space="preserve">‌آفرینی </w:t>
      </w:r>
      <w:r w:rsidR="00441996" w:rsidRPr="00EF02DF">
        <w:rPr>
          <w:rFonts w:ascii="Traditional Arabic" w:hAnsi="Traditional Arabic" w:cs="B Zar" w:hint="cs"/>
          <w:sz w:val="28"/>
          <w:szCs w:val="28"/>
          <w:rtl/>
        </w:rPr>
        <w:t>اجتماع</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مطلوب است. </w:t>
      </w:r>
      <w:r w:rsidR="00441996">
        <w:rPr>
          <w:rFonts w:ascii="Traditional Arabic" w:hAnsi="Traditional Arabic" w:cs="B Zar" w:hint="cs"/>
          <w:sz w:val="28"/>
          <w:szCs w:val="28"/>
          <w:rtl/>
        </w:rPr>
        <w:t>یکی</w:t>
      </w:r>
      <w:r w:rsidR="00441996" w:rsidRPr="00EF02DF">
        <w:rPr>
          <w:rFonts w:ascii="Traditional Arabic" w:hAnsi="Traditional Arabic" w:cs="B Zar" w:hint="cs"/>
          <w:sz w:val="28"/>
          <w:szCs w:val="28"/>
          <w:rtl/>
        </w:rPr>
        <w:t xml:space="preserve"> از ام</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انات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در جامع</w:t>
      </w:r>
      <w:r w:rsidR="00B56711">
        <w:rPr>
          <w:rFonts w:ascii="Traditional Arabic" w:hAnsi="Traditional Arabic" w:cs="B Zar" w:hint="cs"/>
          <w:sz w:val="28"/>
          <w:szCs w:val="28"/>
          <w:rtl/>
        </w:rPr>
        <w:t>ه</w:t>
      </w:r>
      <w:r w:rsidR="00441996">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وجود دارد هم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سازمان</w:t>
      </w:r>
      <w:r w:rsidR="00B56711">
        <w:rPr>
          <w:rFonts w:ascii="Traditional Arabic" w:hAnsi="Traditional Arabic" w:cs="B Zar" w:hint="cs"/>
          <w:sz w:val="28"/>
          <w:szCs w:val="28"/>
          <w:rtl/>
        </w:rPr>
        <w:t>‌هاست</w:t>
      </w:r>
      <w:r w:rsidR="00441996" w:rsidRPr="00EF02DF">
        <w:rPr>
          <w:rFonts w:ascii="Traditional Arabic" w:hAnsi="Traditional Arabic" w:cs="B Zar" w:hint="cs"/>
          <w:sz w:val="28"/>
          <w:szCs w:val="28"/>
          <w:rtl/>
        </w:rPr>
        <w:t>. طلبه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نقش</w:t>
      </w:r>
      <w:r w:rsidR="00966108">
        <w:rPr>
          <w:rFonts w:ascii="Traditional Arabic" w:hAnsi="Traditional Arabic" w:cs="B Zar" w:hint="cs"/>
          <w:sz w:val="28"/>
          <w:szCs w:val="28"/>
          <w:rtl/>
        </w:rPr>
        <w:t xml:space="preserve">‌آفرینی </w:t>
      </w:r>
      <w:r w:rsidR="00B56711">
        <w:rPr>
          <w:rFonts w:ascii="Traditional Arabic" w:hAnsi="Traditional Arabic" w:cs="B Zar" w:hint="cs"/>
          <w:sz w:val="28"/>
          <w:szCs w:val="28"/>
          <w:rtl/>
        </w:rPr>
        <w:t xml:space="preserve">مؤثر </w:t>
      </w:r>
      <w:r w:rsidR="00441996" w:rsidRPr="00EF02DF">
        <w:rPr>
          <w:rFonts w:ascii="Traditional Arabic" w:hAnsi="Traditional Arabic" w:cs="B Zar" w:hint="cs"/>
          <w:sz w:val="28"/>
          <w:szCs w:val="28"/>
          <w:rtl/>
        </w:rPr>
        <w:t>فرهنگ</w:t>
      </w:r>
      <w:r w:rsidR="00441996">
        <w:rPr>
          <w:rFonts w:ascii="Traditional Arabic" w:hAnsi="Traditional Arabic" w:cs="B Zar" w:hint="cs"/>
          <w:sz w:val="28"/>
          <w:szCs w:val="28"/>
          <w:rtl/>
        </w:rPr>
        <w:t>ی</w:t>
      </w:r>
      <w:r w:rsidR="00B56711">
        <w:rPr>
          <w:rFonts w:ascii="Traditional Arabic" w:hAnsi="Traditional Arabic" w:cs="B Zar" w:hint="cs"/>
          <w:sz w:val="28"/>
          <w:szCs w:val="28"/>
          <w:rtl/>
        </w:rPr>
        <w:t xml:space="preserve"> باید حرکتی جمعی رقم زند و برای این منظور </w:t>
      </w:r>
      <w:r w:rsidR="00441996" w:rsidRPr="00EF02DF">
        <w:rPr>
          <w:rFonts w:ascii="Traditional Arabic" w:hAnsi="Traditional Arabic" w:cs="B Zar" w:hint="cs"/>
          <w:sz w:val="28"/>
          <w:szCs w:val="28"/>
          <w:rtl/>
        </w:rPr>
        <w:t xml:space="preserve">دو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ار </w:t>
      </w:r>
      <w:r w:rsidR="00441996">
        <w:rPr>
          <w:rFonts w:ascii="Traditional Arabic" w:hAnsi="Traditional Arabic" w:cs="B Zar" w:hint="cs"/>
          <w:sz w:val="28"/>
          <w:szCs w:val="28"/>
          <w:rtl/>
        </w:rPr>
        <w:t>می‌</w:t>
      </w:r>
      <w:r w:rsidR="00441996" w:rsidRPr="00EF02DF">
        <w:rPr>
          <w:rFonts w:ascii="Traditional Arabic" w:hAnsi="Traditional Arabic" w:cs="B Zar" w:hint="cs"/>
          <w:sz w:val="28"/>
          <w:szCs w:val="28"/>
          <w:rtl/>
        </w:rPr>
        <w:t>تواند</w:t>
      </w:r>
      <w:r w:rsidR="00B56711">
        <w:rPr>
          <w:rFonts w:ascii="Traditional Arabic" w:hAnsi="Traditional Arabic" w:cs="B Zar" w:hint="cs"/>
          <w:sz w:val="28"/>
          <w:szCs w:val="28"/>
          <w:rtl/>
        </w:rPr>
        <w:t xml:space="preserve"> انجام دهد</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یکی</w:t>
      </w:r>
      <w:r w:rsidR="00441996" w:rsidRPr="00EF02DF">
        <w:rPr>
          <w:rFonts w:ascii="Traditional Arabic" w:hAnsi="Traditional Arabic" w:cs="B Zar" w:hint="cs"/>
          <w:sz w:val="28"/>
          <w:szCs w:val="28"/>
          <w:rtl/>
        </w:rPr>
        <w:t xml:space="preserve"> </w:t>
      </w:r>
      <w:r w:rsidR="00B56711">
        <w:rPr>
          <w:rFonts w:ascii="Traditional Arabic" w:hAnsi="Traditional Arabic" w:cs="B Zar" w:hint="cs"/>
          <w:sz w:val="28"/>
          <w:szCs w:val="28"/>
          <w:rtl/>
        </w:rPr>
        <w:t xml:space="preserve">اینکه </w:t>
      </w:r>
      <w:r w:rsidR="00441996" w:rsidRPr="00EF02DF">
        <w:rPr>
          <w:rFonts w:ascii="Traditional Arabic" w:hAnsi="Traditional Arabic" w:cs="B Zar" w:hint="cs"/>
          <w:sz w:val="28"/>
          <w:szCs w:val="28"/>
          <w:rtl/>
        </w:rPr>
        <w:t>ساختار و سازمان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پد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w:t>
      </w:r>
      <w:r w:rsidR="00B56711">
        <w:rPr>
          <w:rFonts w:ascii="Traditional Arabic" w:hAnsi="Traditional Arabic" w:cs="B Zar" w:hint="cs"/>
          <w:sz w:val="28"/>
          <w:szCs w:val="28"/>
          <w:rtl/>
        </w:rPr>
        <w:t>آ</w:t>
      </w:r>
      <w:r w:rsidR="00441996" w:rsidRPr="00EF02DF">
        <w:rPr>
          <w:rFonts w:ascii="Traditional Arabic" w:hAnsi="Traditional Arabic" w:cs="B Zar" w:hint="cs"/>
          <w:sz w:val="28"/>
          <w:szCs w:val="28"/>
          <w:rtl/>
        </w:rPr>
        <w:t>ورد</w:t>
      </w:r>
      <w:r w:rsidR="00B56711">
        <w:rPr>
          <w:rFonts w:ascii="Traditional Arabic" w:hAnsi="Traditional Arabic" w:cs="B Zar" w:hint="cs"/>
          <w:sz w:val="28"/>
          <w:szCs w:val="28"/>
          <w:rtl/>
        </w:rPr>
        <w:t xml:space="preserve"> و </w:t>
      </w:r>
      <w:r w:rsidR="00441996" w:rsidRPr="00EF02DF">
        <w:rPr>
          <w:rFonts w:ascii="Traditional Arabic" w:hAnsi="Traditional Arabic" w:cs="B Zar" w:hint="cs"/>
          <w:sz w:val="28"/>
          <w:szCs w:val="28"/>
          <w:rtl/>
        </w:rPr>
        <w:t>موسس</w:t>
      </w:r>
      <w:r w:rsidR="00954C38">
        <w:rPr>
          <w:rFonts w:ascii="Traditional Arabic" w:hAnsi="Traditional Arabic" w:cs="B Zar" w:hint="cs"/>
          <w:sz w:val="28"/>
          <w:szCs w:val="28"/>
          <w:rtl/>
        </w:rPr>
        <w:t xml:space="preserve">ه‌ای </w:t>
      </w:r>
      <w:r w:rsidR="00B56711">
        <w:rPr>
          <w:rFonts w:ascii="Traditional Arabic" w:hAnsi="Traditional Arabic" w:cs="B Zar" w:hint="cs"/>
          <w:sz w:val="28"/>
          <w:szCs w:val="28"/>
          <w:rtl/>
        </w:rPr>
        <w:t xml:space="preserve">برای فعالیت خود </w:t>
      </w:r>
      <w:r w:rsidR="00441996" w:rsidRPr="00EF02DF">
        <w:rPr>
          <w:rFonts w:ascii="Traditional Arabic" w:hAnsi="Traditional Arabic" w:cs="B Zar" w:hint="cs"/>
          <w:sz w:val="28"/>
          <w:szCs w:val="28"/>
          <w:rtl/>
        </w:rPr>
        <w:t>ثبت</w:t>
      </w:r>
      <w:r w:rsidR="00441996">
        <w:rPr>
          <w:rFonts w:ascii="Traditional Arabic" w:hAnsi="Traditional Arabic" w:cs="B Zar" w:hint="cs"/>
          <w:sz w:val="28"/>
          <w:szCs w:val="28"/>
          <w:rtl/>
        </w:rPr>
        <w:t xml:space="preserve"> </w:t>
      </w:r>
      <w:r w:rsidR="00B56711">
        <w:rPr>
          <w:rFonts w:ascii="Traditional Arabic" w:hAnsi="Traditional Arabic" w:cs="B Zar" w:hint="cs"/>
          <w:sz w:val="28"/>
          <w:szCs w:val="28"/>
          <w:rtl/>
        </w:rPr>
        <w:t xml:space="preserve">کند.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گر </w:t>
      </w:r>
      <w:r w:rsidR="00B56711">
        <w:rPr>
          <w:rFonts w:ascii="Traditional Arabic" w:hAnsi="Traditional Arabic" w:cs="B Zar" w:hint="cs"/>
          <w:sz w:val="28"/>
          <w:szCs w:val="28"/>
          <w:rtl/>
        </w:rPr>
        <w:t xml:space="preserve">اینکه </w:t>
      </w:r>
      <w:r w:rsidR="00441996" w:rsidRPr="00EF02DF">
        <w:rPr>
          <w:rFonts w:ascii="Traditional Arabic" w:hAnsi="Traditional Arabic" w:cs="B Zar" w:hint="cs"/>
          <w:sz w:val="28"/>
          <w:szCs w:val="28"/>
          <w:rtl/>
        </w:rPr>
        <w:t xml:space="preserve">از </w:t>
      </w:r>
      <w:r w:rsidR="00B56711">
        <w:rPr>
          <w:rFonts w:ascii="Traditional Arabic" w:hAnsi="Traditional Arabic" w:cs="B Zar" w:hint="cs"/>
          <w:sz w:val="28"/>
          <w:szCs w:val="28"/>
          <w:rtl/>
        </w:rPr>
        <w:t xml:space="preserve">ظرفیت </w:t>
      </w:r>
      <w:r w:rsidR="00441996" w:rsidRPr="00EF02DF">
        <w:rPr>
          <w:rFonts w:ascii="Traditional Arabic" w:hAnsi="Traditional Arabic" w:cs="B Zar" w:hint="cs"/>
          <w:sz w:val="28"/>
          <w:szCs w:val="28"/>
          <w:rtl/>
        </w:rPr>
        <w:t>موسسات و سازمان</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 xml:space="preserve">موجود استفاده </w:t>
      </w:r>
      <w:r w:rsidR="00B56711">
        <w:rPr>
          <w:rFonts w:ascii="Traditional Arabic" w:hAnsi="Traditional Arabic" w:cs="B Zar" w:hint="cs"/>
          <w:sz w:val="28"/>
          <w:szCs w:val="28"/>
          <w:rtl/>
        </w:rPr>
        <w:t>کند</w:t>
      </w:r>
      <w:r w:rsidR="00441996" w:rsidRPr="00EF02DF">
        <w:rPr>
          <w:rFonts w:ascii="Traditional Arabic" w:hAnsi="Traditional Arabic" w:cs="B Zar" w:hint="cs"/>
          <w:sz w:val="28"/>
          <w:szCs w:val="28"/>
          <w:rtl/>
        </w:rPr>
        <w:t xml:space="preserve">. </w:t>
      </w:r>
      <w:r w:rsidR="00B56711">
        <w:rPr>
          <w:rFonts w:ascii="Traditional Arabic" w:hAnsi="Traditional Arabic" w:cs="B Zar" w:hint="cs"/>
          <w:sz w:val="28"/>
          <w:szCs w:val="28"/>
          <w:rtl/>
        </w:rPr>
        <w:t xml:space="preserve">گاهی همین </w:t>
      </w:r>
      <w:r w:rsidR="00441996" w:rsidRPr="00EF02DF">
        <w:rPr>
          <w:rFonts w:ascii="Traditional Arabic" w:hAnsi="Traditional Arabic" w:cs="B Zar" w:hint="cs"/>
          <w:sz w:val="28"/>
          <w:szCs w:val="28"/>
          <w:rtl/>
        </w:rPr>
        <w:t>ظرف</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موجود</w:t>
      </w:r>
      <w:r w:rsidR="00B56711">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ام</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ان و فرصت و تجه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زات 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شتر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فعال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w:t>
      </w:r>
      <w:r w:rsidR="00B56711">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در اخت</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ار ما قرار</w:t>
      </w:r>
      <w:r w:rsidR="00441996">
        <w:rPr>
          <w:rFonts w:ascii="Traditional Arabic" w:hAnsi="Traditional Arabic" w:cs="B Zar" w:hint="cs"/>
          <w:sz w:val="28"/>
          <w:szCs w:val="28"/>
          <w:rtl/>
        </w:rPr>
        <w:t xml:space="preserve"> می‌</w:t>
      </w:r>
      <w:r w:rsidR="00B56711">
        <w:rPr>
          <w:rFonts w:ascii="Traditional Arabic" w:hAnsi="Traditional Arabic" w:cs="B Zar" w:hint="cs"/>
          <w:sz w:val="28"/>
          <w:szCs w:val="28"/>
          <w:rtl/>
        </w:rPr>
        <w:t>ده</w:t>
      </w:r>
      <w:r w:rsidR="00441996" w:rsidRPr="00EF02DF">
        <w:rPr>
          <w:rFonts w:ascii="Traditional Arabic" w:hAnsi="Traditional Arabic" w:cs="B Zar" w:hint="cs"/>
          <w:sz w:val="28"/>
          <w:szCs w:val="28"/>
          <w:rtl/>
        </w:rPr>
        <w:t xml:space="preserve">د. </w:t>
      </w:r>
      <w:r w:rsidR="00B56711">
        <w:rPr>
          <w:rFonts w:ascii="Traditional Arabic" w:hAnsi="Traditional Arabic" w:cs="B Zar" w:hint="cs"/>
          <w:sz w:val="28"/>
          <w:szCs w:val="28"/>
          <w:rtl/>
        </w:rPr>
        <w:t xml:space="preserve">بنابراین </w:t>
      </w:r>
      <w:r w:rsidR="00441996" w:rsidRPr="00EF02DF">
        <w:rPr>
          <w:rFonts w:ascii="Traditional Arabic" w:hAnsi="Traditional Arabic" w:cs="B Zar" w:hint="cs"/>
          <w:sz w:val="28"/>
          <w:szCs w:val="28"/>
          <w:rtl/>
        </w:rPr>
        <w:t>تعامل با سازمان</w:t>
      </w:r>
      <w:r w:rsidR="00441996">
        <w:rPr>
          <w:rFonts w:ascii="Traditional Arabic" w:hAnsi="Traditional Arabic" w:cs="B Zar" w:hint="cs"/>
          <w:sz w:val="28"/>
          <w:szCs w:val="28"/>
          <w:rtl/>
        </w:rPr>
        <w:t xml:space="preserve">‌ها </w:t>
      </w:r>
      <w:r w:rsidR="00441996" w:rsidRPr="00EF02DF">
        <w:rPr>
          <w:rFonts w:ascii="Traditional Arabic" w:hAnsi="Traditional Arabic" w:cs="B Zar" w:hint="cs"/>
          <w:sz w:val="28"/>
          <w:szCs w:val="28"/>
          <w:rtl/>
        </w:rPr>
        <w:t>و تش</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ل</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موجود</w:t>
      </w:r>
      <w:r w:rsidR="00441996">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عقلان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ت موجه</w:t>
      </w:r>
      <w:r w:rsidR="00441996">
        <w:rPr>
          <w:rFonts w:ascii="Traditional Arabic" w:hAnsi="Traditional Arabic" w:cs="B Zar" w:hint="cs"/>
          <w:sz w:val="28"/>
          <w:szCs w:val="28"/>
          <w:rtl/>
        </w:rPr>
        <w:t>ی</w:t>
      </w:r>
      <w:r w:rsidR="00B56711">
        <w:rPr>
          <w:rFonts w:ascii="Traditional Arabic" w:hAnsi="Traditional Arabic" w:cs="B Zar" w:hint="cs"/>
          <w:sz w:val="28"/>
          <w:szCs w:val="28"/>
          <w:rtl/>
        </w:rPr>
        <w:t xml:space="preserve"> دارد</w:t>
      </w:r>
      <w:r w:rsidR="00441996" w:rsidRPr="00EF02DF">
        <w:rPr>
          <w:rFonts w:ascii="Traditional Arabic" w:hAnsi="Traditional Arabic" w:cs="B Zar" w:hint="cs"/>
          <w:sz w:val="28"/>
          <w:szCs w:val="28"/>
          <w:rtl/>
        </w:rPr>
        <w:t xml:space="preserve">. </w:t>
      </w:r>
    </w:p>
    <w:p w:rsidR="00346B6F" w:rsidRDefault="00B56711"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ورود در مشاغل فرهنگی جامعه از تدریس در </w:t>
      </w:r>
      <w:r w:rsidR="00441996" w:rsidRPr="00EF02DF">
        <w:rPr>
          <w:rFonts w:ascii="Traditional Arabic" w:hAnsi="Traditional Arabic" w:cs="B Zar" w:hint="cs"/>
          <w:sz w:val="28"/>
          <w:szCs w:val="28"/>
          <w:rtl/>
        </w:rPr>
        <w:t xml:space="preserve">آموزش و پرورش </w:t>
      </w:r>
      <w:r>
        <w:rPr>
          <w:rFonts w:ascii="Traditional Arabic" w:hAnsi="Traditional Arabic" w:cs="B Zar" w:hint="cs"/>
          <w:sz w:val="28"/>
          <w:szCs w:val="28"/>
          <w:rtl/>
        </w:rPr>
        <w:t xml:space="preserve">و دانشگاه تا مسئولیت دفاتر نهاد رهبری در دانشگاه‌ها آغاز می‌شود. </w:t>
      </w:r>
      <w:r w:rsidR="00441996" w:rsidRPr="00EF02DF">
        <w:rPr>
          <w:rFonts w:ascii="Traditional Arabic" w:hAnsi="Traditional Arabic" w:cs="B Zar" w:hint="cs"/>
          <w:sz w:val="28"/>
          <w:szCs w:val="28"/>
          <w:rtl/>
        </w:rPr>
        <w:t>آرام آرام اگر برخوردار</w:t>
      </w:r>
      <w:r w:rsidR="00441996">
        <w:rPr>
          <w:rFonts w:ascii="Traditional Arabic" w:hAnsi="Traditional Arabic" w:cs="B Zar" w:hint="cs"/>
          <w:sz w:val="28"/>
          <w:szCs w:val="28"/>
          <w:rtl/>
        </w:rPr>
        <w:t xml:space="preserve">ی‌های </w:t>
      </w:r>
      <w:r w:rsidR="00441996" w:rsidRPr="00EF02DF">
        <w:rPr>
          <w:rFonts w:ascii="Traditional Arabic" w:hAnsi="Traditional Arabic" w:cs="B Zar" w:hint="cs"/>
          <w:sz w:val="28"/>
          <w:szCs w:val="28"/>
          <w:rtl/>
        </w:rPr>
        <w:t xml:space="preserve">لازم </w:t>
      </w:r>
      <w:r>
        <w:rPr>
          <w:rFonts w:ascii="Traditional Arabic" w:hAnsi="Traditional Arabic" w:cs="B Zar" w:hint="cs"/>
          <w:sz w:val="28"/>
          <w:szCs w:val="28"/>
          <w:rtl/>
        </w:rPr>
        <w:t xml:space="preserve">در شخص باشد امکان </w:t>
      </w:r>
      <w:r w:rsidR="00441996" w:rsidRPr="00EF02DF">
        <w:rPr>
          <w:rFonts w:ascii="Traditional Arabic" w:hAnsi="Traditional Arabic" w:cs="B Zar" w:hint="cs"/>
          <w:sz w:val="28"/>
          <w:szCs w:val="28"/>
          <w:rtl/>
        </w:rPr>
        <w:t>تأث</w:t>
      </w:r>
      <w:r w:rsidR="00441996">
        <w:rPr>
          <w:rFonts w:ascii="Traditional Arabic" w:hAnsi="Traditional Arabic" w:cs="B Zar" w:hint="cs"/>
          <w:sz w:val="28"/>
          <w:szCs w:val="28"/>
          <w:rtl/>
        </w:rPr>
        <w:t>ی</w:t>
      </w:r>
      <w:r>
        <w:rPr>
          <w:rFonts w:ascii="Traditional Arabic" w:hAnsi="Traditional Arabic" w:cs="B Zar" w:hint="cs"/>
          <w:sz w:val="28"/>
          <w:szCs w:val="28"/>
          <w:rtl/>
        </w:rPr>
        <w:t>رگذاری بیشتر فراهم می‌گردد</w:t>
      </w:r>
      <w:r w:rsidR="00441996" w:rsidRPr="00EF02DF">
        <w:rPr>
          <w:rFonts w:ascii="Traditional Arabic" w:hAnsi="Traditional Arabic" w:cs="B Zar" w:hint="cs"/>
          <w:sz w:val="28"/>
          <w:szCs w:val="28"/>
          <w:rtl/>
        </w:rPr>
        <w:t>. قبل از انقلاب</w:t>
      </w:r>
      <w:r w:rsidR="00441996">
        <w:rPr>
          <w:rFonts w:ascii="Traditional Arabic" w:hAnsi="Traditional Arabic" w:cs="B Zar" w:hint="cs"/>
          <w:sz w:val="28"/>
          <w:szCs w:val="28"/>
          <w:rtl/>
        </w:rPr>
        <w:t xml:space="preserve"> </w:t>
      </w:r>
      <w:r>
        <w:rPr>
          <w:rFonts w:ascii="Traditional Arabic" w:hAnsi="Traditional Arabic" w:cs="B Zar" w:hint="cs"/>
          <w:sz w:val="28"/>
          <w:szCs w:val="28"/>
          <w:rtl/>
        </w:rPr>
        <w:t xml:space="preserve">هم برخی از </w:t>
      </w:r>
      <w:r w:rsidR="00441996" w:rsidRPr="00EF02DF">
        <w:rPr>
          <w:rFonts w:ascii="Traditional Arabic" w:hAnsi="Traditional Arabic" w:cs="B Zar" w:hint="cs"/>
          <w:sz w:val="28"/>
          <w:szCs w:val="28"/>
          <w:rtl/>
        </w:rPr>
        <w:t>بزرگان حوز</w:t>
      </w:r>
      <w:r>
        <w:rPr>
          <w:rFonts w:ascii="Traditional Arabic" w:hAnsi="Traditional Arabic" w:cs="B Zar" w:hint="cs"/>
          <w:sz w:val="28"/>
          <w:szCs w:val="28"/>
          <w:rtl/>
        </w:rPr>
        <w:t xml:space="preserve">ه مانند شهید بهشتی، شهید مطهری، شهید باهنر و شهید مفتح با استفاده از ظرفیت نهادهای رسمی، </w:t>
      </w:r>
      <w:r w:rsidR="00441996" w:rsidRPr="00EF02DF">
        <w:rPr>
          <w:rFonts w:ascii="Traditional Arabic" w:hAnsi="Traditional Arabic" w:cs="B Zar" w:hint="cs"/>
          <w:sz w:val="28"/>
          <w:szCs w:val="28"/>
          <w:rtl/>
        </w:rPr>
        <w:t>نقش</w:t>
      </w:r>
      <w:r w:rsidR="00441996">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خوب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را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فا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ردند</w:t>
      </w:r>
      <w:r>
        <w:rPr>
          <w:rFonts w:ascii="Traditional Arabic" w:hAnsi="Traditional Arabic" w:cs="B Zar" w:hint="cs"/>
          <w:sz w:val="28"/>
          <w:szCs w:val="28"/>
          <w:rtl/>
        </w:rPr>
        <w:t xml:space="preserve"> و وسع خود</w:t>
      </w:r>
      <w:r w:rsidR="00441996" w:rsidRPr="00EF02DF">
        <w:rPr>
          <w:rFonts w:ascii="Traditional Arabic" w:hAnsi="Traditional Arabic" w:cs="B Zar" w:hint="cs"/>
          <w:sz w:val="28"/>
          <w:szCs w:val="28"/>
          <w:rtl/>
        </w:rPr>
        <w:t xml:space="preserve"> را با استفاده از </w:t>
      </w:r>
      <w:r>
        <w:rPr>
          <w:rFonts w:ascii="Traditional Arabic" w:hAnsi="Traditional Arabic" w:cs="B Zar" w:hint="cs"/>
          <w:sz w:val="28"/>
          <w:szCs w:val="28"/>
          <w:rtl/>
        </w:rPr>
        <w:t xml:space="preserve">این </w:t>
      </w:r>
      <w:r w:rsidR="00441996" w:rsidRPr="00EF02DF">
        <w:rPr>
          <w:rFonts w:ascii="Traditional Arabic" w:hAnsi="Traditional Arabic" w:cs="B Zar" w:hint="cs"/>
          <w:sz w:val="28"/>
          <w:szCs w:val="28"/>
          <w:rtl/>
        </w:rPr>
        <w:t>سازمان</w:t>
      </w:r>
      <w:r>
        <w:rPr>
          <w:rFonts w:ascii="Traditional Arabic" w:hAnsi="Traditional Arabic" w:cs="B Zar" w:hint="cs"/>
          <w:sz w:val="28"/>
          <w:szCs w:val="28"/>
          <w:rtl/>
        </w:rPr>
        <w:t>‌ها</w:t>
      </w:r>
      <w:r w:rsidR="00441996" w:rsidRPr="00EF02DF">
        <w:rPr>
          <w:rFonts w:ascii="Traditional Arabic" w:hAnsi="Traditional Arabic" w:cs="B Zar" w:hint="cs"/>
          <w:sz w:val="28"/>
          <w:szCs w:val="28"/>
          <w:rtl/>
        </w:rPr>
        <w:t xml:space="preserve"> بالاتر برد</w:t>
      </w:r>
      <w:r>
        <w:rPr>
          <w:rFonts w:ascii="Traditional Arabic" w:hAnsi="Traditional Arabic" w:cs="B Zar" w:hint="cs"/>
          <w:sz w:val="28"/>
          <w:szCs w:val="28"/>
          <w:rtl/>
        </w:rPr>
        <w:t>ند</w:t>
      </w:r>
      <w:r w:rsidR="00441996" w:rsidRPr="00EF02DF">
        <w:rPr>
          <w:rFonts w:ascii="Traditional Arabic" w:hAnsi="Traditional Arabic" w:cs="B Zar" w:hint="cs"/>
          <w:sz w:val="28"/>
          <w:szCs w:val="28"/>
          <w:rtl/>
        </w:rPr>
        <w:t xml:space="preserve">. </w:t>
      </w:r>
    </w:p>
    <w:p w:rsidR="00346B6F" w:rsidRDefault="00346B6F"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t xml:space="preserve">امروزه </w:t>
      </w:r>
      <w:r w:rsidR="00441996" w:rsidRPr="00EF02DF">
        <w:rPr>
          <w:rFonts w:ascii="Traditional Arabic" w:hAnsi="Traditional Arabic" w:cs="B Zar" w:hint="cs"/>
          <w:sz w:val="28"/>
          <w:szCs w:val="28"/>
          <w:rtl/>
        </w:rPr>
        <w:t>شورا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عال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انقلاب فرهنگ</w:t>
      </w:r>
      <w:r w:rsidR="00441996">
        <w:rPr>
          <w:rFonts w:ascii="Traditional Arabic" w:hAnsi="Traditional Arabic" w:cs="B Zar" w:hint="cs"/>
          <w:sz w:val="28"/>
          <w:szCs w:val="28"/>
          <w:rtl/>
        </w:rPr>
        <w:t xml:space="preserve">ی </w:t>
      </w:r>
      <w:r>
        <w:rPr>
          <w:rFonts w:ascii="Traditional Arabic" w:hAnsi="Traditional Arabic" w:cs="B Zar" w:hint="cs"/>
          <w:sz w:val="28"/>
          <w:szCs w:val="28"/>
          <w:rtl/>
        </w:rPr>
        <w:t xml:space="preserve">برترین </w:t>
      </w:r>
      <w:r w:rsidR="00441996" w:rsidRPr="00EF02DF">
        <w:rPr>
          <w:rFonts w:ascii="Traditional Arabic" w:hAnsi="Traditional Arabic" w:cs="B Zar" w:hint="cs"/>
          <w:sz w:val="28"/>
          <w:szCs w:val="28"/>
          <w:rtl/>
        </w:rPr>
        <w:t>نهاد س</w:t>
      </w:r>
      <w:r w:rsidR="00441996">
        <w:rPr>
          <w:rFonts w:ascii="Traditional Arabic" w:hAnsi="Traditional Arabic" w:cs="B Zar" w:hint="cs"/>
          <w:sz w:val="28"/>
          <w:szCs w:val="28"/>
          <w:rtl/>
        </w:rPr>
        <w:t>ی</w:t>
      </w:r>
      <w:r>
        <w:rPr>
          <w:rFonts w:ascii="Traditional Arabic" w:hAnsi="Traditional Arabic" w:cs="B Zar" w:hint="cs"/>
          <w:sz w:val="28"/>
          <w:szCs w:val="28"/>
          <w:rtl/>
        </w:rPr>
        <w:t>است‌</w:t>
      </w:r>
      <w:r w:rsidR="00441996" w:rsidRPr="00EF02DF">
        <w:rPr>
          <w:rFonts w:ascii="Traditional Arabic" w:hAnsi="Traditional Arabic" w:cs="B Zar" w:hint="cs"/>
          <w:sz w:val="28"/>
          <w:szCs w:val="28"/>
          <w:rtl/>
        </w:rPr>
        <w:t>گذار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و مهندس</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شور </w:t>
      </w:r>
      <w:r>
        <w:rPr>
          <w:rFonts w:ascii="Traditional Arabic" w:hAnsi="Traditional Arabic" w:cs="B Zar" w:hint="cs"/>
          <w:sz w:val="28"/>
          <w:szCs w:val="28"/>
          <w:rtl/>
        </w:rPr>
        <w:t xml:space="preserve">است. اگر </w:t>
      </w:r>
      <w:r w:rsidR="00441996" w:rsidRPr="00EF02DF">
        <w:rPr>
          <w:rFonts w:ascii="Traditional Arabic" w:hAnsi="Traditional Arabic" w:cs="B Zar" w:hint="cs"/>
          <w:sz w:val="28"/>
          <w:szCs w:val="28"/>
          <w:rtl/>
        </w:rPr>
        <w:t>مسئله</w:t>
      </w:r>
      <w:r w:rsidR="00441996">
        <w:rPr>
          <w:rFonts w:ascii="Traditional Arabic" w:hAnsi="Traditional Arabic" w:cs="B Zar" w:hint="cs"/>
          <w:sz w:val="28"/>
          <w:szCs w:val="28"/>
          <w:rtl/>
        </w:rPr>
        <w:t xml:space="preserve">‌های </w:t>
      </w:r>
      <w:r>
        <w:rPr>
          <w:rFonts w:ascii="Traditional Arabic" w:hAnsi="Traditional Arabic" w:cs="B Zar" w:hint="cs"/>
          <w:sz w:val="28"/>
          <w:szCs w:val="28"/>
          <w:rtl/>
        </w:rPr>
        <w:t xml:space="preserve">آن شورا در دستور کار ما قرار گیرد و </w:t>
      </w:r>
      <w:r w:rsidR="00441996" w:rsidRPr="00EF02DF">
        <w:rPr>
          <w:rFonts w:ascii="Traditional Arabic" w:hAnsi="Traditional Arabic" w:cs="B Zar" w:hint="cs"/>
          <w:sz w:val="28"/>
          <w:szCs w:val="28"/>
          <w:rtl/>
        </w:rPr>
        <w:t>حاصل تحق</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قات </w:t>
      </w:r>
      <w:r>
        <w:rPr>
          <w:rFonts w:ascii="Traditional Arabic" w:hAnsi="Traditional Arabic" w:cs="B Zar" w:hint="cs"/>
          <w:sz w:val="28"/>
          <w:szCs w:val="28"/>
          <w:rtl/>
        </w:rPr>
        <w:t xml:space="preserve">ما به آنان منتقل شود مهم‌ترین نهاد فرهنگی کشور از حوزه تغذیه شده است. </w:t>
      </w:r>
    </w:p>
    <w:p w:rsidR="00346B6F" w:rsidRDefault="00441996" w:rsidP="00AC3ADB">
      <w:pPr>
        <w:spacing w:after="0" w:line="240" w:lineRule="auto"/>
        <w:jc w:val="both"/>
        <w:rPr>
          <w:rFonts w:ascii="Traditional Arabic" w:hAnsi="Traditional Arabic" w:cs="B Zar" w:hint="cs"/>
          <w:sz w:val="28"/>
          <w:szCs w:val="28"/>
          <w:rtl/>
        </w:rPr>
      </w:pPr>
      <w:r w:rsidRPr="00EF02DF">
        <w:rPr>
          <w:rFonts w:ascii="Traditional Arabic" w:hAnsi="Traditional Arabic" w:cs="B Zar" w:hint="cs"/>
          <w:sz w:val="28"/>
          <w:szCs w:val="28"/>
          <w:rtl/>
        </w:rPr>
        <w:t>فرهنگ رق</w:t>
      </w:r>
      <w:r>
        <w:rPr>
          <w:rFonts w:ascii="Traditional Arabic" w:hAnsi="Traditional Arabic" w:cs="B Zar" w:hint="cs"/>
          <w:sz w:val="28"/>
          <w:szCs w:val="28"/>
          <w:rtl/>
        </w:rPr>
        <w:t>ی</w:t>
      </w:r>
      <w:r w:rsidRPr="00EF02DF">
        <w:rPr>
          <w:rFonts w:ascii="Traditional Arabic" w:hAnsi="Traditional Arabic" w:cs="B Zar" w:hint="cs"/>
          <w:sz w:val="28"/>
          <w:szCs w:val="28"/>
          <w:rtl/>
        </w:rPr>
        <w:t>ب</w:t>
      </w:r>
      <w:r w:rsidR="00346B6F">
        <w:rPr>
          <w:rFonts w:ascii="Traditional Arabic" w:hAnsi="Traditional Arabic" w:cs="B Zar" w:hint="cs"/>
          <w:sz w:val="28"/>
          <w:szCs w:val="28"/>
          <w:rtl/>
        </w:rPr>
        <w:t xml:space="preserve"> ما</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ه با صدا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رسا</w:t>
      </w:r>
      <w:r w:rsidR="00346B6F">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و با </w:t>
      </w:r>
      <w:r w:rsidR="00346B6F">
        <w:rPr>
          <w:rFonts w:ascii="Traditional Arabic" w:hAnsi="Traditional Arabic" w:cs="B Zar" w:hint="cs"/>
          <w:sz w:val="28"/>
          <w:szCs w:val="28"/>
          <w:rtl/>
        </w:rPr>
        <w:t xml:space="preserve">امکانات و </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00346B6F">
        <w:rPr>
          <w:rFonts w:ascii="Traditional Arabic" w:hAnsi="Traditional Arabic" w:cs="B Zar" w:hint="cs"/>
          <w:sz w:val="28"/>
          <w:szCs w:val="28"/>
          <w:rtl/>
        </w:rPr>
        <w:t>رو</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فراوان در جامعه </w:t>
      </w:r>
      <w:r w:rsidR="00346B6F">
        <w:rPr>
          <w:rFonts w:ascii="Traditional Arabic" w:hAnsi="Traditional Arabic" w:cs="B Zar" w:hint="cs"/>
          <w:sz w:val="28"/>
          <w:szCs w:val="28"/>
          <w:rtl/>
        </w:rPr>
        <w:t xml:space="preserve">جهانی </w:t>
      </w:r>
      <w:r>
        <w:rPr>
          <w:rFonts w:ascii="Traditional Arabic" w:hAnsi="Traditional Arabic" w:cs="B Zar" w:hint="cs"/>
          <w:sz w:val="28"/>
          <w:szCs w:val="28"/>
          <w:rtl/>
        </w:rPr>
        <w:t>ک</w:t>
      </w:r>
      <w:r w:rsidRPr="00EF02DF">
        <w:rPr>
          <w:rFonts w:ascii="Traditional Arabic" w:hAnsi="Traditional Arabic" w:cs="B Zar" w:hint="cs"/>
          <w:sz w:val="28"/>
          <w:szCs w:val="28"/>
          <w:rtl/>
        </w:rPr>
        <w:t>ار</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ند</w:t>
      </w:r>
      <w:r w:rsidR="00346B6F">
        <w:rPr>
          <w:rFonts w:ascii="Traditional Arabic" w:hAnsi="Traditional Arabic" w:cs="B Zar" w:hint="cs"/>
          <w:sz w:val="28"/>
          <w:szCs w:val="28"/>
          <w:rtl/>
        </w:rPr>
        <w:t>، باید شناخته شود</w:t>
      </w:r>
      <w:r w:rsidRPr="00EF02DF">
        <w:rPr>
          <w:rFonts w:ascii="Traditional Arabic" w:hAnsi="Traditional Arabic" w:cs="B Zar" w:hint="cs"/>
          <w:sz w:val="28"/>
          <w:szCs w:val="28"/>
          <w:rtl/>
        </w:rPr>
        <w:t>. متول</w:t>
      </w:r>
      <w:r>
        <w:rPr>
          <w:rFonts w:ascii="Traditional Arabic" w:hAnsi="Traditional Arabic" w:cs="B Zar" w:hint="cs"/>
          <w:sz w:val="28"/>
          <w:szCs w:val="28"/>
          <w:rtl/>
        </w:rPr>
        <w:t>ی</w:t>
      </w:r>
      <w:r w:rsidRPr="00EF02DF">
        <w:rPr>
          <w:rFonts w:ascii="Traditional Arabic" w:hAnsi="Traditional Arabic" w:cs="B Zar" w:hint="cs"/>
          <w:sz w:val="28"/>
          <w:szCs w:val="28"/>
          <w:rtl/>
        </w:rPr>
        <w:t>ان فرهنگ د</w:t>
      </w:r>
      <w:r>
        <w:rPr>
          <w:rFonts w:ascii="Traditional Arabic" w:hAnsi="Traditional Arabic" w:cs="B Zar" w:hint="cs"/>
          <w:sz w:val="28"/>
          <w:szCs w:val="28"/>
          <w:rtl/>
        </w:rPr>
        <w:t>ی</w:t>
      </w:r>
      <w:r w:rsidRPr="00EF02DF">
        <w:rPr>
          <w:rFonts w:ascii="Traditional Arabic" w:hAnsi="Traditional Arabic" w:cs="B Zar" w:hint="cs"/>
          <w:sz w:val="28"/>
          <w:szCs w:val="28"/>
          <w:rtl/>
        </w:rPr>
        <w:t>ن</w:t>
      </w:r>
      <w:r>
        <w:rPr>
          <w:rFonts w:ascii="Traditional Arabic" w:hAnsi="Traditional Arabic" w:cs="B Zar" w:hint="cs"/>
          <w:sz w:val="28"/>
          <w:szCs w:val="28"/>
          <w:rtl/>
        </w:rPr>
        <w:t>ی</w:t>
      </w:r>
      <w:r w:rsidR="00346B6F">
        <w:rPr>
          <w:rFonts w:ascii="Traditional Arabic" w:hAnsi="Traditional Arabic" w:cs="B Zar" w:hint="cs"/>
          <w:sz w:val="28"/>
          <w:szCs w:val="28"/>
          <w:rtl/>
        </w:rPr>
        <w:t xml:space="preserve"> و </w:t>
      </w:r>
      <w:r w:rsidRPr="00EF02DF">
        <w:rPr>
          <w:rFonts w:ascii="Traditional Arabic" w:hAnsi="Traditional Arabic" w:cs="B Zar" w:hint="cs"/>
          <w:sz w:val="28"/>
          <w:szCs w:val="28"/>
          <w:rtl/>
        </w:rPr>
        <w:t>پاسداران م</w:t>
      </w:r>
      <w:r>
        <w:rPr>
          <w:rFonts w:ascii="Traditional Arabic" w:hAnsi="Traditional Arabic" w:cs="B Zar" w:hint="cs"/>
          <w:sz w:val="28"/>
          <w:szCs w:val="28"/>
          <w:rtl/>
        </w:rPr>
        <w:t>ک</w:t>
      </w:r>
      <w:r w:rsidRPr="00EF02DF">
        <w:rPr>
          <w:rFonts w:ascii="Traditional Arabic" w:hAnsi="Traditional Arabic" w:cs="B Zar" w:hint="cs"/>
          <w:sz w:val="28"/>
          <w:szCs w:val="28"/>
          <w:rtl/>
        </w:rPr>
        <w:t>تب تش</w:t>
      </w:r>
      <w:r>
        <w:rPr>
          <w:rFonts w:ascii="Traditional Arabic" w:hAnsi="Traditional Arabic" w:cs="B Zar" w:hint="cs"/>
          <w:sz w:val="28"/>
          <w:szCs w:val="28"/>
          <w:rtl/>
        </w:rPr>
        <w:t>ی</w:t>
      </w:r>
      <w:r w:rsidRPr="00EF02DF">
        <w:rPr>
          <w:rFonts w:ascii="Traditional Arabic" w:hAnsi="Traditional Arabic" w:cs="B Zar" w:hint="cs"/>
          <w:sz w:val="28"/>
          <w:szCs w:val="28"/>
          <w:rtl/>
        </w:rPr>
        <w:t>ع</w:t>
      </w:r>
      <w:r w:rsidR="00346B6F">
        <w:rPr>
          <w:rFonts w:ascii="Traditional Arabic" w:hAnsi="Traditional Arabic" w:cs="B Zar" w:hint="cs"/>
          <w:sz w:val="28"/>
          <w:szCs w:val="28"/>
          <w:rtl/>
        </w:rPr>
        <w:t>، باید دشمن بزرگ خود</w:t>
      </w:r>
      <w:r w:rsidRPr="00EF02DF">
        <w:rPr>
          <w:rFonts w:ascii="Traditional Arabic" w:hAnsi="Traditional Arabic" w:cs="B Zar" w:hint="cs"/>
          <w:sz w:val="28"/>
          <w:szCs w:val="28"/>
          <w:rtl/>
        </w:rPr>
        <w:t xml:space="preserve"> را </w:t>
      </w:r>
      <w:r w:rsidR="00346B6F">
        <w:rPr>
          <w:rFonts w:ascii="Traditional Arabic" w:hAnsi="Traditional Arabic" w:cs="B Zar" w:hint="cs"/>
          <w:sz w:val="28"/>
          <w:szCs w:val="28"/>
          <w:rtl/>
        </w:rPr>
        <w:t>بشناسند</w:t>
      </w:r>
      <w:r w:rsidRPr="00EF02DF">
        <w:rPr>
          <w:rFonts w:ascii="Traditional Arabic" w:hAnsi="Traditional Arabic" w:cs="B Zar" w:hint="cs"/>
          <w:sz w:val="28"/>
          <w:szCs w:val="28"/>
          <w:rtl/>
        </w:rPr>
        <w:t>. دشمن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ه با القا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تف</w:t>
      </w:r>
      <w:r>
        <w:rPr>
          <w:rFonts w:ascii="Traditional Arabic" w:hAnsi="Traditional Arabic" w:cs="B Zar" w:hint="cs"/>
          <w:sz w:val="28"/>
          <w:szCs w:val="28"/>
          <w:rtl/>
        </w:rPr>
        <w:t>ک</w:t>
      </w:r>
      <w:r w:rsidRPr="00EF02DF">
        <w:rPr>
          <w:rFonts w:ascii="Traditional Arabic" w:hAnsi="Traditional Arabic" w:cs="B Zar" w:hint="cs"/>
          <w:sz w:val="28"/>
          <w:szCs w:val="28"/>
          <w:rtl/>
        </w:rPr>
        <w:t>ر س</w:t>
      </w:r>
      <w:r>
        <w:rPr>
          <w:rFonts w:ascii="Traditional Arabic" w:hAnsi="Traditional Arabic" w:cs="B Zar" w:hint="cs"/>
          <w:sz w:val="28"/>
          <w:szCs w:val="28"/>
          <w:rtl/>
        </w:rPr>
        <w:t>ک</w:t>
      </w:r>
      <w:r w:rsidRPr="00EF02DF">
        <w:rPr>
          <w:rFonts w:ascii="Traditional Arabic" w:hAnsi="Traditional Arabic" w:cs="B Zar" w:hint="cs"/>
          <w:sz w:val="28"/>
          <w:szCs w:val="28"/>
          <w:rtl/>
        </w:rPr>
        <w:t>ولار</w:t>
      </w:r>
      <w:r>
        <w:rPr>
          <w:rFonts w:ascii="Traditional Arabic" w:hAnsi="Traditional Arabic" w:cs="B Zar" w:hint="cs"/>
          <w:sz w:val="28"/>
          <w:szCs w:val="28"/>
          <w:rtl/>
        </w:rPr>
        <w:t>ی</w:t>
      </w:r>
      <w:r w:rsidRPr="00EF02DF">
        <w:rPr>
          <w:rFonts w:ascii="Traditional Arabic" w:hAnsi="Traditional Arabic" w:cs="B Zar" w:hint="cs"/>
          <w:sz w:val="28"/>
          <w:szCs w:val="28"/>
          <w:rtl/>
        </w:rPr>
        <w:t>سم</w:t>
      </w:r>
      <w:r w:rsidR="00346B6F">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sidR="00346B6F">
        <w:rPr>
          <w:rFonts w:ascii="Traditional Arabic" w:hAnsi="Traditional Arabic" w:cs="B Zar" w:hint="cs"/>
          <w:sz w:val="28"/>
          <w:szCs w:val="28"/>
          <w:rtl/>
        </w:rPr>
        <w:t xml:space="preserve">پلورالیسم و مدرنیسم، بر مبنای انسان‌گرایی جدید، </w:t>
      </w:r>
      <w:r w:rsidRPr="00EF02DF">
        <w:rPr>
          <w:rFonts w:ascii="Traditional Arabic" w:hAnsi="Traditional Arabic" w:cs="B Zar" w:hint="cs"/>
          <w:sz w:val="28"/>
          <w:szCs w:val="28"/>
          <w:rtl/>
        </w:rPr>
        <w:t>اصل د</w:t>
      </w:r>
      <w:r>
        <w:rPr>
          <w:rFonts w:ascii="Traditional Arabic" w:hAnsi="Traditional Arabic" w:cs="B Zar" w:hint="cs"/>
          <w:sz w:val="28"/>
          <w:szCs w:val="28"/>
          <w:rtl/>
        </w:rPr>
        <w:t>ی</w:t>
      </w:r>
      <w:r w:rsidRPr="00EF02DF">
        <w:rPr>
          <w:rFonts w:ascii="Traditional Arabic" w:hAnsi="Traditional Arabic" w:cs="B Zar" w:hint="cs"/>
          <w:sz w:val="28"/>
          <w:szCs w:val="28"/>
          <w:rtl/>
        </w:rPr>
        <w:t>ن را در معرض تهد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 قرار داده </w:t>
      </w:r>
      <w:r w:rsidR="00346B6F">
        <w:rPr>
          <w:rFonts w:ascii="Traditional Arabic" w:hAnsi="Traditional Arabic" w:cs="B Zar" w:hint="cs"/>
          <w:sz w:val="28"/>
          <w:szCs w:val="28"/>
          <w:rtl/>
        </w:rPr>
        <w:t xml:space="preserve">و نسل‌های انسانی را از حقیقت دور کرده است و صد راه خدا می‌کند، باید از سوی ما دیده شود. </w:t>
      </w:r>
    </w:p>
    <w:p w:rsidR="00346B6F" w:rsidRDefault="00346B6F" w:rsidP="00AC3ADB">
      <w:pPr>
        <w:spacing w:after="0" w:line="240" w:lineRule="auto"/>
        <w:jc w:val="both"/>
        <w:rPr>
          <w:rFonts w:ascii="Traditional Arabic" w:hAnsi="Traditional Arabic" w:cs="B Zar" w:hint="cs"/>
          <w:sz w:val="28"/>
          <w:szCs w:val="28"/>
          <w:rtl/>
        </w:rPr>
      </w:pPr>
      <w:r>
        <w:rPr>
          <w:rFonts w:ascii="Traditional Arabic" w:hAnsi="Traditional Arabic" w:cs="B Zar" w:hint="cs"/>
          <w:sz w:val="28"/>
          <w:szCs w:val="28"/>
          <w:rtl/>
        </w:rPr>
        <w:lastRenderedPageBreak/>
        <w:t xml:space="preserve">ما در </w:t>
      </w:r>
      <w:r w:rsidR="00441996" w:rsidRPr="00EF02DF">
        <w:rPr>
          <w:rFonts w:ascii="Traditional Arabic" w:hAnsi="Traditional Arabic" w:cs="B Zar" w:hint="cs"/>
          <w:sz w:val="28"/>
          <w:szCs w:val="28"/>
          <w:rtl/>
        </w:rPr>
        <w:t>نقط</w:t>
      </w:r>
      <w:r w:rsidR="00441996">
        <w:rPr>
          <w:rFonts w:ascii="Traditional Arabic" w:hAnsi="Traditional Arabic" w:cs="B Zar" w:hint="cs"/>
          <w:sz w:val="28"/>
          <w:szCs w:val="28"/>
          <w:rtl/>
        </w:rPr>
        <w:t xml:space="preserve">ة </w:t>
      </w:r>
      <w:r w:rsidR="00441996" w:rsidRPr="00EF02DF">
        <w:rPr>
          <w:rFonts w:ascii="Traditional Arabic" w:hAnsi="Traditional Arabic" w:cs="B Zar" w:hint="cs"/>
          <w:sz w:val="28"/>
          <w:szCs w:val="28"/>
          <w:rtl/>
        </w:rPr>
        <w:t xml:space="preserve">مقابل </w:t>
      </w:r>
      <w:r>
        <w:rPr>
          <w:rFonts w:ascii="Traditional Arabic" w:hAnsi="Traditional Arabic" w:cs="B Zar" w:hint="cs"/>
          <w:sz w:val="28"/>
          <w:szCs w:val="28"/>
          <w:rtl/>
        </w:rPr>
        <w:t xml:space="preserve">اگر بخواهیم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جاب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w:t>
      </w:r>
      <w:r>
        <w:rPr>
          <w:rFonts w:ascii="Traditional Arabic" w:hAnsi="Traditional Arabic" w:cs="B Zar" w:hint="cs"/>
          <w:sz w:val="28"/>
          <w:szCs w:val="28"/>
          <w:rtl/>
        </w:rPr>
        <w:t xml:space="preserve">باید </w:t>
      </w:r>
      <w:r w:rsidR="00441996" w:rsidRPr="00EF02DF">
        <w:rPr>
          <w:rFonts w:ascii="Traditional Arabic" w:hAnsi="Traditional Arabic" w:cs="B Zar" w:hint="cs"/>
          <w:sz w:val="28"/>
          <w:szCs w:val="28"/>
          <w:rtl/>
        </w:rPr>
        <w:t>در طراح</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 xml:space="preserve"> جامع</w:t>
      </w:r>
      <w:r w:rsidR="00441996">
        <w:rPr>
          <w:rFonts w:ascii="Traditional Arabic" w:hAnsi="Traditional Arabic" w:cs="B Zar" w:hint="cs"/>
          <w:sz w:val="28"/>
          <w:szCs w:val="28"/>
          <w:rtl/>
        </w:rPr>
        <w:t>ة ک</w:t>
      </w:r>
      <w:r w:rsidR="00441996" w:rsidRPr="00EF02DF">
        <w:rPr>
          <w:rFonts w:ascii="Traditional Arabic" w:hAnsi="Traditional Arabic" w:cs="B Zar" w:hint="cs"/>
          <w:sz w:val="28"/>
          <w:szCs w:val="28"/>
          <w:rtl/>
        </w:rPr>
        <w:t>املاً اسلام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w:t>
      </w:r>
      <w:r>
        <w:rPr>
          <w:rFonts w:ascii="Traditional Arabic" w:hAnsi="Traditional Arabic" w:cs="B Zar" w:hint="cs"/>
          <w:sz w:val="28"/>
          <w:szCs w:val="28"/>
          <w:rtl/>
        </w:rPr>
        <w:t xml:space="preserve">سبک زندگی‌اش، </w:t>
      </w:r>
      <w:r w:rsidR="00441996" w:rsidRPr="00EF02DF">
        <w:rPr>
          <w:rFonts w:ascii="Traditional Arabic" w:hAnsi="Traditional Arabic" w:cs="B Zar" w:hint="cs"/>
          <w:sz w:val="28"/>
          <w:szCs w:val="28"/>
          <w:rtl/>
        </w:rPr>
        <w:t>علمش</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هنرش، معمار</w:t>
      </w:r>
      <w:r w:rsidR="00441996">
        <w:rPr>
          <w:rFonts w:ascii="Traditional Arabic" w:hAnsi="Traditional Arabic" w:cs="B Zar" w:hint="cs"/>
          <w:sz w:val="28"/>
          <w:szCs w:val="28"/>
          <w:rtl/>
        </w:rPr>
        <w:t>ی</w:t>
      </w:r>
      <w:r>
        <w:rPr>
          <w:rFonts w:ascii="Traditional Arabic" w:hAnsi="Traditional Arabic" w:cs="B Zar" w:hint="cs"/>
          <w:sz w:val="28"/>
          <w:szCs w:val="28"/>
          <w:rtl/>
        </w:rPr>
        <w:t>‌ا</w:t>
      </w:r>
      <w:r w:rsidR="00441996" w:rsidRPr="00EF02DF">
        <w:rPr>
          <w:rFonts w:ascii="Traditional Arabic" w:hAnsi="Traditional Arabic" w:cs="B Zar" w:hint="cs"/>
          <w:sz w:val="28"/>
          <w:szCs w:val="28"/>
          <w:rtl/>
        </w:rPr>
        <w:t>ش</w:t>
      </w:r>
      <w:r>
        <w:rPr>
          <w:rFonts w:ascii="Traditional Arabic" w:hAnsi="Traditional Arabic" w:cs="B Zar" w:hint="cs"/>
          <w:sz w:val="28"/>
          <w:szCs w:val="28"/>
          <w:rtl/>
        </w:rPr>
        <w:t>،</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سب و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w:t>
      </w:r>
      <w:r>
        <w:rPr>
          <w:rFonts w:ascii="Traditional Arabic" w:hAnsi="Traditional Arabic" w:cs="B Zar" w:hint="cs"/>
          <w:sz w:val="28"/>
          <w:szCs w:val="28"/>
          <w:rtl/>
        </w:rPr>
        <w:t>ش،</w:t>
      </w:r>
      <w:r w:rsidR="00441996" w:rsidRPr="00EF02DF">
        <w:rPr>
          <w:rFonts w:ascii="Traditional Arabic" w:hAnsi="Traditional Arabic" w:cs="B Zar" w:hint="cs"/>
          <w:sz w:val="28"/>
          <w:szCs w:val="28"/>
          <w:rtl/>
        </w:rPr>
        <w:t xml:space="preserve"> روابط اجتماع</w:t>
      </w:r>
      <w:r w:rsidR="00441996">
        <w:rPr>
          <w:rFonts w:ascii="Traditional Arabic" w:hAnsi="Traditional Arabic" w:cs="B Zar" w:hint="cs"/>
          <w:sz w:val="28"/>
          <w:szCs w:val="28"/>
          <w:rtl/>
        </w:rPr>
        <w:t>ی</w:t>
      </w:r>
      <w:r>
        <w:rPr>
          <w:rFonts w:ascii="Traditional Arabic" w:hAnsi="Traditional Arabic" w:cs="B Zar" w:hint="cs"/>
          <w:sz w:val="28"/>
          <w:szCs w:val="28"/>
          <w:rtl/>
        </w:rPr>
        <w:t>‌ا</w:t>
      </w:r>
      <w:r w:rsidR="00441996" w:rsidRPr="00EF02DF">
        <w:rPr>
          <w:rFonts w:ascii="Traditional Arabic" w:hAnsi="Traditional Arabic" w:cs="B Zar" w:hint="cs"/>
          <w:sz w:val="28"/>
          <w:szCs w:val="28"/>
          <w:rtl/>
        </w:rPr>
        <w:t xml:space="preserve">ش </w:t>
      </w:r>
      <w:r>
        <w:rPr>
          <w:rFonts w:ascii="Traditional Arabic" w:hAnsi="Traditional Arabic" w:cs="B Zar" w:hint="cs"/>
          <w:sz w:val="28"/>
          <w:szCs w:val="28"/>
          <w:rtl/>
        </w:rPr>
        <w:t xml:space="preserve">و همة شوونش </w:t>
      </w:r>
      <w:r w:rsidR="00441996" w:rsidRPr="00EF02DF">
        <w:rPr>
          <w:rFonts w:ascii="Traditional Arabic" w:hAnsi="Traditional Arabic" w:cs="B Zar" w:hint="cs"/>
          <w:sz w:val="28"/>
          <w:szCs w:val="28"/>
          <w:rtl/>
        </w:rPr>
        <w:t>اسلام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باشد </w:t>
      </w:r>
      <w:r>
        <w:rPr>
          <w:rFonts w:ascii="Traditional Arabic" w:hAnsi="Traditional Arabic" w:cs="B Zar" w:hint="cs"/>
          <w:sz w:val="28"/>
          <w:szCs w:val="28"/>
          <w:rtl/>
        </w:rPr>
        <w:t xml:space="preserve">تلاش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و بتوان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مدل آن را </w:t>
      </w:r>
      <w:r>
        <w:rPr>
          <w:rFonts w:ascii="Traditional Arabic" w:hAnsi="Traditional Arabic" w:cs="B Zar" w:hint="cs"/>
          <w:sz w:val="28"/>
          <w:szCs w:val="28"/>
          <w:rtl/>
        </w:rPr>
        <w:t xml:space="preserve">از منابع دین متناسب با وضع امروز جهان استخراج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مطالب</w:t>
      </w:r>
      <w:r w:rsidR="00954C38">
        <w:rPr>
          <w:rFonts w:ascii="Traditional Arabic" w:hAnsi="Traditional Arabic" w:cs="B Zar" w:hint="cs"/>
          <w:sz w:val="28"/>
          <w:szCs w:val="28"/>
          <w:rtl/>
        </w:rPr>
        <w:t xml:space="preserve">ه‌ای </w:t>
      </w:r>
      <w:r w:rsidR="00441996" w:rsidRPr="00EF02DF">
        <w:rPr>
          <w:rFonts w:ascii="Traditional Arabic" w:hAnsi="Traditional Arabic" w:cs="B Zar" w:hint="cs"/>
          <w:sz w:val="28"/>
          <w:szCs w:val="28"/>
          <w:rtl/>
        </w:rPr>
        <w:t xml:space="preserve">است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مقام معظم رهبر</w:t>
      </w:r>
      <w:r w:rsidR="00441996">
        <w:rPr>
          <w:rFonts w:ascii="Traditional Arabic" w:hAnsi="Traditional Arabic" w:cs="B Zar" w:hint="cs"/>
          <w:sz w:val="28"/>
          <w:szCs w:val="28"/>
          <w:rtl/>
        </w:rPr>
        <w:t>ی به‌عنوان یک</w:t>
      </w:r>
      <w:r w:rsidR="00441996" w:rsidRPr="00EF02DF">
        <w:rPr>
          <w:rFonts w:ascii="Traditional Arabic" w:hAnsi="Traditional Arabic" w:cs="B Zar" w:hint="cs"/>
          <w:sz w:val="28"/>
          <w:szCs w:val="28"/>
          <w:rtl/>
        </w:rPr>
        <w:t xml:space="preserve"> شخص</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املاً فرهنگ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مهمتر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مسئول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ت را هم در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شور دارد، </w:t>
      </w:r>
      <w:r>
        <w:rPr>
          <w:rFonts w:ascii="Traditional Arabic" w:hAnsi="Traditional Arabic" w:cs="B Zar" w:hint="cs"/>
          <w:sz w:val="28"/>
          <w:szCs w:val="28"/>
          <w:rtl/>
        </w:rPr>
        <w:t xml:space="preserve">از حوزویان داشته‌اند و دارند. </w:t>
      </w:r>
    </w:p>
    <w:p w:rsidR="00441996" w:rsidRPr="00EF02DF" w:rsidRDefault="00346B6F" w:rsidP="00AC3ADB">
      <w:pPr>
        <w:spacing w:after="0" w:line="240" w:lineRule="auto"/>
        <w:jc w:val="both"/>
        <w:rPr>
          <w:rFonts w:ascii="Traditional Arabic" w:hAnsi="Traditional Arabic" w:cs="B Zar"/>
          <w:sz w:val="28"/>
          <w:szCs w:val="28"/>
          <w:rtl/>
        </w:rPr>
      </w:pPr>
      <w:r>
        <w:rPr>
          <w:rFonts w:ascii="Traditional Arabic" w:hAnsi="Traditional Arabic" w:cs="B Zar" w:hint="cs"/>
          <w:sz w:val="28"/>
          <w:szCs w:val="28"/>
          <w:rtl/>
        </w:rPr>
        <w:t xml:space="preserve">سوال: </w:t>
      </w:r>
      <w:r w:rsidR="00441996" w:rsidRPr="00EF02DF">
        <w:rPr>
          <w:rFonts w:ascii="Traditional Arabic" w:hAnsi="Traditional Arabic" w:cs="B Zar" w:hint="cs"/>
          <w:sz w:val="28"/>
          <w:szCs w:val="28"/>
          <w:rtl/>
        </w:rPr>
        <w:t>با توجه به شرا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ط جامعه مقدمات لازم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طلبه حضور و اثر گذار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داشته باشد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متر شده است. </w:t>
      </w:r>
      <w:r w:rsidR="0056528D">
        <w:rPr>
          <w:rFonts w:ascii="Traditional Arabic" w:hAnsi="Traditional Arabic" w:cs="B Zar" w:hint="cs"/>
          <w:sz w:val="28"/>
          <w:szCs w:val="28"/>
          <w:rtl/>
        </w:rPr>
        <w:t>در این شرایط چه می‌توان کرد؟</w:t>
      </w:r>
    </w:p>
    <w:p w:rsidR="0056528D" w:rsidRDefault="00346B6F" w:rsidP="00AC3ADB">
      <w:pPr>
        <w:pStyle w:val="NormalWeb"/>
        <w:bidi/>
        <w:spacing w:after="0" w:afterAutospacing="0"/>
        <w:jc w:val="both"/>
        <w:rPr>
          <w:rFonts w:ascii="Traditional Arabic" w:hAnsi="Traditional Arabic" w:cs="B Zar" w:hint="cs"/>
          <w:sz w:val="28"/>
          <w:szCs w:val="28"/>
          <w:rtl/>
        </w:rPr>
      </w:pPr>
      <w:r>
        <w:rPr>
          <w:rFonts w:ascii="Traditional Arabic" w:hAnsi="Traditional Arabic" w:cs="B Zar" w:hint="cs"/>
          <w:sz w:val="28"/>
          <w:szCs w:val="28"/>
          <w:rtl/>
        </w:rPr>
        <w:t xml:space="preserve">پاسخ: </w:t>
      </w:r>
      <w:r w:rsidR="00FC7E6E">
        <w:rPr>
          <w:rFonts w:ascii="Traditional Arabic" w:hAnsi="Traditional Arabic" w:cs="B Zar" w:hint="cs"/>
          <w:sz w:val="28"/>
          <w:szCs w:val="28"/>
          <w:rtl/>
        </w:rPr>
        <w:t xml:space="preserve">ما در تصمیم‌گیری‌های خود </w:t>
      </w:r>
      <w:r w:rsidR="00441996" w:rsidRPr="00EF02DF">
        <w:rPr>
          <w:rFonts w:ascii="Traditional Arabic" w:hAnsi="Traditional Arabic" w:cs="B Zar" w:hint="cs"/>
          <w:sz w:val="28"/>
          <w:szCs w:val="28"/>
          <w:rtl/>
        </w:rPr>
        <w:t>مسائل را به دو صورت</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توان</w:t>
      </w:r>
      <w:r w:rsidR="00FC7E6E">
        <w:rPr>
          <w:rFonts w:ascii="Traditional Arabic" w:hAnsi="Traditional Arabic" w:cs="B Zar" w:hint="cs"/>
          <w:sz w:val="28"/>
          <w:szCs w:val="28"/>
          <w:rtl/>
        </w:rPr>
        <w:t>یم</w:t>
      </w:r>
      <w:r w:rsidR="00441996" w:rsidRPr="00EF02DF">
        <w:rPr>
          <w:rFonts w:ascii="Traditional Arabic" w:hAnsi="Traditional Arabic" w:cs="B Zar" w:hint="cs"/>
          <w:sz w:val="28"/>
          <w:szCs w:val="28"/>
          <w:rtl/>
        </w:rPr>
        <w:t xml:space="preserve"> بررس</w:t>
      </w:r>
      <w:r w:rsidR="00441996">
        <w:rPr>
          <w:rFonts w:ascii="Traditional Arabic" w:hAnsi="Traditional Arabic" w:cs="B Zar" w:hint="cs"/>
          <w:sz w:val="28"/>
          <w:szCs w:val="28"/>
          <w:rtl/>
        </w:rPr>
        <w:t>ی</w:t>
      </w:r>
      <w:r w:rsidR="0056528D">
        <w:rPr>
          <w:rFonts w:ascii="Traditional Arabic" w:hAnsi="Traditional Arabic" w:cs="B Zar" w:hint="cs"/>
          <w:sz w:val="28"/>
          <w:szCs w:val="28"/>
          <w:rtl/>
        </w:rPr>
        <w:t xml:space="preserve"> </w:t>
      </w:r>
      <w:r w:rsidR="00FC7E6E">
        <w:rPr>
          <w:rFonts w:ascii="Traditional Arabic" w:hAnsi="Traditional Arabic" w:cs="B Zar" w:hint="cs"/>
          <w:sz w:val="28"/>
          <w:szCs w:val="28"/>
          <w:rtl/>
        </w:rPr>
        <w:t>کنیم</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یک</w:t>
      </w:r>
      <w:r w:rsidR="00441996" w:rsidRPr="00EF02DF">
        <w:rPr>
          <w:rFonts w:ascii="Traditional Arabic" w:hAnsi="Traditional Arabic" w:cs="B Zar" w:hint="cs"/>
          <w:sz w:val="28"/>
          <w:szCs w:val="28"/>
          <w:rtl/>
        </w:rPr>
        <w:t>بار</w:t>
      </w:r>
      <w:r w:rsidR="00441996">
        <w:rPr>
          <w:rFonts w:ascii="Traditional Arabic" w:hAnsi="Traditional Arabic" w:cs="B Zar" w:hint="cs"/>
          <w:sz w:val="28"/>
          <w:szCs w:val="28"/>
          <w:rtl/>
        </w:rPr>
        <w:t xml:space="preserve"> </w:t>
      </w:r>
      <w:r w:rsidR="0056528D">
        <w:rPr>
          <w:rFonts w:ascii="Traditional Arabic" w:hAnsi="Traditional Arabic" w:cs="B Zar" w:hint="cs"/>
          <w:sz w:val="28"/>
          <w:szCs w:val="28"/>
          <w:rtl/>
        </w:rPr>
        <w:t xml:space="preserve">به این ترتیب که </w:t>
      </w:r>
      <w:r w:rsidR="00441996" w:rsidRPr="00EF02DF">
        <w:rPr>
          <w:rFonts w:ascii="Traditional Arabic" w:hAnsi="Traditional Arabic" w:cs="B Zar" w:hint="cs"/>
          <w:sz w:val="28"/>
          <w:szCs w:val="28"/>
          <w:rtl/>
        </w:rPr>
        <w:t>بب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م مسئولان، </w:t>
      </w:r>
      <w:r w:rsidR="00441996">
        <w:rPr>
          <w:rFonts w:ascii="Traditional Arabic" w:hAnsi="Traditional Arabic" w:cs="B Zar" w:hint="cs"/>
          <w:sz w:val="28"/>
          <w:szCs w:val="28"/>
          <w:rtl/>
        </w:rPr>
        <w:t>ک</w:t>
      </w:r>
      <w:r w:rsidR="0056528D">
        <w:rPr>
          <w:rFonts w:ascii="Traditional Arabic" w:hAnsi="Traditional Arabic" w:cs="B Zar" w:hint="cs"/>
          <w:sz w:val="28"/>
          <w:szCs w:val="28"/>
          <w:rtl/>
        </w:rPr>
        <w:t>ارگزاران، نهادهای قانون‌گذار</w:t>
      </w:r>
      <w:r w:rsidR="00441996" w:rsidRPr="00EF02DF">
        <w:rPr>
          <w:rFonts w:ascii="Traditional Arabic" w:hAnsi="Traditional Arabic" w:cs="B Zar" w:hint="cs"/>
          <w:sz w:val="28"/>
          <w:szCs w:val="28"/>
          <w:rtl/>
        </w:rPr>
        <w:t>، مراجع تقل</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بزرگان و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سان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ه دستشان</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رسد و</w:t>
      </w:r>
      <w:r w:rsidR="00441996">
        <w:rPr>
          <w:rFonts w:ascii="Traditional Arabic" w:hAnsi="Traditional Arabic" w:cs="B Zar" w:hint="cs"/>
          <w:sz w:val="28"/>
          <w:szCs w:val="28"/>
          <w:rtl/>
        </w:rPr>
        <w:t xml:space="preserve"> می‌</w:t>
      </w:r>
      <w:r w:rsidR="00441996" w:rsidRPr="00EF02DF">
        <w:rPr>
          <w:rFonts w:ascii="Traditional Arabic" w:hAnsi="Traditional Arabic" w:cs="B Zar" w:hint="cs"/>
          <w:sz w:val="28"/>
          <w:szCs w:val="28"/>
          <w:rtl/>
        </w:rPr>
        <w:t xml:space="preserve">توانند اقدامات </w:t>
      </w:r>
      <w:r w:rsidR="00441996">
        <w:rPr>
          <w:rFonts w:ascii="Traditional Arabic" w:hAnsi="Traditional Arabic" w:cs="B Zar" w:hint="cs"/>
          <w:sz w:val="28"/>
          <w:szCs w:val="28"/>
          <w:rtl/>
        </w:rPr>
        <w:t>ک</w:t>
      </w:r>
      <w:r w:rsidR="0056528D">
        <w:rPr>
          <w:rFonts w:ascii="Traditional Arabic" w:hAnsi="Traditional Arabic" w:cs="B Zar" w:hint="cs"/>
          <w:sz w:val="28"/>
          <w:szCs w:val="28"/>
          <w:rtl/>
        </w:rPr>
        <w:t xml:space="preserve">لان انجام </w:t>
      </w:r>
      <w:r w:rsidR="00441996" w:rsidRPr="00EF02DF">
        <w:rPr>
          <w:rFonts w:ascii="Traditional Arabic" w:hAnsi="Traditional Arabic" w:cs="B Zar" w:hint="cs"/>
          <w:sz w:val="28"/>
          <w:szCs w:val="28"/>
          <w:rtl/>
        </w:rPr>
        <w:t>دهند چه 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د ب</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نند</w:t>
      </w:r>
      <w:r w:rsidR="00FC7E6E">
        <w:rPr>
          <w:rFonts w:ascii="Traditional Arabic" w:hAnsi="Traditional Arabic" w:cs="B Zar" w:hint="cs"/>
          <w:sz w:val="28"/>
          <w:szCs w:val="28"/>
          <w:rtl/>
        </w:rPr>
        <w:t xml:space="preserve"> و چگونه می‌توانند مسیر حرکت ما را هموار کنند</w:t>
      </w:r>
      <w:r w:rsidR="0056528D">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w:t>
      </w:r>
      <w:r w:rsidR="0056528D">
        <w:rPr>
          <w:rFonts w:ascii="Traditional Arabic" w:hAnsi="Traditional Arabic" w:cs="B Zar" w:hint="cs"/>
          <w:sz w:val="28"/>
          <w:szCs w:val="28"/>
          <w:rtl/>
        </w:rPr>
        <w:t xml:space="preserve">اگر به </w:t>
      </w:r>
      <w:r w:rsidR="00441996" w:rsidRPr="00EF02DF">
        <w:rPr>
          <w:rFonts w:ascii="Traditional Arabic" w:hAnsi="Traditional Arabic" w:cs="B Zar" w:hint="cs"/>
          <w:sz w:val="28"/>
          <w:szCs w:val="28"/>
          <w:rtl/>
        </w:rPr>
        <w:t>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ن </w:t>
      </w:r>
      <w:r w:rsidR="0056528D">
        <w:rPr>
          <w:rFonts w:ascii="Traditional Arabic" w:hAnsi="Traditional Arabic" w:cs="B Zar" w:hint="cs"/>
          <w:sz w:val="28"/>
          <w:szCs w:val="28"/>
          <w:rtl/>
        </w:rPr>
        <w:t xml:space="preserve">طریق </w:t>
      </w:r>
      <w:r w:rsidR="00441996" w:rsidRPr="00EF02DF">
        <w:rPr>
          <w:rFonts w:ascii="Traditional Arabic" w:hAnsi="Traditional Arabic" w:cs="B Zar" w:hint="cs"/>
          <w:sz w:val="28"/>
          <w:szCs w:val="28"/>
          <w:rtl/>
        </w:rPr>
        <w:t>ف</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ر </w:t>
      </w:r>
      <w:r w:rsidR="0056528D">
        <w:rPr>
          <w:rFonts w:ascii="Traditional Arabic" w:hAnsi="Traditional Arabic" w:cs="B Zar" w:hint="cs"/>
          <w:sz w:val="28"/>
          <w:szCs w:val="28"/>
          <w:rtl/>
        </w:rPr>
        <w:t>کنیم</w:t>
      </w:r>
      <w:r w:rsidR="00441996" w:rsidRPr="00EF02DF">
        <w:rPr>
          <w:rFonts w:ascii="Traditional Arabic" w:hAnsi="Traditional Arabic" w:cs="B Zar" w:hint="cs"/>
          <w:sz w:val="28"/>
          <w:szCs w:val="28"/>
          <w:rtl/>
        </w:rPr>
        <w:t xml:space="preserve"> طب</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عتاً دستورالعمل</w:t>
      </w:r>
      <w:r w:rsidR="0056528D">
        <w:rPr>
          <w:rFonts w:ascii="Traditional Arabic" w:hAnsi="Traditional Arabic" w:cs="B Zar" w:hint="cs"/>
          <w:sz w:val="28"/>
          <w:szCs w:val="28"/>
          <w:rtl/>
        </w:rPr>
        <w:t>‌هایی</w:t>
      </w:r>
      <w:r w:rsidR="00441996" w:rsidRPr="00EF02DF">
        <w:rPr>
          <w:rFonts w:ascii="Traditional Arabic" w:hAnsi="Traditional Arabic" w:cs="B Zar" w:hint="cs"/>
          <w:sz w:val="28"/>
          <w:szCs w:val="28"/>
          <w:rtl/>
        </w:rPr>
        <w:t xml:space="preserve"> برا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گران صادر</w:t>
      </w:r>
      <w:r w:rsidR="00441996">
        <w:rPr>
          <w:rFonts w:ascii="Traditional Arabic" w:hAnsi="Traditional Arabic" w:cs="B Zar" w:hint="cs"/>
          <w:sz w:val="28"/>
          <w:szCs w:val="28"/>
          <w:rtl/>
        </w:rPr>
        <w:t xml:space="preserve"> می‌ک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sidR="00FC7E6E">
        <w:rPr>
          <w:rFonts w:ascii="Traditional Arabic" w:hAnsi="Traditional Arabic" w:cs="B Zar" w:hint="cs"/>
          <w:sz w:val="28"/>
          <w:szCs w:val="28"/>
          <w:rtl/>
        </w:rPr>
        <w:t>.</w:t>
      </w:r>
    </w:p>
    <w:p w:rsidR="00FC7E6E" w:rsidRDefault="0056528D" w:rsidP="00AC3ADB">
      <w:pPr>
        <w:pStyle w:val="NormalWeb"/>
        <w:bidi/>
        <w:spacing w:after="0" w:afterAutospacing="0"/>
        <w:jc w:val="both"/>
        <w:rPr>
          <w:rFonts w:ascii="Traditional Arabic" w:hAnsi="Traditional Arabic" w:cs="B Zar" w:hint="cs"/>
          <w:sz w:val="28"/>
          <w:szCs w:val="28"/>
          <w:rtl/>
        </w:rPr>
      </w:pPr>
      <w:r>
        <w:rPr>
          <w:rFonts w:ascii="Traditional Arabic" w:hAnsi="Traditional Arabic" w:cs="B Zar" w:hint="cs"/>
          <w:sz w:val="28"/>
          <w:szCs w:val="28"/>
          <w:rtl/>
        </w:rPr>
        <w:t xml:space="preserve">روش دوم این است که </w:t>
      </w:r>
      <w:r w:rsidR="00441996" w:rsidRPr="00EF02DF">
        <w:rPr>
          <w:rFonts w:ascii="Traditional Arabic" w:hAnsi="Traditional Arabic" w:cs="B Zar" w:hint="cs"/>
          <w:sz w:val="28"/>
          <w:szCs w:val="28"/>
          <w:rtl/>
        </w:rPr>
        <w:t xml:space="preserve">فرض </w:t>
      </w:r>
      <w:r>
        <w:rPr>
          <w:rFonts w:ascii="Traditional Arabic" w:hAnsi="Traditional Arabic" w:cs="B Zar" w:hint="cs"/>
          <w:sz w:val="28"/>
          <w:szCs w:val="28"/>
          <w:rtl/>
        </w:rPr>
        <w:t xml:space="preserve">کنیم </w:t>
      </w:r>
      <w:r w:rsidR="00441996" w:rsidRPr="00EF02DF">
        <w:rPr>
          <w:rFonts w:ascii="Traditional Arabic" w:hAnsi="Traditional Arabic" w:cs="B Zar" w:hint="cs"/>
          <w:sz w:val="28"/>
          <w:szCs w:val="28"/>
          <w:rtl/>
        </w:rPr>
        <w:t>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گران ه</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چ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ار</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انجام</w:t>
      </w:r>
      <w:r w:rsidR="00441996">
        <w:rPr>
          <w:rFonts w:ascii="Traditional Arabic" w:hAnsi="Traditional Arabic" w:cs="B Zar" w:hint="cs"/>
          <w:sz w:val="28"/>
          <w:szCs w:val="28"/>
          <w:rtl/>
        </w:rPr>
        <w:t xml:space="preserve"> نمی‌</w:t>
      </w:r>
      <w:r w:rsidR="00441996" w:rsidRPr="00EF02DF">
        <w:rPr>
          <w:rFonts w:ascii="Traditional Arabic" w:hAnsi="Traditional Arabic" w:cs="B Zar" w:hint="cs"/>
          <w:sz w:val="28"/>
          <w:szCs w:val="28"/>
          <w:rtl/>
        </w:rPr>
        <w:t xml:space="preserve">دهند </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ا اگر بخواهند اقدام</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 انجام بدهند </w:t>
      </w:r>
      <w:r w:rsidR="00FC7E6E">
        <w:rPr>
          <w:rFonts w:ascii="Traditional Arabic" w:hAnsi="Traditional Arabic" w:cs="B Zar" w:hint="cs"/>
          <w:sz w:val="28"/>
          <w:szCs w:val="28"/>
          <w:rtl/>
        </w:rPr>
        <w:t>به این زودی‌ها نتیجه نخواهد داد</w:t>
      </w:r>
      <w:r w:rsidR="00441996" w:rsidRPr="00EF02DF">
        <w:rPr>
          <w:rFonts w:ascii="Traditional Arabic" w:hAnsi="Traditional Arabic" w:cs="B Zar" w:hint="cs"/>
          <w:sz w:val="28"/>
          <w:szCs w:val="28"/>
          <w:rtl/>
        </w:rPr>
        <w:t>،</w:t>
      </w:r>
      <w:r w:rsidR="00441996">
        <w:rPr>
          <w:rFonts w:ascii="Traditional Arabic" w:hAnsi="Traditional Arabic" w:cs="B Zar" w:hint="cs"/>
          <w:sz w:val="28"/>
          <w:szCs w:val="28"/>
          <w:rtl/>
        </w:rPr>
        <w:t xml:space="preserve"> </w:t>
      </w:r>
      <w:r w:rsidR="00441996" w:rsidRPr="00EF02DF">
        <w:rPr>
          <w:rFonts w:ascii="Traditional Arabic" w:hAnsi="Traditional Arabic" w:cs="B Zar" w:hint="cs"/>
          <w:sz w:val="28"/>
          <w:szCs w:val="28"/>
          <w:rtl/>
        </w:rPr>
        <w:t>از توان د</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گران </w:t>
      </w:r>
      <w:r w:rsidR="00FC7E6E">
        <w:rPr>
          <w:rFonts w:ascii="Traditional Arabic" w:hAnsi="Traditional Arabic" w:cs="B Zar" w:hint="cs"/>
          <w:sz w:val="28"/>
          <w:szCs w:val="28"/>
          <w:rtl/>
        </w:rPr>
        <w:t>چشم‌</w:t>
      </w:r>
      <w:r w:rsidR="00441996" w:rsidRPr="00EF02DF">
        <w:rPr>
          <w:rFonts w:ascii="Traditional Arabic" w:hAnsi="Traditional Arabic" w:cs="B Zar" w:hint="cs"/>
          <w:sz w:val="28"/>
          <w:szCs w:val="28"/>
          <w:rtl/>
        </w:rPr>
        <w:t>پوش</w:t>
      </w:r>
      <w:r w:rsidR="00441996">
        <w:rPr>
          <w:rFonts w:ascii="Traditional Arabic" w:hAnsi="Traditional Arabic" w:cs="B Zar" w:hint="cs"/>
          <w:sz w:val="28"/>
          <w:szCs w:val="28"/>
          <w:rtl/>
        </w:rPr>
        <w:t>ی</w:t>
      </w:r>
      <w:r w:rsidR="00FC7E6E">
        <w:rPr>
          <w:rFonts w:ascii="Traditional Arabic" w:hAnsi="Traditional Arabic" w:cs="B Zar" w:hint="cs"/>
          <w:sz w:val="28"/>
          <w:szCs w:val="28"/>
          <w:rtl/>
        </w:rPr>
        <w:t xml:space="preserve">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م</w:t>
      </w:r>
      <w:r w:rsidR="00FC7E6E">
        <w:rPr>
          <w:rFonts w:ascii="Traditional Arabic" w:hAnsi="Traditional Arabic" w:cs="B Zar" w:hint="cs"/>
          <w:sz w:val="28"/>
          <w:szCs w:val="28"/>
          <w:rtl/>
        </w:rPr>
        <w:t xml:space="preserve"> و ببینیم که خودمان چه می‌توانیم انجام دهیم؟</w:t>
      </w:r>
      <w:r w:rsidR="00441996" w:rsidRPr="00EF02DF">
        <w:rPr>
          <w:rFonts w:ascii="Traditional Arabic" w:hAnsi="Traditional Arabic" w:cs="B Zar" w:hint="cs"/>
          <w:sz w:val="28"/>
          <w:szCs w:val="28"/>
          <w:rtl/>
        </w:rPr>
        <w:t xml:space="preserve"> </w:t>
      </w:r>
    </w:p>
    <w:p w:rsidR="00FC7E6E" w:rsidRDefault="00FC7E6E" w:rsidP="00AC3ADB">
      <w:pPr>
        <w:pStyle w:val="NormalWeb"/>
        <w:bidi/>
        <w:spacing w:after="0" w:afterAutospacing="0"/>
        <w:jc w:val="both"/>
        <w:rPr>
          <w:rFonts w:ascii="Traditional Arabic" w:hAnsi="Traditional Arabic" w:cs="B Zar" w:hint="cs"/>
          <w:sz w:val="28"/>
          <w:szCs w:val="28"/>
          <w:rtl/>
        </w:rPr>
      </w:pPr>
      <w:r>
        <w:rPr>
          <w:rFonts w:ascii="Traditional Arabic" w:hAnsi="Traditional Arabic" w:cs="B Zar" w:hint="cs"/>
          <w:sz w:val="28"/>
          <w:szCs w:val="28"/>
          <w:rtl/>
        </w:rPr>
        <w:t xml:space="preserve">در مقام مشاوره، یک مشاور خوب باید به روش دوم با شما سخن بگوید. </w:t>
      </w:r>
      <w:r w:rsidR="00441996" w:rsidRPr="00EF02DF">
        <w:rPr>
          <w:rFonts w:ascii="Traditional Arabic" w:hAnsi="Traditional Arabic" w:cs="B Zar" w:hint="cs"/>
          <w:sz w:val="28"/>
          <w:szCs w:val="28"/>
          <w:rtl/>
        </w:rPr>
        <w:t>مشاور نبا</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w:t>
      </w:r>
      <w:r>
        <w:rPr>
          <w:rFonts w:ascii="Traditional Arabic" w:hAnsi="Traditional Arabic" w:cs="B Zar" w:hint="cs"/>
          <w:sz w:val="28"/>
          <w:szCs w:val="28"/>
          <w:rtl/>
        </w:rPr>
        <w:t xml:space="preserve">آرزوهای شما را در باره دیگران تحویل بگیرد و </w:t>
      </w:r>
      <w:r w:rsidR="00441996" w:rsidRPr="00EF02DF">
        <w:rPr>
          <w:rFonts w:ascii="Traditional Arabic" w:hAnsi="Traditional Arabic" w:cs="B Zar" w:hint="cs"/>
          <w:sz w:val="28"/>
          <w:szCs w:val="28"/>
          <w:rtl/>
        </w:rPr>
        <w:t xml:space="preserve">به </w:t>
      </w:r>
      <w:r>
        <w:rPr>
          <w:rFonts w:ascii="Traditional Arabic" w:hAnsi="Traditional Arabic" w:cs="B Zar" w:hint="cs"/>
          <w:sz w:val="28"/>
          <w:szCs w:val="28"/>
          <w:rtl/>
        </w:rPr>
        <w:t xml:space="preserve">وظایف دیگران دامن بزند. مثلا </w:t>
      </w:r>
      <w:r w:rsidR="00441996" w:rsidRPr="00EF02DF">
        <w:rPr>
          <w:rFonts w:ascii="Traditional Arabic" w:hAnsi="Traditional Arabic" w:cs="B Zar" w:hint="cs"/>
          <w:sz w:val="28"/>
          <w:szCs w:val="28"/>
          <w:rtl/>
        </w:rPr>
        <w:t>شما بگو</w:t>
      </w:r>
      <w:r w:rsidR="00441996">
        <w:rPr>
          <w:rFonts w:ascii="Traditional Arabic" w:hAnsi="Traditional Arabic" w:cs="B Zar" w:hint="cs"/>
          <w:sz w:val="28"/>
          <w:szCs w:val="28"/>
          <w:rtl/>
        </w:rPr>
        <w:t>ی</w:t>
      </w:r>
      <w:r>
        <w:rPr>
          <w:rFonts w:ascii="Traditional Arabic" w:hAnsi="Traditional Arabic" w:cs="B Zar" w:hint="cs"/>
          <w:sz w:val="28"/>
          <w:szCs w:val="28"/>
          <w:rtl/>
        </w:rPr>
        <w:t>ی</w:t>
      </w:r>
      <w:r w:rsidR="00441996" w:rsidRPr="00EF02DF">
        <w:rPr>
          <w:rFonts w:ascii="Traditional Arabic" w:hAnsi="Traditional Arabic" w:cs="B Zar" w:hint="cs"/>
          <w:sz w:val="28"/>
          <w:szCs w:val="28"/>
          <w:rtl/>
        </w:rPr>
        <w:t xml:space="preserve">د </w:t>
      </w:r>
      <w:r w:rsidR="00441996">
        <w:rPr>
          <w:rFonts w:ascii="Traditional Arabic" w:hAnsi="Traditional Arabic" w:cs="B Zar" w:hint="cs"/>
          <w:sz w:val="28"/>
          <w:szCs w:val="28"/>
          <w:rtl/>
        </w:rPr>
        <w:t>ک</w:t>
      </w:r>
      <w:r w:rsidR="00441996" w:rsidRPr="00EF02DF">
        <w:rPr>
          <w:rFonts w:ascii="Traditional Arabic" w:hAnsi="Traditional Arabic" w:cs="B Zar" w:hint="cs"/>
          <w:sz w:val="28"/>
          <w:szCs w:val="28"/>
          <w:rtl/>
        </w:rPr>
        <w:t xml:space="preserve">ه اگر </w:t>
      </w:r>
      <w:r>
        <w:rPr>
          <w:rFonts w:ascii="Traditional Arabic" w:hAnsi="Traditional Arabic" w:cs="B Zar" w:hint="cs"/>
          <w:sz w:val="28"/>
          <w:szCs w:val="28"/>
          <w:rtl/>
        </w:rPr>
        <w:t xml:space="preserve">دولت یا مسئولان حوزه </w:t>
      </w:r>
      <w:r w:rsidR="00441996" w:rsidRPr="00EF02DF">
        <w:rPr>
          <w:rFonts w:ascii="Traditional Arabic" w:hAnsi="Traditional Arabic" w:cs="B Zar" w:hint="cs"/>
          <w:sz w:val="28"/>
          <w:szCs w:val="28"/>
          <w:rtl/>
        </w:rPr>
        <w:t>چن</w:t>
      </w:r>
      <w:r w:rsidR="00441996">
        <w:rPr>
          <w:rFonts w:ascii="Traditional Arabic" w:hAnsi="Traditional Arabic" w:cs="B Zar" w:hint="cs"/>
          <w:sz w:val="28"/>
          <w:szCs w:val="28"/>
          <w:rtl/>
        </w:rPr>
        <w:t>ی</w:t>
      </w:r>
      <w:r w:rsidR="00441996" w:rsidRPr="00EF02DF">
        <w:rPr>
          <w:rFonts w:ascii="Traditional Arabic" w:hAnsi="Traditional Arabic" w:cs="B Zar" w:hint="cs"/>
          <w:sz w:val="28"/>
          <w:szCs w:val="28"/>
          <w:rtl/>
        </w:rPr>
        <w:t>ن م</w:t>
      </w:r>
      <w:r w:rsidR="00441996">
        <w:rPr>
          <w:rFonts w:ascii="Traditional Arabic" w:hAnsi="Traditional Arabic" w:cs="B Zar" w:hint="cs"/>
          <w:sz w:val="28"/>
          <w:szCs w:val="28"/>
          <w:rtl/>
        </w:rPr>
        <w:t>ی</w:t>
      </w:r>
      <w:r>
        <w:rPr>
          <w:rFonts w:ascii="Traditional Arabic" w:hAnsi="Traditional Arabic" w:cs="B Zar" w:hint="cs"/>
          <w:sz w:val="28"/>
          <w:szCs w:val="28"/>
          <w:rtl/>
        </w:rPr>
        <w:t>‌</w:t>
      </w:r>
      <w:r w:rsidR="00441996">
        <w:rPr>
          <w:rFonts w:ascii="Traditional Arabic" w:hAnsi="Traditional Arabic" w:cs="B Zar" w:hint="cs"/>
          <w:sz w:val="28"/>
          <w:szCs w:val="28"/>
          <w:rtl/>
        </w:rPr>
        <w:t>ک</w:t>
      </w:r>
      <w:r>
        <w:rPr>
          <w:rFonts w:ascii="Traditional Arabic" w:hAnsi="Traditional Arabic" w:cs="B Zar" w:hint="cs"/>
          <w:sz w:val="28"/>
          <w:szCs w:val="28"/>
          <w:rtl/>
        </w:rPr>
        <w:t>ردند، خیلی خوب بود</w:t>
      </w:r>
      <w:r w:rsidR="00441996" w:rsidRPr="00EF02DF">
        <w:rPr>
          <w:rFonts w:ascii="Traditional Arabic" w:hAnsi="Traditional Arabic" w:cs="B Zar" w:hint="cs"/>
          <w:sz w:val="28"/>
          <w:szCs w:val="28"/>
          <w:rtl/>
        </w:rPr>
        <w:t xml:space="preserve">. </w:t>
      </w:r>
      <w:r>
        <w:rPr>
          <w:rFonts w:ascii="Traditional Arabic" w:hAnsi="Traditional Arabic" w:cs="B Zar" w:hint="cs"/>
          <w:sz w:val="28"/>
          <w:szCs w:val="28"/>
          <w:rtl/>
        </w:rPr>
        <w:t xml:space="preserve">مشاور هم با شما هم ناله </w:t>
      </w:r>
      <w:r w:rsidR="00441996" w:rsidRPr="00EF02DF">
        <w:rPr>
          <w:rFonts w:ascii="Traditional Arabic" w:hAnsi="Traditional Arabic" w:cs="B Zar" w:hint="cs"/>
          <w:sz w:val="28"/>
          <w:szCs w:val="28"/>
          <w:rtl/>
        </w:rPr>
        <w:t>شود</w:t>
      </w:r>
      <w:r>
        <w:rPr>
          <w:rFonts w:ascii="Traditional Arabic" w:hAnsi="Traditional Arabic" w:cs="B Zar" w:hint="cs"/>
          <w:sz w:val="28"/>
          <w:szCs w:val="28"/>
          <w:rtl/>
        </w:rPr>
        <w:t>!</w:t>
      </w:r>
      <w:r w:rsidR="00441996" w:rsidRPr="00EF02DF">
        <w:rPr>
          <w:rFonts w:ascii="Traditional Arabic" w:hAnsi="Traditional Arabic" w:cs="B Zar" w:hint="cs"/>
          <w:sz w:val="28"/>
          <w:szCs w:val="28"/>
          <w:rtl/>
        </w:rPr>
        <w:t xml:space="preserve"> </w:t>
      </w:r>
    </w:p>
    <w:p w:rsidR="00FC7E6E" w:rsidRDefault="00441996" w:rsidP="00AC3ADB">
      <w:pPr>
        <w:pStyle w:val="NormalWeb"/>
        <w:bidi/>
        <w:spacing w:after="0" w:afterAutospacing="0"/>
        <w:jc w:val="both"/>
        <w:rPr>
          <w:rFonts w:ascii="Traditional Arabic" w:hAnsi="Traditional Arabic" w:cs="B Zar" w:hint="cs"/>
          <w:sz w:val="28"/>
          <w:szCs w:val="28"/>
          <w:rtl/>
        </w:rPr>
      </w:pPr>
      <w:r w:rsidRPr="00EF02DF">
        <w:rPr>
          <w:rFonts w:ascii="Traditional Arabic" w:hAnsi="Traditional Arabic" w:cs="B Zar" w:hint="cs"/>
          <w:sz w:val="28"/>
          <w:szCs w:val="28"/>
          <w:rtl/>
        </w:rPr>
        <w:t>در مقام توص</w:t>
      </w:r>
      <w:r>
        <w:rPr>
          <w:rFonts w:ascii="Traditional Arabic" w:hAnsi="Traditional Arabic" w:cs="B Zar" w:hint="cs"/>
          <w:sz w:val="28"/>
          <w:szCs w:val="28"/>
          <w:rtl/>
        </w:rPr>
        <w:t>ی</w:t>
      </w:r>
      <w:r w:rsidRPr="00EF02DF">
        <w:rPr>
          <w:rFonts w:ascii="Traditional Arabic" w:hAnsi="Traditional Arabic" w:cs="B Zar" w:hint="cs"/>
          <w:sz w:val="28"/>
          <w:szCs w:val="28"/>
          <w:rtl/>
        </w:rPr>
        <w:t>ه به طلبه با</w:t>
      </w:r>
      <w:r>
        <w:rPr>
          <w:rFonts w:ascii="Traditional Arabic" w:hAnsi="Traditional Arabic" w:cs="B Zar" w:hint="cs"/>
          <w:sz w:val="28"/>
          <w:szCs w:val="28"/>
          <w:rtl/>
        </w:rPr>
        <w:t>ی</w:t>
      </w:r>
      <w:r w:rsidRPr="00EF02DF">
        <w:rPr>
          <w:rFonts w:ascii="Traditional Arabic" w:hAnsi="Traditional Arabic" w:cs="B Zar" w:hint="cs"/>
          <w:sz w:val="28"/>
          <w:szCs w:val="28"/>
          <w:rtl/>
        </w:rPr>
        <w:t>د 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ن </w:t>
      </w:r>
      <w:r w:rsidR="00FC7E6E">
        <w:rPr>
          <w:rFonts w:ascii="Traditional Arabic" w:hAnsi="Traditional Arabic" w:cs="B Zar" w:hint="cs"/>
          <w:sz w:val="28"/>
          <w:szCs w:val="28"/>
          <w:rtl/>
        </w:rPr>
        <w:t>گونه سخن گفت</w:t>
      </w:r>
      <w:r w:rsidRPr="00EF02DF">
        <w:rPr>
          <w:rFonts w:ascii="Traditional Arabic" w:hAnsi="Traditional Arabic" w:cs="B Zar" w:hint="cs"/>
          <w:sz w:val="28"/>
          <w:szCs w:val="28"/>
          <w:rtl/>
        </w:rPr>
        <w:t xml:space="preserve">. </w:t>
      </w:r>
      <w:r w:rsidR="00FC7E6E">
        <w:rPr>
          <w:rFonts w:ascii="Traditional Arabic" w:hAnsi="Traditional Arabic" w:cs="B Zar" w:hint="cs"/>
          <w:sz w:val="28"/>
          <w:szCs w:val="28"/>
          <w:rtl/>
        </w:rPr>
        <w:t xml:space="preserve">البته در </w:t>
      </w:r>
      <w:r w:rsidRPr="00EF02DF">
        <w:rPr>
          <w:rFonts w:ascii="Traditional Arabic" w:hAnsi="Traditional Arabic" w:cs="B Zar" w:hint="cs"/>
          <w:sz w:val="28"/>
          <w:szCs w:val="28"/>
          <w:rtl/>
        </w:rPr>
        <w:t>جا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گر و پشت </w:t>
      </w:r>
      <w:r>
        <w:rPr>
          <w:rFonts w:ascii="Traditional Arabic" w:hAnsi="Traditional Arabic" w:cs="B Zar" w:hint="cs"/>
          <w:sz w:val="28"/>
          <w:szCs w:val="28"/>
          <w:rtl/>
        </w:rPr>
        <w:t>یک</w:t>
      </w:r>
      <w:r w:rsidRPr="00EF02DF">
        <w:rPr>
          <w:rFonts w:ascii="Traditional Arabic" w:hAnsi="Traditional Arabic" w:cs="B Zar" w:hint="cs"/>
          <w:sz w:val="28"/>
          <w:szCs w:val="28"/>
          <w:rtl/>
        </w:rPr>
        <w:t xml:space="preserve"> م</w:t>
      </w:r>
      <w:r>
        <w:rPr>
          <w:rFonts w:ascii="Traditional Arabic" w:hAnsi="Traditional Arabic" w:cs="B Zar" w:hint="cs"/>
          <w:sz w:val="28"/>
          <w:szCs w:val="28"/>
          <w:rtl/>
        </w:rPr>
        <w:t>ی</w:t>
      </w:r>
      <w:r w:rsidRPr="00EF02DF">
        <w:rPr>
          <w:rFonts w:ascii="Traditional Arabic" w:hAnsi="Traditional Arabic" w:cs="B Zar" w:hint="cs"/>
          <w:sz w:val="28"/>
          <w:szCs w:val="28"/>
          <w:rtl/>
        </w:rPr>
        <w:t>ز د</w:t>
      </w:r>
      <w:r>
        <w:rPr>
          <w:rFonts w:ascii="Traditional Arabic" w:hAnsi="Traditional Arabic" w:cs="B Zar" w:hint="cs"/>
          <w:sz w:val="28"/>
          <w:szCs w:val="28"/>
          <w:rtl/>
        </w:rPr>
        <w:t>ی</w:t>
      </w:r>
      <w:r w:rsidRPr="00EF02DF">
        <w:rPr>
          <w:rFonts w:ascii="Traditional Arabic" w:hAnsi="Traditional Arabic" w:cs="B Zar" w:hint="cs"/>
          <w:sz w:val="28"/>
          <w:szCs w:val="28"/>
          <w:rtl/>
        </w:rPr>
        <w:t>گر با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 </w:t>
      </w:r>
      <w:r w:rsidR="00FC7E6E">
        <w:rPr>
          <w:rFonts w:ascii="Traditional Arabic" w:hAnsi="Traditional Arabic" w:cs="B Zar" w:hint="cs"/>
          <w:sz w:val="28"/>
          <w:szCs w:val="28"/>
          <w:rtl/>
        </w:rPr>
        <w:t>به مسئولان و دست‌اندرکاران هم سخنان دیگری گفت</w:t>
      </w:r>
      <w:r w:rsidRPr="00EF02DF">
        <w:rPr>
          <w:rFonts w:ascii="Traditional Arabic" w:hAnsi="Traditional Arabic" w:cs="B Zar" w:hint="cs"/>
          <w:sz w:val="28"/>
          <w:szCs w:val="28"/>
          <w:rtl/>
        </w:rPr>
        <w:t xml:space="preserve">. </w:t>
      </w:r>
      <w:r w:rsidR="00FC7E6E">
        <w:rPr>
          <w:rFonts w:ascii="Traditional Arabic" w:hAnsi="Traditional Arabic" w:cs="B Zar" w:hint="cs"/>
          <w:sz w:val="28"/>
          <w:szCs w:val="28"/>
          <w:rtl/>
        </w:rPr>
        <w:t xml:space="preserve">بنابراین </w:t>
      </w:r>
      <w:r w:rsidRPr="00EF02DF">
        <w:rPr>
          <w:rFonts w:ascii="Traditional Arabic" w:hAnsi="Traditional Arabic" w:cs="B Zar" w:hint="cs"/>
          <w:sz w:val="28"/>
          <w:szCs w:val="28"/>
          <w:rtl/>
        </w:rPr>
        <w:t>در ا</w:t>
      </w:r>
      <w:r>
        <w:rPr>
          <w:rFonts w:ascii="Traditional Arabic" w:hAnsi="Traditional Arabic" w:cs="B Zar" w:hint="cs"/>
          <w:sz w:val="28"/>
          <w:szCs w:val="28"/>
          <w:rtl/>
        </w:rPr>
        <w:t>ی</w:t>
      </w:r>
      <w:r w:rsidRPr="00EF02DF">
        <w:rPr>
          <w:rFonts w:ascii="Traditional Arabic" w:hAnsi="Traditional Arabic" w:cs="B Zar" w:hint="cs"/>
          <w:sz w:val="28"/>
          <w:szCs w:val="28"/>
          <w:rtl/>
        </w:rPr>
        <w:t>ن جلسه عموم</w:t>
      </w:r>
      <w:r w:rsidR="00FC7E6E">
        <w:rPr>
          <w:rFonts w:ascii="Traditional Arabic" w:hAnsi="Traditional Arabic" w:cs="B Zar" w:hint="cs"/>
          <w:sz w:val="28"/>
          <w:szCs w:val="28"/>
          <w:rtl/>
        </w:rPr>
        <w:t xml:space="preserve">ی اجازه </w:t>
      </w:r>
      <w:r w:rsidRPr="00EF02DF">
        <w:rPr>
          <w:rFonts w:ascii="Traditional Arabic" w:hAnsi="Traditional Arabic" w:cs="B Zar" w:hint="cs"/>
          <w:sz w:val="28"/>
          <w:szCs w:val="28"/>
          <w:rtl/>
        </w:rPr>
        <w:t>ده</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د </w:t>
      </w:r>
      <w:r>
        <w:rPr>
          <w:rFonts w:ascii="Traditional Arabic" w:hAnsi="Traditional Arabic" w:cs="B Zar" w:hint="cs"/>
          <w:sz w:val="28"/>
          <w:szCs w:val="28"/>
          <w:rtl/>
        </w:rPr>
        <w:t>ک</w:t>
      </w:r>
      <w:r w:rsidRPr="00EF02DF">
        <w:rPr>
          <w:rFonts w:ascii="Traditional Arabic" w:hAnsi="Traditional Arabic" w:cs="B Zar" w:hint="cs"/>
          <w:sz w:val="28"/>
          <w:szCs w:val="28"/>
          <w:rtl/>
        </w:rPr>
        <w:t>ه ما به فضا</w:t>
      </w:r>
      <w:r w:rsidR="00FC7E6E">
        <w:rPr>
          <w:rFonts w:ascii="Traditional Arabic" w:hAnsi="Traditional Arabic" w:cs="B Zar" w:hint="cs"/>
          <w:sz w:val="28"/>
          <w:szCs w:val="28"/>
          <w:rtl/>
        </w:rPr>
        <w:t>ی وظایف دیگران</w:t>
      </w:r>
      <w:r w:rsidRPr="00EF02DF">
        <w:rPr>
          <w:rFonts w:ascii="Traditional Arabic" w:hAnsi="Traditional Arabic" w:cs="B Zar" w:hint="cs"/>
          <w:sz w:val="28"/>
          <w:szCs w:val="28"/>
          <w:rtl/>
        </w:rPr>
        <w:t xml:space="preserve"> </w:t>
      </w:r>
      <w:r w:rsidR="00FC7E6E">
        <w:rPr>
          <w:rFonts w:ascii="Traditional Arabic" w:hAnsi="Traditional Arabic" w:cs="B Zar" w:hint="cs"/>
          <w:sz w:val="28"/>
          <w:szCs w:val="28"/>
          <w:rtl/>
        </w:rPr>
        <w:t xml:space="preserve">وارد نشویم. </w:t>
      </w:r>
      <w:r w:rsidRPr="00EF02DF">
        <w:rPr>
          <w:rFonts w:ascii="Traditional Arabic" w:hAnsi="Traditional Arabic" w:cs="B Zar" w:hint="cs"/>
          <w:sz w:val="28"/>
          <w:szCs w:val="28"/>
          <w:rtl/>
        </w:rPr>
        <w:t>چون خاص</w:t>
      </w:r>
      <w:r>
        <w:rPr>
          <w:rFonts w:ascii="Traditional Arabic" w:hAnsi="Traditional Arabic" w:cs="B Zar" w:hint="cs"/>
          <w:sz w:val="28"/>
          <w:szCs w:val="28"/>
          <w:rtl/>
        </w:rPr>
        <w:t>ی</w:t>
      </w:r>
      <w:r w:rsidRPr="00EF02DF">
        <w:rPr>
          <w:rFonts w:ascii="Traditional Arabic" w:hAnsi="Traditional Arabic" w:cs="B Zar" w:hint="cs"/>
          <w:sz w:val="28"/>
          <w:szCs w:val="28"/>
          <w:rtl/>
        </w:rPr>
        <w:t>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ندارد</w:t>
      </w:r>
      <w:r w:rsidR="00FC7E6E">
        <w:rPr>
          <w:rFonts w:ascii="Traditional Arabic" w:hAnsi="Traditional Arabic" w:cs="B Zar" w:hint="cs"/>
          <w:sz w:val="28"/>
          <w:szCs w:val="28"/>
          <w:rtl/>
        </w:rPr>
        <w:t xml:space="preserve"> و در نهایت به نقّ و ناله تبدیل می‌شود. </w:t>
      </w:r>
      <w:r w:rsidR="004A2070">
        <w:rPr>
          <w:rFonts w:ascii="Traditional Arabic" w:hAnsi="Traditional Arabic" w:cs="B Zar" w:hint="cs"/>
          <w:sz w:val="28"/>
          <w:szCs w:val="28"/>
          <w:rtl/>
        </w:rPr>
        <w:t xml:space="preserve">ما باید به مرور برای فعالیت‌های فرهنگی آینده خود به یک طرح خدمت روشن و هدف تأثیرگذار دست یابیم و این نیاز به مطالعه و همفکری و تلاش دارد و یک شبه و بدون زحمت حاصل نمی‌شود. </w:t>
      </w:r>
    </w:p>
    <w:p w:rsidR="004A2070" w:rsidRDefault="00441996" w:rsidP="00AC3ADB">
      <w:pPr>
        <w:pStyle w:val="NormalWeb"/>
        <w:bidi/>
        <w:spacing w:after="0" w:afterAutospacing="0"/>
        <w:jc w:val="both"/>
        <w:rPr>
          <w:rFonts w:ascii="Traditional Arabic" w:hAnsi="Traditional Arabic" w:cs="B Zar" w:hint="cs"/>
          <w:sz w:val="28"/>
          <w:szCs w:val="28"/>
          <w:rtl/>
        </w:rPr>
      </w:pPr>
      <w:r w:rsidRPr="00EF02DF">
        <w:rPr>
          <w:rFonts w:ascii="Traditional Arabic" w:hAnsi="Traditional Arabic" w:cs="B Zar" w:hint="cs"/>
          <w:sz w:val="28"/>
          <w:szCs w:val="28"/>
          <w:rtl/>
        </w:rPr>
        <w:t xml:space="preserve">طلبه </w:t>
      </w:r>
      <w:r>
        <w:rPr>
          <w:rFonts w:ascii="Traditional Arabic" w:hAnsi="Traditional Arabic" w:cs="B Zar" w:hint="cs"/>
          <w:sz w:val="28"/>
          <w:szCs w:val="28"/>
          <w:rtl/>
        </w:rPr>
        <w:t>یک</w:t>
      </w:r>
      <w:r w:rsidRPr="00EF02DF">
        <w:rPr>
          <w:rFonts w:ascii="Traditional Arabic" w:hAnsi="Traditional Arabic" w:cs="B Zar" w:hint="cs"/>
          <w:sz w:val="28"/>
          <w:szCs w:val="28"/>
          <w:rtl/>
        </w:rPr>
        <w:t xml:space="preserve"> شبه</w:t>
      </w:r>
      <w:r>
        <w:rPr>
          <w:rFonts w:ascii="Traditional Arabic" w:hAnsi="Traditional Arabic" w:cs="B Zar" w:hint="cs"/>
          <w:sz w:val="28"/>
          <w:szCs w:val="28"/>
          <w:rtl/>
        </w:rPr>
        <w:t xml:space="preserve"> نمی‌</w:t>
      </w:r>
      <w:r w:rsidRPr="00EF02DF">
        <w:rPr>
          <w:rFonts w:ascii="Traditional Arabic" w:hAnsi="Traditional Arabic" w:cs="B Zar" w:hint="cs"/>
          <w:sz w:val="28"/>
          <w:szCs w:val="28"/>
          <w:rtl/>
        </w:rPr>
        <w:t>تواند هدف نها</w:t>
      </w:r>
      <w:r>
        <w:rPr>
          <w:rFonts w:ascii="Traditional Arabic" w:hAnsi="Traditional Arabic" w:cs="B Zar" w:hint="cs"/>
          <w:sz w:val="28"/>
          <w:szCs w:val="28"/>
          <w:rtl/>
        </w:rPr>
        <w:t>یی</w:t>
      </w:r>
      <w:r w:rsidR="004A2070">
        <w:rPr>
          <w:rFonts w:ascii="Traditional Arabic" w:hAnsi="Traditional Arabic" w:cs="B Zar" w:hint="cs"/>
          <w:sz w:val="28"/>
          <w:szCs w:val="28"/>
          <w:rtl/>
        </w:rPr>
        <w:t xml:space="preserve"> خود را مشخص </w:t>
      </w:r>
      <w:r>
        <w:rPr>
          <w:rFonts w:ascii="Traditional Arabic" w:hAnsi="Traditional Arabic" w:cs="B Zar" w:hint="cs"/>
          <w:sz w:val="28"/>
          <w:szCs w:val="28"/>
          <w:rtl/>
        </w:rPr>
        <w:t>ک</w:t>
      </w:r>
      <w:r w:rsidRPr="00EF02DF">
        <w:rPr>
          <w:rFonts w:ascii="Traditional Arabic" w:hAnsi="Traditional Arabic" w:cs="B Zar" w:hint="cs"/>
          <w:sz w:val="28"/>
          <w:szCs w:val="28"/>
          <w:rtl/>
        </w:rPr>
        <w:t>ند. متأسفانه قرص، آمپول</w:t>
      </w:r>
      <w:r w:rsidR="004A2070">
        <w:rPr>
          <w:rFonts w:ascii="Traditional Arabic" w:hAnsi="Traditional Arabic" w:cs="B Zar" w:hint="cs"/>
          <w:sz w:val="28"/>
          <w:szCs w:val="28"/>
          <w:rtl/>
        </w:rPr>
        <w:t>،</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پسول و </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ا </w:t>
      </w:r>
      <w:r>
        <w:rPr>
          <w:rFonts w:ascii="Traditional Arabic" w:hAnsi="Traditional Arabic" w:cs="B Zar" w:hint="cs"/>
          <w:sz w:val="28"/>
          <w:szCs w:val="28"/>
          <w:rtl/>
        </w:rPr>
        <w:t>کی</w:t>
      </w:r>
      <w:r w:rsidRPr="00EF02DF">
        <w:rPr>
          <w:rFonts w:ascii="Traditional Arabic" w:hAnsi="Traditional Arabic" w:cs="B Zar" w:hint="cs"/>
          <w:sz w:val="28"/>
          <w:szCs w:val="28"/>
          <w:rtl/>
        </w:rPr>
        <w:t>م</w:t>
      </w:r>
      <w:r>
        <w:rPr>
          <w:rFonts w:ascii="Traditional Arabic" w:hAnsi="Traditional Arabic" w:cs="B Zar" w:hint="cs"/>
          <w:sz w:val="28"/>
          <w:szCs w:val="28"/>
          <w:rtl/>
        </w:rPr>
        <w:t>ی</w:t>
      </w:r>
      <w:r w:rsidRPr="00EF02DF">
        <w:rPr>
          <w:rFonts w:ascii="Traditional Arabic" w:hAnsi="Traditional Arabic" w:cs="B Zar" w:hint="cs"/>
          <w:sz w:val="28"/>
          <w:szCs w:val="28"/>
          <w:rtl/>
        </w:rPr>
        <w:t>ا و افسون و معجون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ندار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م </w:t>
      </w:r>
      <w:r>
        <w:rPr>
          <w:rFonts w:ascii="Traditional Arabic" w:hAnsi="Traditional Arabic" w:cs="B Zar" w:hint="cs"/>
          <w:sz w:val="28"/>
          <w:szCs w:val="28"/>
          <w:rtl/>
        </w:rPr>
        <w:t>ک</w:t>
      </w:r>
      <w:r w:rsidR="004A2070">
        <w:rPr>
          <w:rFonts w:ascii="Traditional Arabic" w:hAnsi="Traditional Arabic" w:cs="B Zar" w:hint="cs"/>
          <w:sz w:val="28"/>
          <w:szCs w:val="28"/>
          <w:rtl/>
        </w:rPr>
        <w:t xml:space="preserve">ه طلبه آن را استفاده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ند و </w:t>
      </w:r>
      <w:r>
        <w:rPr>
          <w:rFonts w:ascii="Traditional Arabic" w:hAnsi="Traditional Arabic" w:cs="B Zar" w:hint="cs"/>
          <w:sz w:val="28"/>
          <w:szCs w:val="28"/>
          <w:rtl/>
        </w:rPr>
        <w:t>یک</w:t>
      </w:r>
      <w:r w:rsidRPr="00EF02DF">
        <w:rPr>
          <w:rFonts w:ascii="Traditional Arabic" w:hAnsi="Traditional Arabic" w:cs="B Zar" w:hint="cs"/>
          <w:sz w:val="28"/>
          <w:szCs w:val="28"/>
          <w:rtl/>
        </w:rPr>
        <w:t xml:space="preserve"> شبه بتواند مأمور</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ت </w:t>
      </w:r>
      <w:r w:rsidR="004A2070">
        <w:rPr>
          <w:rFonts w:ascii="Traditional Arabic" w:hAnsi="Traditional Arabic" w:cs="B Zar" w:hint="cs"/>
          <w:sz w:val="28"/>
          <w:szCs w:val="28"/>
          <w:rtl/>
        </w:rPr>
        <w:t xml:space="preserve">کلان آینده خود را </w:t>
      </w:r>
      <w:r>
        <w:rPr>
          <w:rFonts w:ascii="Traditional Arabic" w:hAnsi="Traditional Arabic" w:cs="B Zar" w:hint="cs"/>
          <w:sz w:val="28"/>
          <w:szCs w:val="28"/>
          <w:rtl/>
        </w:rPr>
        <w:t>ک</w:t>
      </w:r>
      <w:r w:rsidRPr="00EF02DF">
        <w:rPr>
          <w:rFonts w:ascii="Traditional Arabic" w:hAnsi="Traditional Arabic" w:cs="B Zar" w:hint="cs"/>
          <w:sz w:val="28"/>
          <w:szCs w:val="28"/>
          <w:rtl/>
        </w:rPr>
        <w:t xml:space="preserve">شف </w:t>
      </w:r>
      <w:r>
        <w:rPr>
          <w:rFonts w:ascii="Traditional Arabic" w:hAnsi="Traditional Arabic" w:cs="B Zar" w:hint="cs"/>
          <w:sz w:val="28"/>
          <w:szCs w:val="28"/>
          <w:rtl/>
        </w:rPr>
        <w:t>ک</w:t>
      </w:r>
      <w:r w:rsidRPr="00EF02DF">
        <w:rPr>
          <w:rFonts w:ascii="Traditional Arabic" w:hAnsi="Traditional Arabic" w:cs="B Zar" w:hint="cs"/>
          <w:sz w:val="28"/>
          <w:szCs w:val="28"/>
          <w:rtl/>
        </w:rPr>
        <w:t>ند</w:t>
      </w:r>
      <w:r w:rsidR="004A2070">
        <w:rPr>
          <w:rFonts w:ascii="Traditional Arabic" w:hAnsi="Traditional Arabic" w:cs="B Zar" w:hint="cs"/>
          <w:sz w:val="28"/>
          <w:szCs w:val="28"/>
          <w:rtl/>
        </w:rPr>
        <w:t xml:space="preserve"> یا رقم بزند</w:t>
      </w:r>
      <w:r w:rsidRPr="00EF02DF">
        <w:rPr>
          <w:rFonts w:ascii="Traditional Arabic" w:hAnsi="Traditional Arabic" w:cs="B Zar" w:hint="cs"/>
          <w:sz w:val="28"/>
          <w:szCs w:val="28"/>
          <w:rtl/>
        </w:rPr>
        <w:t xml:space="preserve">. </w:t>
      </w:r>
      <w:r w:rsidR="004A2070">
        <w:rPr>
          <w:rFonts w:ascii="Traditional Arabic" w:hAnsi="Traditional Arabic" w:cs="B Zar" w:hint="cs"/>
          <w:sz w:val="28"/>
          <w:szCs w:val="28"/>
          <w:rtl/>
        </w:rPr>
        <w:t xml:space="preserve">تنها </w:t>
      </w:r>
      <w:r w:rsidRPr="00EF02DF">
        <w:rPr>
          <w:rFonts w:ascii="Traditional Arabic" w:hAnsi="Traditional Arabic" w:cs="B Zar" w:hint="cs"/>
          <w:sz w:val="28"/>
          <w:szCs w:val="28"/>
          <w:rtl/>
        </w:rPr>
        <w:t xml:space="preserve">در </w:t>
      </w:r>
      <w:r w:rsidR="004A2070">
        <w:rPr>
          <w:rFonts w:ascii="Traditional Arabic" w:hAnsi="Traditional Arabic" w:cs="B Zar" w:hint="cs"/>
          <w:sz w:val="28"/>
          <w:szCs w:val="28"/>
          <w:rtl/>
        </w:rPr>
        <w:t xml:space="preserve">افسانه‌ها یا </w:t>
      </w:r>
      <w:r>
        <w:rPr>
          <w:rFonts w:ascii="Traditional Arabic" w:hAnsi="Traditional Arabic" w:cs="B Zar" w:hint="cs"/>
          <w:sz w:val="28"/>
          <w:szCs w:val="28"/>
          <w:rtl/>
        </w:rPr>
        <w:t>ک</w:t>
      </w:r>
      <w:r w:rsidRPr="00EF02DF">
        <w:rPr>
          <w:rFonts w:ascii="Traditional Arabic" w:hAnsi="Traditional Arabic" w:cs="B Zar" w:hint="cs"/>
          <w:sz w:val="28"/>
          <w:szCs w:val="28"/>
          <w:rtl/>
        </w:rPr>
        <w:t>ارت</w:t>
      </w:r>
      <w:r w:rsidR="004A2070">
        <w:rPr>
          <w:rFonts w:ascii="Traditional Arabic" w:hAnsi="Traditional Arabic" w:cs="B Zar" w:hint="cs"/>
          <w:sz w:val="28"/>
          <w:szCs w:val="28"/>
          <w:rtl/>
        </w:rPr>
        <w:t>و</w:t>
      </w:r>
      <w:r w:rsidRPr="00EF02DF">
        <w:rPr>
          <w:rFonts w:ascii="Traditional Arabic" w:hAnsi="Traditional Arabic" w:cs="B Zar" w:hint="cs"/>
          <w:sz w:val="28"/>
          <w:szCs w:val="28"/>
          <w:rtl/>
        </w:rPr>
        <w:t>ن</w:t>
      </w:r>
      <w:r>
        <w:rPr>
          <w:rFonts w:ascii="Traditional Arabic" w:hAnsi="Traditional Arabic" w:cs="B Zar" w:hint="cs"/>
          <w:sz w:val="28"/>
          <w:szCs w:val="28"/>
          <w:rtl/>
        </w:rPr>
        <w:t>‌ها</w:t>
      </w:r>
      <w:r w:rsidR="004A2070">
        <w:rPr>
          <w:rFonts w:ascii="Traditional Arabic" w:hAnsi="Traditional Arabic" w:cs="B Zar" w:hint="cs"/>
          <w:sz w:val="28"/>
          <w:szCs w:val="28"/>
          <w:rtl/>
        </w:rPr>
        <w:t>ست</w:t>
      </w:r>
      <w:r>
        <w:rPr>
          <w:rFonts w:ascii="Traditional Arabic" w:hAnsi="Traditional Arabic" w:cs="B Zar" w:hint="cs"/>
          <w:sz w:val="28"/>
          <w:szCs w:val="28"/>
          <w:rtl/>
        </w:rPr>
        <w:t xml:space="preserve"> ک</w:t>
      </w:r>
      <w:r w:rsidRPr="00EF02DF">
        <w:rPr>
          <w:rFonts w:ascii="Traditional Arabic" w:hAnsi="Traditional Arabic" w:cs="B Zar" w:hint="cs"/>
          <w:sz w:val="28"/>
          <w:szCs w:val="28"/>
          <w:rtl/>
        </w:rPr>
        <w:t>ه چوب</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4A2070">
        <w:rPr>
          <w:rFonts w:ascii="Traditional Arabic" w:hAnsi="Traditional Arabic" w:cs="B Zar" w:hint="cs"/>
          <w:sz w:val="28"/>
          <w:szCs w:val="28"/>
          <w:rtl/>
        </w:rPr>
        <w:t xml:space="preserve">بر سر کسی </w:t>
      </w:r>
      <w:r>
        <w:rPr>
          <w:rFonts w:ascii="Traditional Arabic" w:hAnsi="Traditional Arabic" w:cs="B Zar" w:hint="cs"/>
          <w:sz w:val="28"/>
          <w:szCs w:val="28"/>
          <w:rtl/>
        </w:rPr>
        <w:t>می‌</w:t>
      </w:r>
      <w:r w:rsidR="004A2070">
        <w:rPr>
          <w:rFonts w:ascii="Traditional Arabic" w:hAnsi="Traditional Arabic" w:cs="B Zar" w:hint="cs"/>
          <w:sz w:val="28"/>
          <w:szCs w:val="28"/>
          <w:rtl/>
        </w:rPr>
        <w:t xml:space="preserve">زنند، </w:t>
      </w:r>
      <w:r w:rsidRPr="00EF02DF">
        <w:rPr>
          <w:rFonts w:ascii="Traditional Arabic" w:hAnsi="Traditional Arabic" w:cs="B Zar" w:hint="cs"/>
          <w:sz w:val="28"/>
          <w:szCs w:val="28"/>
          <w:rtl/>
        </w:rPr>
        <w:t>چند ستاره دور سرش</w:t>
      </w:r>
      <w:r>
        <w:rPr>
          <w:rFonts w:ascii="Traditional Arabic" w:hAnsi="Traditional Arabic" w:cs="B Zar" w:hint="cs"/>
          <w:sz w:val="28"/>
          <w:szCs w:val="28"/>
          <w:rtl/>
        </w:rPr>
        <w:t xml:space="preserve"> می‌</w:t>
      </w:r>
      <w:r w:rsidRPr="00EF02DF">
        <w:rPr>
          <w:rFonts w:ascii="Traditional Arabic" w:hAnsi="Traditional Arabic" w:cs="B Zar" w:hint="cs"/>
          <w:sz w:val="28"/>
          <w:szCs w:val="28"/>
          <w:rtl/>
        </w:rPr>
        <w:t>پ</w:t>
      </w:r>
      <w:r>
        <w:rPr>
          <w:rFonts w:ascii="Traditional Arabic" w:hAnsi="Traditional Arabic" w:cs="B Zar" w:hint="cs"/>
          <w:sz w:val="28"/>
          <w:szCs w:val="28"/>
          <w:rtl/>
        </w:rPr>
        <w:t>ی</w:t>
      </w:r>
      <w:r w:rsidR="004A2070">
        <w:rPr>
          <w:rFonts w:ascii="Traditional Arabic" w:hAnsi="Traditional Arabic" w:cs="B Zar" w:hint="cs"/>
          <w:sz w:val="28"/>
          <w:szCs w:val="28"/>
          <w:rtl/>
        </w:rPr>
        <w:t>چد، سپس به‌نحو شگفت‌</w:t>
      </w:r>
      <w:r w:rsidRPr="00EF02DF">
        <w:rPr>
          <w:rFonts w:ascii="Traditional Arabic" w:hAnsi="Traditional Arabic" w:cs="B Zar" w:hint="cs"/>
          <w:sz w:val="28"/>
          <w:szCs w:val="28"/>
          <w:rtl/>
        </w:rPr>
        <w:t>آور و ح</w:t>
      </w:r>
      <w:r>
        <w:rPr>
          <w:rFonts w:ascii="Traditional Arabic" w:hAnsi="Traditional Arabic" w:cs="B Zar" w:hint="cs"/>
          <w:sz w:val="28"/>
          <w:szCs w:val="28"/>
          <w:rtl/>
        </w:rPr>
        <w:t>ی</w:t>
      </w:r>
      <w:r w:rsidR="004A2070">
        <w:rPr>
          <w:rFonts w:ascii="Traditional Arabic" w:hAnsi="Traditional Arabic" w:cs="B Zar" w:hint="cs"/>
          <w:sz w:val="28"/>
          <w:szCs w:val="28"/>
          <w:rtl/>
        </w:rPr>
        <w:t>رت‌</w:t>
      </w:r>
      <w:r w:rsidRPr="00EF02DF">
        <w:rPr>
          <w:rFonts w:ascii="Traditional Arabic" w:hAnsi="Traditional Arabic" w:cs="B Zar" w:hint="cs"/>
          <w:sz w:val="28"/>
          <w:szCs w:val="28"/>
          <w:rtl/>
        </w:rPr>
        <w:t>انگ</w:t>
      </w:r>
      <w:r>
        <w:rPr>
          <w:rFonts w:ascii="Traditional Arabic" w:hAnsi="Traditional Arabic" w:cs="B Zar" w:hint="cs"/>
          <w:sz w:val="28"/>
          <w:szCs w:val="28"/>
          <w:rtl/>
        </w:rPr>
        <w:t>ی</w:t>
      </w:r>
      <w:r w:rsidRPr="00EF02DF">
        <w:rPr>
          <w:rFonts w:ascii="Traditional Arabic" w:hAnsi="Traditional Arabic" w:cs="B Zar" w:hint="cs"/>
          <w:sz w:val="28"/>
          <w:szCs w:val="28"/>
          <w:rtl/>
        </w:rPr>
        <w:t>ز</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تبد</w:t>
      </w:r>
      <w:r>
        <w:rPr>
          <w:rFonts w:ascii="Traditional Arabic" w:hAnsi="Traditional Arabic" w:cs="B Zar" w:hint="cs"/>
          <w:sz w:val="28"/>
          <w:szCs w:val="28"/>
          <w:rtl/>
        </w:rPr>
        <w:t>ی</w:t>
      </w:r>
      <w:r w:rsidRPr="00EF02DF">
        <w:rPr>
          <w:rFonts w:ascii="Traditional Arabic" w:hAnsi="Traditional Arabic" w:cs="B Zar" w:hint="cs"/>
          <w:sz w:val="28"/>
          <w:szCs w:val="28"/>
          <w:rtl/>
        </w:rPr>
        <w:t>ل</w:t>
      </w:r>
      <w:r>
        <w:rPr>
          <w:rFonts w:ascii="Traditional Arabic" w:hAnsi="Traditional Arabic" w:cs="B Zar" w:hint="cs"/>
          <w:sz w:val="28"/>
          <w:szCs w:val="28"/>
          <w:rtl/>
        </w:rPr>
        <w:t xml:space="preserve"> </w:t>
      </w:r>
      <w:r w:rsidRPr="00EF02DF">
        <w:rPr>
          <w:rFonts w:ascii="Traditional Arabic" w:hAnsi="Traditional Arabic" w:cs="B Zar" w:hint="cs"/>
          <w:sz w:val="28"/>
          <w:szCs w:val="28"/>
          <w:rtl/>
        </w:rPr>
        <w:t>به موجود د</w:t>
      </w:r>
      <w:r>
        <w:rPr>
          <w:rFonts w:ascii="Traditional Arabic" w:hAnsi="Traditional Arabic" w:cs="B Zar" w:hint="cs"/>
          <w:sz w:val="28"/>
          <w:szCs w:val="28"/>
          <w:rtl/>
        </w:rPr>
        <w:t>ی</w:t>
      </w:r>
      <w:r w:rsidRPr="00EF02DF">
        <w:rPr>
          <w:rFonts w:ascii="Traditional Arabic" w:hAnsi="Traditional Arabic" w:cs="B Zar" w:hint="cs"/>
          <w:sz w:val="28"/>
          <w:szCs w:val="28"/>
          <w:rtl/>
        </w:rPr>
        <w:t>گر</w:t>
      </w:r>
      <w:r w:rsidR="004A2070">
        <w:rPr>
          <w:rFonts w:ascii="Traditional Arabic" w:hAnsi="Traditional Arabic" w:cs="B Zar" w:hint="cs"/>
          <w:sz w:val="28"/>
          <w:szCs w:val="28"/>
          <w:rtl/>
        </w:rPr>
        <w:t>ی می‌شود</w:t>
      </w:r>
      <w:r w:rsidRPr="00EF02DF">
        <w:rPr>
          <w:rFonts w:ascii="Traditional Arabic" w:hAnsi="Traditional Arabic" w:cs="B Zar" w:hint="cs"/>
          <w:sz w:val="28"/>
          <w:szCs w:val="28"/>
          <w:rtl/>
        </w:rPr>
        <w:t xml:space="preserve">. </w:t>
      </w:r>
    </w:p>
    <w:p w:rsidR="00BF3C61" w:rsidRDefault="00441996" w:rsidP="00AC3ADB">
      <w:pPr>
        <w:pStyle w:val="NormalWeb"/>
        <w:bidi/>
        <w:spacing w:after="0" w:afterAutospacing="0"/>
        <w:jc w:val="both"/>
      </w:pPr>
      <w:r w:rsidRPr="00EF02DF">
        <w:rPr>
          <w:rFonts w:ascii="Traditional Arabic" w:hAnsi="Traditional Arabic" w:cs="B Zar" w:hint="cs"/>
          <w:sz w:val="28"/>
          <w:szCs w:val="28"/>
          <w:rtl/>
        </w:rPr>
        <w:lastRenderedPageBreak/>
        <w:t>مش</w:t>
      </w:r>
      <w:r>
        <w:rPr>
          <w:rFonts w:ascii="Traditional Arabic" w:hAnsi="Traditional Arabic" w:cs="B Zar" w:hint="cs"/>
          <w:sz w:val="28"/>
          <w:szCs w:val="28"/>
          <w:rtl/>
        </w:rPr>
        <w:t>ک</w:t>
      </w:r>
      <w:r w:rsidRPr="00EF02DF">
        <w:rPr>
          <w:rFonts w:ascii="Traditional Arabic" w:hAnsi="Traditional Arabic" w:cs="B Zar" w:hint="cs"/>
          <w:sz w:val="28"/>
          <w:szCs w:val="28"/>
          <w:rtl/>
        </w:rPr>
        <w:t>ل</w:t>
      </w:r>
      <w:r w:rsidR="004A2070">
        <w:rPr>
          <w:rFonts w:ascii="Traditional Arabic" w:hAnsi="Traditional Arabic" w:cs="B Zar" w:hint="cs"/>
          <w:sz w:val="28"/>
          <w:szCs w:val="28"/>
          <w:rtl/>
        </w:rPr>
        <w:t xml:space="preserve"> کنونی طلاب ما این است که </w:t>
      </w:r>
      <w:r w:rsidRPr="00EF02DF">
        <w:rPr>
          <w:rFonts w:ascii="Traditional Arabic" w:hAnsi="Traditional Arabic" w:cs="B Zar" w:hint="cs"/>
          <w:sz w:val="28"/>
          <w:szCs w:val="28"/>
          <w:rtl/>
        </w:rPr>
        <w:t xml:space="preserve">بعد از </w:t>
      </w:r>
      <w:r w:rsidR="004A2070">
        <w:rPr>
          <w:rFonts w:ascii="Traditional Arabic" w:hAnsi="Traditional Arabic" w:cs="B Zar" w:hint="cs"/>
          <w:sz w:val="28"/>
          <w:szCs w:val="28"/>
          <w:rtl/>
        </w:rPr>
        <w:t xml:space="preserve">دوره تحصیل </w:t>
      </w:r>
      <w:r w:rsidRPr="00EF02DF">
        <w:rPr>
          <w:rFonts w:ascii="Traditional Arabic" w:hAnsi="Traditional Arabic" w:cs="B Zar" w:hint="cs"/>
          <w:sz w:val="28"/>
          <w:szCs w:val="28"/>
          <w:rtl/>
        </w:rPr>
        <w:t>منتظر</w:t>
      </w:r>
      <w:r w:rsidR="004A2070">
        <w:rPr>
          <w:rFonts w:ascii="Traditional Arabic" w:hAnsi="Traditional Arabic" w:cs="B Zar" w:hint="cs"/>
          <w:sz w:val="28"/>
          <w:szCs w:val="28"/>
          <w:rtl/>
        </w:rPr>
        <w:t xml:space="preserve"> می‌مانند</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ه پ</w:t>
      </w:r>
      <w:r>
        <w:rPr>
          <w:rFonts w:ascii="Traditional Arabic" w:hAnsi="Traditional Arabic" w:cs="B Zar" w:hint="cs"/>
          <w:sz w:val="28"/>
          <w:szCs w:val="28"/>
          <w:rtl/>
        </w:rPr>
        <w:t>ی</w:t>
      </w:r>
      <w:r w:rsidRPr="00EF02DF">
        <w:rPr>
          <w:rFonts w:ascii="Traditional Arabic" w:hAnsi="Traditional Arabic" w:cs="B Zar" w:hint="cs"/>
          <w:sz w:val="28"/>
          <w:szCs w:val="28"/>
          <w:rtl/>
        </w:rPr>
        <w:t>شنهاد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به </w:t>
      </w:r>
      <w:r w:rsidR="004A2070">
        <w:rPr>
          <w:rFonts w:ascii="Traditional Arabic" w:hAnsi="Traditional Arabic" w:cs="B Zar" w:hint="cs"/>
          <w:sz w:val="28"/>
          <w:szCs w:val="28"/>
          <w:rtl/>
        </w:rPr>
        <w:t xml:space="preserve">آنان </w:t>
      </w:r>
      <w:r w:rsidRPr="00EF02DF">
        <w:rPr>
          <w:rFonts w:ascii="Traditional Arabic" w:hAnsi="Traditional Arabic" w:cs="B Zar" w:hint="cs"/>
          <w:sz w:val="28"/>
          <w:szCs w:val="28"/>
          <w:rtl/>
        </w:rPr>
        <w:t xml:space="preserve">بشود. </w:t>
      </w:r>
      <w:r w:rsidR="004A2070">
        <w:rPr>
          <w:rFonts w:ascii="Traditional Arabic" w:hAnsi="Traditional Arabic" w:cs="B Zar" w:hint="cs"/>
          <w:sz w:val="28"/>
          <w:szCs w:val="28"/>
          <w:rtl/>
        </w:rPr>
        <w:t xml:space="preserve">کسی </w:t>
      </w:r>
      <w:r w:rsidRPr="00EF02DF">
        <w:rPr>
          <w:rFonts w:ascii="Traditional Arabic" w:hAnsi="Traditional Arabic" w:cs="B Zar" w:hint="cs"/>
          <w:sz w:val="28"/>
          <w:szCs w:val="28"/>
          <w:rtl/>
        </w:rPr>
        <w:t>بگو</w:t>
      </w:r>
      <w:r>
        <w:rPr>
          <w:rFonts w:ascii="Traditional Arabic" w:hAnsi="Traditional Arabic" w:cs="B Zar" w:hint="cs"/>
          <w:sz w:val="28"/>
          <w:szCs w:val="28"/>
          <w:rtl/>
        </w:rPr>
        <w:t>ی</w:t>
      </w:r>
      <w:r w:rsidRPr="00EF02DF">
        <w:rPr>
          <w:rFonts w:ascii="Traditional Arabic" w:hAnsi="Traditional Arabic" w:cs="B Zar" w:hint="cs"/>
          <w:sz w:val="28"/>
          <w:szCs w:val="28"/>
          <w:rtl/>
        </w:rPr>
        <w:t>د ا</w:t>
      </w:r>
      <w:r>
        <w:rPr>
          <w:rFonts w:ascii="Traditional Arabic" w:hAnsi="Traditional Arabic" w:cs="B Zar" w:hint="cs"/>
          <w:sz w:val="28"/>
          <w:szCs w:val="28"/>
          <w:rtl/>
        </w:rPr>
        <w:t>ی</w:t>
      </w:r>
      <w:r w:rsidRPr="00EF02DF">
        <w:rPr>
          <w:rFonts w:ascii="Traditional Arabic" w:hAnsi="Traditional Arabic" w:cs="B Zar" w:hint="cs"/>
          <w:sz w:val="28"/>
          <w:szCs w:val="28"/>
          <w:rtl/>
        </w:rPr>
        <w:t>نجا سخنران</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Pr>
          <w:rFonts w:ascii="Traditional Arabic" w:hAnsi="Traditional Arabic" w:cs="B Zar" w:hint="cs"/>
          <w:sz w:val="28"/>
          <w:szCs w:val="28"/>
          <w:rtl/>
        </w:rPr>
        <w:t>ک</w:t>
      </w:r>
      <w:r w:rsidRPr="00EF02DF">
        <w:rPr>
          <w:rFonts w:ascii="Traditional Arabic" w:hAnsi="Traditional Arabic" w:cs="B Zar" w:hint="cs"/>
          <w:sz w:val="28"/>
          <w:szCs w:val="28"/>
          <w:rtl/>
        </w:rPr>
        <w:t>ن</w:t>
      </w:r>
      <w:r w:rsidR="004A2070">
        <w:rPr>
          <w:rFonts w:ascii="Traditional Arabic" w:hAnsi="Traditional Arabic" w:cs="B Zar" w:hint="cs"/>
          <w:sz w:val="28"/>
          <w:szCs w:val="28"/>
          <w:rtl/>
        </w:rPr>
        <w:t xml:space="preserve">، یا </w:t>
      </w:r>
      <w:r w:rsidRPr="00EF02DF">
        <w:rPr>
          <w:rFonts w:ascii="Traditional Arabic" w:hAnsi="Traditional Arabic" w:cs="B Zar" w:hint="cs"/>
          <w:sz w:val="28"/>
          <w:szCs w:val="28"/>
          <w:rtl/>
        </w:rPr>
        <w:t>مقاله</w:t>
      </w:r>
      <w:r w:rsidR="004A2070">
        <w:rPr>
          <w:rFonts w:ascii="Traditional Arabic" w:hAnsi="Traditional Arabic" w:cs="B Zar" w:hint="cs"/>
          <w:sz w:val="28"/>
          <w:szCs w:val="28"/>
          <w:rtl/>
        </w:rPr>
        <w:t>‌ای</w:t>
      </w:r>
      <w:r w:rsidRPr="00EF02DF">
        <w:rPr>
          <w:rFonts w:ascii="Traditional Arabic" w:hAnsi="Traditional Arabic" w:cs="B Zar" w:hint="cs"/>
          <w:sz w:val="28"/>
          <w:szCs w:val="28"/>
          <w:rtl/>
        </w:rPr>
        <w:t xml:space="preserve"> بنو</w:t>
      </w:r>
      <w:r>
        <w:rPr>
          <w:rFonts w:ascii="Traditional Arabic" w:hAnsi="Traditional Arabic" w:cs="B Zar" w:hint="cs"/>
          <w:sz w:val="28"/>
          <w:szCs w:val="28"/>
          <w:rtl/>
        </w:rPr>
        <w:t>ی</w:t>
      </w:r>
      <w:r w:rsidRPr="00EF02DF">
        <w:rPr>
          <w:rFonts w:ascii="Traditional Arabic" w:hAnsi="Traditional Arabic" w:cs="B Zar" w:hint="cs"/>
          <w:sz w:val="28"/>
          <w:szCs w:val="28"/>
          <w:rtl/>
        </w:rPr>
        <w:t>س،</w:t>
      </w:r>
      <w:r>
        <w:rPr>
          <w:rFonts w:ascii="Traditional Arabic" w:hAnsi="Traditional Arabic" w:cs="B Zar" w:hint="cs"/>
          <w:sz w:val="28"/>
          <w:szCs w:val="28"/>
          <w:rtl/>
        </w:rPr>
        <w:t xml:space="preserve"> </w:t>
      </w:r>
      <w:r w:rsidR="004A2070">
        <w:rPr>
          <w:rFonts w:ascii="Traditional Arabic" w:hAnsi="Traditional Arabic" w:cs="B Zar" w:hint="cs"/>
          <w:sz w:val="28"/>
          <w:szCs w:val="28"/>
          <w:rtl/>
        </w:rPr>
        <w:t>یا تبلیغی، یا کاروان حجی و ... ؛‌خود طلبه</w:t>
      </w:r>
      <w:r w:rsidRPr="00EF02DF">
        <w:rPr>
          <w:rFonts w:ascii="Traditional Arabic" w:hAnsi="Traditional Arabic" w:cs="B Zar" w:hint="cs"/>
          <w:sz w:val="28"/>
          <w:szCs w:val="28"/>
          <w:rtl/>
        </w:rPr>
        <w:t xml:space="preserve"> در تول</w:t>
      </w:r>
      <w:r>
        <w:rPr>
          <w:rFonts w:ascii="Traditional Arabic" w:hAnsi="Traditional Arabic" w:cs="B Zar" w:hint="cs"/>
          <w:sz w:val="28"/>
          <w:szCs w:val="28"/>
          <w:rtl/>
        </w:rPr>
        <w:t>ی</w:t>
      </w:r>
      <w:r w:rsidR="004A2070">
        <w:rPr>
          <w:rFonts w:ascii="Traditional Arabic" w:hAnsi="Traditional Arabic" w:cs="B Zar" w:hint="cs"/>
          <w:sz w:val="28"/>
          <w:szCs w:val="28"/>
          <w:rtl/>
        </w:rPr>
        <w:t xml:space="preserve">د طرح خدمت خود، نقش </w:t>
      </w:r>
      <w:r>
        <w:rPr>
          <w:rFonts w:ascii="Traditional Arabic" w:hAnsi="Traditional Arabic" w:cs="B Zar" w:hint="cs"/>
          <w:sz w:val="28"/>
          <w:szCs w:val="28"/>
          <w:rtl/>
        </w:rPr>
        <w:t>ک</w:t>
      </w:r>
      <w:r w:rsidRPr="00EF02DF">
        <w:rPr>
          <w:rFonts w:ascii="Traditional Arabic" w:hAnsi="Traditional Arabic" w:cs="B Zar" w:hint="cs"/>
          <w:sz w:val="28"/>
          <w:szCs w:val="28"/>
          <w:rtl/>
        </w:rPr>
        <w:t>م</w:t>
      </w:r>
      <w:r w:rsidR="004A2070">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ا</w:t>
      </w:r>
      <w:r>
        <w:rPr>
          <w:rFonts w:ascii="Traditional Arabic" w:hAnsi="Traditional Arabic" w:cs="B Zar" w:hint="cs"/>
          <w:sz w:val="28"/>
          <w:szCs w:val="28"/>
          <w:rtl/>
        </w:rPr>
        <w:t>ی</w:t>
      </w:r>
      <w:r w:rsidRPr="00EF02DF">
        <w:rPr>
          <w:rFonts w:ascii="Traditional Arabic" w:hAnsi="Traditional Arabic" w:cs="B Zar" w:hint="cs"/>
          <w:sz w:val="28"/>
          <w:szCs w:val="28"/>
          <w:rtl/>
        </w:rPr>
        <w:t>فا</w:t>
      </w:r>
      <w:r>
        <w:rPr>
          <w:rFonts w:ascii="Traditional Arabic" w:hAnsi="Traditional Arabic" w:cs="B Zar" w:hint="cs"/>
          <w:sz w:val="28"/>
          <w:szCs w:val="28"/>
          <w:rtl/>
        </w:rPr>
        <w:t xml:space="preserve"> می‌ک</w:t>
      </w:r>
      <w:r w:rsidRPr="00EF02DF">
        <w:rPr>
          <w:rFonts w:ascii="Traditional Arabic" w:hAnsi="Traditional Arabic" w:cs="B Zar" w:hint="cs"/>
          <w:sz w:val="28"/>
          <w:szCs w:val="28"/>
          <w:rtl/>
        </w:rPr>
        <w:t xml:space="preserve">ند. </w:t>
      </w:r>
      <w:r w:rsidR="004A2070">
        <w:rPr>
          <w:rFonts w:ascii="Traditional Arabic" w:hAnsi="Traditional Arabic" w:cs="B Zar" w:hint="cs"/>
          <w:sz w:val="28"/>
          <w:szCs w:val="28"/>
          <w:rtl/>
        </w:rPr>
        <w:t>اکثر</w:t>
      </w:r>
      <w:r w:rsidR="005C48DF">
        <w:rPr>
          <w:rFonts w:ascii="Traditional Arabic" w:hAnsi="Traditional Arabic" w:cs="B Zar" w:hint="cs"/>
          <w:sz w:val="28"/>
          <w:szCs w:val="28"/>
          <w:rtl/>
        </w:rPr>
        <w:t>ا</w:t>
      </w:r>
      <w:r w:rsidR="004A2070">
        <w:rPr>
          <w:rFonts w:ascii="Traditional Arabic" w:hAnsi="Traditional Arabic" w:cs="B Zar" w:hint="cs"/>
          <w:sz w:val="28"/>
          <w:szCs w:val="28"/>
          <w:rtl/>
        </w:rPr>
        <w:t xml:space="preserve"> </w:t>
      </w:r>
      <w:r w:rsidRPr="00EF02DF">
        <w:rPr>
          <w:rFonts w:ascii="Traditional Arabic" w:hAnsi="Traditional Arabic" w:cs="B Zar" w:hint="cs"/>
          <w:sz w:val="28"/>
          <w:szCs w:val="28"/>
          <w:rtl/>
        </w:rPr>
        <w:t>منفعل</w:t>
      </w:r>
      <w:r>
        <w:rPr>
          <w:rFonts w:ascii="Traditional Arabic" w:hAnsi="Traditional Arabic" w:cs="B Zar" w:hint="cs"/>
          <w:sz w:val="28"/>
          <w:szCs w:val="28"/>
          <w:rtl/>
        </w:rPr>
        <w:t xml:space="preserve"> </w:t>
      </w:r>
      <w:r w:rsidR="005C48DF">
        <w:rPr>
          <w:rFonts w:ascii="Traditional Arabic" w:hAnsi="Traditional Arabic" w:cs="B Zar" w:hint="cs"/>
          <w:sz w:val="28"/>
          <w:szCs w:val="28"/>
          <w:rtl/>
        </w:rPr>
        <w:t xml:space="preserve">و منتظر است تا دیگران برنامه‌ای ـ آنهم کاملا مقطعی ـ برای او ترسیم کنند. در حالی‌که </w:t>
      </w:r>
      <w:r w:rsidRPr="00EF02DF">
        <w:rPr>
          <w:rFonts w:ascii="Traditional Arabic" w:hAnsi="Traditional Arabic" w:cs="B Zar" w:hint="cs"/>
          <w:sz w:val="28"/>
          <w:szCs w:val="28"/>
          <w:rtl/>
        </w:rPr>
        <w:t>پ</w:t>
      </w:r>
      <w:r>
        <w:rPr>
          <w:rFonts w:ascii="Traditional Arabic" w:hAnsi="Traditional Arabic" w:cs="B Zar" w:hint="cs"/>
          <w:sz w:val="28"/>
          <w:szCs w:val="28"/>
          <w:rtl/>
        </w:rPr>
        <w:t>ی</w:t>
      </w:r>
      <w:r w:rsidRPr="00EF02DF">
        <w:rPr>
          <w:rFonts w:ascii="Traditional Arabic" w:hAnsi="Traditional Arabic" w:cs="B Zar" w:hint="cs"/>
          <w:sz w:val="28"/>
          <w:szCs w:val="28"/>
          <w:rtl/>
        </w:rPr>
        <w:t>ش از آن با</w:t>
      </w:r>
      <w:r>
        <w:rPr>
          <w:rFonts w:ascii="Traditional Arabic" w:hAnsi="Traditional Arabic" w:cs="B Zar" w:hint="cs"/>
          <w:sz w:val="28"/>
          <w:szCs w:val="28"/>
          <w:rtl/>
        </w:rPr>
        <w:t>ی</w:t>
      </w:r>
      <w:r w:rsidRPr="00EF02DF">
        <w:rPr>
          <w:rFonts w:ascii="Traditional Arabic" w:hAnsi="Traditional Arabic" w:cs="B Zar" w:hint="cs"/>
          <w:sz w:val="28"/>
          <w:szCs w:val="28"/>
          <w:rtl/>
        </w:rPr>
        <w:t>د</w:t>
      </w:r>
      <w:r w:rsidR="005C48DF">
        <w:rPr>
          <w:rFonts w:ascii="Traditional Arabic" w:hAnsi="Traditional Arabic" w:cs="B Zar" w:hint="cs"/>
          <w:sz w:val="28"/>
          <w:szCs w:val="28"/>
          <w:rtl/>
        </w:rPr>
        <w:t>،</w:t>
      </w:r>
      <w:r w:rsidRPr="00EF02DF">
        <w:rPr>
          <w:rFonts w:ascii="Traditional Arabic" w:hAnsi="Traditional Arabic" w:cs="B Zar" w:hint="cs"/>
          <w:sz w:val="28"/>
          <w:szCs w:val="28"/>
          <w:rtl/>
        </w:rPr>
        <w:t xml:space="preserve"> حر</w:t>
      </w:r>
      <w:r>
        <w:rPr>
          <w:rFonts w:ascii="Traditional Arabic" w:hAnsi="Traditional Arabic" w:cs="B Zar" w:hint="cs"/>
          <w:sz w:val="28"/>
          <w:szCs w:val="28"/>
          <w:rtl/>
        </w:rPr>
        <w:t>ک</w:t>
      </w:r>
      <w:r w:rsidRPr="00EF02DF">
        <w:rPr>
          <w:rFonts w:ascii="Traditional Arabic" w:hAnsi="Traditional Arabic" w:cs="B Zar" w:hint="cs"/>
          <w:sz w:val="28"/>
          <w:szCs w:val="28"/>
          <w:rtl/>
        </w:rPr>
        <w:t>ت فعال</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برا</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تع</w:t>
      </w:r>
      <w:r>
        <w:rPr>
          <w:rFonts w:ascii="Traditional Arabic" w:hAnsi="Traditional Arabic" w:cs="B Zar" w:hint="cs"/>
          <w:sz w:val="28"/>
          <w:szCs w:val="28"/>
          <w:rtl/>
        </w:rPr>
        <w:t>یی</w:t>
      </w:r>
      <w:r w:rsidRPr="00EF02DF">
        <w:rPr>
          <w:rFonts w:ascii="Traditional Arabic" w:hAnsi="Traditional Arabic" w:cs="B Zar" w:hint="cs"/>
          <w:sz w:val="28"/>
          <w:szCs w:val="28"/>
          <w:rtl/>
        </w:rPr>
        <w:t>ن مأمور</w:t>
      </w:r>
      <w:r>
        <w:rPr>
          <w:rFonts w:ascii="Traditional Arabic" w:hAnsi="Traditional Arabic" w:cs="B Zar" w:hint="cs"/>
          <w:sz w:val="28"/>
          <w:szCs w:val="28"/>
          <w:rtl/>
        </w:rPr>
        <w:t>ی</w:t>
      </w:r>
      <w:r w:rsidRPr="00EF02DF">
        <w:rPr>
          <w:rFonts w:ascii="Traditional Arabic" w:hAnsi="Traditional Arabic" w:cs="B Zar" w:hint="cs"/>
          <w:sz w:val="28"/>
          <w:szCs w:val="28"/>
          <w:rtl/>
        </w:rPr>
        <w:t>ت تخصص</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5C48DF">
        <w:rPr>
          <w:rFonts w:ascii="Traditional Arabic" w:hAnsi="Traditional Arabic" w:cs="B Zar" w:hint="cs"/>
          <w:sz w:val="28"/>
          <w:szCs w:val="28"/>
          <w:rtl/>
        </w:rPr>
        <w:t>خود</w:t>
      </w:r>
      <w:r w:rsidRPr="00EF02DF">
        <w:rPr>
          <w:rFonts w:ascii="Traditional Arabic" w:hAnsi="Traditional Arabic" w:cs="B Zar" w:hint="cs"/>
          <w:sz w:val="28"/>
          <w:szCs w:val="28"/>
          <w:rtl/>
        </w:rPr>
        <w:t xml:space="preserve"> داشته باش</w:t>
      </w:r>
      <w:r w:rsidR="005C48DF">
        <w:rPr>
          <w:rFonts w:ascii="Traditional Arabic" w:hAnsi="Traditional Arabic" w:cs="B Zar" w:hint="cs"/>
          <w:sz w:val="28"/>
          <w:szCs w:val="28"/>
          <w:rtl/>
        </w:rPr>
        <w:t>د</w:t>
      </w:r>
      <w:r w:rsidRPr="00EF02DF">
        <w:rPr>
          <w:rFonts w:ascii="Traditional Arabic" w:hAnsi="Traditional Arabic" w:cs="B Zar" w:hint="cs"/>
          <w:sz w:val="28"/>
          <w:szCs w:val="28"/>
          <w:rtl/>
        </w:rPr>
        <w:t xml:space="preserve"> و ا</w:t>
      </w:r>
      <w:r>
        <w:rPr>
          <w:rFonts w:ascii="Traditional Arabic" w:hAnsi="Traditional Arabic" w:cs="B Zar" w:hint="cs"/>
          <w:sz w:val="28"/>
          <w:szCs w:val="28"/>
          <w:rtl/>
        </w:rPr>
        <w:t>ی</w:t>
      </w:r>
      <w:r w:rsidRPr="00EF02DF">
        <w:rPr>
          <w:rFonts w:ascii="Traditional Arabic" w:hAnsi="Traditional Arabic" w:cs="B Zar" w:hint="cs"/>
          <w:sz w:val="28"/>
          <w:szCs w:val="28"/>
          <w:rtl/>
        </w:rPr>
        <w:t>ن احت</w:t>
      </w:r>
      <w:r>
        <w:rPr>
          <w:rFonts w:ascii="Traditional Arabic" w:hAnsi="Traditional Arabic" w:cs="B Zar" w:hint="cs"/>
          <w:sz w:val="28"/>
          <w:szCs w:val="28"/>
          <w:rtl/>
        </w:rPr>
        <w:t>ی</w:t>
      </w:r>
      <w:r w:rsidRPr="00EF02DF">
        <w:rPr>
          <w:rFonts w:ascii="Traditional Arabic" w:hAnsi="Traditional Arabic" w:cs="B Zar" w:hint="cs"/>
          <w:sz w:val="28"/>
          <w:szCs w:val="28"/>
          <w:rtl/>
        </w:rPr>
        <w:t>اج به مقدمات</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دارد. دفتر پنجم از </w:t>
      </w:r>
      <w:r>
        <w:rPr>
          <w:rFonts w:ascii="Traditional Arabic" w:hAnsi="Traditional Arabic" w:cs="B Zar" w:hint="cs"/>
          <w:sz w:val="28"/>
          <w:szCs w:val="28"/>
          <w:rtl/>
        </w:rPr>
        <w:t>ک</w:t>
      </w:r>
      <w:r w:rsidRPr="00EF02DF">
        <w:rPr>
          <w:rFonts w:ascii="Traditional Arabic" w:hAnsi="Traditional Arabic" w:cs="B Zar" w:hint="cs"/>
          <w:sz w:val="28"/>
          <w:szCs w:val="28"/>
          <w:rtl/>
        </w:rPr>
        <w:t>تاب راه و رسم طلبگ</w:t>
      </w:r>
      <w:r>
        <w:rPr>
          <w:rFonts w:ascii="Traditional Arabic" w:hAnsi="Traditional Arabic" w:cs="B Zar" w:hint="cs"/>
          <w:sz w:val="28"/>
          <w:szCs w:val="28"/>
          <w:rtl/>
        </w:rPr>
        <w:t>ی</w:t>
      </w:r>
      <w:r w:rsidRPr="00EF02DF">
        <w:rPr>
          <w:rFonts w:ascii="Traditional Arabic" w:hAnsi="Traditional Arabic" w:cs="B Zar" w:hint="cs"/>
          <w:sz w:val="28"/>
          <w:szCs w:val="28"/>
          <w:rtl/>
        </w:rPr>
        <w:t xml:space="preserve"> </w:t>
      </w:r>
      <w:r w:rsidR="005C48DF">
        <w:rPr>
          <w:rFonts w:ascii="Traditional Arabic" w:hAnsi="Traditional Arabic" w:cs="B Zar" w:hint="cs"/>
          <w:sz w:val="28"/>
          <w:szCs w:val="28"/>
          <w:rtl/>
        </w:rPr>
        <w:t>به همین موضوع با تفصیل بیشتری پرداخته است</w:t>
      </w:r>
      <w:r w:rsidRPr="00EF02DF">
        <w:rPr>
          <w:rFonts w:ascii="Traditional Arabic" w:hAnsi="Traditional Arabic" w:cs="B Zar" w:hint="cs"/>
          <w:sz w:val="28"/>
          <w:szCs w:val="28"/>
          <w:rtl/>
        </w:rPr>
        <w:t xml:space="preserve">. </w:t>
      </w:r>
      <w:r w:rsidR="005C48DF">
        <w:rPr>
          <w:rFonts w:ascii="Traditional Arabic" w:hAnsi="Traditional Arabic" w:cs="B Zar" w:hint="cs"/>
          <w:sz w:val="28"/>
          <w:szCs w:val="28"/>
          <w:rtl/>
        </w:rPr>
        <w:t xml:space="preserve">مراجعه شود. </w:t>
      </w:r>
    </w:p>
    <w:sectPr w:rsidR="00BF3C61" w:rsidSect="0044199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raffic">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Rose">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96"/>
    <w:rsid w:val="000172A1"/>
    <w:rsid w:val="000E0464"/>
    <w:rsid w:val="001001F3"/>
    <w:rsid w:val="00136C30"/>
    <w:rsid w:val="001A26ED"/>
    <w:rsid w:val="001E2682"/>
    <w:rsid w:val="001F1181"/>
    <w:rsid w:val="001F4474"/>
    <w:rsid w:val="00205809"/>
    <w:rsid w:val="00207115"/>
    <w:rsid w:val="002319DA"/>
    <w:rsid w:val="002E1213"/>
    <w:rsid w:val="00310CB1"/>
    <w:rsid w:val="00346B6F"/>
    <w:rsid w:val="003A1013"/>
    <w:rsid w:val="003A30B7"/>
    <w:rsid w:val="003B6547"/>
    <w:rsid w:val="0041740A"/>
    <w:rsid w:val="00441996"/>
    <w:rsid w:val="004A2070"/>
    <w:rsid w:val="004C61AF"/>
    <w:rsid w:val="005222BF"/>
    <w:rsid w:val="0056528D"/>
    <w:rsid w:val="005855A2"/>
    <w:rsid w:val="00591AEB"/>
    <w:rsid w:val="005B5A09"/>
    <w:rsid w:val="005B7C0F"/>
    <w:rsid w:val="005C48DF"/>
    <w:rsid w:val="00757807"/>
    <w:rsid w:val="00762D27"/>
    <w:rsid w:val="007D4E17"/>
    <w:rsid w:val="00954C38"/>
    <w:rsid w:val="00966108"/>
    <w:rsid w:val="00986DCC"/>
    <w:rsid w:val="009B2289"/>
    <w:rsid w:val="00A109BA"/>
    <w:rsid w:val="00AC3ADB"/>
    <w:rsid w:val="00AE397A"/>
    <w:rsid w:val="00B45852"/>
    <w:rsid w:val="00B56711"/>
    <w:rsid w:val="00B877C7"/>
    <w:rsid w:val="00B87AB8"/>
    <w:rsid w:val="00BC1A3F"/>
    <w:rsid w:val="00BE47E9"/>
    <w:rsid w:val="00BF3C61"/>
    <w:rsid w:val="00C154EF"/>
    <w:rsid w:val="00C31007"/>
    <w:rsid w:val="00D56461"/>
    <w:rsid w:val="00DA2E54"/>
    <w:rsid w:val="00DF2354"/>
    <w:rsid w:val="00E11DAF"/>
    <w:rsid w:val="00F050AF"/>
    <w:rsid w:val="00FA1ADA"/>
    <w:rsid w:val="00FC4AF2"/>
    <w:rsid w:val="00FC7E6E"/>
    <w:rsid w:val="00FE7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96"/>
    <w:pPr>
      <w:bidi/>
      <w:spacing w:after="200" w:line="276" w:lineRule="auto"/>
    </w:pPr>
    <w:rPr>
      <w:rFonts w:asciiTheme="minorHAnsi" w:eastAsiaTheme="minorHAnsi" w:hAnsiTheme="minorHAnsi" w:cstheme="minorBidi"/>
      <w:sz w:val="22"/>
      <w:szCs w:val="22"/>
      <w:lang w:bidi="fa-IR"/>
    </w:rPr>
  </w:style>
  <w:style w:type="paragraph" w:styleId="Heading1">
    <w:name w:val="heading 1"/>
    <w:basedOn w:val="Normal"/>
    <w:next w:val="Normal"/>
    <w:link w:val="Heading1Char"/>
    <w:autoRedefine/>
    <w:uiPriority w:val="9"/>
    <w:qFormat/>
    <w:rsid w:val="00FA1ADA"/>
    <w:pPr>
      <w:keepNext/>
      <w:keepLines/>
      <w:spacing w:after="0" w:line="240" w:lineRule="auto"/>
      <w:ind w:firstLine="237"/>
      <w:jc w:val="lowKashida"/>
      <w:outlineLvl w:val="0"/>
    </w:pPr>
    <w:rPr>
      <w:rFonts w:ascii="Times New Roman" w:eastAsia="SimSun" w:hAnsi="Times New Roman" w:cs="B Yagut"/>
      <w:b/>
      <w:bCs/>
      <w:color w:val="365F91"/>
      <w:sz w:val="20"/>
      <w:szCs w:val="26"/>
      <w:lang w:eastAsia="zh-CN"/>
    </w:rPr>
  </w:style>
  <w:style w:type="paragraph" w:styleId="Heading2">
    <w:name w:val="heading 2"/>
    <w:basedOn w:val="Normal"/>
    <w:next w:val="Normal"/>
    <w:link w:val="Heading2Char"/>
    <w:autoRedefine/>
    <w:uiPriority w:val="9"/>
    <w:unhideWhenUsed/>
    <w:qFormat/>
    <w:rsid w:val="00FA1ADA"/>
    <w:pPr>
      <w:keepNext/>
      <w:keepLines/>
      <w:spacing w:before="200" w:after="0" w:line="240" w:lineRule="auto"/>
      <w:ind w:left="720"/>
      <w:jc w:val="lowKashida"/>
      <w:outlineLvl w:val="1"/>
    </w:pPr>
    <w:rPr>
      <w:rFonts w:ascii="Calibri" w:eastAsia="B Lotus" w:hAnsi="Calibri" w:cs="B Yagut"/>
      <w:b/>
      <w:bCs/>
      <w:color w:val="FF0000"/>
      <w:sz w:val="26"/>
      <w:szCs w:val="26"/>
      <w:lang w:bidi="ar-SA"/>
    </w:rPr>
  </w:style>
  <w:style w:type="paragraph" w:styleId="Heading3">
    <w:name w:val="heading 3"/>
    <w:basedOn w:val="Normal"/>
    <w:next w:val="Normal"/>
    <w:link w:val="Heading3Char"/>
    <w:autoRedefine/>
    <w:uiPriority w:val="9"/>
    <w:unhideWhenUsed/>
    <w:qFormat/>
    <w:rsid w:val="00FA1ADA"/>
    <w:pPr>
      <w:keepNext/>
      <w:keepLines/>
      <w:spacing w:before="200" w:after="0" w:line="240" w:lineRule="auto"/>
      <w:ind w:firstLine="379"/>
      <w:jc w:val="lowKashida"/>
      <w:outlineLvl w:val="2"/>
    </w:pPr>
    <w:rPr>
      <w:rFonts w:ascii="Cambria" w:eastAsia="Times New Roman" w:hAnsi="Cambria" w:cs="B Yagut"/>
      <w:b/>
      <w:bCs/>
      <w:color w:val="4F81BD"/>
      <w:sz w:val="20"/>
      <w:szCs w:val="20"/>
    </w:rPr>
  </w:style>
  <w:style w:type="paragraph" w:styleId="Heading4">
    <w:name w:val="heading 4"/>
    <w:basedOn w:val="Normal"/>
    <w:next w:val="Normal"/>
    <w:link w:val="Heading4Char"/>
    <w:autoRedefine/>
    <w:uiPriority w:val="9"/>
    <w:unhideWhenUsed/>
    <w:qFormat/>
    <w:rsid w:val="00FA1ADA"/>
    <w:pPr>
      <w:keepNext/>
      <w:keepLines/>
      <w:spacing w:before="200" w:after="0" w:line="240" w:lineRule="auto"/>
      <w:ind w:firstLine="521"/>
      <w:jc w:val="lowKashida"/>
      <w:outlineLvl w:val="3"/>
    </w:pPr>
    <w:rPr>
      <w:rFonts w:ascii="Cambria" w:eastAsia="Times New Roman" w:hAnsi="Cambria" w:cs="B Traffic"/>
      <w:b/>
      <w:bCs/>
      <w:i/>
      <w:color w:val="4F81BD"/>
      <w:sz w:val="28"/>
      <w:szCs w:val="20"/>
      <w:lang w:eastAsia="zh-CN" w:bidi="ar-SA"/>
    </w:rPr>
  </w:style>
  <w:style w:type="paragraph" w:styleId="Heading5">
    <w:name w:val="heading 5"/>
    <w:basedOn w:val="Normal"/>
    <w:next w:val="Normal"/>
    <w:link w:val="Heading5Char"/>
    <w:autoRedefine/>
    <w:uiPriority w:val="9"/>
    <w:unhideWhenUsed/>
    <w:qFormat/>
    <w:rsid w:val="00FA1ADA"/>
    <w:pPr>
      <w:keepNext/>
      <w:keepLines/>
      <w:spacing w:before="200"/>
      <w:jc w:val="lowKashida"/>
      <w:outlineLvl w:val="4"/>
    </w:pPr>
    <w:rPr>
      <w:rFonts w:ascii="Cambria" w:eastAsia="Times New Roman" w:hAnsi="Cambria" w:cs="B Badr"/>
      <w:color w:val="243F60"/>
      <w:sz w:val="28"/>
      <w:szCs w:val="24"/>
      <w:lang w:bidi="ar-SA"/>
    </w:rPr>
  </w:style>
  <w:style w:type="paragraph" w:styleId="Heading6">
    <w:name w:val="heading 6"/>
    <w:basedOn w:val="Normal"/>
    <w:next w:val="Normal"/>
    <w:link w:val="Heading6Char"/>
    <w:uiPriority w:val="9"/>
    <w:unhideWhenUsed/>
    <w:qFormat/>
    <w:rsid w:val="00FA1ADA"/>
    <w:pPr>
      <w:keepNext/>
      <w:keepLines/>
      <w:spacing w:before="200" w:after="0" w:line="240" w:lineRule="auto"/>
      <w:jc w:val="lowKashida"/>
      <w:outlineLvl w:val="5"/>
    </w:pPr>
    <w:rPr>
      <w:rFonts w:ascii="Cambria" w:eastAsia="Times New Roman" w:hAnsi="Cambria" w:cs="Times New Roman"/>
      <w:i/>
      <w:iCs/>
      <w:color w:val="243F6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ADA"/>
    <w:rPr>
      <w:rFonts w:ascii="Times New Roman" w:eastAsia="SimSun" w:hAnsi="Times New Roman" w:cs="B Yagut"/>
      <w:b/>
      <w:bCs/>
      <w:color w:val="365F91"/>
      <w:szCs w:val="26"/>
      <w:lang w:eastAsia="zh-CN" w:bidi="fa-IR"/>
    </w:rPr>
  </w:style>
  <w:style w:type="character" w:customStyle="1" w:styleId="Heading2Char">
    <w:name w:val="Heading 2 Char"/>
    <w:link w:val="Heading2"/>
    <w:uiPriority w:val="9"/>
    <w:rsid w:val="00FA1ADA"/>
    <w:rPr>
      <w:rFonts w:eastAsia="B Lotus" w:cs="B Yagut"/>
      <w:b/>
      <w:bCs/>
      <w:color w:val="FF0000"/>
      <w:sz w:val="26"/>
      <w:szCs w:val="26"/>
    </w:rPr>
  </w:style>
  <w:style w:type="character" w:customStyle="1" w:styleId="Heading3Char">
    <w:name w:val="Heading 3 Char"/>
    <w:link w:val="Heading3"/>
    <w:uiPriority w:val="9"/>
    <w:rsid w:val="00FA1ADA"/>
    <w:rPr>
      <w:rFonts w:ascii="Cambria" w:hAnsi="Cambria" w:cs="B Yagut"/>
      <w:b/>
      <w:bCs/>
      <w:color w:val="4F81BD"/>
      <w:lang w:bidi="fa-IR"/>
    </w:rPr>
  </w:style>
  <w:style w:type="character" w:customStyle="1" w:styleId="Heading4Char">
    <w:name w:val="Heading 4 Char"/>
    <w:link w:val="Heading4"/>
    <w:uiPriority w:val="9"/>
    <w:rsid w:val="00FA1ADA"/>
    <w:rPr>
      <w:rFonts w:ascii="Cambria" w:hAnsi="Cambria" w:cs="B Traffic"/>
      <w:b/>
      <w:bCs/>
      <w:i/>
      <w:color w:val="4F81BD"/>
      <w:sz w:val="28"/>
      <w:lang w:eastAsia="zh-CN"/>
    </w:rPr>
  </w:style>
  <w:style w:type="character" w:customStyle="1" w:styleId="Heading5Char">
    <w:name w:val="Heading 5 Char"/>
    <w:link w:val="Heading5"/>
    <w:uiPriority w:val="9"/>
    <w:rsid w:val="00FA1ADA"/>
    <w:rPr>
      <w:rFonts w:ascii="Cambria" w:hAnsi="Cambria" w:cs="B Badr"/>
      <w:color w:val="243F60"/>
      <w:sz w:val="28"/>
      <w:szCs w:val="24"/>
    </w:rPr>
  </w:style>
  <w:style w:type="character" w:customStyle="1" w:styleId="Heading6Char">
    <w:name w:val="Heading 6 Char"/>
    <w:link w:val="Heading6"/>
    <w:uiPriority w:val="9"/>
    <w:rsid w:val="00FA1ADA"/>
    <w:rPr>
      <w:rFonts w:ascii="Cambria" w:hAnsi="Cambria" w:cs="Times New Roman"/>
      <w:i/>
      <w:iCs/>
      <w:color w:val="243F60"/>
      <w:sz w:val="24"/>
      <w:szCs w:val="28"/>
      <w:lang w:bidi="fa-IR"/>
    </w:rPr>
  </w:style>
  <w:style w:type="paragraph" w:customStyle="1" w:styleId="a">
    <w:name w:val="ترجمه متون عربی"/>
    <w:basedOn w:val="Normal"/>
    <w:autoRedefine/>
    <w:qFormat/>
    <w:rsid w:val="00FA1ADA"/>
    <w:pPr>
      <w:spacing w:after="0" w:line="240" w:lineRule="auto"/>
      <w:ind w:left="1088"/>
      <w:jc w:val="lowKashida"/>
    </w:pPr>
    <w:rPr>
      <w:rFonts w:ascii="B Yagut" w:eastAsia="Times New Roman" w:hAnsi="B Yagut" w:cs="B Yagut"/>
      <w:sz w:val="24"/>
      <w:szCs w:val="24"/>
    </w:rPr>
  </w:style>
  <w:style w:type="paragraph" w:customStyle="1" w:styleId="a0">
    <w:name w:val="عبارات عربی"/>
    <w:basedOn w:val="Normal"/>
    <w:link w:val="Char"/>
    <w:autoRedefine/>
    <w:qFormat/>
    <w:rsid w:val="00FA1ADA"/>
    <w:pPr>
      <w:spacing w:after="0" w:line="240" w:lineRule="auto"/>
      <w:ind w:left="1088"/>
      <w:jc w:val="lowKashida"/>
    </w:pPr>
    <w:rPr>
      <w:rFonts w:ascii="B Badr" w:eastAsia="Times New Roman" w:hAnsi="B Badr" w:cs="B Badr"/>
      <w:b/>
      <w:sz w:val="20"/>
      <w:szCs w:val="28"/>
      <w:lang w:bidi="ar-SA"/>
    </w:rPr>
  </w:style>
  <w:style w:type="character" w:customStyle="1" w:styleId="Char">
    <w:name w:val="عبارات عربی Char"/>
    <w:link w:val="a0"/>
    <w:rsid w:val="00FA1ADA"/>
    <w:rPr>
      <w:rFonts w:ascii="B Badr" w:hAnsi="B Badr" w:cs="B Badr"/>
      <w:b/>
      <w:szCs w:val="28"/>
    </w:rPr>
  </w:style>
  <w:style w:type="paragraph" w:customStyle="1" w:styleId="a1">
    <w:name w:val="نقل قول‌ها"/>
    <w:autoRedefine/>
    <w:qFormat/>
    <w:rsid w:val="00FA1ADA"/>
    <w:pPr>
      <w:bidi/>
      <w:ind w:left="1229"/>
      <w:jc w:val="lowKashida"/>
    </w:pPr>
    <w:rPr>
      <w:rFonts w:ascii="B Yagut" w:hAnsi="B Yagut" w:cs="B Yagut"/>
      <w:sz w:val="24"/>
      <w:szCs w:val="24"/>
    </w:rPr>
  </w:style>
  <w:style w:type="paragraph" w:customStyle="1" w:styleId="2">
    <w:name w:val="2"/>
    <w:basedOn w:val="Heading2"/>
    <w:next w:val="Normal"/>
    <w:link w:val="2Char"/>
    <w:autoRedefine/>
    <w:qFormat/>
    <w:rsid w:val="00FA1ADA"/>
    <w:pPr>
      <w:keepLines w:val="0"/>
      <w:widowControl w:val="0"/>
      <w:spacing w:before="0" w:after="60"/>
      <w:ind w:left="0" w:firstLine="379"/>
    </w:pPr>
    <w:rPr>
      <w:rFonts w:ascii="Cambria" w:eastAsia="Times New Roman" w:hAnsi="Cambria" w:cs="B Titr"/>
      <w:b w:val="0"/>
      <w:bCs w:val="0"/>
      <w:i/>
      <w:color w:val="auto"/>
      <w:sz w:val="22"/>
      <w:szCs w:val="20"/>
    </w:rPr>
  </w:style>
  <w:style w:type="character" w:customStyle="1" w:styleId="2Char">
    <w:name w:val="2 Char"/>
    <w:link w:val="2"/>
    <w:rsid w:val="00FA1ADA"/>
    <w:rPr>
      <w:rFonts w:ascii="Cambria" w:hAnsi="Cambria" w:cs="B Titr"/>
      <w:i/>
      <w:sz w:val="22"/>
    </w:rPr>
  </w:style>
  <w:style w:type="paragraph" w:customStyle="1" w:styleId="footnote">
    <w:name w:val="footnote"/>
    <w:basedOn w:val="FootnoteText"/>
    <w:link w:val="footnoteChar"/>
    <w:autoRedefine/>
    <w:qFormat/>
    <w:rsid w:val="00FA1ADA"/>
    <w:rPr>
      <w:rFonts w:cs="B Badr"/>
      <w:sz w:val="24"/>
      <w:szCs w:val="24"/>
    </w:rPr>
  </w:style>
  <w:style w:type="paragraph" w:styleId="FootnoteText">
    <w:name w:val="footnote text"/>
    <w:aliases w:val="Footnote Text1,Footnote Text21,Footnote Text111,Footnote Text Char Char Char Char111,Footnote Text Char Char Char"/>
    <w:basedOn w:val="Normal"/>
    <w:link w:val="FootnoteTextChar"/>
    <w:autoRedefine/>
    <w:uiPriority w:val="99"/>
    <w:qFormat/>
    <w:rsid w:val="00FA1ADA"/>
    <w:pPr>
      <w:spacing w:after="0" w:line="240" w:lineRule="auto"/>
      <w:jc w:val="lowKashida"/>
    </w:pPr>
    <w:rPr>
      <w:rFonts w:ascii="B Lotus" w:eastAsia="B Lotus" w:hAnsi="B Lotus" w:cs="B Lotus"/>
      <w:sz w:val="28"/>
      <w:szCs w:val="20"/>
    </w:rPr>
  </w:style>
  <w:style w:type="character" w:customStyle="1" w:styleId="FootnoteTextChar">
    <w:name w:val="Footnote Text Char"/>
    <w:aliases w:val="Footnote Text1 Char,Footnote Text21 Char,Footnote Text111 Char,Footnote Text Char Char Char Char111 Char,Footnote Text Char Char Char Char"/>
    <w:link w:val="FootnoteText"/>
    <w:uiPriority w:val="99"/>
    <w:rsid w:val="00FA1ADA"/>
    <w:rPr>
      <w:rFonts w:ascii="B Lotus" w:eastAsia="B Lotus" w:hAnsi="B Lotus"/>
      <w:sz w:val="28"/>
      <w:lang w:bidi="fa-IR"/>
    </w:rPr>
  </w:style>
  <w:style w:type="character" w:customStyle="1" w:styleId="footnoteChar">
    <w:name w:val="footnote Char"/>
    <w:link w:val="footnote"/>
    <w:rsid w:val="00FA1ADA"/>
    <w:rPr>
      <w:rFonts w:ascii="B Lotus" w:eastAsia="B Lotus" w:hAnsi="B Lotus" w:cs="B Badr"/>
      <w:sz w:val="24"/>
      <w:szCs w:val="24"/>
      <w:lang w:bidi="fa-IR"/>
    </w:rPr>
  </w:style>
  <w:style w:type="paragraph" w:styleId="Title">
    <w:name w:val="Title"/>
    <w:basedOn w:val="Normal"/>
    <w:next w:val="Normal"/>
    <w:link w:val="TitleChar"/>
    <w:autoRedefine/>
    <w:qFormat/>
    <w:rsid w:val="00FA1ADA"/>
    <w:pPr>
      <w:pBdr>
        <w:bottom w:val="single" w:sz="8" w:space="4" w:color="4F81BD"/>
      </w:pBdr>
      <w:spacing w:after="300" w:line="240" w:lineRule="auto"/>
      <w:ind w:firstLine="237"/>
      <w:contextualSpacing/>
      <w:jc w:val="center"/>
    </w:pPr>
    <w:rPr>
      <w:rFonts w:ascii="B Badr" w:eastAsia="Times New Roman" w:hAnsi="B Badr" w:cs="B Rose"/>
      <w:bCs/>
      <w:color w:val="984806"/>
      <w:spacing w:val="5"/>
      <w:kern w:val="28"/>
      <w:sz w:val="40"/>
      <w:szCs w:val="40"/>
      <w:lang w:eastAsia="ko-KR"/>
    </w:rPr>
  </w:style>
  <w:style w:type="character" w:customStyle="1" w:styleId="TitleChar">
    <w:name w:val="Title Char"/>
    <w:link w:val="Title"/>
    <w:rsid w:val="00FA1ADA"/>
    <w:rPr>
      <w:rFonts w:ascii="B Badr" w:hAnsi="B Badr" w:cs="B Rose"/>
      <w:bCs/>
      <w:color w:val="984806"/>
      <w:spacing w:val="5"/>
      <w:kern w:val="28"/>
      <w:sz w:val="40"/>
      <w:szCs w:val="40"/>
      <w:lang w:eastAsia="ko-KR" w:bidi="fa-IR"/>
    </w:rPr>
  </w:style>
  <w:style w:type="paragraph" w:styleId="Subtitle">
    <w:name w:val="Subtitle"/>
    <w:basedOn w:val="Normal"/>
    <w:next w:val="Normal"/>
    <w:link w:val="SubtitleChar"/>
    <w:uiPriority w:val="11"/>
    <w:qFormat/>
    <w:rsid w:val="00FA1ADA"/>
    <w:pPr>
      <w:numPr>
        <w:ilvl w:val="1"/>
      </w:numPr>
      <w:spacing w:after="0" w:line="240" w:lineRule="auto"/>
      <w:ind w:firstLine="284"/>
      <w:jc w:val="lowKashida"/>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FA1ADA"/>
    <w:rPr>
      <w:rFonts w:ascii="Cambria" w:hAnsi="Cambria" w:cs="Times New Roman"/>
      <w:i/>
      <w:iCs/>
      <w:color w:val="4F81BD"/>
      <w:spacing w:val="15"/>
      <w:sz w:val="24"/>
      <w:szCs w:val="24"/>
      <w:lang w:bidi="fa-IR"/>
    </w:rPr>
  </w:style>
  <w:style w:type="paragraph" w:styleId="NoSpacing">
    <w:name w:val="No Spacing"/>
    <w:uiPriority w:val="1"/>
    <w:qFormat/>
    <w:rsid w:val="00FA1ADA"/>
    <w:pPr>
      <w:jc w:val="right"/>
    </w:pPr>
    <w:rPr>
      <w:rFonts w:ascii="Times New Roman" w:eastAsia="Batang" w:hAnsi="Times New Roman"/>
      <w:sz w:val="24"/>
      <w:szCs w:val="28"/>
      <w:lang w:eastAsia="ko-KR"/>
    </w:rPr>
  </w:style>
  <w:style w:type="paragraph" w:styleId="ListParagraph">
    <w:name w:val="List Paragraph"/>
    <w:basedOn w:val="Normal"/>
    <w:uiPriority w:val="34"/>
    <w:qFormat/>
    <w:rsid w:val="00FA1ADA"/>
    <w:pPr>
      <w:spacing w:after="0" w:line="240" w:lineRule="auto"/>
      <w:ind w:left="720"/>
      <w:contextualSpacing/>
      <w:jc w:val="lowKashida"/>
    </w:pPr>
    <w:rPr>
      <w:rFonts w:ascii="Times New Roman" w:eastAsia="Times New Roman" w:hAnsi="Times New Roman" w:cs="B Zar"/>
      <w:sz w:val="24"/>
      <w:szCs w:val="28"/>
    </w:rPr>
  </w:style>
  <w:style w:type="paragraph" w:styleId="Quote">
    <w:name w:val="Quote"/>
    <w:basedOn w:val="Normal"/>
    <w:next w:val="Normal"/>
    <w:link w:val="QuoteChar"/>
    <w:uiPriority w:val="29"/>
    <w:qFormat/>
    <w:rsid w:val="00FA1ADA"/>
    <w:pPr>
      <w:spacing w:after="0" w:line="240" w:lineRule="auto"/>
      <w:jc w:val="lowKashida"/>
    </w:pPr>
    <w:rPr>
      <w:rFonts w:ascii="Arial" w:eastAsia="Times New Roman" w:hAnsi="Arial" w:cs="B Lotus"/>
      <w:i/>
      <w:iCs/>
      <w:color w:val="000000"/>
      <w:sz w:val="24"/>
      <w:szCs w:val="28"/>
    </w:rPr>
  </w:style>
  <w:style w:type="character" w:customStyle="1" w:styleId="QuoteChar">
    <w:name w:val="Quote Char"/>
    <w:link w:val="Quote"/>
    <w:uiPriority w:val="29"/>
    <w:rsid w:val="00FA1ADA"/>
    <w:rPr>
      <w:rFonts w:ascii="Arial" w:hAnsi="Arial"/>
      <w:i/>
      <w:iCs/>
      <w:color w:val="000000"/>
      <w:sz w:val="24"/>
      <w:szCs w:val="28"/>
      <w:lang w:bidi="fa-IR"/>
    </w:rPr>
  </w:style>
  <w:style w:type="character" w:styleId="SubtleEmphasis">
    <w:name w:val="Subtle Emphasis"/>
    <w:uiPriority w:val="19"/>
    <w:qFormat/>
    <w:rsid w:val="00FA1ADA"/>
    <w:rPr>
      <w:i/>
      <w:iCs/>
      <w:color w:val="808080"/>
    </w:rPr>
  </w:style>
  <w:style w:type="character" w:styleId="IntenseEmphasis">
    <w:name w:val="Intense Emphasis"/>
    <w:uiPriority w:val="21"/>
    <w:qFormat/>
    <w:rsid w:val="00FA1ADA"/>
    <w:rPr>
      <w:b/>
      <w:bCs/>
      <w:i/>
      <w:iCs/>
      <w:color w:val="4F81BD"/>
    </w:rPr>
  </w:style>
  <w:style w:type="character" w:styleId="BookTitle">
    <w:name w:val="Book Title"/>
    <w:uiPriority w:val="33"/>
    <w:qFormat/>
    <w:rsid w:val="00FA1ADA"/>
    <w:rPr>
      <w:rFonts w:cs="B Titr"/>
      <w:b/>
      <w:bCs/>
      <w:smallCaps/>
      <w:spacing w:val="5"/>
      <w:szCs w:val="24"/>
    </w:rPr>
  </w:style>
  <w:style w:type="paragraph" w:styleId="TOCHeading">
    <w:name w:val="TOC Heading"/>
    <w:basedOn w:val="Heading1"/>
    <w:next w:val="Normal"/>
    <w:uiPriority w:val="39"/>
    <w:semiHidden/>
    <w:unhideWhenUsed/>
    <w:qFormat/>
    <w:rsid w:val="00FA1ADA"/>
    <w:pPr>
      <w:keepLines w:val="0"/>
      <w:spacing w:before="240" w:after="60"/>
      <w:outlineLvl w:val="9"/>
    </w:pPr>
    <w:rPr>
      <w:rFonts w:ascii="Cambria" w:eastAsia="Times New Roman" w:hAnsi="Cambria" w:cs="Times New Roman"/>
      <w:color w:val="auto"/>
      <w:kern w:val="32"/>
      <w:sz w:val="32"/>
      <w:lang w:eastAsia="en-US"/>
    </w:rPr>
  </w:style>
  <w:style w:type="paragraph" w:styleId="NormalWeb">
    <w:name w:val="Normal (Web)"/>
    <w:basedOn w:val="Normal"/>
    <w:uiPriority w:val="99"/>
    <w:unhideWhenUsed/>
    <w:rsid w:val="0044199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BA"/>
    <w:rPr>
      <w:rFonts w:ascii="Tahoma" w:eastAsiaTheme="minorHAns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96"/>
    <w:pPr>
      <w:bidi/>
      <w:spacing w:after="200" w:line="276" w:lineRule="auto"/>
    </w:pPr>
    <w:rPr>
      <w:rFonts w:asciiTheme="minorHAnsi" w:eastAsiaTheme="minorHAnsi" w:hAnsiTheme="minorHAnsi" w:cstheme="minorBidi"/>
      <w:sz w:val="22"/>
      <w:szCs w:val="22"/>
      <w:lang w:bidi="fa-IR"/>
    </w:rPr>
  </w:style>
  <w:style w:type="paragraph" w:styleId="Heading1">
    <w:name w:val="heading 1"/>
    <w:basedOn w:val="Normal"/>
    <w:next w:val="Normal"/>
    <w:link w:val="Heading1Char"/>
    <w:autoRedefine/>
    <w:uiPriority w:val="9"/>
    <w:qFormat/>
    <w:rsid w:val="00FA1ADA"/>
    <w:pPr>
      <w:keepNext/>
      <w:keepLines/>
      <w:spacing w:after="0" w:line="240" w:lineRule="auto"/>
      <w:ind w:firstLine="237"/>
      <w:jc w:val="lowKashida"/>
      <w:outlineLvl w:val="0"/>
    </w:pPr>
    <w:rPr>
      <w:rFonts w:ascii="Times New Roman" w:eastAsia="SimSun" w:hAnsi="Times New Roman" w:cs="B Yagut"/>
      <w:b/>
      <w:bCs/>
      <w:color w:val="365F91"/>
      <w:sz w:val="20"/>
      <w:szCs w:val="26"/>
      <w:lang w:eastAsia="zh-CN"/>
    </w:rPr>
  </w:style>
  <w:style w:type="paragraph" w:styleId="Heading2">
    <w:name w:val="heading 2"/>
    <w:basedOn w:val="Normal"/>
    <w:next w:val="Normal"/>
    <w:link w:val="Heading2Char"/>
    <w:autoRedefine/>
    <w:uiPriority w:val="9"/>
    <w:unhideWhenUsed/>
    <w:qFormat/>
    <w:rsid w:val="00FA1ADA"/>
    <w:pPr>
      <w:keepNext/>
      <w:keepLines/>
      <w:spacing w:before="200" w:after="0" w:line="240" w:lineRule="auto"/>
      <w:ind w:left="720"/>
      <w:jc w:val="lowKashida"/>
      <w:outlineLvl w:val="1"/>
    </w:pPr>
    <w:rPr>
      <w:rFonts w:ascii="Calibri" w:eastAsia="B Lotus" w:hAnsi="Calibri" w:cs="B Yagut"/>
      <w:b/>
      <w:bCs/>
      <w:color w:val="FF0000"/>
      <w:sz w:val="26"/>
      <w:szCs w:val="26"/>
      <w:lang w:bidi="ar-SA"/>
    </w:rPr>
  </w:style>
  <w:style w:type="paragraph" w:styleId="Heading3">
    <w:name w:val="heading 3"/>
    <w:basedOn w:val="Normal"/>
    <w:next w:val="Normal"/>
    <w:link w:val="Heading3Char"/>
    <w:autoRedefine/>
    <w:uiPriority w:val="9"/>
    <w:unhideWhenUsed/>
    <w:qFormat/>
    <w:rsid w:val="00FA1ADA"/>
    <w:pPr>
      <w:keepNext/>
      <w:keepLines/>
      <w:spacing w:before="200" w:after="0" w:line="240" w:lineRule="auto"/>
      <w:ind w:firstLine="379"/>
      <w:jc w:val="lowKashida"/>
      <w:outlineLvl w:val="2"/>
    </w:pPr>
    <w:rPr>
      <w:rFonts w:ascii="Cambria" w:eastAsia="Times New Roman" w:hAnsi="Cambria" w:cs="B Yagut"/>
      <w:b/>
      <w:bCs/>
      <w:color w:val="4F81BD"/>
      <w:sz w:val="20"/>
      <w:szCs w:val="20"/>
    </w:rPr>
  </w:style>
  <w:style w:type="paragraph" w:styleId="Heading4">
    <w:name w:val="heading 4"/>
    <w:basedOn w:val="Normal"/>
    <w:next w:val="Normal"/>
    <w:link w:val="Heading4Char"/>
    <w:autoRedefine/>
    <w:uiPriority w:val="9"/>
    <w:unhideWhenUsed/>
    <w:qFormat/>
    <w:rsid w:val="00FA1ADA"/>
    <w:pPr>
      <w:keepNext/>
      <w:keepLines/>
      <w:spacing w:before="200" w:after="0" w:line="240" w:lineRule="auto"/>
      <w:ind w:firstLine="521"/>
      <w:jc w:val="lowKashida"/>
      <w:outlineLvl w:val="3"/>
    </w:pPr>
    <w:rPr>
      <w:rFonts w:ascii="Cambria" w:eastAsia="Times New Roman" w:hAnsi="Cambria" w:cs="B Traffic"/>
      <w:b/>
      <w:bCs/>
      <w:i/>
      <w:color w:val="4F81BD"/>
      <w:sz w:val="28"/>
      <w:szCs w:val="20"/>
      <w:lang w:eastAsia="zh-CN" w:bidi="ar-SA"/>
    </w:rPr>
  </w:style>
  <w:style w:type="paragraph" w:styleId="Heading5">
    <w:name w:val="heading 5"/>
    <w:basedOn w:val="Normal"/>
    <w:next w:val="Normal"/>
    <w:link w:val="Heading5Char"/>
    <w:autoRedefine/>
    <w:uiPriority w:val="9"/>
    <w:unhideWhenUsed/>
    <w:qFormat/>
    <w:rsid w:val="00FA1ADA"/>
    <w:pPr>
      <w:keepNext/>
      <w:keepLines/>
      <w:spacing w:before="200"/>
      <w:jc w:val="lowKashida"/>
      <w:outlineLvl w:val="4"/>
    </w:pPr>
    <w:rPr>
      <w:rFonts w:ascii="Cambria" w:eastAsia="Times New Roman" w:hAnsi="Cambria" w:cs="B Badr"/>
      <w:color w:val="243F60"/>
      <w:sz w:val="28"/>
      <w:szCs w:val="24"/>
      <w:lang w:bidi="ar-SA"/>
    </w:rPr>
  </w:style>
  <w:style w:type="paragraph" w:styleId="Heading6">
    <w:name w:val="heading 6"/>
    <w:basedOn w:val="Normal"/>
    <w:next w:val="Normal"/>
    <w:link w:val="Heading6Char"/>
    <w:uiPriority w:val="9"/>
    <w:unhideWhenUsed/>
    <w:qFormat/>
    <w:rsid w:val="00FA1ADA"/>
    <w:pPr>
      <w:keepNext/>
      <w:keepLines/>
      <w:spacing w:before="200" w:after="0" w:line="240" w:lineRule="auto"/>
      <w:jc w:val="lowKashida"/>
      <w:outlineLvl w:val="5"/>
    </w:pPr>
    <w:rPr>
      <w:rFonts w:ascii="Cambria" w:eastAsia="Times New Roman" w:hAnsi="Cambria" w:cs="Times New Roman"/>
      <w:i/>
      <w:iCs/>
      <w:color w:val="243F6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ADA"/>
    <w:rPr>
      <w:rFonts w:ascii="Times New Roman" w:eastAsia="SimSun" w:hAnsi="Times New Roman" w:cs="B Yagut"/>
      <w:b/>
      <w:bCs/>
      <w:color w:val="365F91"/>
      <w:szCs w:val="26"/>
      <w:lang w:eastAsia="zh-CN" w:bidi="fa-IR"/>
    </w:rPr>
  </w:style>
  <w:style w:type="character" w:customStyle="1" w:styleId="Heading2Char">
    <w:name w:val="Heading 2 Char"/>
    <w:link w:val="Heading2"/>
    <w:uiPriority w:val="9"/>
    <w:rsid w:val="00FA1ADA"/>
    <w:rPr>
      <w:rFonts w:eastAsia="B Lotus" w:cs="B Yagut"/>
      <w:b/>
      <w:bCs/>
      <w:color w:val="FF0000"/>
      <w:sz w:val="26"/>
      <w:szCs w:val="26"/>
    </w:rPr>
  </w:style>
  <w:style w:type="character" w:customStyle="1" w:styleId="Heading3Char">
    <w:name w:val="Heading 3 Char"/>
    <w:link w:val="Heading3"/>
    <w:uiPriority w:val="9"/>
    <w:rsid w:val="00FA1ADA"/>
    <w:rPr>
      <w:rFonts w:ascii="Cambria" w:hAnsi="Cambria" w:cs="B Yagut"/>
      <w:b/>
      <w:bCs/>
      <w:color w:val="4F81BD"/>
      <w:lang w:bidi="fa-IR"/>
    </w:rPr>
  </w:style>
  <w:style w:type="character" w:customStyle="1" w:styleId="Heading4Char">
    <w:name w:val="Heading 4 Char"/>
    <w:link w:val="Heading4"/>
    <w:uiPriority w:val="9"/>
    <w:rsid w:val="00FA1ADA"/>
    <w:rPr>
      <w:rFonts w:ascii="Cambria" w:hAnsi="Cambria" w:cs="B Traffic"/>
      <w:b/>
      <w:bCs/>
      <w:i/>
      <w:color w:val="4F81BD"/>
      <w:sz w:val="28"/>
      <w:lang w:eastAsia="zh-CN"/>
    </w:rPr>
  </w:style>
  <w:style w:type="character" w:customStyle="1" w:styleId="Heading5Char">
    <w:name w:val="Heading 5 Char"/>
    <w:link w:val="Heading5"/>
    <w:uiPriority w:val="9"/>
    <w:rsid w:val="00FA1ADA"/>
    <w:rPr>
      <w:rFonts w:ascii="Cambria" w:hAnsi="Cambria" w:cs="B Badr"/>
      <w:color w:val="243F60"/>
      <w:sz w:val="28"/>
      <w:szCs w:val="24"/>
    </w:rPr>
  </w:style>
  <w:style w:type="character" w:customStyle="1" w:styleId="Heading6Char">
    <w:name w:val="Heading 6 Char"/>
    <w:link w:val="Heading6"/>
    <w:uiPriority w:val="9"/>
    <w:rsid w:val="00FA1ADA"/>
    <w:rPr>
      <w:rFonts w:ascii="Cambria" w:hAnsi="Cambria" w:cs="Times New Roman"/>
      <w:i/>
      <w:iCs/>
      <w:color w:val="243F60"/>
      <w:sz w:val="24"/>
      <w:szCs w:val="28"/>
      <w:lang w:bidi="fa-IR"/>
    </w:rPr>
  </w:style>
  <w:style w:type="paragraph" w:customStyle="1" w:styleId="a">
    <w:name w:val="ترجمه متون عربی"/>
    <w:basedOn w:val="Normal"/>
    <w:autoRedefine/>
    <w:qFormat/>
    <w:rsid w:val="00FA1ADA"/>
    <w:pPr>
      <w:spacing w:after="0" w:line="240" w:lineRule="auto"/>
      <w:ind w:left="1088"/>
      <w:jc w:val="lowKashida"/>
    </w:pPr>
    <w:rPr>
      <w:rFonts w:ascii="B Yagut" w:eastAsia="Times New Roman" w:hAnsi="B Yagut" w:cs="B Yagut"/>
      <w:sz w:val="24"/>
      <w:szCs w:val="24"/>
    </w:rPr>
  </w:style>
  <w:style w:type="paragraph" w:customStyle="1" w:styleId="a0">
    <w:name w:val="عبارات عربی"/>
    <w:basedOn w:val="Normal"/>
    <w:link w:val="Char"/>
    <w:autoRedefine/>
    <w:qFormat/>
    <w:rsid w:val="00FA1ADA"/>
    <w:pPr>
      <w:spacing w:after="0" w:line="240" w:lineRule="auto"/>
      <w:ind w:left="1088"/>
      <w:jc w:val="lowKashida"/>
    </w:pPr>
    <w:rPr>
      <w:rFonts w:ascii="B Badr" w:eastAsia="Times New Roman" w:hAnsi="B Badr" w:cs="B Badr"/>
      <w:b/>
      <w:sz w:val="20"/>
      <w:szCs w:val="28"/>
      <w:lang w:bidi="ar-SA"/>
    </w:rPr>
  </w:style>
  <w:style w:type="character" w:customStyle="1" w:styleId="Char">
    <w:name w:val="عبارات عربی Char"/>
    <w:link w:val="a0"/>
    <w:rsid w:val="00FA1ADA"/>
    <w:rPr>
      <w:rFonts w:ascii="B Badr" w:hAnsi="B Badr" w:cs="B Badr"/>
      <w:b/>
      <w:szCs w:val="28"/>
    </w:rPr>
  </w:style>
  <w:style w:type="paragraph" w:customStyle="1" w:styleId="a1">
    <w:name w:val="نقل قول‌ها"/>
    <w:autoRedefine/>
    <w:qFormat/>
    <w:rsid w:val="00FA1ADA"/>
    <w:pPr>
      <w:bidi/>
      <w:ind w:left="1229"/>
      <w:jc w:val="lowKashida"/>
    </w:pPr>
    <w:rPr>
      <w:rFonts w:ascii="B Yagut" w:hAnsi="B Yagut" w:cs="B Yagut"/>
      <w:sz w:val="24"/>
      <w:szCs w:val="24"/>
    </w:rPr>
  </w:style>
  <w:style w:type="paragraph" w:customStyle="1" w:styleId="2">
    <w:name w:val="2"/>
    <w:basedOn w:val="Heading2"/>
    <w:next w:val="Normal"/>
    <w:link w:val="2Char"/>
    <w:autoRedefine/>
    <w:qFormat/>
    <w:rsid w:val="00FA1ADA"/>
    <w:pPr>
      <w:keepLines w:val="0"/>
      <w:widowControl w:val="0"/>
      <w:spacing w:before="0" w:after="60"/>
      <w:ind w:left="0" w:firstLine="379"/>
    </w:pPr>
    <w:rPr>
      <w:rFonts w:ascii="Cambria" w:eastAsia="Times New Roman" w:hAnsi="Cambria" w:cs="B Titr"/>
      <w:b w:val="0"/>
      <w:bCs w:val="0"/>
      <w:i/>
      <w:color w:val="auto"/>
      <w:sz w:val="22"/>
      <w:szCs w:val="20"/>
    </w:rPr>
  </w:style>
  <w:style w:type="character" w:customStyle="1" w:styleId="2Char">
    <w:name w:val="2 Char"/>
    <w:link w:val="2"/>
    <w:rsid w:val="00FA1ADA"/>
    <w:rPr>
      <w:rFonts w:ascii="Cambria" w:hAnsi="Cambria" w:cs="B Titr"/>
      <w:i/>
      <w:sz w:val="22"/>
    </w:rPr>
  </w:style>
  <w:style w:type="paragraph" w:customStyle="1" w:styleId="footnote">
    <w:name w:val="footnote"/>
    <w:basedOn w:val="FootnoteText"/>
    <w:link w:val="footnoteChar"/>
    <w:autoRedefine/>
    <w:qFormat/>
    <w:rsid w:val="00FA1ADA"/>
    <w:rPr>
      <w:rFonts w:cs="B Badr"/>
      <w:sz w:val="24"/>
      <w:szCs w:val="24"/>
    </w:rPr>
  </w:style>
  <w:style w:type="paragraph" w:styleId="FootnoteText">
    <w:name w:val="footnote text"/>
    <w:aliases w:val="Footnote Text1,Footnote Text21,Footnote Text111,Footnote Text Char Char Char Char111,Footnote Text Char Char Char"/>
    <w:basedOn w:val="Normal"/>
    <w:link w:val="FootnoteTextChar"/>
    <w:autoRedefine/>
    <w:uiPriority w:val="99"/>
    <w:qFormat/>
    <w:rsid w:val="00FA1ADA"/>
    <w:pPr>
      <w:spacing w:after="0" w:line="240" w:lineRule="auto"/>
      <w:jc w:val="lowKashida"/>
    </w:pPr>
    <w:rPr>
      <w:rFonts w:ascii="B Lotus" w:eastAsia="B Lotus" w:hAnsi="B Lotus" w:cs="B Lotus"/>
      <w:sz w:val="28"/>
      <w:szCs w:val="20"/>
    </w:rPr>
  </w:style>
  <w:style w:type="character" w:customStyle="1" w:styleId="FootnoteTextChar">
    <w:name w:val="Footnote Text Char"/>
    <w:aliases w:val="Footnote Text1 Char,Footnote Text21 Char,Footnote Text111 Char,Footnote Text Char Char Char Char111 Char,Footnote Text Char Char Char Char"/>
    <w:link w:val="FootnoteText"/>
    <w:uiPriority w:val="99"/>
    <w:rsid w:val="00FA1ADA"/>
    <w:rPr>
      <w:rFonts w:ascii="B Lotus" w:eastAsia="B Lotus" w:hAnsi="B Lotus"/>
      <w:sz w:val="28"/>
      <w:lang w:bidi="fa-IR"/>
    </w:rPr>
  </w:style>
  <w:style w:type="character" w:customStyle="1" w:styleId="footnoteChar">
    <w:name w:val="footnote Char"/>
    <w:link w:val="footnote"/>
    <w:rsid w:val="00FA1ADA"/>
    <w:rPr>
      <w:rFonts w:ascii="B Lotus" w:eastAsia="B Lotus" w:hAnsi="B Lotus" w:cs="B Badr"/>
      <w:sz w:val="24"/>
      <w:szCs w:val="24"/>
      <w:lang w:bidi="fa-IR"/>
    </w:rPr>
  </w:style>
  <w:style w:type="paragraph" w:styleId="Title">
    <w:name w:val="Title"/>
    <w:basedOn w:val="Normal"/>
    <w:next w:val="Normal"/>
    <w:link w:val="TitleChar"/>
    <w:autoRedefine/>
    <w:qFormat/>
    <w:rsid w:val="00FA1ADA"/>
    <w:pPr>
      <w:pBdr>
        <w:bottom w:val="single" w:sz="8" w:space="4" w:color="4F81BD"/>
      </w:pBdr>
      <w:spacing w:after="300" w:line="240" w:lineRule="auto"/>
      <w:ind w:firstLine="237"/>
      <w:contextualSpacing/>
      <w:jc w:val="center"/>
    </w:pPr>
    <w:rPr>
      <w:rFonts w:ascii="B Badr" w:eastAsia="Times New Roman" w:hAnsi="B Badr" w:cs="B Rose"/>
      <w:bCs/>
      <w:color w:val="984806"/>
      <w:spacing w:val="5"/>
      <w:kern w:val="28"/>
      <w:sz w:val="40"/>
      <w:szCs w:val="40"/>
      <w:lang w:eastAsia="ko-KR"/>
    </w:rPr>
  </w:style>
  <w:style w:type="character" w:customStyle="1" w:styleId="TitleChar">
    <w:name w:val="Title Char"/>
    <w:link w:val="Title"/>
    <w:rsid w:val="00FA1ADA"/>
    <w:rPr>
      <w:rFonts w:ascii="B Badr" w:hAnsi="B Badr" w:cs="B Rose"/>
      <w:bCs/>
      <w:color w:val="984806"/>
      <w:spacing w:val="5"/>
      <w:kern w:val="28"/>
      <w:sz w:val="40"/>
      <w:szCs w:val="40"/>
      <w:lang w:eastAsia="ko-KR" w:bidi="fa-IR"/>
    </w:rPr>
  </w:style>
  <w:style w:type="paragraph" w:styleId="Subtitle">
    <w:name w:val="Subtitle"/>
    <w:basedOn w:val="Normal"/>
    <w:next w:val="Normal"/>
    <w:link w:val="SubtitleChar"/>
    <w:uiPriority w:val="11"/>
    <w:qFormat/>
    <w:rsid w:val="00FA1ADA"/>
    <w:pPr>
      <w:numPr>
        <w:ilvl w:val="1"/>
      </w:numPr>
      <w:spacing w:after="0" w:line="240" w:lineRule="auto"/>
      <w:ind w:firstLine="284"/>
      <w:jc w:val="lowKashida"/>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FA1ADA"/>
    <w:rPr>
      <w:rFonts w:ascii="Cambria" w:hAnsi="Cambria" w:cs="Times New Roman"/>
      <w:i/>
      <w:iCs/>
      <w:color w:val="4F81BD"/>
      <w:spacing w:val="15"/>
      <w:sz w:val="24"/>
      <w:szCs w:val="24"/>
      <w:lang w:bidi="fa-IR"/>
    </w:rPr>
  </w:style>
  <w:style w:type="paragraph" w:styleId="NoSpacing">
    <w:name w:val="No Spacing"/>
    <w:uiPriority w:val="1"/>
    <w:qFormat/>
    <w:rsid w:val="00FA1ADA"/>
    <w:pPr>
      <w:jc w:val="right"/>
    </w:pPr>
    <w:rPr>
      <w:rFonts w:ascii="Times New Roman" w:eastAsia="Batang" w:hAnsi="Times New Roman"/>
      <w:sz w:val="24"/>
      <w:szCs w:val="28"/>
      <w:lang w:eastAsia="ko-KR"/>
    </w:rPr>
  </w:style>
  <w:style w:type="paragraph" w:styleId="ListParagraph">
    <w:name w:val="List Paragraph"/>
    <w:basedOn w:val="Normal"/>
    <w:uiPriority w:val="34"/>
    <w:qFormat/>
    <w:rsid w:val="00FA1ADA"/>
    <w:pPr>
      <w:spacing w:after="0" w:line="240" w:lineRule="auto"/>
      <w:ind w:left="720"/>
      <w:contextualSpacing/>
      <w:jc w:val="lowKashida"/>
    </w:pPr>
    <w:rPr>
      <w:rFonts w:ascii="Times New Roman" w:eastAsia="Times New Roman" w:hAnsi="Times New Roman" w:cs="B Zar"/>
      <w:sz w:val="24"/>
      <w:szCs w:val="28"/>
    </w:rPr>
  </w:style>
  <w:style w:type="paragraph" w:styleId="Quote">
    <w:name w:val="Quote"/>
    <w:basedOn w:val="Normal"/>
    <w:next w:val="Normal"/>
    <w:link w:val="QuoteChar"/>
    <w:uiPriority w:val="29"/>
    <w:qFormat/>
    <w:rsid w:val="00FA1ADA"/>
    <w:pPr>
      <w:spacing w:after="0" w:line="240" w:lineRule="auto"/>
      <w:jc w:val="lowKashida"/>
    </w:pPr>
    <w:rPr>
      <w:rFonts w:ascii="Arial" w:eastAsia="Times New Roman" w:hAnsi="Arial" w:cs="B Lotus"/>
      <w:i/>
      <w:iCs/>
      <w:color w:val="000000"/>
      <w:sz w:val="24"/>
      <w:szCs w:val="28"/>
    </w:rPr>
  </w:style>
  <w:style w:type="character" w:customStyle="1" w:styleId="QuoteChar">
    <w:name w:val="Quote Char"/>
    <w:link w:val="Quote"/>
    <w:uiPriority w:val="29"/>
    <w:rsid w:val="00FA1ADA"/>
    <w:rPr>
      <w:rFonts w:ascii="Arial" w:hAnsi="Arial"/>
      <w:i/>
      <w:iCs/>
      <w:color w:val="000000"/>
      <w:sz w:val="24"/>
      <w:szCs w:val="28"/>
      <w:lang w:bidi="fa-IR"/>
    </w:rPr>
  </w:style>
  <w:style w:type="character" w:styleId="SubtleEmphasis">
    <w:name w:val="Subtle Emphasis"/>
    <w:uiPriority w:val="19"/>
    <w:qFormat/>
    <w:rsid w:val="00FA1ADA"/>
    <w:rPr>
      <w:i/>
      <w:iCs/>
      <w:color w:val="808080"/>
    </w:rPr>
  </w:style>
  <w:style w:type="character" w:styleId="IntenseEmphasis">
    <w:name w:val="Intense Emphasis"/>
    <w:uiPriority w:val="21"/>
    <w:qFormat/>
    <w:rsid w:val="00FA1ADA"/>
    <w:rPr>
      <w:b/>
      <w:bCs/>
      <w:i/>
      <w:iCs/>
      <w:color w:val="4F81BD"/>
    </w:rPr>
  </w:style>
  <w:style w:type="character" w:styleId="BookTitle">
    <w:name w:val="Book Title"/>
    <w:uiPriority w:val="33"/>
    <w:qFormat/>
    <w:rsid w:val="00FA1ADA"/>
    <w:rPr>
      <w:rFonts w:cs="B Titr"/>
      <w:b/>
      <w:bCs/>
      <w:smallCaps/>
      <w:spacing w:val="5"/>
      <w:szCs w:val="24"/>
    </w:rPr>
  </w:style>
  <w:style w:type="paragraph" w:styleId="TOCHeading">
    <w:name w:val="TOC Heading"/>
    <w:basedOn w:val="Heading1"/>
    <w:next w:val="Normal"/>
    <w:uiPriority w:val="39"/>
    <w:semiHidden/>
    <w:unhideWhenUsed/>
    <w:qFormat/>
    <w:rsid w:val="00FA1ADA"/>
    <w:pPr>
      <w:keepLines w:val="0"/>
      <w:spacing w:before="240" w:after="60"/>
      <w:outlineLvl w:val="9"/>
    </w:pPr>
    <w:rPr>
      <w:rFonts w:ascii="Cambria" w:eastAsia="Times New Roman" w:hAnsi="Cambria" w:cs="Times New Roman"/>
      <w:color w:val="auto"/>
      <w:kern w:val="32"/>
      <w:sz w:val="32"/>
      <w:lang w:eastAsia="en-US"/>
    </w:rPr>
  </w:style>
  <w:style w:type="paragraph" w:styleId="NormalWeb">
    <w:name w:val="Normal (Web)"/>
    <w:basedOn w:val="Normal"/>
    <w:uiPriority w:val="99"/>
    <w:unhideWhenUsed/>
    <w:rsid w:val="0044199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BA"/>
    <w:rPr>
      <w:rFonts w:ascii="Tahoma" w:eastAsiaTheme="minorHAns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E2B65F-4059-4BD6-8DDB-757D2C1E9B68}"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en-US"/>
        </a:p>
      </dgm:t>
    </dgm:pt>
    <dgm:pt modelId="{0801F8A5-9D87-4B62-BF6F-49F934E23F9A}">
      <dgm:prSet phldrT="[Text]"/>
      <dgm:spPr>
        <a:solidFill>
          <a:schemeClr val="accent1">
            <a:lumMod val="60000"/>
            <a:lumOff val="40000"/>
          </a:schemeClr>
        </a:solidFill>
      </dgm:spPr>
      <dgm:t>
        <a:bodyPr/>
        <a:lstStyle/>
        <a:p>
          <a:pPr rtl="1"/>
          <a:r>
            <a:rPr lang="fa-IR" b="1">
              <a:solidFill>
                <a:sysClr val="windowText" lastClr="000000"/>
              </a:solidFill>
              <a:cs typeface="B Zar" pitchFamily="2" charset="-78"/>
            </a:rPr>
            <a:t>رسالت روحانیت: اقامه دین</a:t>
          </a:r>
          <a:endParaRPr lang="en-US" b="1">
            <a:solidFill>
              <a:sysClr val="windowText" lastClr="000000"/>
            </a:solidFill>
            <a:cs typeface="B Zar" pitchFamily="2" charset="-78"/>
          </a:endParaRPr>
        </a:p>
      </dgm:t>
    </dgm:pt>
    <dgm:pt modelId="{541ED85E-26A4-4F78-AEFC-9F3F905D69DC}" type="parTrans" cxnId="{FBBE99FF-DE67-4807-8407-D733CCAF5D0E}">
      <dgm:prSet/>
      <dgm:spPr/>
      <dgm:t>
        <a:bodyPr/>
        <a:lstStyle/>
        <a:p>
          <a:endParaRPr lang="en-US"/>
        </a:p>
      </dgm:t>
    </dgm:pt>
    <dgm:pt modelId="{CC54F73C-FD2C-4F5E-B6DB-91480A8E1FB1}" type="sibTrans" cxnId="{FBBE99FF-DE67-4807-8407-D733CCAF5D0E}">
      <dgm:prSet/>
      <dgm:spPr/>
      <dgm:t>
        <a:bodyPr/>
        <a:lstStyle/>
        <a:p>
          <a:endParaRPr lang="en-US"/>
        </a:p>
      </dgm:t>
    </dgm:pt>
    <dgm:pt modelId="{804799EF-15E8-4410-BEE1-436F5D9E6A1B}">
      <dgm:prSet phldrT="[Text]"/>
      <dgm:spPr/>
      <dgm:t>
        <a:bodyPr/>
        <a:lstStyle/>
        <a:p>
          <a:r>
            <a:rPr lang="fa-IR" b="1">
              <a:solidFill>
                <a:sysClr val="windowText" lastClr="000000"/>
              </a:solidFill>
              <a:cs typeface="B Zar" pitchFamily="2" charset="-78"/>
            </a:rPr>
            <a:t>فهم دین</a:t>
          </a:r>
          <a:endParaRPr lang="en-US" b="1">
            <a:solidFill>
              <a:sysClr val="windowText" lastClr="000000"/>
            </a:solidFill>
            <a:cs typeface="B Zar" pitchFamily="2" charset="-78"/>
          </a:endParaRPr>
        </a:p>
      </dgm:t>
    </dgm:pt>
    <dgm:pt modelId="{87CF9C18-75D6-4BD4-8D4E-93EC2E4AC33A}" type="parTrans" cxnId="{010B1E33-D884-44EE-8A6B-221DB4B90CAF}">
      <dgm:prSet/>
      <dgm:spPr/>
      <dgm:t>
        <a:bodyPr/>
        <a:lstStyle/>
        <a:p>
          <a:endParaRPr lang="en-US"/>
        </a:p>
      </dgm:t>
    </dgm:pt>
    <dgm:pt modelId="{C3E82842-BE3E-4677-A7D2-0F2AA3217727}" type="sibTrans" cxnId="{010B1E33-D884-44EE-8A6B-221DB4B90CAF}">
      <dgm:prSet/>
      <dgm:spPr/>
      <dgm:t>
        <a:bodyPr/>
        <a:lstStyle/>
        <a:p>
          <a:endParaRPr lang="en-US"/>
        </a:p>
      </dgm:t>
    </dgm:pt>
    <dgm:pt modelId="{9C076B85-62C4-4E63-896B-A7520D33156B}">
      <dgm:prSet phldrT="[Text]" custT="1"/>
      <dgm:spPr>
        <a:solidFill>
          <a:srgbClr val="92D050"/>
        </a:solidFill>
      </dgm:spPr>
      <dgm:t>
        <a:bodyPr/>
        <a:lstStyle/>
        <a:p>
          <a:r>
            <a:rPr lang="fa-IR" sz="800" b="1">
              <a:solidFill>
                <a:sysClr val="windowText" lastClr="000000"/>
              </a:solidFill>
              <a:cs typeface="B Zar" pitchFamily="2" charset="-78"/>
            </a:rPr>
            <a:t>فهم آموزه‌های موجود (تحصیل دین)</a:t>
          </a:r>
          <a:endParaRPr lang="en-US" sz="800" b="1">
            <a:solidFill>
              <a:sysClr val="windowText" lastClr="000000"/>
            </a:solidFill>
            <a:cs typeface="B Zar" pitchFamily="2" charset="-78"/>
          </a:endParaRPr>
        </a:p>
      </dgm:t>
    </dgm:pt>
    <dgm:pt modelId="{2944C3A1-9863-4EB6-9353-DABFC30AB6E6}" type="parTrans" cxnId="{CDB12764-F824-407E-BFF2-0821E80C4697}">
      <dgm:prSet/>
      <dgm:spPr/>
      <dgm:t>
        <a:bodyPr/>
        <a:lstStyle/>
        <a:p>
          <a:endParaRPr lang="en-US"/>
        </a:p>
      </dgm:t>
    </dgm:pt>
    <dgm:pt modelId="{602D4A60-91FD-4E44-9AEE-070C50BA9812}" type="sibTrans" cxnId="{CDB12764-F824-407E-BFF2-0821E80C4697}">
      <dgm:prSet/>
      <dgm:spPr/>
      <dgm:t>
        <a:bodyPr/>
        <a:lstStyle/>
        <a:p>
          <a:endParaRPr lang="en-US"/>
        </a:p>
      </dgm:t>
    </dgm:pt>
    <dgm:pt modelId="{E4444C46-3F9C-4F46-A3EC-067DFFEF057A}">
      <dgm:prSet phldrT="[Text]" custT="1"/>
      <dgm:spPr>
        <a:solidFill>
          <a:srgbClr val="92D050"/>
        </a:solidFill>
      </dgm:spPr>
      <dgm:t>
        <a:bodyPr/>
        <a:lstStyle/>
        <a:p>
          <a:r>
            <a:rPr lang="fa-IR" sz="800" b="1">
              <a:solidFill>
                <a:sysClr val="windowText" lastClr="000000"/>
              </a:solidFill>
              <a:cs typeface="B Zar" pitchFamily="2" charset="-78"/>
            </a:rPr>
            <a:t>فهم زوایای پنهان (تحقیق در دین)</a:t>
          </a:r>
          <a:endParaRPr lang="en-US" sz="800" b="1">
            <a:solidFill>
              <a:sysClr val="windowText" lastClr="000000"/>
            </a:solidFill>
            <a:cs typeface="B Zar" pitchFamily="2" charset="-78"/>
          </a:endParaRPr>
        </a:p>
      </dgm:t>
    </dgm:pt>
    <dgm:pt modelId="{BF00819E-6ED0-4C43-AA97-04CBAF11E3A6}" type="parTrans" cxnId="{1327B336-3B1E-42C3-9F9F-2713C711DBCC}">
      <dgm:prSet/>
      <dgm:spPr/>
      <dgm:t>
        <a:bodyPr/>
        <a:lstStyle/>
        <a:p>
          <a:endParaRPr lang="en-US"/>
        </a:p>
      </dgm:t>
    </dgm:pt>
    <dgm:pt modelId="{6BE6C3FF-6DCB-42A4-B0D2-CE90A25BD38F}" type="sibTrans" cxnId="{1327B336-3B1E-42C3-9F9F-2713C711DBCC}">
      <dgm:prSet/>
      <dgm:spPr/>
      <dgm:t>
        <a:bodyPr/>
        <a:lstStyle/>
        <a:p>
          <a:endParaRPr lang="en-US"/>
        </a:p>
      </dgm:t>
    </dgm:pt>
    <dgm:pt modelId="{21002B70-98DE-4790-AB86-AA1ADE93845C}">
      <dgm:prSet phldrT="[Text]" custT="1"/>
      <dgm:spPr>
        <a:solidFill>
          <a:srgbClr val="92D050"/>
        </a:solidFill>
      </dgm:spPr>
      <dgm:t>
        <a:bodyPr/>
        <a:lstStyle/>
        <a:p>
          <a:r>
            <a:rPr lang="fa-IR" sz="800" b="1">
              <a:solidFill>
                <a:sysClr val="windowText" lastClr="000000"/>
              </a:solidFill>
              <a:cs typeface="B Zar" pitchFamily="2" charset="-78"/>
            </a:rPr>
            <a:t>تبلیغ دین</a:t>
          </a:r>
          <a:endParaRPr lang="en-US" sz="800" b="1">
            <a:solidFill>
              <a:sysClr val="windowText" lastClr="000000"/>
            </a:solidFill>
            <a:cs typeface="B Zar" pitchFamily="2" charset="-78"/>
          </a:endParaRPr>
        </a:p>
      </dgm:t>
    </dgm:pt>
    <dgm:pt modelId="{048F814D-AF1B-4155-B594-C1314B0638E8}" type="parTrans" cxnId="{844AD969-2A77-4083-B8FD-896EEB2C80CD}">
      <dgm:prSet/>
      <dgm:spPr/>
      <dgm:t>
        <a:bodyPr/>
        <a:lstStyle/>
        <a:p>
          <a:endParaRPr lang="en-US"/>
        </a:p>
      </dgm:t>
    </dgm:pt>
    <dgm:pt modelId="{718B8342-7DD1-40DF-8B48-7DCFB1E7147E}" type="sibTrans" cxnId="{844AD969-2A77-4083-B8FD-896EEB2C80CD}">
      <dgm:prSet/>
      <dgm:spPr/>
      <dgm:t>
        <a:bodyPr/>
        <a:lstStyle/>
        <a:p>
          <a:endParaRPr lang="en-US"/>
        </a:p>
      </dgm:t>
    </dgm:pt>
    <dgm:pt modelId="{36D8DE2A-E073-4064-8C62-EDBD7FEE5B8F}">
      <dgm:prSet phldrT="[Text]" custT="1"/>
      <dgm:spPr>
        <a:solidFill>
          <a:srgbClr val="92D050"/>
        </a:solidFill>
      </dgm:spPr>
      <dgm:t>
        <a:bodyPr/>
        <a:lstStyle/>
        <a:p>
          <a:r>
            <a:rPr lang="fa-IR" sz="800" b="1">
              <a:solidFill>
                <a:sysClr val="windowText" lastClr="000000"/>
              </a:solidFill>
              <a:cs typeface="B Zar" pitchFamily="2" charset="-78"/>
            </a:rPr>
            <a:t>درجان آحاد انسان‌ها (تربیت دینی)</a:t>
          </a:r>
          <a:endParaRPr lang="en-US" sz="800" b="1">
            <a:solidFill>
              <a:sysClr val="windowText" lastClr="000000"/>
            </a:solidFill>
            <a:cs typeface="B Zar" pitchFamily="2" charset="-78"/>
          </a:endParaRPr>
        </a:p>
      </dgm:t>
    </dgm:pt>
    <dgm:pt modelId="{2E262AD0-0C8B-43DE-8041-13C01B7C01D1}" type="parTrans" cxnId="{9F72C70B-7DA2-419E-A541-71C42C4A642D}">
      <dgm:prSet/>
      <dgm:spPr/>
      <dgm:t>
        <a:bodyPr/>
        <a:lstStyle/>
        <a:p>
          <a:endParaRPr lang="en-US"/>
        </a:p>
      </dgm:t>
    </dgm:pt>
    <dgm:pt modelId="{F6113815-D4F9-4880-94AB-9DC2A57B53DE}" type="sibTrans" cxnId="{9F72C70B-7DA2-419E-A541-71C42C4A642D}">
      <dgm:prSet/>
      <dgm:spPr/>
      <dgm:t>
        <a:bodyPr/>
        <a:lstStyle/>
        <a:p>
          <a:endParaRPr lang="en-US"/>
        </a:p>
      </dgm:t>
    </dgm:pt>
    <dgm:pt modelId="{82BAEC09-3E76-49E9-829A-861E6B10E6D8}">
      <dgm:prSet phldrT="[Text]" custT="1"/>
      <dgm:spPr>
        <a:solidFill>
          <a:srgbClr val="92D050"/>
        </a:solidFill>
      </dgm:spPr>
      <dgm:t>
        <a:bodyPr/>
        <a:lstStyle/>
        <a:p>
          <a:r>
            <a:rPr lang="fa-IR" sz="800" b="1">
              <a:solidFill>
                <a:sysClr val="windowText" lastClr="000000"/>
              </a:solidFill>
              <a:cs typeface="B Zar" pitchFamily="2" charset="-78"/>
            </a:rPr>
            <a:t>پاسداری از دین</a:t>
          </a:r>
          <a:endParaRPr lang="en-US" sz="800" b="1">
            <a:solidFill>
              <a:sysClr val="windowText" lastClr="000000"/>
            </a:solidFill>
            <a:cs typeface="B Zar" pitchFamily="2" charset="-78"/>
          </a:endParaRPr>
        </a:p>
      </dgm:t>
    </dgm:pt>
    <dgm:pt modelId="{1E0C48FD-B3A0-48DC-B719-912C76F12C74}" type="parTrans" cxnId="{095AA4C3-7776-443B-8C52-8D7E3BDC9864}">
      <dgm:prSet/>
      <dgm:spPr/>
      <dgm:t>
        <a:bodyPr/>
        <a:lstStyle/>
        <a:p>
          <a:endParaRPr lang="en-US"/>
        </a:p>
      </dgm:t>
    </dgm:pt>
    <dgm:pt modelId="{148D4AD4-2EE3-4389-BCE7-03561B46CED3}" type="sibTrans" cxnId="{095AA4C3-7776-443B-8C52-8D7E3BDC9864}">
      <dgm:prSet/>
      <dgm:spPr/>
      <dgm:t>
        <a:bodyPr/>
        <a:lstStyle/>
        <a:p>
          <a:endParaRPr lang="en-US"/>
        </a:p>
      </dgm:t>
    </dgm:pt>
    <dgm:pt modelId="{600F4A41-FAB2-4D4C-9820-477162A3A2C0}">
      <dgm:prSet phldrT="[Text]"/>
      <dgm:spPr/>
      <dgm:t>
        <a:bodyPr/>
        <a:lstStyle/>
        <a:p>
          <a:r>
            <a:rPr lang="fa-IR" b="1">
              <a:solidFill>
                <a:sysClr val="windowText" lastClr="000000"/>
              </a:solidFill>
              <a:cs typeface="B Zar" pitchFamily="2" charset="-78"/>
            </a:rPr>
            <a:t>تحقق بخشیدن به دین</a:t>
          </a:r>
          <a:endParaRPr lang="en-US" b="1">
            <a:solidFill>
              <a:sysClr val="windowText" lastClr="000000"/>
            </a:solidFill>
            <a:cs typeface="B Zar" pitchFamily="2" charset="-78"/>
          </a:endParaRPr>
        </a:p>
      </dgm:t>
    </dgm:pt>
    <dgm:pt modelId="{8CF57B7F-264D-470F-A566-DCD6791B42AB}" type="parTrans" cxnId="{15301118-31A7-4632-89A7-DF33A36D6629}">
      <dgm:prSet/>
      <dgm:spPr/>
      <dgm:t>
        <a:bodyPr/>
        <a:lstStyle/>
        <a:p>
          <a:endParaRPr lang="en-US"/>
        </a:p>
      </dgm:t>
    </dgm:pt>
    <dgm:pt modelId="{BDD436E7-3436-4B8D-9AEB-624D5F85F9A7}" type="sibTrans" cxnId="{15301118-31A7-4632-89A7-DF33A36D6629}">
      <dgm:prSet/>
      <dgm:spPr/>
      <dgm:t>
        <a:bodyPr/>
        <a:lstStyle/>
        <a:p>
          <a:endParaRPr lang="en-US"/>
        </a:p>
      </dgm:t>
    </dgm:pt>
    <dgm:pt modelId="{E1DA73CD-9147-4BE6-BA2A-EF6BD8E65F94}">
      <dgm:prSet phldrT="[Text]" custT="1"/>
      <dgm:spPr>
        <a:solidFill>
          <a:srgbClr val="92D050"/>
        </a:solidFill>
      </dgm:spPr>
      <dgm:t>
        <a:bodyPr/>
        <a:lstStyle/>
        <a:p>
          <a:r>
            <a:rPr lang="fa-IR" sz="800" b="1">
              <a:solidFill>
                <a:sysClr val="windowText" lastClr="000000"/>
              </a:solidFill>
              <a:cs typeface="B Zar" pitchFamily="2" charset="-78"/>
            </a:rPr>
            <a:t>در سطح کلان جامعه (تمدن‌سازی دینی)</a:t>
          </a:r>
          <a:endParaRPr lang="en-US" sz="800" b="1">
            <a:solidFill>
              <a:sysClr val="windowText" lastClr="000000"/>
            </a:solidFill>
            <a:cs typeface="B Zar" pitchFamily="2" charset="-78"/>
          </a:endParaRPr>
        </a:p>
      </dgm:t>
    </dgm:pt>
    <dgm:pt modelId="{78C20B3C-4E9B-45C1-B88F-B80F26AC07B4}" type="parTrans" cxnId="{A6634E28-D2ED-42EE-AD9E-25B6969DA174}">
      <dgm:prSet/>
      <dgm:spPr/>
      <dgm:t>
        <a:bodyPr/>
        <a:lstStyle/>
        <a:p>
          <a:endParaRPr lang="en-US"/>
        </a:p>
      </dgm:t>
    </dgm:pt>
    <dgm:pt modelId="{CADA282F-1D14-450A-A716-6566253BF9EA}" type="sibTrans" cxnId="{A6634E28-D2ED-42EE-AD9E-25B6969DA174}">
      <dgm:prSet/>
      <dgm:spPr/>
      <dgm:t>
        <a:bodyPr/>
        <a:lstStyle/>
        <a:p>
          <a:endParaRPr lang="en-US"/>
        </a:p>
      </dgm:t>
    </dgm:pt>
    <dgm:pt modelId="{AF51EED4-E764-41CA-B90C-FB2E325B27A6}" type="pres">
      <dgm:prSet presAssocID="{6DE2B65F-4059-4BD6-8DDB-757D2C1E9B68}" presName="diagram" presStyleCnt="0">
        <dgm:presLayoutVars>
          <dgm:chPref val="1"/>
          <dgm:dir val="rev"/>
          <dgm:animOne val="branch"/>
          <dgm:animLvl val="lvl"/>
          <dgm:resizeHandles val="exact"/>
        </dgm:presLayoutVars>
      </dgm:prSet>
      <dgm:spPr/>
      <dgm:t>
        <a:bodyPr/>
        <a:lstStyle/>
        <a:p>
          <a:endParaRPr lang="en-US"/>
        </a:p>
      </dgm:t>
    </dgm:pt>
    <dgm:pt modelId="{B7FEC202-657A-4554-BD7C-89086D7C0589}" type="pres">
      <dgm:prSet presAssocID="{0801F8A5-9D87-4B62-BF6F-49F934E23F9A}" presName="root1" presStyleCnt="0"/>
      <dgm:spPr/>
    </dgm:pt>
    <dgm:pt modelId="{C9227407-0861-4AC6-9A85-78584A00337C}" type="pres">
      <dgm:prSet presAssocID="{0801F8A5-9D87-4B62-BF6F-49F934E23F9A}" presName="LevelOneTextNode" presStyleLbl="node0" presStyleIdx="0" presStyleCnt="1" custScaleX="135137">
        <dgm:presLayoutVars>
          <dgm:chPref val="3"/>
        </dgm:presLayoutVars>
      </dgm:prSet>
      <dgm:spPr>
        <a:prstGeom prst="flowChartAlternateProcess">
          <a:avLst/>
        </a:prstGeom>
      </dgm:spPr>
      <dgm:t>
        <a:bodyPr/>
        <a:lstStyle/>
        <a:p>
          <a:endParaRPr lang="en-US"/>
        </a:p>
      </dgm:t>
    </dgm:pt>
    <dgm:pt modelId="{76CCA539-AEF8-417B-865B-42E8EEE5F0F7}" type="pres">
      <dgm:prSet presAssocID="{0801F8A5-9D87-4B62-BF6F-49F934E23F9A}" presName="level2hierChild" presStyleCnt="0"/>
      <dgm:spPr/>
    </dgm:pt>
    <dgm:pt modelId="{7C70FF17-22D0-4698-BDCF-1010A6D3D9E6}" type="pres">
      <dgm:prSet presAssocID="{87CF9C18-75D6-4BD4-8D4E-93EC2E4AC33A}" presName="conn2-1" presStyleLbl="parChTrans1D2" presStyleIdx="0" presStyleCnt="4"/>
      <dgm:spPr/>
      <dgm:t>
        <a:bodyPr/>
        <a:lstStyle/>
        <a:p>
          <a:endParaRPr lang="en-US"/>
        </a:p>
      </dgm:t>
    </dgm:pt>
    <dgm:pt modelId="{3CB38D96-F785-45BA-817C-40DB0D191695}" type="pres">
      <dgm:prSet presAssocID="{87CF9C18-75D6-4BD4-8D4E-93EC2E4AC33A}" presName="connTx" presStyleLbl="parChTrans1D2" presStyleIdx="0" presStyleCnt="4"/>
      <dgm:spPr/>
      <dgm:t>
        <a:bodyPr/>
        <a:lstStyle/>
        <a:p>
          <a:endParaRPr lang="en-US"/>
        </a:p>
      </dgm:t>
    </dgm:pt>
    <dgm:pt modelId="{774FED7B-3E4C-47DB-806A-23FEF8260EF5}" type="pres">
      <dgm:prSet presAssocID="{804799EF-15E8-4410-BEE1-436F5D9E6A1B}" presName="root2" presStyleCnt="0"/>
      <dgm:spPr/>
    </dgm:pt>
    <dgm:pt modelId="{74FFA7FB-A2CE-43FC-BDFC-5FF0011FA3FB}" type="pres">
      <dgm:prSet presAssocID="{804799EF-15E8-4410-BEE1-436F5D9E6A1B}" presName="LevelTwoTextNode" presStyleLbl="node2" presStyleIdx="0" presStyleCnt="4">
        <dgm:presLayoutVars>
          <dgm:chPref val="3"/>
        </dgm:presLayoutVars>
      </dgm:prSet>
      <dgm:spPr/>
      <dgm:t>
        <a:bodyPr/>
        <a:lstStyle/>
        <a:p>
          <a:endParaRPr lang="en-US"/>
        </a:p>
      </dgm:t>
    </dgm:pt>
    <dgm:pt modelId="{F9822CFC-AE50-4ED0-999C-9B2AC21AEF99}" type="pres">
      <dgm:prSet presAssocID="{804799EF-15E8-4410-BEE1-436F5D9E6A1B}" presName="level3hierChild" presStyleCnt="0"/>
      <dgm:spPr/>
    </dgm:pt>
    <dgm:pt modelId="{4C4B494F-F70D-4614-8884-CB25CC0A9D77}" type="pres">
      <dgm:prSet presAssocID="{2944C3A1-9863-4EB6-9353-DABFC30AB6E6}" presName="conn2-1" presStyleLbl="parChTrans1D3" presStyleIdx="0" presStyleCnt="4"/>
      <dgm:spPr/>
      <dgm:t>
        <a:bodyPr/>
        <a:lstStyle/>
        <a:p>
          <a:endParaRPr lang="en-US"/>
        </a:p>
      </dgm:t>
    </dgm:pt>
    <dgm:pt modelId="{1EDFE152-B7F2-4A74-BF5F-40AAE3635898}" type="pres">
      <dgm:prSet presAssocID="{2944C3A1-9863-4EB6-9353-DABFC30AB6E6}" presName="connTx" presStyleLbl="parChTrans1D3" presStyleIdx="0" presStyleCnt="4"/>
      <dgm:spPr/>
      <dgm:t>
        <a:bodyPr/>
        <a:lstStyle/>
        <a:p>
          <a:endParaRPr lang="en-US"/>
        </a:p>
      </dgm:t>
    </dgm:pt>
    <dgm:pt modelId="{53E83DEF-4F3B-41D5-AA06-1F4536D51DBD}" type="pres">
      <dgm:prSet presAssocID="{9C076B85-62C4-4E63-896B-A7520D33156B}" presName="root2" presStyleCnt="0"/>
      <dgm:spPr/>
    </dgm:pt>
    <dgm:pt modelId="{9AAC1792-DC57-49D4-AE8C-8EDFAF47A246}" type="pres">
      <dgm:prSet presAssocID="{9C076B85-62C4-4E63-896B-A7520D33156B}" presName="LevelTwoTextNode" presStyleLbl="node3" presStyleIdx="0" presStyleCnt="4" custScaleX="251601">
        <dgm:presLayoutVars>
          <dgm:chPref val="3"/>
        </dgm:presLayoutVars>
      </dgm:prSet>
      <dgm:spPr>
        <a:prstGeom prst="ellipse">
          <a:avLst/>
        </a:prstGeom>
      </dgm:spPr>
      <dgm:t>
        <a:bodyPr/>
        <a:lstStyle/>
        <a:p>
          <a:endParaRPr lang="en-US"/>
        </a:p>
      </dgm:t>
    </dgm:pt>
    <dgm:pt modelId="{828BC1B5-2851-4F8B-9E50-5B3E6E1C216C}" type="pres">
      <dgm:prSet presAssocID="{9C076B85-62C4-4E63-896B-A7520D33156B}" presName="level3hierChild" presStyleCnt="0"/>
      <dgm:spPr/>
    </dgm:pt>
    <dgm:pt modelId="{95C56EC9-3DA3-40DE-999A-EEC6801E9B78}" type="pres">
      <dgm:prSet presAssocID="{BF00819E-6ED0-4C43-AA97-04CBAF11E3A6}" presName="conn2-1" presStyleLbl="parChTrans1D3" presStyleIdx="1" presStyleCnt="4"/>
      <dgm:spPr/>
      <dgm:t>
        <a:bodyPr/>
        <a:lstStyle/>
        <a:p>
          <a:endParaRPr lang="en-US"/>
        </a:p>
      </dgm:t>
    </dgm:pt>
    <dgm:pt modelId="{8C212336-7822-4B04-8466-DF98D3612638}" type="pres">
      <dgm:prSet presAssocID="{BF00819E-6ED0-4C43-AA97-04CBAF11E3A6}" presName="connTx" presStyleLbl="parChTrans1D3" presStyleIdx="1" presStyleCnt="4"/>
      <dgm:spPr/>
      <dgm:t>
        <a:bodyPr/>
        <a:lstStyle/>
        <a:p>
          <a:endParaRPr lang="en-US"/>
        </a:p>
      </dgm:t>
    </dgm:pt>
    <dgm:pt modelId="{2A0D1C5F-D018-476D-9184-EAA9B2B746BE}" type="pres">
      <dgm:prSet presAssocID="{E4444C46-3F9C-4F46-A3EC-067DFFEF057A}" presName="root2" presStyleCnt="0"/>
      <dgm:spPr/>
    </dgm:pt>
    <dgm:pt modelId="{09E1C3A8-AF09-420F-A44E-32DD165CC365}" type="pres">
      <dgm:prSet presAssocID="{E4444C46-3F9C-4F46-A3EC-067DFFEF057A}" presName="LevelTwoTextNode" presStyleLbl="node3" presStyleIdx="1" presStyleCnt="4" custScaleX="241971">
        <dgm:presLayoutVars>
          <dgm:chPref val="3"/>
        </dgm:presLayoutVars>
      </dgm:prSet>
      <dgm:spPr>
        <a:prstGeom prst="ellipse">
          <a:avLst/>
        </a:prstGeom>
      </dgm:spPr>
      <dgm:t>
        <a:bodyPr/>
        <a:lstStyle/>
        <a:p>
          <a:endParaRPr lang="en-US"/>
        </a:p>
      </dgm:t>
    </dgm:pt>
    <dgm:pt modelId="{08EFB580-F43F-4E5B-AF40-542C66FAD27D}" type="pres">
      <dgm:prSet presAssocID="{E4444C46-3F9C-4F46-A3EC-067DFFEF057A}" presName="level3hierChild" presStyleCnt="0"/>
      <dgm:spPr/>
    </dgm:pt>
    <dgm:pt modelId="{0AC09FE8-6B49-4C8F-9A34-DB2F8A9EB101}" type="pres">
      <dgm:prSet presAssocID="{048F814D-AF1B-4155-B594-C1314B0638E8}" presName="conn2-1" presStyleLbl="parChTrans1D2" presStyleIdx="1" presStyleCnt="4"/>
      <dgm:spPr/>
      <dgm:t>
        <a:bodyPr/>
        <a:lstStyle/>
        <a:p>
          <a:endParaRPr lang="en-US"/>
        </a:p>
      </dgm:t>
    </dgm:pt>
    <dgm:pt modelId="{E1CA4798-5EB4-4F2B-80CF-79EC7954857B}" type="pres">
      <dgm:prSet presAssocID="{048F814D-AF1B-4155-B594-C1314B0638E8}" presName="connTx" presStyleLbl="parChTrans1D2" presStyleIdx="1" presStyleCnt="4"/>
      <dgm:spPr/>
      <dgm:t>
        <a:bodyPr/>
        <a:lstStyle/>
        <a:p>
          <a:endParaRPr lang="en-US"/>
        </a:p>
      </dgm:t>
    </dgm:pt>
    <dgm:pt modelId="{EE4111F9-3E40-47D8-AAFC-F67D0C4EAEFF}" type="pres">
      <dgm:prSet presAssocID="{21002B70-98DE-4790-AB86-AA1ADE93845C}" presName="root2" presStyleCnt="0"/>
      <dgm:spPr/>
    </dgm:pt>
    <dgm:pt modelId="{0AECB561-478B-4C36-8792-D03CD339E08A}" type="pres">
      <dgm:prSet presAssocID="{21002B70-98DE-4790-AB86-AA1ADE93845C}" presName="LevelTwoTextNode" presStyleLbl="node2" presStyleIdx="1" presStyleCnt="4" custScaleX="193611">
        <dgm:presLayoutVars>
          <dgm:chPref val="3"/>
        </dgm:presLayoutVars>
      </dgm:prSet>
      <dgm:spPr>
        <a:prstGeom prst="ellipse">
          <a:avLst/>
        </a:prstGeom>
      </dgm:spPr>
      <dgm:t>
        <a:bodyPr/>
        <a:lstStyle/>
        <a:p>
          <a:endParaRPr lang="en-US"/>
        </a:p>
      </dgm:t>
    </dgm:pt>
    <dgm:pt modelId="{080768FA-4DC7-4771-9846-7F30573C57A7}" type="pres">
      <dgm:prSet presAssocID="{21002B70-98DE-4790-AB86-AA1ADE93845C}" presName="level3hierChild" presStyleCnt="0"/>
      <dgm:spPr/>
    </dgm:pt>
    <dgm:pt modelId="{CD7CEAD4-2AAC-4831-97DE-E4C4BAD9AB2C}" type="pres">
      <dgm:prSet presAssocID="{1E0C48FD-B3A0-48DC-B719-912C76F12C74}" presName="conn2-1" presStyleLbl="parChTrans1D2" presStyleIdx="2" presStyleCnt="4"/>
      <dgm:spPr/>
      <dgm:t>
        <a:bodyPr/>
        <a:lstStyle/>
        <a:p>
          <a:endParaRPr lang="en-US"/>
        </a:p>
      </dgm:t>
    </dgm:pt>
    <dgm:pt modelId="{45F9447D-F560-477F-8A7A-985EE9BEA22E}" type="pres">
      <dgm:prSet presAssocID="{1E0C48FD-B3A0-48DC-B719-912C76F12C74}" presName="connTx" presStyleLbl="parChTrans1D2" presStyleIdx="2" presStyleCnt="4"/>
      <dgm:spPr/>
      <dgm:t>
        <a:bodyPr/>
        <a:lstStyle/>
        <a:p>
          <a:endParaRPr lang="en-US"/>
        </a:p>
      </dgm:t>
    </dgm:pt>
    <dgm:pt modelId="{ED0DE140-C892-46D6-9459-086120A65B84}" type="pres">
      <dgm:prSet presAssocID="{82BAEC09-3E76-49E9-829A-861E6B10E6D8}" presName="root2" presStyleCnt="0"/>
      <dgm:spPr/>
    </dgm:pt>
    <dgm:pt modelId="{26116C46-6367-440C-89B1-0C80988F985E}" type="pres">
      <dgm:prSet presAssocID="{82BAEC09-3E76-49E9-829A-861E6B10E6D8}" presName="LevelTwoTextNode" presStyleLbl="node2" presStyleIdx="2" presStyleCnt="4" custScaleX="195057">
        <dgm:presLayoutVars>
          <dgm:chPref val="3"/>
        </dgm:presLayoutVars>
      </dgm:prSet>
      <dgm:spPr>
        <a:prstGeom prst="ellipse">
          <a:avLst/>
        </a:prstGeom>
      </dgm:spPr>
      <dgm:t>
        <a:bodyPr/>
        <a:lstStyle/>
        <a:p>
          <a:endParaRPr lang="en-US"/>
        </a:p>
      </dgm:t>
    </dgm:pt>
    <dgm:pt modelId="{7F60EAA2-43F8-4249-B72B-5D33D5FE8744}" type="pres">
      <dgm:prSet presAssocID="{82BAEC09-3E76-49E9-829A-861E6B10E6D8}" presName="level3hierChild" presStyleCnt="0"/>
      <dgm:spPr/>
    </dgm:pt>
    <dgm:pt modelId="{FA7699C4-7DEB-42DA-A323-245E20DE2EA3}" type="pres">
      <dgm:prSet presAssocID="{8CF57B7F-264D-470F-A566-DCD6791B42AB}" presName="conn2-1" presStyleLbl="parChTrans1D2" presStyleIdx="3" presStyleCnt="4"/>
      <dgm:spPr/>
      <dgm:t>
        <a:bodyPr/>
        <a:lstStyle/>
        <a:p>
          <a:endParaRPr lang="en-US"/>
        </a:p>
      </dgm:t>
    </dgm:pt>
    <dgm:pt modelId="{AAF2EFA1-3C66-4205-BBAD-B81F3E8894E5}" type="pres">
      <dgm:prSet presAssocID="{8CF57B7F-264D-470F-A566-DCD6791B42AB}" presName="connTx" presStyleLbl="parChTrans1D2" presStyleIdx="3" presStyleCnt="4"/>
      <dgm:spPr/>
      <dgm:t>
        <a:bodyPr/>
        <a:lstStyle/>
        <a:p>
          <a:endParaRPr lang="en-US"/>
        </a:p>
      </dgm:t>
    </dgm:pt>
    <dgm:pt modelId="{5069BEC3-F968-4BFD-A861-6CE7128B3C64}" type="pres">
      <dgm:prSet presAssocID="{600F4A41-FAB2-4D4C-9820-477162A3A2C0}" presName="root2" presStyleCnt="0"/>
      <dgm:spPr/>
    </dgm:pt>
    <dgm:pt modelId="{C96FCEF1-9306-41AA-9F19-9AC8500776A6}" type="pres">
      <dgm:prSet presAssocID="{600F4A41-FAB2-4D4C-9820-477162A3A2C0}" presName="LevelTwoTextNode" presStyleLbl="node2" presStyleIdx="3" presStyleCnt="4">
        <dgm:presLayoutVars>
          <dgm:chPref val="3"/>
        </dgm:presLayoutVars>
      </dgm:prSet>
      <dgm:spPr/>
      <dgm:t>
        <a:bodyPr/>
        <a:lstStyle/>
        <a:p>
          <a:endParaRPr lang="en-US"/>
        </a:p>
      </dgm:t>
    </dgm:pt>
    <dgm:pt modelId="{5AB377AE-0417-4867-97ED-A13D45FCEBC9}" type="pres">
      <dgm:prSet presAssocID="{600F4A41-FAB2-4D4C-9820-477162A3A2C0}" presName="level3hierChild" presStyleCnt="0"/>
      <dgm:spPr/>
    </dgm:pt>
    <dgm:pt modelId="{CDB7B070-7143-4A05-878E-3B77D06FB10A}" type="pres">
      <dgm:prSet presAssocID="{2E262AD0-0C8B-43DE-8041-13C01B7C01D1}" presName="conn2-1" presStyleLbl="parChTrans1D3" presStyleIdx="2" presStyleCnt="4"/>
      <dgm:spPr/>
      <dgm:t>
        <a:bodyPr/>
        <a:lstStyle/>
        <a:p>
          <a:endParaRPr lang="en-US"/>
        </a:p>
      </dgm:t>
    </dgm:pt>
    <dgm:pt modelId="{398F2E8E-AC1A-469F-B455-52F1882D25B2}" type="pres">
      <dgm:prSet presAssocID="{2E262AD0-0C8B-43DE-8041-13C01B7C01D1}" presName="connTx" presStyleLbl="parChTrans1D3" presStyleIdx="2" presStyleCnt="4"/>
      <dgm:spPr/>
      <dgm:t>
        <a:bodyPr/>
        <a:lstStyle/>
        <a:p>
          <a:endParaRPr lang="en-US"/>
        </a:p>
      </dgm:t>
    </dgm:pt>
    <dgm:pt modelId="{D34BE4FA-C712-41DB-8644-B05851742D1C}" type="pres">
      <dgm:prSet presAssocID="{36D8DE2A-E073-4064-8C62-EDBD7FEE5B8F}" presName="root2" presStyleCnt="0"/>
      <dgm:spPr/>
    </dgm:pt>
    <dgm:pt modelId="{4BB7AAFC-684D-4025-A868-30E06E76ECEF}" type="pres">
      <dgm:prSet presAssocID="{36D8DE2A-E073-4064-8C62-EDBD7FEE5B8F}" presName="LevelTwoTextNode" presStyleLbl="node3" presStyleIdx="2" presStyleCnt="4" custScaleX="246029">
        <dgm:presLayoutVars>
          <dgm:chPref val="3"/>
        </dgm:presLayoutVars>
      </dgm:prSet>
      <dgm:spPr>
        <a:prstGeom prst="ellipse">
          <a:avLst/>
        </a:prstGeom>
      </dgm:spPr>
      <dgm:t>
        <a:bodyPr/>
        <a:lstStyle/>
        <a:p>
          <a:endParaRPr lang="en-US"/>
        </a:p>
      </dgm:t>
    </dgm:pt>
    <dgm:pt modelId="{8D8ED7F1-0BC9-4BCF-9464-54F3569DE25B}" type="pres">
      <dgm:prSet presAssocID="{36D8DE2A-E073-4064-8C62-EDBD7FEE5B8F}" presName="level3hierChild" presStyleCnt="0"/>
      <dgm:spPr/>
    </dgm:pt>
    <dgm:pt modelId="{ED51DFE0-6D95-41AE-AA12-944AD5BD0FC7}" type="pres">
      <dgm:prSet presAssocID="{78C20B3C-4E9B-45C1-B88F-B80F26AC07B4}" presName="conn2-1" presStyleLbl="parChTrans1D3" presStyleIdx="3" presStyleCnt="4"/>
      <dgm:spPr/>
      <dgm:t>
        <a:bodyPr/>
        <a:lstStyle/>
        <a:p>
          <a:endParaRPr lang="en-US"/>
        </a:p>
      </dgm:t>
    </dgm:pt>
    <dgm:pt modelId="{8D3DA062-D81C-48D0-80AD-602D74AA661F}" type="pres">
      <dgm:prSet presAssocID="{78C20B3C-4E9B-45C1-B88F-B80F26AC07B4}" presName="connTx" presStyleLbl="parChTrans1D3" presStyleIdx="3" presStyleCnt="4"/>
      <dgm:spPr/>
      <dgm:t>
        <a:bodyPr/>
        <a:lstStyle/>
        <a:p>
          <a:endParaRPr lang="en-US"/>
        </a:p>
      </dgm:t>
    </dgm:pt>
    <dgm:pt modelId="{CBC23430-340A-4765-8D5E-7C94F47778B7}" type="pres">
      <dgm:prSet presAssocID="{E1DA73CD-9147-4BE6-BA2A-EF6BD8E65F94}" presName="root2" presStyleCnt="0"/>
      <dgm:spPr/>
    </dgm:pt>
    <dgm:pt modelId="{B462CF37-58DE-475F-8D67-A281A4DA308E}" type="pres">
      <dgm:prSet presAssocID="{E1DA73CD-9147-4BE6-BA2A-EF6BD8E65F94}" presName="LevelTwoTextNode" presStyleLbl="node3" presStyleIdx="3" presStyleCnt="4" custScaleX="250111">
        <dgm:presLayoutVars>
          <dgm:chPref val="3"/>
        </dgm:presLayoutVars>
      </dgm:prSet>
      <dgm:spPr>
        <a:prstGeom prst="ellipse">
          <a:avLst/>
        </a:prstGeom>
      </dgm:spPr>
      <dgm:t>
        <a:bodyPr/>
        <a:lstStyle/>
        <a:p>
          <a:endParaRPr lang="en-US"/>
        </a:p>
      </dgm:t>
    </dgm:pt>
    <dgm:pt modelId="{E26EDBBF-F9A0-4145-9363-0C1EF499E6BA}" type="pres">
      <dgm:prSet presAssocID="{E1DA73CD-9147-4BE6-BA2A-EF6BD8E65F94}" presName="level3hierChild" presStyleCnt="0"/>
      <dgm:spPr/>
    </dgm:pt>
  </dgm:ptLst>
  <dgm:cxnLst>
    <dgm:cxn modelId="{091A418C-8E54-425D-BA2D-0021BE9250B5}" type="presOf" srcId="{E4444C46-3F9C-4F46-A3EC-067DFFEF057A}" destId="{09E1C3A8-AF09-420F-A44E-32DD165CC365}" srcOrd="0" destOrd="0" presId="urn:microsoft.com/office/officeart/2005/8/layout/hierarchy2"/>
    <dgm:cxn modelId="{9F72C70B-7DA2-419E-A541-71C42C4A642D}" srcId="{600F4A41-FAB2-4D4C-9820-477162A3A2C0}" destId="{36D8DE2A-E073-4064-8C62-EDBD7FEE5B8F}" srcOrd="0" destOrd="0" parTransId="{2E262AD0-0C8B-43DE-8041-13C01B7C01D1}" sibTransId="{F6113815-D4F9-4880-94AB-9DC2A57B53DE}"/>
    <dgm:cxn modelId="{A90C67B9-FA62-4222-A00A-BF5267A55968}" type="presOf" srcId="{21002B70-98DE-4790-AB86-AA1ADE93845C}" destId="{0AECB561-478B-4C36-8792-D03CD339E08A}" srcOrd="0" destOrd="0" presId="urn:microsoft.com/office/officeart/2005/8/layout/hierarchy2"/>
    <dgm:cxn modelId="{6E439786-FE91-4D03-A64C-55A201B255CB}" type="presOf" srcId="{0801F8A5-9D87-4B62-BF6F-49F934E23F9A}" destId="{C9227407-0861-4AC6-9A85-78584A00337C}" srcOrd="0" destOrd="0" presId="urn:microsoft.com/office/officeart/2005/8/layout/hierarchy2"/>
    <dgm:cxn modelId="{3F571FDA-BD30-4B87-86BF-4962F438CD9F}" type="presOf" srcId="{82BAEC09-3E76-49E9-829A-861E6B10E6D8}" destId="{26116C46-6367-440C-89B1-0C80988F985E}" srcOrd="0" destOrd="0" presId="urn:microsoft.com/office/officeart/2005/8/layout/hierarchy2"/>
    <dgm:cxn modelId="{57E40B56-14E8-4182-8969-784C531C6EAB}" type="presOf" srcId="{E1DA73CD-9147-4BE6-BA2A-EF6BD8E65F94}" destId="{B462CF37-58DE-475F-8D67-A281A4DA308E}" srcOrd="0" destOrd="0" presId="urn:microsoft.com/office/officeart/2005/8/layout/hierarchy2"/>
    <dgm:cxn modelId="{4C868842-6A97-4FF7-842C-421DC1831228}" type="presOf" srcId="{8CF57B7F-264D-470F-A566-DCD6791B42AB}" destId="{FA7699C4-7DEB-42DA-A323-245E20DE2EA3}" srcOrd="0" destOrd="0" presId="urn:microsoft.com/office/officeart/2005/8/layout/hierarchy2"/>
    <dgm:cxn modelId="{CDB12764-F824-407E-BFF2-0821E80C4697}" srcId="{804799EF-15E8-4410-BEE1-436F5D9E6A1B}" destId="{9C076B85-62C4-4E63-896B-A7520D33156B}" srcOrd="0" destOrd="0" parTransId="{2944C3A1-9863-4EB6-9353-DABFC30AB6E6}" sibTransId="{602D4A60-91FD-4E44-9AEE-070C50BA9812}"/>
    <dgm:cxn modelId="{3FD13140-3DC8-45DE-8B63-9C6D5D3E9FA4}" type="presOf" srcId="{048F814D-AF1B-4155-B594-C1314B0638E8}" destId="{E1CA4798-5EB4-4F2B-80CF-79EC7954857B}" srcOrd="1" destOrd="0" presId="urn:microsoft.com/office/officeart/2005/8/layout/hierarchy2"/>
    <dgm:cxn modelId="{A6634E28-D2ED-42EE-AD9E-25B6969DA174}" srcId="{600F4A41-FAB2-4D4C-9820-477162A3A2C0}" destId="{E1DA73CD-9147-4BE6-BA2A-EF6BD8E65F94}" srcOrd="1" destOrd="0" parTransId="{78C20B3C-4E9B-45C1-B88F-B80F26AC07B4}" sibTransId="{CADA282F-1D14-450A-A716-6566253BF9EA}"/>
    <dgm:cxn modelId="{B5D201BB-F7F5-41DE-9B03-17D149AEDB5D}" type="presOf" srcId="{2944C3A1-9863-4EB6-9353-DABFC30AB6E6}" destId="{4C4B494F-F70D-4614-8884-CB25CC0A9D77}" srcOrd="0" destOrd="0" presId="urn:microsoft.com/office/officeart/2005/8/layout/hierarchy2"/>
    <dgm:cxn modelId="{E88D16CC-C57D-470C-9BA2-0CA3C46ED34E}" type="presOf" srcId="{6DE2B65F-4059-4BD6-8DDB-757D2C1E9B68}" destId="{AF51EED4-E764-41CA-B90C-FB2E325B27A6}" srcOrd="0" destOrd="0" presId="urn:microsoft.com/office/officeart/2005/8/layout/hierarchy2"/>
    <dgm:cxn modelId="{F65B9B44-0623-475D-91D3-FD4B91BAFB64}" type="presOf" srcId="{36D8DE2A-E073-4064-8C62-EDBD7FEE5B8F}" destId="{4BB7AAFC-684D-4025-A868-30E06E76ECEF}" srcOrd="0" destOrd="0" presId="urn:microsoft.com/office/officeart/2005/8/layout/hierarchy2"/>
    <dgm:cxn modelId="{14FAD249-A57B-4D53-AB0F-0605312D8E8C}" type="presOf" srcId="{9C076B85-62C4-4E63-896B-A7520D33156B}" destId="{9AAC1792-DC57-49D4-AE8C-8EDFAF47A246}" srcOrd="0" destOrd="0" presId="urn:microsoft.com/office/officeart/2005/8/layout/hierarchy2"/>
    <dgm:cxn modelId="{4DFF619D-7D01-45CF-9384-2F6BFE37DF36}" type="presOf" srcId="{048F814D-AF1B-4155-B594-C1314B0638E8}" destId="{0AC09FE8-6B49-4C8F-9A34-DB2F8A9EB101}" srcOrd="0" destOrd="0" presId="urn:microsoft.com/office/officeart/2005/8/layout/hierarchy2"/>
    <dgm:cxn modelId="{F5D0CDA5-9BD6-4E18-8D3A-5B019176D06F}" type="presOf" srcId="{8CF57B7F-264D-470F-A566-DCD6791B42AB}" destId="{AAF2EFA1-3C66-4205-BBAD-B81F3E8894E5}" srcOrd="1" destOrd="0" presId="urn:microsoft.com/office/officeart/2005/8/layout/hierarchy2"/>
    <dgm:cxn modelId="{C0A12C1F-0931-47B1-9A0B-41C81EEBD85C}" type="presOf" srcId="{1E0C48FD-B3A0-48DC-B719-912C76F12C74}" destId="{45F9447D-F560-477F-8A7A-985EE9BEA22E}" srcOrd="1" destOrd="0" presId="urn:microsoft.com/office/officeart/2005/8/layout/hierarchy2"/>
    <dgm:cxn modelId="{ACED90F7-E7CB-4A69-A323-1F26EB87630F}" type="presOf" srcId="{87CF9C18-75D6-4BD4-8D4E-93EC2E4AC33A}" destId="{7C70FF17-22D0-4698-BDCF-1010A6D3D9E6}" srcOrd="0" destOrd="0" presId="urn:microsoft.com/office/officeart/2005/8/layout/hierarchy2"/>
    <dgm:cxn modelId="{7AAF5695-4456-4706-8E99-476CFF18CAEE}" type="presOf" srcId="{2E262AD0-0C8B-43DE-8041-13C01B7C01D1}" destId="{CDB7B070-7143-4A05-878E-3B77D06FB10A}" srcOrd="0" destOrd="0" presId="urn:microsoft.com/office/officeart/2005/8/layout/hierarchy2"/>
    <dgm:cxn modelId="{1327B336-3B1E-42C3-9F9F-2713C711DBCC}" srcId="{804799EF-15E8-4410-BEE1-436F5D9E6A1B}" destId="{E4444C46-3F9C-4F46-A3EC-067DFFEF057A}" srcOrd="1" destOrd="0" parTransId="{BF00819E-6ED0-4C43-AA97-04CBAF11E3A6}" sibTransId="{6BE6C3FF-6DCB-42A4-B0D2-CE90A25BD38F}"/>
    <dgm:cxn modelId="{7854BC6C-8F04-4716-8D25-2623A09DB520}" type="presOf" srcId="{BF00819E-6ED0-4C43-AA97-04CBAF11E3A6}" destId="{95C56EC9-3DA3-40DE-999A-EEC6801E9B78}" srcOrd="0" destOrd="0" presId="urn:microsoft.com/office/officeart/2005/8/layout/hierarchy2"/>
    <dgm:cxn modelId="{2D03EFD8-06F9-4161-98F3-EAFCB98F072B}" type="presOf" srcId="{87CF9C18-75D6-4BD4-8D4E-93EC2E4AC33A}" destId="{3CB38D96-F785-45BA-817C-40DB0D191695}" srcOrd="1" destOrd="0" presId="urn:microsoft.com/office/officeart/2005/8/layout/hierarchy2"/>
    <dgm:cxn modelId="{B1F5F57A-1456-430C-B1A3-1CB397239639}" type="presOf" srcId="{600F4A41-FAB2-4D4C-9820-477162A3A2C0}" destId="{C96FCEF1-9306-41AA-9F19-9AC8500776A6}" srcOrd="0" destOrd="0" presId="urn:microsoft.com/office/officeart/2005/8/layout/hierarchy2"/>
    <dgm:cxn modelId="{095AA4C3-7776-443B-8C52-8D7E3BDC9864}" srcId="{0801F8A5-9D87-4B62-BF6F-49F934E23F9A}" destId="{82BAEC09-3E76-49E9-829A-861E6B10E6D8}" srcOrd="2" destOrd="0" parTransId="{1E0C48FD-B3A0-48DC-B719-912C76F12C74}" sibTransId="{148D4AD4-2EE3-4389-BCE7-03561B46CED3}"/>
    <dgm:cxn modelId="{975E82C0-2F58-4AA4-950E-CAD0ADAD9C65}" type="presOf" srcId="{1E0C48FD-B3A0-48DC-B719-912C76F12C74}" destId="{CD7CEAD4-2AAC-4831-97DE-E4C4BAD9AB2C}" srcOrd="0" destOrd="0" presId="urn:microsoft.com/office/officeart/2005/8/layout/hierarchy2"/>
    <dgm:cxn modelId="{1CA9523B-5A8E-493E-BD21-0FCEAD715BBF}" type="presOf" srcId="{BF00819E-6ED0-4C43-AA97-04CBAF11E3A6}" destId="{8C212336-7822-4B04-8466-DF98D3612638}" srcOrd="1" destOrd="0" presId="urn:microsoft.com/office/officeart/2005/8/layout/hierarchy2"/>
    <dgm:cxn modelId="{FBBE99FF-DE67-4807-8407-D733CCAF5D0E}" srcId="{6DE2B65F-4059-4BD6-8DDB-757D2C1E9B68}" destId="{0801F8A5-9D87-4B62-BF6F-49F934E23F9A}" srcOrd="0" destOrd="0" parTransId="{541ED85E-26A4-4F78-AEFC-9F3F905D69DC}" sibTransId="{CC54F73C-FD2C-4F5E-B6DB-91480A8E1FB1}"/>
    <dgm:cxn modelId="{677FCB43-5A45-4E12-B3DA-9705AA480607}" type="presOf" srcId="{78C20B3C-4E9B-45C1-B88F-B80F26AC07B4}" destId="{ED51DFE0-6D95-41AE-AA12-944AD5BD0FC7}" srcOrd="0" destOrd="0" presId="urn:microsoft.com/office/officeart/2005/8/layout/hierarchy2"/>
    <dgm:cxn modelId="{A6B7BD16-0C04-4074-8C32-84F3F50EDDEF}" type="presOf" srcId="{78C20B3C-4E9B-45C1-B88F-B80F26AC07B4}" destId="{8D3DA062-D81C-48D0-80AD-602D74AA661F}" srcOrd="1" destOrd="0" presId="urn:microsoft.com/office/officeart/2005/8/layout/hierarchy2"/>
    <dgm:cxn modelId="{15301118-31A7-4632-89A7-DF33A36D6629}" srcId="{0801F8A5-9D87-4B62-BF6F-49F934E23F9A}" destId="{600F4A41-FAB2-4D4C-9820-477162A3A2C0}" srcOrd="3" destOrd="0" parTransId="{8CF57B7F-264D-470F-A566-DCD6791B42AB}" sibTransId="{BDD436E7-3436-4B8D-9AEB-624D5F85F9A7}"/>
    <dgm:cxn modelId="{844AD969-2A77-4083-B8FD-896EEB2C80CD}" srcId="{0801F8A5-9D87-4B62-BF6F-49F934E23F9A}" destId="{21002B70-98DE-4790-AB86-AA1ADE93845C}" srcOrd="1" destOrd="0" parTransId="{048F814D-AF1B-4155-B594-C1314B0638E8}" sibTransId="{718B8342-7DD1-40DF-8B48-7DCFB1E7147E}"/>
    <dgm:cxn modelId="{5E5A3DBE-6010-4679-A0C8-08A6E773A8DE}" type="presOf" srcId="{804799EF-15E8-4410-BEE1-436F5D9E6A1B}" destId="{74FFA7FB-A2CE-43FC-BDFC-5FF0011FA3FB}" srcOrd="0" destOrd="0" presId="urn:microsoft.com/office/officeart/2005/8/layout/hierarchy2"/>
    <dgm:cxn modelId="{78EFDD0E-28BC-4F52-9034-899C3412D8DC}" type="presOf" srcId="{2944C3A1-9863-4EB6-9353-DABFC30AB6E6}" destId="{1EDFE152-B7F2-4A74-BF5F-40AAE3635898}" srcOrd="1" destOrd="0" presId="urn:microsoft.com/office/officeart/2005/8/layout/hierarchy2"/>
    <dgm:cxn modelId="{1F950404-7B92-4DF9-9F8E-26EA86E8C073}" type="presOf" srcId="{2E262AD0-0C8B-43DE-8041-13C01B7C01D1}" destId="{398F2E8E-AC1A-469F-B455-52F1882D25B2}" srcOrd="1" destOrd="0" presId="urn:microsoft.com/office/officeart/2005/8/layout/hierarchy2"/>
    <dgm:cxn modelId="{010B1E33-D884-44EE-8A6B-221DB4B90CAF}" srcId="{0801F8A5-9D87-4B62-BF6F-49F934E23F9A}" destId="{804799EF-15E8-4410-BEE1-436F5D9E6A1B}" srcOrd="0" destOrd="0" parTransId="{87CF9C18-75D6-4BD4-8D4E-93EC2E4AC33A}" sibTransId="{C3E82842-BE3E-4677-A7D2-0F2AA3217727}"/>
    <dgm:cxn modelId="{3BEE07A2-EEFB-4AD4-8328-33B0DF080CD2}" type="presParOf" srcId="{AF51EED4-E764-41CA-B90C-FB2E325B27A6}" destId="{B7FEC202-657A-4554-BD7C-89086D7C0589}" srcOrd="0" destOrd="0" presId="urn:microsoft.com/office/officeart/2005/8/layout/hierarchy2"/>
    <dgm:cxn modelId="{773B78D8-7B0F-4583-8727-72D195DF6B8F}" type="presParOf" srcId="{B7FEC202-657A-4554-BD7C-89086D7C0589}" destId="{C9227407-0861-4AC6-9A85-78584A00337C}" srcOrd="0" destOrd="0" presId="urn:microsoft.com/office/officeart/2005/8/layout/hierarchy2"/>
    <dgm:cxn modelId="{2BA899DE-A2B2-4CBB-955C-EC566CCCC096}" type="presParOf" srcId="{B7FEC202-657A-4554-BD7C-89086D7C0589}" destId="{76CCA539-AEF8-417B-865B-42E8EEE5F0F7}" srcOrd="1" destOrd="0" presId="urn:microsoft.com/office/officeart/2005/8/layout/hierarchy2"/>
    <dgm:cxn modelId="{38C390FD-C225-49F3-911D-4A429F05B160}" type="presParOf" srcId="{76CCA539-AEF8-417B-865B-42E8EEE5F0F7}" destId="{7C70FF17-22D0-4698-BDCF-1010A6D3D9E6}" srcOrd="0" destOrd="0" presId="urn:microsoft.com/office/officeart/2005/8/layout/hierarchy2"/>
    <dgm:cxn modelId="{1CE977F6-2C4C-4D5D-81EA-932668B0763B}" type="presParOf" srcId="{7C70FF17-22D0-4698-BDCF-1010A6D3D9E6}" destId="{3CB38D96-F785-45BA-817C-40DB0D191695}" srcOrd="0" destOrd="0" presId="urn:microsoft.com/office/officeart/2005/8/layout/hierarchy2"/>
    <dgm:cxn modelId="{99FB5EE3-1F93-4462-A96F-0DF79B5953E4}" type="presParOf" srcId="{76CCA539-AEF8-417B-865B-42E8EEE5F0F7}" destId="{774FED7B-3E4C-47DB-806A-23FEF8260EF5}" srcOrd="1" destOrd="0" presId="urn:microsoft.com/office/officeart/2005/8/layout/hierarchy2"/>
    <dgm:cxn modelId="{BA877B58-00E6-43B4-9EBF-032478728310}" type="presParOf" srcId="{774FED7B-3E4C-47DB-806A-23FEF8260EF5}" destId="{74FFA7FB-A2CE-43FC-BDFC-5FF0011FA3FB}" srcOrd="0" destOrd="0" presId="urn:microsoft.com/office/officeart/2005/8/layout/hierarchy2"/>
    <dgm:cxn modelId="{CB4B0384-6772-46C6-92EB-080FEA4197A8}" type="presParOf" srcId="{774FED7B-3E4C-47DB-806A-23FEF8260EF5}" destId="{F9822CFC-AE50-4ED0-999C-9B2AC21AEF99}" srcOrd="1" destOrd="0" presId="urn:microsoft.com/office/officeart/2005/8/layout/hierarchy2"/>
    <dgm:cxn modelId="{D48D488B-5107-4745-9918-3CA0D8E79528}" type="presParOf" srcId="{F9822CFC-AE50-4ED0-999C-9B2AC21AEF99}" destId="{4C4B494F-F70D-4614-8884-CB25CC0A9D77}" srcOrd="0" destOrd="0" presId="urn:microsoft.com/office/officeart/2005/8/layout/hierarchy2"/>
    <dgm:cxn modelId="{2A4A48E0-998E-4596-A511-4301BC30EC38}" type="presParOf" srcId="{4C4B494F-F70D-4614-8884-CB25CC0A9D77}" destId="{1EDFE152-B7F2-4A74-BF5F-40AAE3635898}" srcOrd="0" destOrd="0" presId="urn:microsoft.com/office/officeart/2005/8/layout/hierarchy2"/>
    <dgm:cxn modelId="{C1E71BA4-4A3C-4AB3-AA6E-2C74FD812BD8}" type="presParOf" srcId="{F9822CFC-AE50-4ED0-999C-9B2AC21AEF99}" destId="{53E83DEF-4F3B-41D5-AA06-1F4536D51DBD}" srcOrd="1" destOrd="0" presId="urn:microsoft.com/office/officeart/2005/8/layout/hierarchy2"/>
    <dgm:cxn modelId="{9E590177-BFEC-4B37-9963-C38A66C25250}" type="presParOf" srcId="{53E83DEF-4F3B-41D5-AA06-1F4536D51DBD}" destId="{9AAC1792-DC57-49D4-AE8C-8EDFAF47A246}" srcOrd="0" destOrd="0" presId="urn:microsoft.com/office/officeart/2005/8/layout/hierarchy2"/>
    <dgm:cxn modelId="{5E5AEA80-D626-4FDC-8223-A58FDB74B7AD}" type="presParOf" srcId="{53E83DEF-4F3B-41D5-AA06-1F4536D51DBD}" destId="{828BC1B5-2851-4F8B-9E50-5B3E6E1C216C}" srcOrd="1" destOrd="0" presId="urn:microsoft.com/office/officeart/2005/8/layout/hierarchy2"/>
    <dgm:cxn modelId="{F9E4CEEE-8269-4C1C-A94C-A90B2045529D}" type="presParOf" srcId="{F9822CFC-AE50-4ED0-999C-9B2AC21AEF99}" destId="{95C56EC9-3DA3-40DE-999A-EEC6801E9B78}" srcOrd="2" destOrd="0" presId="urn:microsoft.com/office/officeart/2005/8/layout/hierarchy2"/>
    <dgm:cxn modelId="{8B277D9D-B1A5-40CE-A8B1-D5E2D5BA0E94}" type="presParOf" srcId="{95C56EC9-3DA3-40DE-999A-EEC6801E9B78}" destId="{8C212336-7822-4B04-8466-DF98D3612638}" srcOrd="0" destOrd="0" presId="urn:microsoft.com/office/officeart/2005/8/layout/hierarchy2"/>
    <dgm:cxn modelId="{F38AB02B-D95E-4D20-BBFB-54047A1F4120}" type="presParOf" srcId="{F9822CFC-AE50-4ED0-999C-9B2AC21AEF99}" destId="{2A0D1C5F-D018-476D-9184-EAA9B2B746BE}" srcOrd="3" destOrd="0" presId="urn:microsoft.com/office/officeart/2005/8/layout/hierarchy2"/>
    <dgm:cxn modelId="{AFD64F47-F406-4D9B-A187-8515ECA06529}" type="presParOf" srcId="{2A0D1C5F-D018-476D-9184-EAA9B2B746BE}" destId="{09E1C3A8-AF09-420F-A44E-32DD165CC365}" srcOrd="0" destOrd="0" presId="urn:microsoft.com/office/officeart/2005/8/layout/hierarchy2"/>
    <dgm:cxn modelId="{5EB130D7-731E-4CE0-A8C3-D888F3236019}" type="presParOf" srcId="{2A0D1C5F-D018-476D-9184-EAA9B2B746BE}" destId="{08EFB580-F43F-4E5B-AF40-542C66FAD27D}" srcOrd="1" destOrd="0" presId="urn:microsoft.com/office/officeart/2005/8/layout/hierarchy2"/>
    <dgm:cxn modelId="{659B32A8-52CD-4DCF-B550-CCDADFD1C06D}" type="presParOf" srcId="{76CCA539-AEF8-417B-865B-42E8EEE5F0F7}" destId="{0AC09FE8-6B49-4C8F-9A34-DB2F8A9EB101}" srcOrd="2" destOrd="0" presId="urn:microsoft.com/office/officeart/2005/8/layout/hierarchy2"/>
    <dgm:cxn modelId="{6931277A-1315-430B-A6FA-C81E27FA5D9C}" type="presParOf" srcId="{0AC09FE8-6B49-4C8F-9A34-DB2F8A9EB101}" destId="{E1CA4798-5EB4-4F2B-80CF-79EC7954857B}" srcOrd="0" destOrd="0" presId="urn:microsoft.com/office/officeart/2005/8/layout/hierarchy2"/>
    <dgm:cxn modelId="{440FED0E-5D3D-4879-B806-351DC087FB72}" type="presParOf" srcId="{76CCA539-AEF8-417B-865B-42E8EEE5F0F7}" destId="{EE4111F9-3E40-47D8-AAFC-F67D0C4EAEFF}" srcOrd="3" destOrd="0" presId="urn:microsoft.com/office/officeart/2005/8/layout/hierarchy2"/>
    <dgm:cxn modelId="{07401CCC-6718-4ABC-9F49-8C8F882531A9}" type="presParOf" srcId="{EE4111F9-3E40-47D8-AAFC-F67D0C4EAEFF}" destId="{0AECB561-478B-4C36-8792-D03CD339E08A}" srcOrd="0" destOrd="0" presId="urn:microsoft.com/office/officeart/2005/8/layout/hierarchy2"/>
    <dgm:cxn modelId="{F13FF2E7-41E7-48CD-A72B-8DFA95F5C6A4}" type="presParOf" srcId="{EE4111F9-3E40-47D8-AAFC-F67D0C4EAEFF}" destId="{080768FA-4DC7-4771-9846-7F30573C57A7}" srcOrd="1" destOrd="0" presId="urn:microsoft.com/office/officeart/2005/8/layout/hierarchy2"/>
    <dgm:cxn modelId="{9222ECCE-BE67-4FD3-BA6F-BF48D6A32410}" type="presParOf" srcId="{76CCA539-AEF8-417B-865B-42E8EEE5F0F7}" destId="{CD7CEAD4-2AAC-4831-97DE-E4C4BAD9AB2C}" srcOrd="4" destOrd="0" presId="urn:microsoft.com/office/officeart/2005/8/layout/hierarchy2"/>
    <dgm:cxn modelId="{0DB1712F-BC82-4FC2-9ED8-7A08FD9DC610}" type="presParOf" srcId="{CD7CEAD4-2AAC-4831-97DE-E4C4BAD9AB2C}" destId="{45F9447D-F560-477F-8A7A-985EE9BEA22E}" srcOrd="0" destOrd="0" presId="urn:microsoft.com/office/officeart/2005/8/layout/hierarchy2"/>
    <dgm:cxn modelId="{173B7307-C93D-4301-B70A-521AAA9FBF8D}" type="presParOf" srcId="{76CCA539-AEF8-417B-865B-42E8EEE5F0F7}" destId="{ED0DE140-C892-46D6-9459-086120A65B84}" srcOrd="5" destOrd="0" presId="urn:microsoft.com/office/officeart/2005/8/layout/hierarchy2"/>
    <dgm:cxn modelId="{CD8D6172-1275-4F1C-82A2-0813EC338983}" type="presParOf" srcId="{ED0DE140-C892-46D6-9459-086120A65B84}" destId="{26116C46-6367-440C-89B1-0C80988F985E}" srcOrd="0" destOrd="0" presId="urn:microsoft.com/office/officeart/2005/8/layout/hierarchy2"/>
    <dgm:cxn modelId="{5350BFE8-7D2A-4DA5-A05E-B611306ED8EF}" type="presParOf" srcId="{ED0DE140-C892-46D6-9459-086120A65B84}" destId="{7F60EAA2-43F8-4249-B72B-5D33D5FE8744}" srcOrd="1" destOrd="0" presId="urn:microsoft.com/office/officeart/2005/8/layout/hierarchy2"/>
    <dgm:cxn modelId="{79D0EFBD-21D5-41BC-99D0-E6A81BDD84A1}" type="presParOf" srcId="{76CCA539-AEF8-417B-865B-42E8EEE5F0F7}" destId="{FA7699C4-7DEB-42DA-A323-245E20DE2EA3}" srcOrd="6" destOrd="0" presId="urn:microsoft.com/office/officeart/2005/8/layout/hierarchy2"/>
    <dgm:cxn modelId="{5ACFE183-F661-4826-92E9-F199F20619E3}" type="presParOf" srcId="{FA7699C4-7DEB-42DA-A323-245E20DE2EA3}" destId="{AAF2EFA1-3C66-4205-BBAD-B81F3E8894E5}" srcOrd="0" destOrd="0" presId="urn:microsoft.com/office/officeart/2005/8/layout/hierarchy2"/>
    <dgm:cxn modelId="{626979BE-442C-4F2D-B3C9-AA5215491736}" type="presParOf" srcId="{76CCA539-AEF8-417B-865B-42E8EEE5F0F7}" destId="{5069BEC3-F968-4BFD-A861-6CE7128B3C64}" srcOrd="7" destOrd="0" presId="urn:microsoft.com/office/officeart/2005/8/layout/hierarchy2"/>
    <dgm:cxn modelId="{7ECD6DE7-D7DA-4AC4-8BAC-A5FBA66A4E07}" type="presParOf" srcId="{5069BEC3-F968-4BFD-A861-6CE7128B3C64}" destId="{C96FCEF1-9306-41AA-9F19-9AC8500776A6}" srcOrd="0" destOrd="0" presId="urn:microsoft.com/office/officeart/2005/8/layout/hierarchy2"/>
    <dgm:cxn modelId="{0EC18049-8C7A-480E-942C-C5DA1451CC4C}" type="presParOf" srcId="{5069BEC3-F968-4BFD-A861-6CE7128B3C64}" destId="{5AB377AE-0417-4867-97ED-A13D45FCEBC9}" srcOrd="1" destOrd="0" presId="urn:microsoft.com/office/officeart/2005/8/layout/hierarchy2"/>
    <dgm:cxn modelId="{A9A20A54-F062-4DCC-8F94-200F0A19585D}" type="presParOf" srcId="{5AB377AE-0417-4867-97ED-A13D45FCEBC9}" destId="{CDB7B070-7143-4A05-878E-3B77D06FB10A}" srcOrd="0" destOrd="0" presId="urn:microsoft.com/office/officeart/2005/8/layout/hierarchy2"/>
    <dgm:cxn modelId="{51088675-EE00-4410-809D-40F5F3636D6F}" type="presParOf" srcId="{CDB7B070-7143-4A05-878E-3B77D06FB10A}" destId="{398F2E8E-AC1A-469F-B455-52F1882D25B2}" srcOrd="0" destOrd="0" presId="urn:microsoft.com/office/officeart/2005/8/layout/hierarchy2"/>
    <dgm:cxn modelId="{3D3E4807-F337-4344-ADCA-BA72C9E2E914}" type="presParOf" srcId="{5AB377AE-0417-4867-97ED-A13D45FCEBC9}" destId="{D34BE4FA-C712-41DB-8644-B05851742D1C}" srcOrd="1" destOrd="0" presId="urn:microsoft.com/office/officeart/2005/8/layout/hierarchy2"/>
    <dgm:cxn modelId="{51EE6998-E301-4A21-BF20-29B5043B918C}" type="presParOf" srcId="{D34BE4FA-C712-41DB-8644-B05851742D1C}" destId="{4BB7AAFC-684D-4025-A868-30E06E76ECEF}" srcOrd="0" destOrd="0" presId="urn:microsoft.com/office/officeart/2005/8/layout/hierarchy2"/>
    <dgm:cxn modelId="{65AEF98C-95EC-4F96-BC8F-96E3F04B7578}" type="presParOf" srcId="{D34BE4FA-C712-41DB-8644-B05851742D1C}" destId="{8D8ED7F1-0BC9-4BCF-9464-54F3569DE25B}" srcOrd="1" destOrd="0" presId="urn:microsoft.com/office/officeart/2005/8/layout/hierarchy2"/>
    <dgm:cxn modelId="{CB88FCAD-B46F-496B-B537-D7BDCB9D9129}" type="presParOf" srcId="{5AB377AE-0417-4867-97ED-A13D45FCEBC9}" destId="{ED51DFE0-6D95-41AE-AA12-944AD5BD0FC7}" srcOrd="2" destOrd="0" presId="urn:microsoft.com/office/officeart/2005/8/layout/hierarchy2"/>
    <dgm:cxn modelId="{F0660448-2354-44A9-ADDF-2460DC7AC49E}" type="presParOf" srcId="{ED51DFE0-6D95-41AE-AA12-944AD5BD0FC7}" destId="{8D3DA062-D81C-48D0-80AD-602D74AA661F}" srcOrd="0" destOrd="0" presId="urn:microsoft.com/office/officeart/2005/8/layout/hierarchy2"/>
    <dgm:cxn modelId="{199B400B-F378-4EC7-88A1-AD7631EEC1D4}" type="presParOf" srcId="{5AB377AE-0417-4867-97ED-A13D45FCEBC9}" destId="{CBC23430-340A-4765-8D5E-7C94F47778B7}" srcOrd="3" destOrd="0" presId="urn:microsoft.com/office/officeart/2005/8/layout/hierarchy2"/>
    <dgm:cxn modelId="{A56603A4-CEAE-48CB-A494-CF89209DECD6}" type="presParOf" srcId="{CBC23430-340A-4765-8D5E-7C94F47778B7}" destId="{B462CF37-58DE-475F-8D67-A281A4DA308E}" srcOrd="0" destOrd="0" presId="urn:microsoft.com/office/officeart/2005/8/layout/hierarchy2"/>
    <dgm:cxn modelId="{28AFD022-E4DF-44A8-859B-96D912AC1464}" type="presParOf" srcId="{CBC23430-340A-4765-8D5E-7C94F47778B7}" destId="{E26EDBBF-F9A0-4145-9363-0C1EF499E6BA}" srcOrd="1" destOrd="0" presId="urn:microsoft.com/office/officeart/2005/8/layout/hierarchy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27407-0861-4AC6-9A85-78584A00337C}">
      <dsp:nvSpPr>
        <dsp:cNvPr id="0" name=""/>
        <dsp:cNvSpPr/>
      </dsp:nvSpPr>
      <dsp:spPr>
        <a:xfrm>
          <a:off x="3642684" y="1113735"/>
          <a:ext cx="1044156" cy="386332"/>
        </a:xfrm>
        <a:prstGeom prst="flowChartAlternateProcess">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fa-IR" sz="900" b="1" kern="1200">
              <a:solidFill>
                <a:sysClr val="windowText" lastClr="000000"/>
              </a:solidFill>
              <a:cs typeface="B Zar" pitchFamily="2" charset="-78"/>
            </a:rPr>
            <a:t>رسالت روحانیت: اقامه دین</a:t>
          </a:r>
          <a:endParaRPr lang="en-US" sz="900" b="1" kern="1200">
            <a:solidFill>
              <a:sysClr val="windowText" lastClr="000000"/>
            </a:solidFill>
            <a:cs typeface="B Zar" pitchFamily="2" charset="-78"/>
          </a:endParaRPr>
        </a:p>
      </dsp:txBody>
      <dsp:txXfrm>
        <a:off x="3661543" y="1132594"/>
        <a:ext cx="1006438" cy="348614"/>
      </dsp:txXfrm>
    </dsp:sp>
    <dsp:sp modelId="{7C70FF17-22D0-4698-BDCF-1010A6D3D9E6}">
      <dsp:nvSpPr>
        <dsp:cNvPr id="0" name=""/>
        <dsp:cNvSpPr/>
      </dsp:nvSpPr>
      <dsp:spPr>
        <a:xfrm rot="15049260">
          <a:off x="3017760" y="849317"/>
          <a:ext cx="940781" cy="26604"/>
        </a:xfrm>
        <a:custGeom>
          <a:avLst/>
          <a:gdLst/>
          <a:ahLst/>
          <a:cxnLst/>
          <a:rect l="0" t="0" r="0" b="0"/>
          <a:pathLst>
            <a:path>
              <a:moveTo>
                <a:pt x="0" y="13302"/>
              </a:moveTo>
              <a:lnTo>
                <a:pt x="940781" y="1330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464631" y="839099"/>
        <a:ext cx="47039" cy="47039"/>
      </dsp:txXfrm>
    </dsp:sp>
    <dsp:sp modelId="{74FFA7FB-A2CE-43FC-BDFC-5FF0011FA3FB}">
      <dsp:nvSpPr>
        <dsp:cNvPr id="0" name=""/>
        <dsp:cNvSpPr/>
      </dsp:nvSpPr>
      <dsp:spPr>
        <a:xfrm>
          <a:off x="2560952" y="225170"/>
          <a:ext cx="772665" cy="38633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b="1" kern="1200">
              <a:solidFill>
                <a:sysClr val="windowText" lastClr="000000"/>
              </a:solidFill>
              <a:cs typeface="B Zar" pitchFamily="2" charset="-78"/>
            </a:rPr>
            <a:t>فهم دین</a:t>
          </a:r>
          <a:endParaRPr lang="en-US" sz="900" b="1" kern="1200">
            <a:solidFill>
              <a:sysClr val="windowText" lastClr="000000"/>
            </a:solidFill>
            <a:cs typeface="B Zar" pitchFamily="2" charset="-78"/>
          </a:endParaRPr>
        </a:p>
      </dsp:txBody>
      <dsp:txXfrm>
        <a:off x="2572267" y="236485"/>
        <a:ext cx="750035" cy="363702"/>
      </dsp:txXfrm>
    </dsp:sp>
    <dsp:sp modelId="{4C4B494F-F70D-4614-8884-CB25CC0A9D77}">
      <dsp:nvSpPr>
        <dsp:cNvPr id="0" name=""/>
        <dsp:cNvSpPr/>
      </dsp:nvSpPr>
      <dsp:spPr>
        <a:xfrm rot="12942401">
          <a:off x="2216111" y="293963"/>
          <a:ext cx="380616" cy="26604"/>
        </a:xfrm>
        <a:custGeom>
          <a:avLst/>
          <a:gdLst/>
          <a:ahLst/>
          <a:cxnLst/>
          <a:rect l="0" t="0" r="0" b="0"/>
          <a:pathLst>
            <a:path>
              <a:moveTo>
                <a:pt x="0" y="13302"/>
              </a:moveTo>
              <a:lnTo>
                <a:pt x="380616" y="133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96904" y="297750"/>
        <a:ext cx="19030" cy="19030"/>
      </dsp:txXfrm>
    </dsp:sp>
    <dsp:sp modelId="{9AAC1792-DC57-49D4-AE8C-8EDFAF47A246}">
      <dsp:nvSpPr>
        <dsp:cNvPr id="0" name=""/>
        <dsp:cNvSpPr/>
      </dsp:nvSpPr>
      <dsp:spPr>
        <a:xfrm>
          <a:off x="307853" y="3029"/>
          <a:ext cx="1944033" cy="386332"/>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b="1" kern="1200">
              <a:solidFill>
                <a:sysClr val="windowText" lastClr="000000"/>
              </a:solidFill>
              <a:cs typeface="B Zar" pitchFamily="2" charset="-78"/>
            </a:rPr>
            <a:t>فهم آموزه‌های موجود (تحصیل دین)</a:t>
          </a:r>
          <a:endParaRPr lang="en-US" sz="800" b="1" kern="1200">
            <a:solidFill>
              <a:sysClr val="windowText" lastClr="000000"/>
            </a:solidFill>
            <a:cs typeface="B Zar" pitchFamily="2" charset="-78"/>
          </a:endParaRPr>
        </a:p>
      </dsp:txBody>
      <dsp:txXfrm>
        <a:off x="592550" y="59606"/>
        <a:ext cx="1374639" cy="273178"/>
      </dsp:txXfrm>
    </dsp:sp>
    <dsp:sp modelId="{95C56EC9-3DA3-40DE-999A-EEC6801E9B78}">
      <dsp:nvSpPr>
        <dsp:cNvPr id="0" name=""/>
        <dsp:cNvSpPr/>
      </dsp:nvSpPr>
      <dsp:spPr>
        <a:xfrm rot="8657599">
          <a:off x="2216111" y="516105"/>
          <a:ext cx="380616" cy="26604"/>
        </a:xfrm>
        <a:custGeom>
          <a:avLst/>
          <a:gdLst/>
          <a:ahLst/>
          <a:cxnLst/>
          <a:rect l="0" t="0" r="0" b="0"/>
          <a:pathLst>
            <a:path>
              <a:moveTo>
                <a:pt x="0" y="13302"/>
              </a:moveTo>
              <a:lnTo>
                <a:pt x="380616" y="133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96904" y="519892"/>
        <a:ext cx="19030" cy="19030"/>
      </dsp:txXfrm>
    </dsp:sp>
    <dsp:sp modelId="{09E1C3A8-AF09-420F-A44E-32DD165CC365}">
      <dsp:nvSpPr>
        <dsp:cNvPr id="0" name=""/>
        <dsp:cNvSpPr/>
      </dsp:nvSpPr>
      <dsp:spPr>
        <a:xfrm>
          <a:off x="382260" y="447311"/>
          <a:ext cx="1869625" cy="386332"/>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b="1" kern="1200">
              <a:solidFill>
                <a:sysClr val="windowText" lastClr="000000"/>
              </a:solidFill>
              <a:cs typeface="B Zar" pitchFamily="2" charset="-78"/>
            </a:rPr>
            <a:t>فهم زوایای پنهان (تحقیق در دین)</a:t>
          </a:r>
          <a:endParaRPr lang="en-US" sz="800" b="1" kern="1200">
            <a:solidFill>
              <a:sysClr val="windowText" lastClr="000000"/>
            </a:solidFill>
            <a:cs typeface="B Zar" pitchFamily="2" charset="-78"/>
          </a:endParaRPr>
        </a:p>
      </dsp:txBody>
      <dsp:txXfrm>
        <a:off x="656060" y="503888"/>
        <a:ext cx="1322025" cy="273178"/>
      </dsp:txXfrm>
    </dsp:sp>
    <dsp:sp modelId="{0AC09FE8-6B49-4C8F-9A34-DB2F8A9EB101}">
      <dsp:nvSpPr>
        <dsp:cNvPr id="0" name=""/>
        <dsp:cNvSpPr/>
      </dsp:nvSpPr>
      <dsp:spPr>
        <a:xfrm rot="12942401">
          <a:off x="3297843" y="1182528"/>
          <a:ext cx="380616" cy="26604"/>
        </a:xfrm>
        <a:custGeom>
          <a:avLst/>
          <a:gdLst/>
          <a:ahLst/>
          <a:cxnLst/>
          <a:rect l="0" t="0" r="0" b="0"/>
          <a:pathLst>
            <a:path>
              <a:moveTo>
                <a:pt x="0" y="13302"/>
              </a:moveTo>
              <a:lnTo>
                <a:pt x="380616" y="1330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478635" y="1186315"/>
        <a:ext cx="19030" cy="19030"/>
      </dsp:txXfrm>
    </dsp:sp>
    <dsp:sp modelId="{0AECB561-478B-4C36-8792-D03CD339E08A}">
      <dsp:nvSpPr>
        <dsp:cNvPr id="0" name=""/>
        <dsp:cNvSpPr/>
      </dsp:nvSpPr>
      <dsp:spPr>
        <a:xfrm>
          <a:off x="1837653" y="891594"/>
          <a:ext cx="1495964" cy="386332"/>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b="1" kern="1200">
              <a:solidFill>
                <a:sysClr val="windowText" lastClr="000000"/>
              </a:solidFill>
              <a:cs typeface="B Zar" pitchFamily="2" charset="-78"/>
            </a:rPr>
            <a:t>تبلیغ دین</a:t>
          </a:r>
          <a:endParaRPr lang="en-US" sz="800" b="1" kern="1200">
            <a:solidFill>
              <a:sysClr val="windowText" lastClr="000000"/>
            </a:solidFill>
            <a:cs typeface="B Zar" pitchFamily="2" charset="-78"/>
          </a:endParaRPr>
        </a:p>
      </dsp:txBody>
      <dsp:txXfrm>
        <a:off x="2056732" y="948171"/>
        <a:ext cx="1057806" cy="273178"/>
      </dsp:txXfrm>
    </dsp:sp>
    <dsp:sp modelId="{CD7CEAD4-2AAC-4831-97DE-E4C4BAD9AB2C}">
      <dsp:nvSpPr>
        <dsp:cNvPr id="0" name=""/>
        <dsp:cNvSpPr/>
      </dsp:nvSpPr>
      <dsp:spPr>
        <a:xfrm rot="8657599">
          <a:off x="3297843" y="1404670"/>
          <a:ext cx="380616" cy="26604"/>
        </a:xfrm>
        <a:custGeom>
          <a:avLst/>
          <a:gdLst/>
          <a:ahLst/>
          <a:cxnLst/>
          <a:rect l="0" t="0" r="0" b="0"/>
          <a:pathLst>
            <a:path>
              <a:moveTo>
                <a:pt x="0" y="13302"/>
              </a:moveTo>
              <a:lnTo>
                <a:pt x="380616" y="1330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478635" y="1408457"/>
        <a:ext cx="19030" cy="19030"/>
      </dsp:txXfrm>
    </dsp:sp>
    <dsp:sp modelId="{26116C46-6367-440C-89B1-0C80988F985E}">
      <dsp:nvSpPr>
        <dsp:cNvPr id="0" name=""/>
        <dsp:cNvSpPr/>
      </dsp:nvSpPr>
      <dsp:spPr>
        <a:xfrm>
          <a:off x="1826480" y="1335876"/>
          <a:ext cx="1507137" cy="386332"/>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b="1" kern="1200">
              <a:solidFill>
                <a:sysClr val="windowText" lastClr="000000"/>
              </a:solidFill>
              <a:cs typeface="B Zar" pitchFamily="2" charset="-78"/>
            </a:rPr>
            <a:t>پاسداری از دین</a:t>
          </a:r>
          <a:endParaRPr lang="en-US" sz="800" b="1" kern="1200">
            <a:solidFill>
              <a:sysClr val="windowText" lastClr="000000"/>
            </a:solidFill>
            <a:cs typeface="B Zar" pitchFamily="2" charset="-78"/>
          </a:endParaRPr>
        </a:p>
      </dsp:txBody>
      <dsp:txXfrm>
        <a:off x="2047195" y="1392453"/>
        <a:ext cx="1065707" cy="273178"/>
      </dsp:txXfrm>
    </dsp:sp>
    <dsp:sp modelId="{FA7699C4-7DEB-42DA-A323-245E20DE2EA3}">
      <dsp:nvSpPr>
        <dsp:cNvPr id="0" name=""/>
        <dsp:cNvSpPr/>
      </dsp:nvSpPr>
      <dsp:spPr>
        <a:xfrm rot="6550740">
          <a:off x="3017760" y="1737882"/>
          <a:ext cx="940781" cy="26604"/>
        </a:xfrm>
        <a:custGeom>
          <a:avLst/>
          <a:gdLst/>
          <a:ahLst/>
          <a:cxnLst/>
          <a:rect l="0" t="0" r="0" b="0"/>
          <a:pathLst>
            <a:path>
              <a:moveTo>
                <a:pt x="0" y="13302"/>
              </a:moveTo>
              <a:lnTo>
                <a:pt x="940781" y="1330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464631" y="1727664"/>
        <a:ext cx="47039" cy="47039"/>
      </dsp:txXfrm>
    </dsp:sp>
    <dsp:sp modelId="{C96FCEF1-9306-41AA-9F19-9AC8500776A6}">
      <dsp:nvSpPr>
        <dsp:cNvPr id="0" name=""/>
        <dsp:cNvSpPr/>
      </dsp:nvSpPr>
      <dsp:spPr>
        <a:xfrm>
          <a:off x="2560952" y="2002300"/>
          <a:ext cx="772665" cy="38633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b="1" kern="1200">
              <a:solidFill>
                <a:sysClr val="windowText" lastClr="000000"/>
              </a:solidFill>
              <a:cs typeface="B Zar" pitchFamily="2" charset="-78"/>
            </a:rPr>
            <a:t>تحقق بخشیدن به دین</a:t>
          </a:r>
          <a:endParaRPr lang="en-US" sz="900" b="1" kern="1200">
            <a:solidFill>
              <a:sysClr val="windowText" lastClr="000000"/>
            </a:solidFill>
            <a:cs typeface="B Zar" pitchFamily="2" charset="-78"/>
          </a:endParaRPr>
        </a:p>
      </dsp:txBody>
      <dsp:txXfrm>
        <a:off x="2572267" y="2013615"/>
        <a:ext cx="750035" cy="363702"/>
      </dsp:txXfrm>
    </dsp:sp>
    <dsp:sp modelId="{CDB7B070-7143-4A05-878E-3B77D06FB10A}">
      <dsp:nvSpPr>
        <dsp:cNvPr id="0" name=""/>
        <dsp:cNvSpPr/>
      </dsp:nvSpPr>
      <dsp:spPr>
        <a:xfrm rot="12942401">
          <a:off x="2216111" y="2071093"/>
          <a:ext cx="380616" cy="26604"/>
        </a:xfrm>
        <a:custGeom>
          <a:avLst/>
          <a:gdLst/>
          <a:ahLst/>
          <a:cxnLst/>
          <a:rect l="0" t="0" r="0" b="0"/>
          <a:pathLst>
            <a:path>
              <a:moveTo>
                <a:pt x="0" y="13302"/>
              </a:moveTo>
              <a:lnTo>
                <a:pt x="380616" y="133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96904" y="2074880"/>
        <a:ext cx="19030" cy="19030"/>
      </dsp:txXfrm>
    </dsp:sp>
    <dsp:sp modelId="{4BB7AAFC-684D-4025-A868-30E06E76ECEF}">
      <dsp:nvSpPr>
        <dsp:cNvPr id="0" name=""/>
        <dsp:cNvSpPr/>
      </dsp:nvSpPr>
      <dsp:spPr>
        <a:xfrm>
          <a:off x="350906" y="1780159"/>
          <a:ext cx="1900980" cy="386332"/>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b="1" kern="1200">
              <a:solidFill>
                <a:sysClr val="windowText" lastClr="000000"/>
              </a:solidFill>
              <a:cs typeface="B Zar" pitchFamily="2" charset="-78"/>
            </a:rPr>
            <a:t>درجان آحاد انسان‌ها (تربیت دینی)</a:t>
          </a:r>
          <a:endParaRPr lang="en-US" sz="800" b="1" kern="1200">
            <a:solidFill>
              <a:sysClr val="windowText" lastClr="000000"/>
            </a:solidFill>
            <a:cs typeface="B Zar" pitchFamily="2" charset="-78"/>
          </a:endParaRPr>
        </a:p>
      </dsp:txBody>
      <dsp:txXfrm>
        <a:off x="629298" y="1836736"/>
        <a:ext cx="1344196" cy="273178"/>
      </dsp:txXfrm>
    </dsp:sp>
    <dsp:sp modelId="{ED51DFE0-6D95-41AE-AA12-944AD5BD0FC7}">
      <dsp:nvSpPr>
        <dsp:cNvPr id="0" name=""/>
        <dsp:cNvSpPr/>
      </dsp:nvSpPr>
      <dsp:spPr>
        <a:xfrm rot="8657599">
          <a:off x="2216111" y="2293235"/>
          <a:ext cx="380616" cy="26604"/>
        </a:xfrm>
        <a:custGeom>
          <a:avLst/>
          <a:gdLst/>
          <a:ahLst/>
          <a:cxnLst/>
          <a:rect l="0" t="0" r="0" b="0"/>
          <a:pathLst>
            <a:path>
              <a:moveTo>
                <a:pt x="0" y="13302"/>
              </a:moveTo>
              <a:lnTo>
                <a:pt x="380616" y="1330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96904" y="2297022"/>
        <a:ext cx="19030" cy="19030"/>
      </dsp:txXfrm>
    </dsp:sp>
    <dsp:sp modelId="{B462CF37-58DE-475F-8D67-A281A4DA308E}">
      <dsp:nvSpPr>
        <dsp:cNvPr id="0" name=""/>
        <dsp:cNvSpPr/>
      </dsp:nvSpPr>
      <dsp:spPr>
        <a:xfrm>
          <a:off x="319365" y="2224441"/>
          <a:ext cx="1932520" cy="386332"/>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b="1" kern="1200">
              <a:solidFill>
                <a:sysClr val="windowText" lastClr="000000"/>
              </a:solidFill>
              <a:cs typeface="B Zar" pitchFamily="2" charset="-78"/>
            </a:rPr>
            <a:t>در سطح کلان جامعه (تمدن‌سازی دینی)</a:t>
          </a:r>
          <a:endParaRPr lang="en-US" sz="800" b="1" kern="1200">
            <a:solidFill>
              <a:sysClr val="windowText" lastClr="000000"/>
            </a:solidFill>
            <a:cs typeface="B Zar" pitchFamily="2" charset="-78"/>
          </a:endParaRPr>
        </a:p>
      </dsp:txBody>
      <dsp:txXfrm>
        <a:off x="602376" y="2281018"/>
        <a:ext cx="1366498" cy="2731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15</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daftar</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noori</dc:creator>
  <cp:keywords/>
  <dc:description/>
  <cp:lastModifiedBy>noori</cp:lastModifiedBy>
  <cp:revision>24</cp:revision>
  <dcterms:created xsi:type="dcterms:W3CDTF">2013-12-07T23:29:00Z</dcterms:created>
  <dcterms:modified xsi:type="dcterms:W3CDTF">2013-12-09T01:12:00Z</dcterms:modified>
</cp:coreProperties>
</file>