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DBBC" w14:textId="77777777" w:rsidR="0093272D" w:rsidRPr="00171FEA" w:rsidRDefault="00C72796" w:rsidP="00C72796">
      <w:pPr>
        <w:jc w:val="center"/>
        <w:rPr>
          <w:rFonts w:ascii="IRZar" w:hAnsi="IRZar" w:cs="B Zar"/>
          <w:b/>
          <w:bCs/>
          <w:sz w:val="40"/>
          <w:szCs w:val="40"/>
          <w:rtl/>
        </w:rPr>
      </w:pPr>
      <w:r w:rsidRPr="00171FEA">
        <w:rPr>
          <w:rFonts w:ascii="IRZar" w:hAnsi="IRZar" w:cs="B Zar"/>
          <w:b/>
          <w:bCs/>
          <w:sz w:val="40"/>
          <w:szCs w:val="40"/>
          <w:rtl/>
        </w:rPr>
        <w:t>جایگاه شورای مدیران</w:t>
      </w:r>
    </w:p>
    <w:p w14:paraId="3C977D3C" w14:textId="77777777" w:rsidR="00CD5A1F" w:rsidRPr="00171FEA" w:rsidRDefault="00CD5A1F" w:rsidP="00C83641">
      <w:pPr>
        <w:jc w:val="center"/>
        <w:rPr>
          <w:rFonts w:ascii="IRZar" w:hAnsi="IRZar" w:cs="B Zar"/>
          <w:b/>
          <w:bCs/>
          <w:sz w:val="28"/>
          <w:szCs w:val="28"/>
        </w:rPr>
      </w:pPr>
      <w:r w:rsidRPr="00171FEA">
        <w:rPr>
          <w:rFonts w:ascii="IRZar" w:hAnsi="IRZar" w:cs="B Zar"/>
          <w:b/>
          <w:bCs/>
          <w:sz w:val="28"/>
          <w:szCs w:val="28"/>
          <w:rtl/>
        </w:rPr>
        <w:t xml:space="preserve">جلسه شورای مدیران </w:t>
      </w:r>
      <w:r w:rsidRPr="00171FEA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171FEA">
        <w:rPr>
          <w:rFonts w:ascii="IRZar" w:hAnsi="IRZar" w:cs="B Zar"/>
          <w:b/>
          <w:bCs/>
          <w:sz w:val="28"/>
          <w:szCs w:val="28"/>
          <w:rtl/>
        </w:rPr>
        <w:t xml:space="preserve"> 5</w:t>
      </w:r>
      <w:r w:rsidRPr="00171FEA">
        <w:rPr>
          <w:rFonts w:ascii="IRZar" w:hAnsi="IRZar" w:cs="B Zar" w:hint="cs"/>
          <w:b/>
          <w:bCs/>
          <w:sz w:val="28"/>
          <w:szCs w:val="28"/>
          <w:rtl/>
        </w:rPr>
        <w:t>مهر</w:t>
      </w:r>
      <w:r w:rsidRPr="00171FEA">
        <w:rPr>
          <w:rFonts w:ascii="IRZar" w:hAnsi="IRZar" w:cs="B Zar"/>
          <w:b/>
          <w:bCs/>
          <w:sz w:val="28"/>
          <w:szCs w:val="28"/>
          <w:rtl/>
        </w:rPr>
        <w:t>99</w:t>
      </w:r>
    </w:p>
    <w:p w14:paraId="1AAC3AA5" w14:textId="77777777" w:rsidR="001C792A" w:rsidRPr="00171FEA" w:rsidRDefault="001C792A" w:rsidP="00007488">
      <w:pPr>
        <w:rPr>
          <w:rFonts w:cs="B Zar"/>
          <w:rtl/>
        </w:rPr>
      </w:pPr>
      <w:bookmarkStart w:id="0" w:name="_Toc52647441"/>
      <w:r w:rsidRPr="00171FEA">
        <w:rPr>
          <w:rFonts w:cs="B Zar" w:hint="cs"/>
          <w:rtl/>
        </w:rPr>
        <w:t>فهرست</w:t>
      </w:r>
      <w:bookmarkEnd w:id="0"/>
    </w:p>
    <w:p w14:paraId="5C52893B" w14:textId="77777777" w:rsidR="00B17DAA" w:rsidRPr="00171FEA" w:rsidRDefault="001C792A" w:rsidP="00B17DAA">
      <w:pPr>
        <w:pStyle w:val="TOC1"/>
        <w:tabs>
          <w:tab w:val="right" w:leader="dot" w:pos="9016"/>
        </w:tabs>
        <w:rPr>
          <w:rFonts w:eastAsiaTheme="minorEastAsia" w:cs="B Zar"/>
          <w:b w:val="0"/>
          <w:bCs w:val="0"/>
          <w:caps w:val="0"/>
          <w:noProof/>
          <w:sz w:val="22"/>
          <w:szCs w:val="22"/>
          <w:rtl/>
        </w:rPr>
      </w:pPr>
      <w:r w:rsidRPr="00171FEA">
        <w:rPr>
          <w:rFonts w:ascii="IRBadr" w:hAnsi="IRBadr" w:cs="B Zar"/>
          <w:rtl/>
        </w:rPr>
        <w:fldChar w:fldCharType="begin"/>
      </w:r>
      <w:r w:rsidRPr="00171FEA">
        <w:rPr>
          <w:rFonts w:ascii="IRBadr" w:hAnsi="IRBadr" w:cs="B Zar"/>
          <w:rtl/>
        </w:rPr>
        <w:instrText xml:space="preserve"> </w:instrText>
      </w:r>
      <w:r w:rsidRPr="00171FEA">
        <w:rPr>
          <w:rFonts w:ascii="IRBadr" w:hAnsi="IRBadr" w:cs="B Zar"/>
        </w:rPr>
        <w:instrText>TOC</w:instrText>
      </w:r>
      <w:r w:rsidRPr="00171FEA">
        <w:rPr>
          <w:rFonts w:ascii="IRBadr" w:hAnsi="IRBadr" w:cs="B Zar"/>
          <w:rtl/>
        </w:rPr>
        <w:instrText xml:space="preserve"> \</w:instrText>
      </w:r>
      <w:r w:rsidRPr="00171FEA">
        <w:rPr>
          <w:rFonts w:ascii="IRBadr" w:hAnsi="IRBadr" w:cs="B Zar"/>
        </w:rPr>
        <w:instrText>o "</w:instrText>
      </w:r>
      <w:r w:rsidRPr="00171FEA">
        <w:rPr>
          <w:rFonts w:ascii="IRBadr" w:hAnsi="IRBadr" w:cs="B Zar"/>
          <w:rtl/>
        </w:rPr>
        <w:instrText>1-1</w:instrText>
      </w:r>
      <w:r w:rsidRPr="00171FEA">
        <w:rPr>
          <w:rFonts w:ascii="IRBadr" w:hAnsi="IRBadr" w:cs="B Zar"/>
        </w:rPr>
        <w:instrText>" \h \z \u</w:instrText>
      </w:r>
      <w:r w:rsidRPr="00171FEA">
        <w:rPr>
          <w:rFonts w:ascii="IRBadr" w:hAnsi="IRBadr" w:cs="B Zar"/>
          <w:rtl/>
        </w:rPr>
        <w:instrText xml:space="preserve"> </w:instrText>
      </w:r>
      <w:r w:rsidRPr="00171FEA">
        <w:rPr>
          <w:rFonts w:ascii="IRBadr" w:hAnsi="IRBadr" w:cs="B Zar"/>
          <w:rtl/>
        </w:rPr>
        <w:fldChar w:fldCharType="separate"/>
      </w:r>
      <w:hyperlink w:anchor="_Toc52647442" w:history="1">
        <w:r w:rsidR="00B17DAA" w:rsidRPr="00171FEA">
          <w:rPr>
            <w:rStyle w:val="Hyperlink"/>
            <w:rFonts w:cs="B Zar"/>
            <w:noProof/>
            <w:rtl/>
          </w:rPr>
          <w:t>مقدمه بحث</w:t>
        </w:r>
        <w:r w:rsidR="00B17DAA" w:rsidRPr="00171FEA">
          <w:rPr>
            <w:rFonts w:cs="B Zar"/>
            <w:noProof/>
            <w:webHidden/>
            <w:rtl/>
          </w:rPr>
          <w:tab/>
        </w:r>
        <w:r w:rsidR="00B17DAA" w:rsidRPr="00171FEA">
          <w:rPr>
            <w:rFonts w:cs="B Zar"/>
            <w:noProof/>
            <w:webHidden/>
            <w:rtl/>
          </w:rPr>
          <w:fldChar w:fldCharType="begin"/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</w:rPr>
          <w:instrText>PAGEREF</w:instrText>
        </w:r>
        <w:r w:rsidR="00B17DAA" w:rsidRPr="00171FEA">
          <w:rPr>
            <w:rFonts w:cs="B Zar"/>
            <w:noProof/>
            <w:webHidden/>
            <w:rtl/>
          </w:rPr>
          <w:instrText xml:space="preserve"> _</w:instrText>
        </w:r>
        <w:r w:rsidR="00B17DAA" w:rsidRPr="00171FEA">
          <w:rPr>
            <w:rFonts w:cs="B Zar"/>
            <w:noProof/>
            <w:webHidden/>
          </w:rPr>
          <w:instrText>Toc</w:instrText>
        </w:r>
        <w:r w:rsidR="00B17DAA" w:rsidRPr="00171FEA">
          <w:rPr>
            <w:rFonts w:cs="B Zar"/>
            <w:noProof/>
            <w:webHidden/>
            <w:rtl/>
          </w:rPr>
          <w:instrText xml:space="preserve">52647442 </w:instrText>
        </w:r>
        <w:r w:rsidR="00B17DAA" w:rsidRPr="00171FEA">
          <w:rPr>
            <w:rFonts w:cs="B Zar"/>
            <w:noProof/>
            <w:webHidden/>
          </w:rPr>
          <w:instrText>\h</w:instrText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  <w:rtl/>
          </w:rPr>
        </w:r>
        <w:r w:rsidR="00B17DAA" w:rsidRPr="00171FEA">
          <w:rPr>
            <w:rFonts w:cs="B Zar"/>
            <w:noProof/>
            <w:webHidden/>
            <w:rtl/>
          </w:rPr>
          <w:fldChar w:fldCharType="separate"/>
        </w:r>
        <w:r w:rsidR="00F411A8" w:rsidRPr="00171FEA">
          <w:rPr>
            <w:rFonts w:cs="B Zar"/>
            <w:noProof/>
            <w:webHidden/>
            <w:rtl/>
          </w:rPr>
          <w:t>1</w:t>
        </w:r>
        <w:r w:rsidR="00B17DAA" w:rsidRPr="00171FEA">
          <w:rPr>
            <w:rFonts w:cs="B Zar"/>
            <w:noProof/>
            <w:webHidden/>
            <w:rtl/>
          </w:rPr>
          <w:fldChar w:fldCharType="end"/>
        </w:r>
      </w:hyperlink>
    </w:p>
    <w:p w14:paraId="65678C99" w14:textId="77777777" w:rsidR="00B17DAA" w:rsidRPr="00171FEA" w:rsidRDefault="00000000">
      <w:pPr>
        <w:pStyle w:val="TOC1"/>
        <w:tabs>
          <w:tab w:val="right" w:leader="dot" w:pos="9016"/>
        </w:tabs>
        <w:rPr>
          <w:rFonts w:eastAsiaTheme="minorEastAsia" w:cs="B Zar"/>
          <w:b w:val="0"/>
          <w:bCs w:val="0"/>
          <w:caps w:val="0"/>
          <w:noProof/>
          <w:sz w:val="22"/>
          <w:szCs w:val="22"/>
          <w:rtl/>
        </w:rPr>
      </w:pPr>
      <w:hyperlink w:anchor="_Toc52647443" w:history="1">
        <w:r w:rsidR="00B17DAA" w:rsidRPr="00171FEA">
          <w:rPr>
            <w:rStyle w:val="Hyperlink"/>
            <w:rFonts w:cs="B Zar"/>
            <w:noProof/>
            <w:rtl/>
          </w:rPr>
          <w:t>اراده</w:t>
        </w:r>
        <w:r w:rsidR="00B17DAA" w:rsidRPr="00171FEA">
          <w:rPr>
            <w:rStyle w:val="Hyperlink"/>
            <w:rFonts w:cs="B Zar"/>
            <w:noProof/>
          </w:rPr>
          <w:t>‌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/>
            <w:noProof/>
            <w:rtl/>
          </w:rPr>
          <w:t xml:space="preserve"> جمع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Fonts w:cs="B Zar"/>
            <w:noProof/>
            <w:webHidden/>
            <w:rtl/>
          </w:rPr>
          <w:tab/>
        </w:r>
        <w:r w:rsidR="00B17DAA" w:rsidRPr="00171FEA">
          <w:rPr>
            <w:rFonts w:cs="B Zar"/>
            <w:noProof/>
            <w:webHidden/>
            <w:rtl/>
          </w:rPr>
          <w:fldChar w:fldCharType="begin"/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</w:rPr>
          <w:instrText>PAGEREF</w:instrText>
        </w:r>
        <w:r w:rsidR="00B17DAA" w:rsidRPr="00171FEA">
          <w:rPr>
            <w:rFonts w:cs="B Zar"/>
            <w:noProof/>
            <w:webHidden/>
            <w:rtl/>
          </w:rPr>
          <w:instrText xml:space="preserve"> _</w:instrText>
        </w:r>
        <w:r w:rsidR="00B17DAA" w:rsidRPr="00171FEA">
          <w:rPr>
            <w:rFonts w:cs="B Zar"/>
            <w:noProof/>
            <w:webHidden/>
          </w:rPr>
          <w:instrText>Toc</w:instrText>
        </w:r>
        <w:r w:rsidR="00B17DAA" w:rsidRPr="00171FEA">
          <w:rPr>
            <w:rFonts w:cs="B Zar"/>
            <w:noProof/>
            <w:webHidden/>
            <w:rtl/>
          </w:rPr>
          <w:instrText xml:space="preserve">52647443 </w:instrText>
        </w:r>
        <w:r w:rsidR="00B17DAA" w:rsidRPr="00171FEA">
          <w:rPr>
            <w:rFonts w:cs="B Zar"/>
            <w:noProof/>
            <w:webHidden/>
          </w:rPr>
          <w:instrText>\h</w:instrText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  <w:rtl/>
          </w:rPr>
        </w:r>
        <w:r w:rsidR="00B17DAA" w:rsidRPr="00171FEA">
          <w:rPr>
            <w:rFonts w:cs="B Zar"/>
            <w:noProof/>
            <w:webHidden/>
            <w:rtl/>
          </w:rPr>
          <w:fldChar w:fldCharType="separate"/>
        </w:r>
        <w:r w:rsidR="00F411A8" w:rsidRPr="00171FEA">
          <w:rPr>
            <w:rFonts w:cs="B Zar"/>
            <w:noProof/>
            <w:webHidden/>
            <w:rtl/>
          </w:rPr>
          <w:t>2</w:t>
        </w:r>
        <w:r w:rsidR="00B17DAA" w:rsidRPr="00171FEA">
          <w:rPr>
            <w:rFonts w:cs="B Zar"/>
            <w:noProof/>
            <w:webHidden/>
            <w:rtl/>
          </w:rPr>
          <w:fldChar w:fldCharType="end"/>
        </w:r>
      </w:hyperlink>
    </w:p>
    <w:p w14:paraId="5089C690" w14:textId="77777777" w:rsidR="00B17DAA" w:rsidRPr="00171FEA" w:rsidRDefault="00000000">
      <w:pPr>
        <w:pStyle w:val="TOC1"/>
        <w:tabs>
          <w:tab w:val="right" w:leader="dot" w:pos="9016"/>
        </w:tabs>
        <w:rPr>
          <w:rFonts w:eastAsiaTheme="minorEastAsia" w:cs="B Zar"/>
          <w:b w:val="0"/>
          <w:bCs w:val="0"/>
          <w:caps w:val="0"/>
          <w:noProof/>
          <w:sz w:val="22"/>
          <w:szCs w:val="22"/>
          <w:rtl/>
        </w:rPr>
      </w:pPr>
      <w:hyperlink w:anchor="_Toc52647444" w:history="1">
        <w:r w:rsidR="00B17DAA" w:rsidRPr="00171FEA">
          <w:rPr>
            <w:rStyle w:val="Hyperlink"/>
            <w:rFonts w:cs="B Zar"/>
            <w:noProof/>
            <w:rtl/>
          </w:rPr>
          <w:t>مد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ر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ت،</w:t>
        </w:r>
        <w:r w:rsidR="00B17DAA" w:rsidRPr="00171FEA">
          <w:rPr>
            <w:rStyle w:val="Hyperlink"/>
            <w:rFonts w:cs="B Zar"/>
            <w:noProof/>
            <w:rtl/>
          </w:rPr>
          <w:t xml:space="preserve"> هنر تصم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م</w:t>
        </w:r>
        <w:r w:rsidR="00B17DAA" w:rsidRPr="00171FEA">
          <w:rPr>
            <w:rStyle w:val="Hyperlink"/>
            <w:rFonts w:cs="B Zar"/>
            <w:noProof/>
            <w:rtl/>
          </w:rPr>
          <w:t xml:space="preserve"> گ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ر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Fonts w:cs="B Zar"/>
            <w:noProof/>
            <w:webHidden/>
            <w:rtl/>
          </w:rPr>
          <w:tab/>
        </w:r>
        <w:r w:rsidR="00B17DAA" w:rsidRPr="00171FEA">
          <w:rPr>
            <w:rFonts w:cs="B Zar"/>
            <w:noProof/>
            <w:webHidden/>
            <w:rtl/>
          </w:rPr>
          <w:fldChar w:fldCharType="begin"/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</w:rPr>
          <w:instrText>PAGEREF</w:instrText>
        </w:r>
        <w:r w:rsidR="00B17DAA" w:rsidRPr="00171FEA">
          <w:rPr>
            <w:rFonts w:cs="B Zar"/>
            <w:noProof/>
            <w:webHidden/>
            <w:rtl/>
          </w:rPr>
          <w:instrText xml:space="preserve"> _</w:instrText>
        </w:r>
        <w:r w:rsidR="00B17DAA" w:rsidRPr="00171FEA">
          <w:rPr>
            <w:rFonts w:cs="B Zar"/>
            <w:noProof/>
            <w:webHidden/>
          </w:rPr>
          <w:instrText>Toc</w:instrText>
        </w:r>
        <w:r w:rsidR="00B17DAA" w:rsidRPr="00171FEA">
          <w:rPr>
            <w:rFonts w:cs="B Zar"/>
            <w:noProof/>
            <w:webHidden/>
            <w:rtl/>
          </w:rPr>
          <w:instrText xml:space="preserve">52647444 </w:instrText>
        </w:r>
        <w:r w:rsidR="00B17DAA" w:rsidRPr="00171FEA">
          <w:rPr>
            <w:rFonts w:cs="B Zar"/>
            <w:noProof/>
            <w:webHidden/>
          </w:rPr>
          <w:instrText>\h</w:instrText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  <w:rtl/>
          </w:rPr>
        </w:r>
        <w:r w:rsidR="00B17DAA" w:rsidRPr="00171FEA">
          <w:rPr>
            <w:rFonts w:cs="B Zar"/>
            <w:noProof/>
            <w:webHidden/>
            <w:rtl/>
          </w:rPr>
          <w:fldChar w:fldCharType="separate"/>
        </w:r>
        <w:r w:rsidR="00F411A8" w:rsidRPr="00171FEA">
          <w:rPr>
            <w:rFonts w:cs="B Zar"/>
            <w:noProof/>
            <w:webHidden/>
            <w:rtl/>
          </w:rPr>
          <w:t>3</w:t>
        </w:r>
        <w:r w:rsidR="00B17DAA" w:rsidRPr="00171FEA">
          <w:rPr>
            <w:rFonts w:cs="B Zar"/>
            <w:noProof/>
            <w:webHidden/>
            <w:rtl/>
          </w:rPr>
          <w:fldChar w:fldCharType="end"/>
        </w:r>
      </w:hyperlink>
    </w:p>
    <w:p w14:paraId="50935B40" w14:textId="77777777" w:rsidR="00B17DAA" w:rsidRPr="00171FEA" w:rsidRDefault="00000000">
      <w:pPr>
        <w:pStyle w:val="TOC1"/>
        <w:tabs>
          <w:tab w:val="right" w:leader="dot" w:pos="9016"/>
        </w:tabs>
        <w:rPr>
          <w:rFonts w:eastAsiaTheme="minorEastAsia" w:cs="B Zar"/>
          <w:b w:val="0"/>
          <w:bCs w:val="0"/>
          <w:caps w:val="0"/>
          <w:noProof/>
          <w:sz w:val="22"/>
          <w:szCs w:val="22"/>
          <w:rtl/>
        </w:rPr>
      </w:pPr>
      <w:hyperlink w:anchor="_Toc52647445" w:history="1">
        <w:r w:rsidR="00B17DAA" w:rsidRPr="00171FEA">
          <w:rPr>
            <w:rStyle w:val="Hyperlink"/>
            <w:rFonts w:cs="B Zar"/>
            <w:noProof/>
            <w:rtl/>
          </w:rPr>
          <w:t>ابعاد تصم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م</w:t>
        </w:r>
        <w:r w:rsidR="00B17DAA" w:rsidRPr="00171FEA">
          <w:rPr>
            <w:rStyle w:val="Hyperlink"/>
            <w:rFonts w:cs="B Zar"/>
            <w:noProof/>
            <w:rtl/>
          </w:rPr>
          <w:t>‌گ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ر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/>
            <w:noProof/>
            <w:rtl/>
          </w:rPr>
          <w:t xml:space="preserve"> جمع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/>
            <w:noProof/>
            <w:rtl/>
          </w:rPr>
          <w:t xml:space="preserve"> و مسئول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ت</w:t>
        </w:r>
        <w:r w:rsidR="00B17DAA" w:rsidRPr="00171FEA">
          <w:rPr>
            <w:rStyle w:val="Hyperlink"/>
            <w:rFonts w:cs="B Zar"/>
            <w:noProof/>
            <w:rtl/>
          </w:rPr>
          <w:t xml:space="preserve"> آن</w:t>
        </w:r>
        <w:r w:rsidR="00B17DAA" w:rsidRPr="00171FEA">
          <w:rPr>
            <w:rFonts w:cs="B Zar"/>
            <w:noProof/>
            <w:webHidden/>
            <w:rtl/>
          </w:rPr>
          <w:tab/>
        </w:r>
        <w:r w:rsidR="00B17DAA" w:rsidRPr="00171FEA">
          <w:rPr>
            <w:rFonts w:cs="B Zar"/>
            <w:noProof/>
            <w:webHidden/>
            <w:rtl/>
          </w:rPr>
          <w:fldChar w:fldCharType="begin"/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</w:rPr>
          <w:instrText>PAGEREF</w:instrText>
        </w:r>
        <w:r w:rsidR="00B17DAA" w:rsidRPr="00171FEA">
          <w:rPr>
            <w:rFonts w:cs="B Zar"/>
            <w:noProof/>
            <w:webHidden/>
            <w:rtl/>
          </w:rPr>
          <w:instrText xml:space="preserve"> _</w:instrText>
        </w:r>
        <w:r w:rsidR="00B17DAA" w:rsidRPr="00171FEA">
          <w:rPr>
            <w:rFonts w:cs="B Zar"/>
            <w:noProof/>
            <w:webHidden/>
          </w:rPr>
          <w:instrText>Toc</w:instrText>
        </w:r>
        <w:r w:rsidR="00B17DAA" w:rsidRPr="00171FEA">
          <w:rPr>
            <w:rFonts w:cs="B Zar"/>
            <w:noProof/>
            <w:webHidden/>
            <w:rtl/>
          </w:rPr>
          <w:instrText xml:space="preserve">52647445 </w:instrText>
        </w:r>
        <w:r w:rsidR="00B17DAA" w:rsidRPr="00171FEA">
          <w:rPr>
            <w:rFonts w:cs="B Zar"/>
            <w:noProof/>
            <w:webHidden/>
          </w:rPr>
          <w:instrText>\h</w:instrText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  <w:rtl/>
          </w:rPr>
        </w:r>
        <w:r w:rsidR="00B17DAA" w:rsidRPr="00171FEA">
          <w:rPr>
            <w:rFonts w:cs="B Zar"/>
            <w:noProof/>
            <w:webHidden/>
            <w:rtl/>
          </w:rPr>
          <w:fldChar w:fldCharType="separate"/>
        </w:r>
        <w:r w:rsidR="00F411A8" w:rsidRPr="00171FEA">
          <w:rPr>
            <w:rFonts w:cs="B Zar"/>
            <w:noProof/>
            <w:webHidden/>
            <w:rtl/>
          </w:rPr>
          <w:t>5</w:t>
        </w:r>
        <w:r w:rsidR="00B17DAA" w:rsidRPr="00171FEA">
          <w:rPr>
            <w:rFonts w:cs="B Zar"/>
            <w:noProof/>
            <w:webHidden/>
            <w:rtl/>
          </w:rPr>
          <w:fldChar w:fldCharType="end"/>
        </w:r>
      </w:hyperlink>
    </w:p>
    <w:p w14:paraId="40209764" w14:textId="77777777" w:rsidR="00B17DAA" w:rsidRPr="00171FEA" w:rsidRDefault="00000000">
      <w:pPr>
        <w:pStyle w:val="TOC1"/>
        <w:tabs>
          <w:tab w:val="right" w:leader="dot" w:pos="9016"/>
        </w:tabs>
        <w:rPr>
          <w:rFonts w:eastAsiaTheme="minorEastAsia" w:cs="B Zar"/>
          <w:b w:val="0"/>
          <w:bCs w:val="0"/>
          <w:caps w:val="0"/>
          <w:noProof/>
          <w:sz w:val="22"/>
          <w:szCs w:val="22"/>
          <w:rtl/>
        </w:rPr>
      </w:pPr>
      <w:hyperlink w:anchor="_Toc52647446" w:history="1">
        <w:r w:rsidR="00B17DAA" w:rsidRPr="00171FEA">
          <w:rPr>
            <w:rStyle w:val="Hyperlink"/>
            <w:rFonts w:cs="B Zar"/>
            <w:noProof/>
            <w:rtl/>
          </w:rPr>
          <w:t>ش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وه</w:t>
        </w:r>
        <w:r w:rsidR="00B17DAA" w:rsidRPr="00171FEA">
          <w:rPr>
            <w:rStyle w:val="Hyperlink"/>
            <w:rFonts w:cs="B Zar"/>
            <w:noProof/>
            <w:rtl/>
          </w:rPr>
          <w:t>‌ها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/>
            <w:noProof/>
            <w:rtl/>
          </w:rPr>
          <w:t xml:space="preserve"> تصم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م</w:t>
        </w:r>
        <w:r w:rsidR="00B17DAA" w:rsidRPr="00171FEA">
          <w:rPr>
            <w:rStyle w:val="Hyperlink"/>
            <w:rFonts w:cs="B Zar"/>
            <w:noProof/>
            <w:rtl/>
          </w:rPr>
          <w:t>‌گ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ر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/>
            <w:noProof/>
            <w:rtl/>
          </w:rPr>
          <w:t xml:space="preserve"> مد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ر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ت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/>
            <w:noProof/>
            <w:rtl/>
          </w:rPr>
          <w:t>(ش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وه</w:t>
        </w:r>
        <w:r w:rsidR="00B17DAA" w:rsidRPr="00171FEA">
          <w:rPr>
            <w:rStyle w:val="Hyperlink"/>
            <w:rFonts w:cs="B Zar"/>
            <w:noProof/>
          </w:rPr>
          <w:t>‌</w:t>
        </w:r>
        <w:r w:rsidR="00B17DAA" w:rsidRPr="00171FEA">
          <w:rPr>
            <w:rStyle w:val="Hyperlink"/>
            <w:rFonts w:cs="B Zar"/>
            <w:noProof/>
            <w:rtl/>
          </w:rPr>
          <w:t>ها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/>
            <w:noProof/>
            <w:rtl/>
          </w:rPr>
          <w:t xml:space="preserve"> حل مسئله)</w:t>
        </w:r>
        <w:r w:rsidR="00B17DAA" w:rsidRPr="00171FEA">
          <w:rPr>
            <w:rFonts w:cs="B Zar"/>
            <w:noProof/>
            <w:webHidden/>
            <w:rtl/>
          </w:rPr>
          <w:tab/>
        </w:r>
        <w:r w:rsidR="00B17DAA" w:rsidRPr="00171FEA">
          <w:rPr>
            <w:rFonts w:cs="B Zar"/>
            <w:noProof/>
            <w:webHidden/>
            <w:rtl/>
          </w:rPr>
          <w:fldChar w:fldCharType="begin"/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</w:rPr>
          <w:instrText>PAGEREF</w:instrText>
        </w:r>
        <w:r w:rsidR="00B17DAA" w:rsidRPr="00171FEA">
          <w:rPr>
            <w:rFonts w:cs="B Zar"/>
            <w:noProof/>
            <w:webHidden/>
            <w:rtl/>
          </w:rPr>
          <w:instrText xml:space="preserve"> _</w:instrText>
        </w:r>
        <w:r w:rsidR="00B17DAA" w:rsidRPr="00171FEA">
          <w:rPr>
            <w:rFonts w:cs="B Zar"/>
            <w:noProof/>
            <w:webHidden/>
          </w:rPr>
          <w:instrText>Toc</w:instrText>
        </w:r>
        <w:r w:rsidR="00B17DAA" w:rsidRPr="00171FEA">
          <w:rPr>
            <w:rFonts w:cs="B Zar"/>
            <w:noProof/>
            <w:webHidden/>
            <w:rtl/>
          </w:rPr>
          <w:instrText xml:space="preserve">52647446 </w:instrText>
        </w:r>
        <w:r w:rsidR="00B17DAA" w:rsidRPr="00171FEA">
          <w:rPr>
            <w:rFonts w:cs="B Zar"/>
            <w:noProof/>
            <w:webHidden/>
          </w:rPr>
          <w:instrText>\h</w:instrText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  <w:rtl/>
          </w:rPr>
        </w:r>
        <w:r w:rsidR="00B17DAA" w:rsidRPr="00171FEA">
          <w:rPr>
            <w:rFonts w:cs="B Zar"/>
            <w:noProof/>
            <w:webHidden/>
            <w:rtl/>
          </w:rPr>
          <w:fldChar w:fldCharType="separate"/>
        </w:r>
        <w:r w:rsidR="00F411A8" w:rsidRPr="00171FEA">
          <w:rPr>
            <w:rFonts w:cs="B Zar"/>
            <w:noProof/>
            <w:webHidden/>
            <w:rtl/>
          </w:rPr>
          <w:t>5</w:t>
        </w:r>
        <w:r w:rsidR="00B17DAA" w:rsidRPr="00171FEA">
          <w:rPr>
            <w:rFonts w:cs="B Zar"/>
            <w:noProof/>
            <w:webHidden/>
            <w:rtl/>
          </w:rPr>
          <w:fldChar w:fldCharType="end"/>
        </w:r>
      </w:hyperlink>
    </w:p>
    <w:p w14:paraId="3D5CBBCF" w14:textId="77777777" w:rsidR="00B17DAA" w:rsidRPr="00171FEA" w:rsidRDefault="00000000">
      <w:pPr>
        <w:pStyle w:val="TOC1"/>
        <w:tabs>
          <w:tab w:val="right" w:leader="dot" w:pos="9016"/>
        </w:tabs>
        <w:rPr>
          <w:rFonts w:eastAsiaTheme="minorEastAsia" w:cs="B Zar"/>
          <w:b w:val="0"/>
          <w:bCs w:val="0"/>
          <w:caps w:val="0"/>
          <w:noProof/>
          <w:sz w:val="22"/>
          <w:szCs w:val="22"/>
          <w:rtl/>
        </w:rPr>
      </w:pPr>
      <w:hyperlink w:anchor="_Toc52647447" w:history="1">
        <w:r w:rsidR="00B17DAA" w:rsidRPr="00171FEA">
          <w:rPr>
            <w:rStyle w:val="Hyperlink"/>
            <w:rFonts w:cs="B Zar"/>
            <w:noProof/>
            <w:rtl/>
          </w:rPr>
          <w:t>تفاوت مشورت و شورا</w:t>
        </w:r>
        <w:r w:rsidR="00B17DAA" w:rsidRPr="00171FEA">
          <w:rPr>
            <w:rFonts w:cs="B Zar"/>
            <w:noProof/>
            <w:webHidden/>
            <w:rtl/>
          </w:rPr>
          <w:tab/>
        </w:r>
        <w:r w:rsidR="00B17DAA" w:rsidRPr="00171FEA">
          <w:rPr>
            <w:rFonts w:cs="B Zar"/>
            <w:noProof/>
            <w:webHidden/>
            <w:rtl/>
          </w:rPr>
          <w:fldChar w:fldCharType="begin"/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</w:rPr>
          <w:instrText>PAGEREF</w:instrText>
        </w:r>
        <w:r w:rsidR="00B17DAA" w:rsidRPr="00171FEA">
          <w:rPr>
            <w:rFonts w:cs="B Zar"/>
            <w:noProof/>
            <w:webHidden/>
            <w:rtl/>
          </w:rPr>
          <w:instrText xml:space="preserve"> _</w:instrText>
        </w:r>
        <w:r w:rsidR="00B17DAA" w:rsidRPr="00171FEA">
          <w:rPr>
            <w:rFonts w:cs="B Zar"/>
            <w:noProof/>
            <w:webHidden/>
          </w:rPr>
          <w:instrText>Toc</w:instrText>
        </w:r>
        <w:r w:rsidR="00B17DAA" w:rsidRPr="00171FEA">
          <w:rPr>
            <w:rFonts w:cs="B Zar"/>
            <w:noProof/>
            <w:webHidden/>
            <w:rtl/>
          </w:rPr>
          <w:instrText xml:space="preserve">52647447 </w:instrText>
        </w:r>
        <w:r w:rsidR="00B17DAA" w:rsidRPr="00171FEA">
          <w:rPr>
            <w:rFonts w:cs="B Zar"/>
            <w:noProof/>
            <w:webHidden/>
          </w:rPr>
          <w:instrText>\h</w:instrText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  <w:rtl/>
          </w:rPr>
        </w:r>
        <w:r w:rsidR="00B17DAA" w:rsidRPr="00171FEA">
          <w:rPr>
            <w:rFonts w:cs="B Zar"/>
            <w:noProof/>
            <w:webHidden/>
            <w:rtl/>
          </w:rPr>
          <w:fldChar w:fldCharType="separate"/>
        </w:r>
        <w:r w:rsidR="00F411A8" w:rsidRPr="00171FEA">
          <w:rPr>
            <w:rFonts w:cs="B Zar"/>
            <w:noProof/>
            <w:webHidden/>
            <w:rtl/>
          </w:rPr>
          <w:t>6</w:t>
        </w:r>
        <w:r w:rsidR="00B17DAA" w:rsidRPr="00171FEA">
          <w:rPr>
            <w:rFonts w:cs="B Zar"/>
            <w:noProof/>
            <w:webHidden/>
            <w:rtl/>
          </w:rPr>
          <w:fldChar w:fldCharType="end"/>
        </w:r>
      </w:hyperlink>
    </w:p>
    <w:p w14:paraId="299DBDEE" w14:textId="77777777" w:rsidR="00B17DAA" w:rsidRPr="00171FEA" w:rsidRDefault="00000000">
      <w:pPr>
        <w:pStyle w:val="TOC1"/>
        <w:tabs>
          <w:tab w:val="right" w:leader="dot" w:pos="9016"/>
        </w:tabs>
        <w:rPr>
          <w:rFonts w:eastAsiaTheme="minorEastAsia" w:cs="B Zar"/>
          <w:b w:val="0"/>
          <w:bCs w:val="0"/>
          <w:caps w:val="0"/>
          <w:noProof/>
          <w:sz w:val="22"/>
          <w:szCs w:val="22"/>
          <w:rtl/>
        </w:rPr>
      </w:pPr>
      <w:hyperlink w:anchor="_Toc52647448" w:history="1">
        <w:r w:rsidR="00B17DAA" w:rsidRPr="00171FEA">
          <w:rPr>
            <w:rStyle w:val="Hyperlink"/>
            <w:rFonts w:cs="B Zar"/>
            <w:noProof/>
            <w:rtl/>
          </w:rPr>
          <w:t>تفاوت شورا با گروه مباحثات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Fonts w:cs="B Zar"/>
            <w:noProof/>
            <w:webHidden/>
            <w:rtl/>
          </w:rPr>
          <w:tab/>
        </w:r>
        <w:r w:rsidR="00B17DAA" w:rsidRPr="00171FEA">
          <w:rPr>
            <w:rFonts w:cs="B Zar"/>
            <w:noProof/>
            <w:webHidden/>
            <w:rtl/>
          </w:rPr>
          <w:fldChar w:fldCharType="begin"/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</w:rPr>
          <w:instrText>PAGEREF</w:instrText>
        </w:r>
        <w:r w:rsidR="00B17DAA" w:rsidRPr="00171FEA">
          <w:rPr>
            <w:rFonts w:cs="B Zar"/>
            <w:noProof/>
            <w:webHidden/>
            <w:rtl/>
          </w:rPr>
          <w:instrText xml:space="preserve"> _</w:instrText>
        </w:r>
        <w:r w:rsidR="00B17DAA" w:rsidRPr="00171FEA">
          <w:rPr>
            <w:rFonts w:cs="B Zar"/>
            <w:noProof/>
            <w:webHidden/>
          </w:rPr>
          <w:instrText>Toc</w:instrText>
        </w:r>
        <w:r w:rsidR="00B17DAA" w:rsidRPr="00171FEA">
          <w:rPr>
            <w:rFonts w:cs="B Zar"/>
            <w:noProof/>
            <w:webHidden/>
            <w:rtl/>
          </w:rPr>
          <w:instrText xml:space="preserve">52647448 </w:instrText>
        </w:r>
        <w:r w:rsidR="00B17DAA" w:rsidRPr="00171FEA">
          <w:rPr>
            <w:rFonts w:cs="B Zar"/>
            <w:noProof/>
            <w:webHidden/>
          </w:rPr>
          <w:instrText>\h</w:instrText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  <w:rtl/>
          </w:rPr>
        </w:r>
        <w:r w:rsidR="00B17DAA" w:rsidRPr="00171FEA">
          <w:rPr>
            <w:rFonts w:cs="B Zar"/>
            <w:noProof/>
            <w:webHidden/>
            <w:rtl/>
          </w:rPr>
          <w:fldChar w:fldCharType="separate"/>
        </w:r>
        <w:r w:rsidR="00F411A8" w:rsidRPr="00171FEA">
          <w:rPr>
            <w:rFonts w:cs="B Zar"/>
            <w:noProof/>
            <w:webHidden/>
            <w:rtl/>
          </w:rPr>
          <w:t>7</w:t>
        </w:r>
        <w:r w:rsidR="00B17DAA" w:rsidRPr="00171FEA">
          <w:rPr>
            <w:rFonts w:cs="B Zar"/>
            <w:noProof/>
            <w:webHidden/>
            <w:rtl/>
          </w:rPr>
          <w:fldChar w:fldCharType="end"/>
        </w:r>
      </w:hyperlink>
    </w:p>
    <w:p w14:paraId="238C231D" w14:textId="77777777" w:rsidR="00B17DAA" w:rsidRPr="00171FEA" w:rsidRDefault="00000000">
      <w:pPr>
        <w:pStyle w:val="TOC1"/>
        <w:tabs>
          <w:tab w:val="right" w:leader="dot" w:pos="9016"/>
        </w:tabs>
        <w:rPr>
          <w:rFonts w:eastAsiaTheme="minorEastAsia" w:cs="B Zar"/>
          <w:b w:val="0"/>
          <w:bCs w:val="0"/>
          <w:caps w:val="0"/>
          <w:noProof/>
          <w:sz w:val="22"/>
          <w:szCs w:val="22"/>
          <w:rtl/>
        </w:rPr>
      </w:pPr>
      <w:hyperlink w:anchor="_Toc52647449" w:history="1">
        <w:r w:rsidR="00B17DAA" w:rsidRPr="00171FEA">
          <w:rPr>
            <w:rStyle w:val="Hyperlink"/>
            <w:rFonts w:cs="B Zar"/>
            <w:noProof/>
            <w:rtl/>
          </w:rPr>
          <w:t>تطب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ق</w:t>
        </w:r>
        <w:r w:rsidR="00B17DAA" w:rsidRPr="00171FEA">
          <w:rPr>
            <w:rStyle w:val="Hyperlink"/>
            <w:rFonts w:cs="B Zar"/>
            <w:noProof/>
            <w:rtl/>
          </w:rPr>
          <w:t xml:space="preserve"> بر شورا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/>
            <w:noProof/>
            <w:rtl/>
          </w:rPr>
          <w:t xml:space="preserve"> مد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ران</w:t>
        </w:r>
        <w:r w:rsidR="00B17DAA" w:rsidRPr="00171FEA">
          <w:rPr>
            <w:rFonts w:cs="B Zar"/>
            <w:noProof/>
            <w:webHidden/>
            <w:rtl/>
          </w:rPr>
          <w:tab/>
        </w:r>
        <w:r w:rsidR="00B17DAA" w:rsidRPr="00171FEA">
          <w:rPr>
            <w:rFonts w:cs="B Zar"/>
            <w:noProof/>
            <w:webHidden/>
            <w:rtl/>
          </w:rPr>
          <w:fldChar w:fldCharType="begin"/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</w:rPr>
          <w:instrText>PAGEREF</w:instrText>
        </w:r>
        <w:r w:rsidR="00B17DAA" w:rsidRPr="00171FEA">
          <w:rPr>
            <w:rFonts w:cs="B Zar"/>
            <w:noProof/>
            <w:webHidden/>
            <w:rtl/>
          </w:rPr>
          <w:instrText xml:space="preserve"> _</w:instrText>
        </w:r>
        <w:r w:rsidR="00B17DAA" w:rsidRPr="00171FEA">
          <w:rPr>
            <w:rFonts w:cs="B Zar"/>
            <w:noProof/>
            <w:webHidden/>
          </w:rPr>
          <w:instrText>Toc</w:instrText>
        </w:r>
        <w:r w:rsidR="00B17DAA" w:rsidRPr="00171FEA">
          <w:rPr>
            <w:rFonts w:cs="B Zar"/>
            <w:noProof/>
            <w:webHidden/>
            <w:rtl/>
          </w:rPr>
          <w:instrText xml:space="preserve">52647449 </w:instrText>
        </w:r>
        <w:r w:rsidR="00B17DAA" w:rsidRPr="00171FEA">
          <w:rPr>
            <w:rFonts w:cs="B Zar"/>
            <w:noProof/>
            <w:webHidden/>
          </w:rPr>
          <w:instrText>\h</w:instrText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  <w:rtl/>
          </w:rPr>
        </w:r>
        <w:r w:rsidR="00B17DAA" w:rsidRPr="00171FEA">
          <w:rPr>
            <w:rFonts w:cs="B Zar"/>
            <w:noProof/>
            <w:webHidden/>
            <w:rtl/>
          </w:rPr>
          <w:fldChar w:fldCharType="separate"/>
        </w:r>
        <w:r w:rsidR="00F411A8" w:rsidRPr="00171FEA">
          <w:rPr>
            <w:rFonts w:cs="B Zar"/>
            <w:noProof/>
            <w:webHidden/>
            <w:rtl/>
          </w:rPr>
          <w:t>7</w:t>
        </w:r>
        <w:r w:rsidR="00B17DAA" w:rsidRPr="00171FEA">
          <w:rPr>
            <w:rFonts w:cs="B Zar"/>
            <w:noProof/>
            <w:webHidden/>
            <w:rtl/>
          </w:rPr>
          <w:fldChar w:fldCharType="end"/>
        </w:r>
      </w:hyperlink>
    </w:p>
    <w:p w14:paraId="522BC63B" w14:textId="77777777" w:rsidR="00B17DAA" w:rsidRPr="00171FEA" w:rsidRDefault="00000000">
      <w:pPr>
        <w:pStyle w:val="TOC1"/>
        <w:tabs>
          <w:tab w:val="right" w:leader="dot" w:pos="9016"/>
        </w:tabs>
        <w:rPr>
          <w:rFonts w:eastAsiaTheme="minorEastAsia" w:cs="B Zar"/>
          <w:b w:val="0"/>
          <w:bCs w:val="0"/>
          <w:caps w:val="0"/>
          <w:noProof/>
          <w:sz w:val="22"/>
          <w:szCs w:val="22"/>
          <w:rtl/>
        </w:rPr>
      </w:pPr>
      <w:hyperlink w:anchor="_Toc52647450" w:history="1">
        <w:r w:rsidR="00B17DAA" w:rsidRPr="00171FEA">
          <w:rPr>
            <w:rStyle w:val="Hyperlink"/>
            <w:rFonts w:cs="B Zar"/>
            <w:noProof/>
            <w:rtl/>
          </w:rPr>
          <w:t>محدود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ت</w:t>
        </w:r>
        <w:r w:rsidR="00B17DAA" w:rsidRPr="00171FEA">
          <w:rPr>
            <w:rStyle w:val="Hyperlink"/>
            <w:rFonts w:cs="B Zar"/>
            <w:noProof/>
          </w:rPr>
          <w:t>‌</w:t>
        </w:r>
        <w:r w:rsidR="00B17DAA" w:rsidRPr="00171FEA">
          <w:rPr>
            <w:rStyle w:val="Hyperlink"/>
            <w:rFonts w:cs="B Zar"/>
            <w:noProof/>
            <w:rtl/>
          </w:rPr>
          <w:t>ها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/>
            <w:noProof/>
            <w:rtl/>
          </w:rPr>
          <w:t xml:space="preserve"> تصم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م</w:t>
        </w:r>
        <w:r w:rsidR="00B17DAA" w:rsidRPr="00171FEA">
          <w:rPr>
            <w:rStyle w:val="Hyperlink"/>
            <w:rFonts w:cs="B Zar"/>
            <w:noProof/>
          </w:rPr>
          <w:t>‌</w:t>
        </w:r>
        <w:r w:rsidR="00B17DAA" w:rsidRPr="00171FEA">
          <w:rPr>
            <w:rStyle w:val="Hyperlink"/>
            <w:rFonts w:cs="B Zar"/>
            <w:noProof/>
            <w:rtl/>
          </w:rPr>
          <w:t>گ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ر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Fonts w:cs="B Zar"/>
            <w:noProof/>
            <w:webHidden/>
            <w:rtl/>
          </w:rPr>
          <w:tab/>
        </w:r>
        <w:r w:rsidR="00B17DAA" w:rsidRPr="00171FEA">
          <w:rPr>
            <w:rFonts w:cs="B Zar"/>
            <w:noProof/>
            <w:webHidden/>
            <w:rtl/>
          </w:rPr>
          <w:fldChar w:fldCharType="begin"/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</w:rPr>
          <w:instrText>PAGEREF</w:instrText>
        </w:r>
        <w:r w:rsidR="00B17DAA" w:rsidRPr="00171FEA">
          <w:rPr>
            <w:rFonts w:cs="B Zar"/>
            <w:noProof/>
            <w:webHidden/>
            <w:rtl/>
          </w:rPr>
          <w:instrText xml:space="preserve"> _</w:instrText>
        </w:r>
        <w:r w:rsidR="00B17DAA" w:rsidRPr="00171FEA">
          <w:rPr>
            <w:rFonts w:cs="B Zar"/>
            <w:noProof/>
            <w:webHidden/>
          </w:rPr>
          <w:instrText>Toc</w:instrText>
        </w:r>
        <w:r w:rsidR="00B17DAA" w:rsidRPr="00171FEA">
          <w:rPr>
            <w:rFonts w:cs="B Zar"/>
            <w:noProof/>
            <w:webHidden/>
            <w:rtl/>
          </w:rPr>
          <w:instrText xml:space="preserve">52647450 </w:instrText>
        </w:r>
        <w:r w:rsidR="00B17DAA" w:rsidRPr="00171FEA">
          <w:rPr>
            <w:rFonts w:cs="B Zar"/>
            <w:noProof/>
            <w:webHidden/>
          </w:rPr>
          <w:instrText>\h</w:instrText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  <w:rtl/>
          </w:rPr>
        </w:r>
        <w:r w:rsidR="00B17DAA" w:rsidRPr="00171FEA">
          <w:rPr>
            <w:rFonts w:cs="B Zar"/>
            <w:noProof/>
            <w:webHidden/>
            <w:rtl/>
          </w:rPr>
          <w:fldChar w:fldCharType="separate"/>
        </w:r>
        <w:r w:rsidR="00F411A8" w:rsidRPr="00171FEA">
          <w:rPr>
            <w:rFonts w:cs="B Zar"/>
            <w:noProof/>
            <w:webHidden/>
            <w:rtl/>
          </w:rPr>
          <w:t>7</w:t>
        </w:r>
        <w:r w:rsidR="00B17DAA" w:rsidRPr="00171FEA">
          <w:rPr>
            <w:rFonts w:cs="B Zar"/>
            <w:noProof/>
            <w:webHidden/>
            <w:rtl/>
          </w:rPr>
          <w:fldChar w:fldCharType="end"/>
        </w:r>
      </w:hyperlink>
    </w:p>
    <w:p w14:paraId="7460B633" w14:textId="77777777" w:rsidR="00B17DAA" w:rsidRPr="00171FEA" w:rsidRDefault="00000000">
      <w:pPr>
        <w:pStyle w:val="TOC1"/>
        <w:tabs>
          <w:tab w:val="right" w:leader="dot" w:pos="9016"/>
        </w:tabs>
        <w:rPr>
          <w:rFonts w:eastAsiaTheme="minorEastAsia" w:cs="B Zar"/>
          <w:b w:val="0"/>
          <w:bCs w:val="0"/>
          <w:caps w:val="0"/>
          <w:noProof/>
          <w:sz w:val="22"/>
          <w:szCs w:val="22"/>
          <w:rtl/>
        </w:rPr>
      </w:pPr>
      <w:hyperlink w:anchor="_Toc52647451" w:history="1">
        <w:r w:rsidR="00B17DAA" w:rsidRPr="00171FEA">
          <w:rPr>
            <w:rStyle w:val="Hyperlink"/>
            <w:rFonts w:cs="B Zar"/>
            <w:noProof/>
            <w:rtl/>
          </w:rPr>
          <w:t>جا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گاه</w:t>
        </w:r>
        <w:r w:rsidR="00B17DAA" w:rsidRPr="00171FEA">
          <w:rPr>
            <w:rStyle w:val="Hyperlink"/>
            <w:rFonts w:cs="B Zar"/>
            <w:noProof/>
            <w:rtl/>
          </w:rPr>
          <w:t xml:space="preserve"> مد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ران</w:t>
        </w:r>
        <w:r w:rsidR="00B17DAA" w:rsidRPr="00171FEA">
          <w:rPr>
            <w:rStyle w:val="Hyperlink"/>
            <w:rFonts w:cs="B Zar"/>
            <w:noProof/>
            <w:rtl/>
          </w:rPr>
          <w:t xml:space="preserve"> در جلسه شورا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/>
            <w:noProof/>
            <w:rtl/>
          </w:rPr>
          <w:t xml:space="preserve"> مد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ران</w:t>
        </w:r>
        <w:r w:rsidR="00B17DAA" w:rsidRPr="00171FEA">
          <w:rPr>
            <w:rFonts w:cs="B Zar"/>
            <w:noProof/>
            <w:webHidden/>
            <w:rtl/>
          </w:rPr>
          <w:tab/>
        </w:r>
        <w:r w:rsidR="00B17DAA" w:rsidRPr="00171FEA">
          <w:rPr>
            <w:rFonts w:cs="B Zar"/>
            <w:noProof/>
            <w:webHidden/>
            <w:rtl/>
          </w:rPr>
          <w:fldChar w:fldCharType="begin"/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</w:rPr>
          <w:instrText>PAGEREF</w:instrText>
        </w:r>
        <w:r w:rsidR="00B17DAA" w:rsidRPr="00171FEA">
          <w:rPr>
            <w:rFonts w:cs="B Zar"/>
            <w:noProof/>
            <w:webHidden/>
            <w:rtl/>
          </w:rPr>
          <w:instrText xml:space="preserve"> _</w:instrText>
        </w:r>
        <w:r w:rsidR="00B17DAA" w:rsidRPr="00171FEA">
          <w:rPr>
            <w:rFonts w:cs="B Zar"/>
            <w:noProof/>
            <w:webHidden/>
          </w:rPr>
          <w:instrText>Toc</w:instrText>
        </w:r>
        <w:r w:rsidR="00B17DAA" w:rsidRPr="00171FEA">
          <w:rPr>
            <w:rFonts w:cs="B Zar"/>
            <w:noProof/>
            <w:webHidden/>
            <w:rtl/>
          </w:rPr>
          <w:instrText xml:space="preserve">52647451 </w:instrText>
        </w:r>
        <w:r w:rsidR="00B17DAA" w:rsidRPr="00171FEA">
          <w:rPr>
            <w:rFonts w:cs="B Zar"/>
            <w:noProof/>
            <w:webHidden/>
          </w:rPr>
          <w:instrText>\h</w:instrText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  <w:rtl/>
          </w:rPr>
        </w:r>
        <w:r w:rsidR="00B17DAA" w:rsidRPr="00171FEA">
          <w:rPr>
            <w:rFonts w:cs="B Zar"/>
            <w:noProof/>
            <w:webHidden/>
            <w:rtl/>
          </w:rPr>
          <w:fldChar w:fldCharType="separate"/>
        </w:r>
        <w:r w:rsidR="00F411A8" w:rsidRPr="00171FEA">
          <w:rPr>
            <w:rFonts w:cs="B Zar"/>
            <w:noProof/>
            <w:webHidden/>
            <w:rtl/>
          </w:rPr>
          <w:t>8</w:t>
        </w:r>
        <w:r w:rsidR="00B17DAA" w:rsidRPr="00171FEA">
          <w:rPr>
            <w:rFonts w:cs="B Zar"/>
            <w:noProof/>
            <w:webHidden/>
            <w:rtl/>
          </w:rPr>
          <w:fldChar w:fldCharType="end"/>
        </w:r>
      </w:hyperlink>
    </w:p>
    <w:p w14:paraId="3D3AAA87" w14:textId="77777777" w:rsidR="00B17DAA" w:rsidRPr="00171FEA" w:rsidRDefault="00000000">
      <w:pPr>
        <w:pStyle w:val="TOC1"/>
        <w:tabs>
          <w:tab w:val="right" w:leader="dot" w:pos="9016"/>
        </w:tabs>
        <w:rPr>
          <w:rFonts w:eastAsiaTheme="minorEastAsia" w:cs="B Zar"/>
          <w:b w:val="0"/>
          <w:bCs w:val="0"/>
          <w:caps w:val="0"/>
          <w:noProof/>
          <w:sz w:val="22"/>
          <w:szCs w:val="22"/>
          <w:rtl/>
        </w:rPr>
      </w:pPr>
      <w:hyperlink w:anchor="_Toc52647452" w:history="1">
        <w:r w:rsidR="00B17DAA" w:rsidRPr="00171FEA">
          <w:rPr>
            <w:rStyle w:val="Hyperlink"/>
            <w:rFonts w:cs="B Zar"/>
            <w:noProof/>
            <w:rtl/>
          </w:rPr>
          <w:t>ماه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ت</w:t>
        </w:r>
        <w:r w:rsidR="00B17DAA" w:rsidRPr="00171FEA">
          <w:rPr>
            <w:rStyle w:val="Hyperlink"/>
            <w:rFonts w:cs="B Zar"/>
            <w:noProof/>
            <w:rtl/>
          </w:rPr>
          <w:t xml:space="preserve"> شورا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/>
            <w:noProof/>
            <w:rtl/>
          </w:rPr>
          <w:t xml:space="preserve"> مد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ران</w:t>
        </w:r>
        <w:r w:rsidR="00B17DAA" w:rsidRPr="00171FEA">
          <w:rPr>
            <w:rFonts w:cs="B Zar"/>
            <w:noProof/>
            <w:webHidden/>
            <w:rtl/>
          </w:rPr>
          <w:tab/>
        </w:r>
        <w:r w:rsidR="00B17DAA" w:rsidRPr="00171FEA">
          <w:rPr>
            <w:rFonts w:cs="B Zar"/>
            <w:noProof/>
            <w:webHidden/>
            <w:rtl/>
          </w:rPr>
          <w:fldChar w:fldCharType="begin"/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</w:rPr>
          <w:instrText>PAGEREF</w:instrText>
        </w:r>
        <w:r w:rsidR="00B17DAA" w:rsidRPr="00171FEA">
          <w:rPr>
            <w:rFonts w:cs="B Zar"/>
            <w:noProof/>
            <w:webHidden/>
            <w:rtl/>
          </w:rPr>
          <w:instrText xml:space="preserve"> _</w:instrText>
        </w:r>
        <w:r w:rsidR="00B17DAA" w:rsidRPr="00171FEA">
          <w:rPr>
            <w:rFonts w:cs="B Zar"/>
            <w:noProof/>
            <w:webHidden/>
          </w:rPr>
          <w:instrText>Toc</w:instrText>
        </w:r>
        <w:r w:rsidR="00B17DAA" w:rsidRPr="00171FEA">
          <w:rPr>
            <w:rFonts w:cs="B Zar"/>
            <w:noProof/>
            <w:webHidden/>
            <w:rtl/>
          </w:rPr>
          <w:instrText xml:space="preserve">52647452 </w:instrText>
        </w:r>
        <w:r w:rsidR="00B17DAA" w:rsidRPr="00171FEA">
          <w:rPr>
            <w:rFonts w:cs="B Zar"/>
            <w:noProof/>
            <w:webHidden/>
          </w:rPr>
          <w:instrText>\h</w:instrText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  <w:rtl/>
          </w:rPr>
        </w:r>
        <w:r w:rsidR="00B17DAA" w:rsidRPr="00171FEA">
          <w:rPr>
            <w:rFonts w:cs="B Zar"/>
            <w:noProof/>
            <w:webHidden/>
            <w:rtl/>
          </w:rPr>
          <w:fldChar w:fldCharType="separate"/>
        </w:r>
        <w:r w:rsidR="00F411A8" w:rsidRPr="00171FEA">
          <w:rPr>
            <w:rFonts w:cs="B Zar"/>
            <w:noProof/>
            <w:webHidden/>
            <w:rtl/>
          </w:rPr>
          <w:t>8</w:t>
        </w:r>
        <w:r w:rsidR="00B17DAA" w:rsidRPr="00171FEA">
          <w:rPr>
            <w:rFonts w:cs="B Zar"/>
            <w:noProof/>
            <w:webHidden/>
            <w:rtl/>
          </w:rPr>
          <w:fldChar w:fldCharType="end"/>
        </w:r>
      </w:hyperlink>
    </w:p>
    <w:p w14:paraId="0EACDB62" w14:textId="77777777" w:rsidR="00B17DAA" w:rsidRPr="00171FEA" w:rsidRDefault="00000000">
      <w:pPr>
        <w:pStyle w:val="TOC1"/>
        <w:tabs>
          <w:tab w:val="right" w:leader="dot" w:pos="9016"/>
        </w:tabs>
        <w:rPr>
          <w:rFonts w:eastAsiaTheme="minorEastAsia" w:cs="B Zar"/>
          <w:b w:val="0"/>
          <w:bCs w:val="0"/>
          <w:caps w:val="0"/>
          <w:noProof/>
          <w:sz w:val="22"/>
          <w:szCs w:val="22"/>
          <w:rtl/>
        </w:rPr>
      </w:pPr>
      <w:hyperlink w:anchor="_Toc52647453" w:history="1">
        <w:r w:rsidR="00B17DAA" w:rsidRPr="00171FEA">
          <w:rPr>
            <w:rStyle w:val="Hyperlink"/>
            <w:rFonts w:cs="B Zar"/>
            <w:noProof/>
            <w:rtl/>
          </w:rPr>
          <w:t>لوازم و تبعات مدل</w:t>
        </w:r>
        <w:r w:rsidR="00B17DAA" w:rsidRPr="00171FEA">
          <w:rPr>
            <w:rStyle w:val="Hyperlink"/>
            <w:rFonts w:cs="B Zar"/>
            <w:noProof/>
          </w:rPr>
          <w:t>‌</w:t>
        </w:r>
        <w:r w:rsidR="00B17DAA" w:rsidRPr="00171FEA">
          <w:rPr>
            <w:rStyle w:val="Hyperlink"/>
            <w:rFonts w:cs="B Zar"/>
            <w:noProof/>
            <w:rtl/>
          </w:rPr>
          <w:t>ها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/>
            <w:noProof/>
            <w:rtl/>
          </w:rPr>
          <w:t xml:space="preserve"> برگزار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/>
            <w:noProof/>
            <w:rtl/>
          </w:rPr>
          <w:t xml:space="preserve"> جلسات</w:t>
        </w:r>
        <w:r w:rsidR="00B17DAA" w:rsidRPr="00171FEA">
          <w:rPr>
            <w:rFonts w:cs="B Zar"/>
            <w:noProof/>
            <w:webHidden/>
            <w:rtl/>
          </w:rPr>
          <w:tab/>
        </w:r>
        <w:r w:rsidR="00B17DAA" w:rsidRPr="00171FEA">
          <w:rPr>
            <w:rFonts w:cs="B Zar"/>
            <w:noProof/>
            <w:webHidden/>
            <w:rtl/>
          </w:rPr>
          <w:fldChar w:fldCharType="begin"/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</w:rPr>
          <w:instrText>PAGEREF</w:instrText>
        </w:r>
        <w:r w:rsidR="00B17DAA" w:rsidRPr="00171FEA">
          <w:rPr>
            <w:rFonts w:cs="B Zar"/>
            <w:noProof/>
            <w:webHidden/>
            <w:rtl/>
          </w:rPr>
          <w:instrText xml:space="preserve"> _</w:instrText>
        </w:r>
        <w:r w:rsidR="00B17DAA" w:rsidRPr="00171FEA">
          <w:rPr>
            <w:rFonts w:cs="B Zar"/>
            <w:noProof/>
            <w:webHidden/>
          </w:rPr>
          <w:instrText>Toc</w:instrText>
        </w:r>
        <w:r w:rsidR="00B17DAA" w:rsidRPr="00171FEA">
          <w:rPr>
            <w:rFonts w:cs="B Zar"/>
            <w:noProof/>
            <w:webHidden/>
            <w:rtl/>
          </w:rPr>
          <w:instrText xml:space="preserve">52647453 </w:instrText>
        </w:r>
        <w:r w:rsidR="00B17DAA" w:rsidRPr="00171FEA">
          <w:rPr>
            <w:rFonts w:cs="B Zar"/>
            <w:noProof/>
            <w:webHidden/>
          </w:rPr>
          <w:instrText>\h</w:instrText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  <w:rtl/>
          </w:rPr>
        </w:r>
        <w:r w:rsidR="00B17DAA" w:rsidRPr="00171FEA">
          <w:rPr>
            <w:rFonts w:cs="B Zar"/>
            <w:noProof/>
            <w:webHidden/>
            <w:rtl/>
          </w:rPr>
          <w:fldChar w:fldCharType="separate"/>
        </w:r>
        <w:r w:rsidR="00F411A8" w:rsidRPr="00171FEA">
          <w:rPr>
            <w:rFonts w:cs="B Zar"/>
            <w:noProof/>
            <w:webHidden/>
            <w:rtl/>
          </w:rPr>
          <w:t>11</w:t>
        </w:r>
        <w:r w:rsidR="00B17DAA" w:rsidRPr="00171FEA">
          <w:rPr>
            <w:rFonts w:cs="B Zar"/>
            <w:noProof/>
            <w:webHidden/>
            <w:rtl/>
          </w:rPr>
          <w:fldChar w:fldCharType="end"/>
        </w:r>
      </w:hyperlink>
    </w:p>
    <w:p w14:paraId="1868E604" w14:textId="77777777" w:rsidR="00B17DAA" w:rsidRPr="00171FEA" w:rsidRDefault="00000000">
      <w:pPr>
        <w:pStyle w:val="TOC1"/>
        <w:tabs>
          <w:tab w:val="right" w:leader="dot" w:pos="9016"/>
        </w:tabs>
        <w:rPr>
          <w:rFonts w:eastAsiaTheme="minorEastAsia" w:cs="B Zar"/>
          <w:b w:val="0"/>
          <w:bCs w:val="0"/>
          <w:caps w:val="0"/>
          <w:noProof/>
          <w:sz w:val="22"/>
          <w:szCs w:val="22"/>
          <w:rtl/>
        </w:rPr>
      </w:pPr>
      <w:hyperlink w:anchor="_Toc52647454" w:history="1">
        <w:r w:rsidR="00B17DAA" w:rsidRPr="00171FEA">
          <w:rPr>
            <w:rStyle w:val="Hyperlink"/>
            <w:rFonts w:cs="B Zar"/>
            <w:noProof/>
            <w:rtl/>
          </w:rPr>
          <w:t>پره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ز</w:t>
        </w:r>
        <w:r w:rsidR="00B17DAA" w:rsidRPr="00171FEA">
          <w:rPr>
            <w:rStyle w:val="Hyperlink"/>
            <w:rFonts w:cs="B Zar"/>
            <w:noProof/>
            <w:rtl/>
          </w:rPr>
          <w:t xml:space="preserve"> از کل</w:t>
        </w:r>
        <w:r w:rsidR="00B17DAA" w:rsidRPr="00171FEA">
          <w:rPr>
            <w:rStyle w:val="Hyperlink"/>
            <w:rFonts w:cs="B Zar" w:hint="cs"/>
            <w:noProof/>
            <w:rtl/>
          </w:rPr>
          <w:t>ی</w:t>
        </w:r>
        <w:r w:rsidR="00B17DAA" w:rsidRPr="00171FEA">
          <w:rPr>
            <w:rStyle w:val="Hyperlink"/>
            <w:rFonts w:cs="B Zar" w:hint="eastAsia"/>
            <w:noProof/>
            <w:rtl/>
          </w:rPr>
          <w:t>شه</w:t>
        </w:r>
        <w:r w:rsidR="00B17DAA" w:rsidRPr="00171FEA">
          <w:rPr>
            <w:rStyle w:val="Hyperlink"/>
            <w:rFonts w:cs="B Zar"/>
            <w:noProof/>
          </w:rPr>
          <w:t>‌</w:t>
        </w:r>
        <w:r w:rsidR="00B17DAA" w:rsidRPr="00171FEA">
          <w:rPr>
            <w:rStyle w:val="Hyperlink"/>
            <w:rFonts w:cs="B Zar"/>
            <w:noProof/>
            <w:rtl/>
          </w:rPr>
          <w:t>ها</w:t>
        </w:r>
        <w:r w:rsidR="00B17DAA" w:rsidRPr="00171FEA">
          <w:rPr>
            <w:rFonts w:cs="B Zar"/>
            <w:noProof/>
            <w:webHidden/>
            <w:rtl/>
          </w:rPr>
          <w:tab/>
        </w:r>
        <w:r w:rsidR="00B17DAA" w:rsidRPr="00171FEA">
          <w:rPr>
            <w:rFonts w:cs="B Zar"/>
            <w:noProof/>
            <w:webHidden/>
            <w:rtl/>
          </w:rPr>
          <w:fldChar w:fldCharType="begin"/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</w:rPr>
          <w:instrText>PAGEREF</w:instrText>
        </w:r>
        <w:r w:rsidR="00B17DAA" w:rsidRPr="00171FEA">
          <w:rPr>
            <w:rFonts w:cs="B Zar"/>
            <w:noProof/>
            <w:webHidden/>
            <w:rtl/>
          </w:rPr>
          <w:instrText xml:space="preserve"> _</w:instrText>
        </w:r>
        <w:r w:rsidR="00B17DAA" w:rsidRPr="00171FEA">
          <w:rPr>
            <w:rFonts w:cs="B Zar"/>
            <w:noProof/>
            <w:webHidden/>
          </w:rPr>
          <w:instrText>Toc</w:instrText>
        </w:r>
        <w:r w:rsidR="00B17DAA" w:rsidRPr="00171FEA">
          <w:rPr>
            <w:rFonts w:cs="B Zar"/>
            <w:noProof/>
            <w:webHidden/>
            <w:rtl/>
          </w:rPr>
          <w:instrText xml:space="preserve">52647454 </w:instrText>
        </w:r>
        <w:r w:rsidR="00B17DAA" w:rsidRPr="00171FEA">
          <w:rPr>
            <w:rFonts w:cs="B Zar"/>
            <w:noProof/>
            <w:webHidden/>
          </w:rPr>
          <w:instrText>\h</w:instrText>
        </w:r>
        <w:r w:rsidR="00B17DAA" w:rsidRPr="00171FEA">
          <w:rPr>
            <w:rFonts w:cs="B Zar"/>
            <w:noProof/>
            <w:webHidden/>
            <w:rtl/>
          </w:rPr>
          <w:instrText xml:space="preserve"> </w:instrText>
        </w:r>
        <w:r w:rsidR="00B17DAA" w:rsidRPr="00171FEA">
          <w:rPr>
            <w:rFonts w:cs="B Zar"/>
            <w:noProof/>
            <w:webHidden/>
            <w:rtl/>
          </w:rPr>
        </w:r>
        <w:r w:rsidR="00B17DAA" w:rsidRPr="00171FEA">
          <w:rPr>
            <w:rFonts w:cs="B Zar"/>
            <w:noProof/>
            <w:webHidden/>
            <w:rtl/>
          </w:rPr>
          <w:fldChar w:fldCharType="separate"/>
        </w:r>
        <w:r w:rsidR="00F411A8" w:rsidRPr="00171FEA">
          <w:rPr>
            <w:rFonts w:cs="B Zar"/>
            <w:noProof/>
            <w:webHidden/>
            <w:rtl/>
          </w:rPr>
          <w:t>12</w:t>
        </w:r>
        <w:r w:rsidR="00B17DAA" w:rsidRPr="00171FEA">
          <w:rPr>
            <w:rFonts w:cs="B Zar"/>
            <w:noProof/>
            <w:webHidden/>
            <w:rtl/>
          </w:rPr>
          <w:fldChar w:fldCharType="end"/>
        </w:r>
      </w:hyperlink>
    </w:p>
    <w:p w14:paraId="0B4CEFC3" w14:textId="77777777" w:rsidR="001C792A" w:rsidRPr="00171FEA" w:rsidRDefault="001C792A" w:rsidP="00A72D73">
      <w:pPr>
        <w:jc w:val="lowKashida"/>
        <w:rPr>
          <w:rFonts w:cs="B Zar"/>
          <w:rtl/>
        </w:rPr>
      </w:pPr>
      <w:r w:rsidRPr="00171FEA">
        <w:rPr>
          <w:rFonts w:ascii="IRBadr" w:hAnsi="IRBadr" w:cs="B Zar"/>
          <w:rtl/>
        </w:rPr>
        <w:fldChar w:fldCharType="end"/>
      </w:r>
    </w:p>
    <w:p w14:paraId="2196CA2F" w14:textId="77777777" w:rsidR="001C792A" w:rsidRPr="00171FEA" w:rsidRDefault="001C792A" w:rsidP="00A72D73">
      <w:pPr>
        <w:jc w:val="lowKashida"/>
        <w:rPr>
          <w:rFonts w:cs="B Zar"/>
          <w:b/>
          <w:bCs/>
          <w:sz w:val="32"/>
          <w:rtl/>
        </w:rPr>
      </w:pPr>
    </w:p>
    <w:p w14:paraId="30D72559" w14:textId="77777777" w:rsidR="00D1273D" w:rsidRPr="00171FEA" w:rsidRDefault="00342F4D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>اعوذ بالله من الشیطان الرجیم</w:t>
      </w:r>
      <w:r w:rsidR="00726919" w:rsidRPr="00171FEA">
        <w:rPr>
          <w:rFonts w:ascii="IRBadr" w:hAnsi="IRBadr" w:cs="B Zar"/>
          <w:sz w:val="32"/>
          <w:rtl/>
        </w:rPr>
        <w:t>،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CD5A1F" w:rsidRPr="00171FEA">
        <w:rPr>
          <w:rFonts w:ascii="IRBadr" w:hAnsi="IRBadr" w:cs="B Zar"/>
          <w:sz w:val="32"/>
          <w:rtl/>
        </w:rPr>
        <w:t>بسم الله الرحمن الرحیم</w:t>
      </w:r>
      <w:r w:rsidR="00CD5A1F" w:rsidRPr="00171FEA">
        <w:rPr>
          <w:rFonts w:ascii="IRBadr" w:hAnsi="IRBadr" w:cs="B Zar"/>
          <w:sz w:val="32"/>
        </w:rPr>
        <w:t xml:space="preserve"> </w:t>
      </w:r>
      <w:r w:rsidR="00B76E28" w:rsidRPr="00171FEA">
        <w:rPr>
          <w:rFonts w:ascii="IRBadr" w:hAnsi="IRBadr" w:cs="B Zar"/>
          <w:sz w:val="32"/>
          <w:rtl/>
        </w:rPr>
        <w:t>وَ الْحَمْدُ لِلَّهِ رَبِّ الْعالَمِينَ وَ صَلَّى اللَّهُ عَلَى سَيِّدِنَا مُحَمَّد</w:t>
      </w:r>
      <w:r w:rsidR="00160230" w:rsidRPr="00171FEA">
        <w:rPr>
          <w:rFonts w:ascii="IRBadr" w:hAnsi="IRBadr" w:cs="B Zar"/>
          <w:sz w:val="32"/>
          <w:rtl/>
        </w:rPr>
        <w:t xml:space="preserve"> </w:t>
      </w:r>
      <w:r w:rsidR="00B76E28" w:rsidRPr="00171FEA">
        <w:rPr>
          <w:rFonts w:ascii="IRBadr" w:hAnsi="IRBadr" w:cs="B Zar"/>
          <w:sz w:val="32"/>
          <w:rtl/>
        </w:rPr>
        <w:t>وَ عَلَى‏ أَهْلِ‏ بَيْتِ</w:t>
      </w:r>
      <w:r w:rsidR="00204852" w:rsidRPr="00171FEA">
        <w:rPr>
          <w:rFonts w:ascii="IRBadr" w:hAnsi="IRBadr" w:cs="B Zar"/>
          <w:sz w:val="32"/>
          <w:rtl/>
        </w:rPr>
        <w:t>هِ‏ الطَّيِّبِينَ‏ الطَّاهِرِين</w:t>
      </w:r>
      <w:r w:rsidR="00B76E28" w:rsidRPr="00171FEA">
        <w:rPr>
          <w:rFonts w:ascii="IRBadr" w:hAnsi="IRBadr" w:cs="B Zar"/>
          <w:sz w:val="32"/>
          <w:rtl/>
        </w:rPr>
        <w:t xml:space="preserve">َ الْمَعْصُومِين‏ </w:t>
      </w:r>
      <w:r w:rsidR="00D1273D" w:rsidRPr="00171FEA">
        <w:rPr>
          <w:rFonts w:ascii="IRBadr" w:hAnsi="IRBadr" w:cs="B Zar"/>
          <w:sz w:val="32"/>
          <w:rtl/>
        </w:rPr>
        <w:t>الم</w:t>
      </w:r>
      <w:r w:rsidR="00204852" w:rsidRPr="00171FEA">
        <w:rPr>
          <w:rFonts w:ascii="IRBadr" w:hAnsi="IRBadr" w:cs="B Zar"/>
          <w:sz w:val="32"/>
          <w:rtl/>
        </w:rPr>
        <w:t>ُ</w:t>
      </w:r>
      <w:r w:rsidR="00D1273D" w:rsidRPr="00171FEA">
        <w:rPr>
          <w:rFonts w:ascii="IRBadr" w:hAnsi="IRBadr" w:cs="B Zar"/>
          <w:sz w:val="32"/>
          <w:rtl/>
        </w:rPr>
        <w:t>کر</w:t>
      </w:r>
      <w:r w:rsidR="00B76E28" w:rsidRPr="00171FEA">
        <w:rPr>
          <w:rFonts w:ascii="IRBadr" w:hAnsi="IRBadr" w:cs="B Zar"/>
          <w:sz w:val="32"/>
          <w:rtl/>
        </w:rPr>
        <w:t>ّ</w:t>
      </w:r>
      <w:r w:rsidR="00204852" w:rsidRPr="00171FEA">
        <w:rPr>
          <w:rFonts w:ascii="IRBadr" w:hAnsi="IRBadr" w:cs="B Zar"/>
          <w:sz w:val="32"/>
          <w:rtl/>
        </w:rPr>
        <w:t>َ</w:t>
      </w:r>
      <w:r w:rsidR="00D1273D" w:rsidRPr="00171FEA">
        <w:rPr>
          <w:rFonts w:ascii="IRBadr" w:hAnsi="IRBadr" w:cs="B Zar"/>
          <w:sz w:val="32"/>
          <w:rtl/>
        </w:rPr>
        <w:t xml:space="preserve">مین </w:t>
      </w:r>
      <w:r w:rsidR="00204852" w:rsidRPr="00171FEA">
        <w:rPr>
          <w:rFonts w:ascii="IRBadr" w:hAnsi="IRBadr" w:cs="B Zar"/>
          <w:sz w:val="32"/>
          <w:rtl/>
          <w:lang w:bidi="ar-SA"/>
        </w:rPr>
        <w:t>و</w:t>
      </w:r>
      <w:r w:rsidR="00204852" w:rsidRPr="00171FEA">
        <w:rPr>
          <w:rFonts w:ascii="IRZar" w:eastAsia="Times New Roman" w:hAnsi="IRZar" w:cs="B Zar"/>
          <w:color w:val="D30000"/>
          <w:sz w:val="30"/>
          <w:szCs w:val="30"/>
          <w:rtl/>
        </w:rPr>
        <w:t xml:space="preserve"> </w:t>
      </w:r>
      <w:r w:rsidR="00204852" w:rsidRPr="00171FEA">
        <w:rPr>
          <w:rFonts w:ascii="IRBadr" w:hAnsi="IRBadr" w:cs="B Zar"/>
          <w:sz w:val="32"/>
          <w:rtl/>
        </w:rPr>
        <w:t>لَعَنَهُ‏ اللَّه‏ عَلَى‏ أَعْدَائِهِم‏</w:t>
      </w:r>
      <w:r w:rsidR="00204852" w:rsidRPr="00171FEA">
        <w:rPr>
          <w:rFonts w:ascii="IRBadr" w:hAnsi="IRBadr" w:cs="B Zar"/>
          <w:sz w:val="32"/>
          <w:rtl/>
          <w:lang w:bidi="ar-SA"/>
        </w:rPr>
        <w:t>‏</w:t>
      </w:r>
      <w:r w:rsidR="00204852" w:rsidRPr="00171FEA">
        <w:rPr>
          <w:rFonts w:ascii="IRBadr" w:hAnsi="IRBadr" w:cs="B Zar"/>
          <w:sz w:val="32"/>
        </w:rPr>
        <w:t xml:space="preserve"> </w:t>
      </w:r>
      <w:r w:rsidR="00204852" w:rsidRPr="00171FEA">
        <w:rPr>
          <w:rFonts w:ascii="IRBadr" w:hAnsi="IRBadr" w:cs="B Zar"/>
          <w:sz w:val="32"/>
          <w:rtl/>
        </w:rPr>
        <w:t>إِلَى‏ يَوْمِ‏ الدِّين</w:t>
      </w:r>
      <w:r w:rsidR="00204852" w:rsidRPr="00171FEA">
        <w:rPr>
          <w:rFonts w:ascii="IRBadr" w:hAnsi="IRBadr" w:cs="B Zar"/>
          <w:sz w:val="32"/>
          <w:rtl/>
          <w:lang w:bidi="ar-SA"/>
        </w:rPr>
        <w:t>‏</w:t>
      </w:r>
      <w:r w:rsidR="00204852" w:rsidRPr="00171FEA">
        <w:rPr>
          <w:rFonts w:ascii="IRBadr" w:hAnsi="IRBadr" w:cs="B Zar"/>
          <w:sz w:val="32"/>
          <w:rtl/>
        </w:rPr>
        <w:t>.</w:t>
      </w:r>
    </w:p>
    <w:p w14:paraId="48C08A9E" w14:textId="77777777" w:rsidR="00B76E28" w:rsidRPr="00171FEA" w:rsidRDefault="00B76E28" w:rsidP="00A72D73">
      <w:pPr>
        <w:jc w:val="lowKashida"/>
        <w:rPr>
          <w:rFonts w:ascii="IRBadr" w:hAnsi="IRBadr" w:cs="B Zar"/>
          <w:sz w:val="32"/>
        </w:rPr>
      </w:pPr>
      <w:r w:rsidRPr="00171FEA">
        <w:rPr>
          <w:rFonts w:ascii="IRBadr" w:hAnsi="IRBadr" w:cs="B Zar"/>
          <w:sz w:val="32"/>
          <w:rtl/>
        </w:rPr>
        <w:t>رَبِّ أَدْخِلْني‏ مُدْخَلَ صِدْقٍ وَ أَخْرِجْني‏ مُخْرَجَ صِدْقٍ وَ اجْعَلْ لي‏ مِنْ لَدُنْكَ سُلْطاناً نَصيرا</w:t>
      </w:r>
      <w:r w:rsidRPr="00171FEA">
        <w:rPr>
          <w:rStyle w:val="FootnoteReference"/>
          <w:rFonts w:ascii="IRZar" w:hAnsi="IRZar" w:cs="B Zar"/>
          <w:sz w:val="32"/>
          <w:rtl/>
        </w:rPr>
        <w:footnoteReference w:id="1"/>
      </w:r>
    </w:p>
    <w:p w14:paraId="1D92AD96" w14:textId="77777777" w:rsidR="00D1273D" w:rsidRPr="00171FEA" w:rsidRDefault="00342F4D" w:rsidP="00A72D73">
      <w:pPr>
        <w:pStyle w:val="Heading1"/>
        <w:jc w:val="lowKashida"/>
        <w:rPr>
          <w:rFonts w:cs="B Zar"/>
          <w:rtl/>
        </w:rPr>
      </w:pPr>
      <w:bookmarkStart w:id="1" w:name="_Toc52647442"/>
      <w:r w:rsidRPr="00171FEA">
        <w:rPr>
          <w:rFonts w:cs="B Zar"/>
          <w:rtl/>
        </w:rPr>
        <w:t>مقدمه بحث</w:t>
      </w:r>
      <w:bookmarkEnd w:id="1"/>
    </w:p>
    <w:p w14:paraId="1F1A1355" w14:textId="77777777" w:rsidR="00342F4D" w:rsidRPr="00171FEA" w:rsidRDefault="00160230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>اولاً تشکر می‌کن</w:t>
      </w:r>
      <w:r w:rsidR="00D1273D" w:rsidRPr="00171FEA">
        <w:rPr>
          <w:rFonts w:ascii="IRBadr" w:hAnsi="IRBadr" w:cs="B Zar"/>
          <w:sz w:val="32"/>
          <w:rtl/>
        </w:rPr>
        <w:t>م از همه بزرگواران که لطف کردند و زمان خودشان را در اختیار قرار دادند. ثانیا در هفته دفاع مقدس خاطره رشادت‌ها و حماسه</w:t>
      </w:r>
      <w:r w:rsidRPr="00171FEA">
        <w:rPr>
          <w:rFonts w:ascii="IRBadr" w:hAnsi="IRBadr" w:cs="B Zar"/>
          <w:sz w:val="32"/>
          <w:rtl/>
        </w:rPr>
        <w:t xml:space="preserve">‌ها </w:t>
      </w:r>
      <w:r w:rsidR="00D1273D" w:rsidRPr="00171FEA">
        <w:rPr>
          <w:rFonts w:ascii="IRBadr" w:hAnsi="IRBadr" w:cs="B Zar"/>
          <w:sz w:val="32"/>
          <w:rtl/>
        </w:rPr>
        <w:t xml:space="preserve">و پایداری هشت سال دفاع مقدس را گرامی </w:t>
      </w:r>
      <w:r w:rsidR="00D1273D" w:rsidRPr="00171FEA">
        <w:rPr>
          <w:rFonts w:ascii="IRBadr" w:hAnsi="IRBadr" w:cs="B Zar"/>
          <w:sz w:val="32"/>
          <w:rtl/>
        </w:rPr>
        <w:lastRenderedPageBreak/>
        <w:t>می</w:t>
      </w:r>
      <w:r w:rsidRPr="00171FEA">
        <w:rPr>
          <w:rFonts w:ascii="IRBadr" w:hAnsi="IRBadr" w:cs="B Zar" w:hint="cs"/>
          <w:sz w:val="32"/>
          <w:rtl/>
        </w:rPr>
        <w:t>‌</w:t>
      </w:r>
      <w:r w:rsidR="00D1273D" w:rsidRPr="00171FEA">
        <w:rPr>
          <w:rFonts w:ascii="IRBadr" w:hAnsi="IRBadr" w:cs="B Zar"/>
          <w:sz w:val="32"/>
          <w:rtl/>
        </w:rPr>
        <w:t>داریم</w:t>
      </w:r>
      <w:r w:rsidRPr="00171FEA">
        <w:rPr>
          <w:rFonts w:ascii="IRBadr" w:hAnsi="IRBadr" w:cs="B Zar" w:hint="cs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خدای متعال را هم قسم می‌دهیم به حق شهدا روزی شهادت را نصیب ما هم بگ</w:t>
      </w:r>
      <w:r w:rsidRPr="00171FEA">
        <w:rPr>
          <w:rFonts w:ascii="IRBadr" w:hAnsi="IRBadr" w:cs="B Zar"/>
          <w:sz w:val="32"/>
          <w:rtl/>
        </w:rPr>
        <w:t>رداند و ما را با شهدا م</w:t>
      </w:r>
      <w:r w:rsidRPr="00171FEA">
        <w:rPr>
          <w:rFonts w:ascii="IRBadr" w:hAnsi="IRBadr" w:cs="B Zar" w:hint="cs"/>
          <w:sz w:val="32"/>
          <w:rtl/>
        </w:rPr>
        <w:t>ح</w:t>
      </w:r>
      <w:r w:rsidRPr="00171FEA">
        <w:rPr>
          <w:rFonts w:ascii="IRBadr" w:hAnsi="IRBadr" w:cs="B Zar"/>
          <w:sz w:val="32"/>
          <w:rtl/>
        </w:rPr>
        <w:t xml:space="preserve">شور </w:t>
      </w:r>
      <w:r w:rsidRPr="00171FEA">
        <w:rPr>
          <w:rFonts w:ascii="IRBadr" w:hAnsi="IRBadr" w:cs="B Zar" w:hint="cs"/>
          <w:sz w:val="32"/>
          <w:rtl/>
        </w:rPr>
        <w:t>فرماید</w:t>
      </w:r>
      <w:r w:rsidRPr="00171FEA">
        <w:rPr>
          <w:rFonts w:ascii="IRBadr" w:hAnsi="IRBadr" w:cs="B Zar"/>
          <w:sz w:val="32"/>
          <w:rtl/>
        </w:rPr>
        <w:t>.</w:t>
      </w:r>
    </w:p>
    <w:p w14:paraId="4664746D" w14:textId="77777777" w:rsidR="00B76E28" w:rsidRPr="00171FEA" w:rsidRDefault="004E6213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>در این مدت</w:t>
      </w:r>
      <w:r w:rsidR="00D1273D" w:rsidRPr="00171FEA">
        <w:rPr>
          <w:rFonts w:ascii="IRBadr" w:hAnsi="IRBadr" w:cs="B Zar"/>
          <w:sz w:val="32"/>
          <w:rtl/>
        </w:rPr>
        <w:t xml:space="preserve"> که مصدع </w:t>
      </w:r>
      <w:r w:rsidR="00160230" w:rsidRPr="00171FEA">
        <w:rPr>
          <w:rFonts w:ascii="IRBadr" w:hAnsi="IRBadr" w:cs="B Zar"/>
          <w:sz w:val="32"/>
          <w:rtl/>
        </w:rPr>
        <w:t>هستم تمام تلاش خود</w:t>
      </w:r>
      <w:r w:rsidR="00D1273D" w:rsidRPr="00171FEA">
        <w:rPr>
          <w:rFonts w:ascii="IRBadr" w:hAnsi="IRBadr" w:cs="B Zar"/>
          <w:sz w:val="32"/>
          <w:rtl/>
        </w:rPr>
        <w:t xml:space="preserve"> را به کار گرفت</w:t>
      </w:r>
      <w:r w:rsidR="00160230" w:rsidRPr="00171FEA">
        <w:rPr>
          <w:rFonts w:ascii="IRBadr" w:hAnsi="IRBadr" w:cs="B Zar" w:hint="cs"/>
          <w:sz w:val="32"/>
          <w:rtl/>
        </w:rPr>
        <w:t>ه‌ا</w:t>
      </w:r>
      <w:r w:rsidR="00D1273D" w:rsidRPr="00171FEA">
        <w:rPr>
          <w:rFonts w:ascii="IRBadr" w:hAnsi="IRBadr" w:cs="B Zar"/>
          <w:sz w:val="32"/>
          <w:rtl/>
        </w:rPr>
        <w:t xml:space="preserve">م </w:t>
      </w:r>
      <w:r w:rsidR="00160230" w:rsidRPr="00171FEA">
        <w:rPr>
          <w:rFonts w:ascii="IRBadr" w:hAnsi="IRBadr" w:cs="B Zar" w:hint="cs"/>
          <w:sz w:val="32"/>
          <w:rtl/>
        </w:rPr>
        <w:t xml:space="preserve">تا </w:t>
      </w:r>
      <w:r w:rsidR="00D1273D" w:rsidRPr="00171FEA">
        <w:rPr>
          <w:rFonts w:ascii="IRBadr" w:hAnsi="IRBadr" w:cs="B Zar"/>
          <w:sz w:val="32"/>
          <w:rtl/>
        </w:rPr>
        <w:t>با مجموعه آشنا شوم و ویژگی‌ها و پیشینه این معاونت را احراز کنم</w:t>
      </w:r>
      <w:r w:rsidR="00160230" w:rsidRPr="00171FEA">
        <w:rPr>
          <w:rFonts w:ascii="IRBadr" w:hAnsi="IRBadr" w:cs="B Zar" w:hint="cs"/>
          <w:sz w:val="32"/>
          <w:rtl/>
        </w:rPr>
        <w:t>. به همین جهت</w:t>
      </w:r>
      <w:r w:rsidR="00D1273D" w:rsidRPr="00171FEA">
        <w:rPr>
          <w:rFonts w:ascii="IRBadr" w:hAnsi="IRBadr" w:cs="B Zar"/>
          <w:sz w:val="32"/>
          <w:rtl/>
        </w:rPr>
        <w:t xml:space="preserve"> جلساتی به صورت فردی با مدیران</w:t>
      </w:r>
      <w:r w:rsidR="00B76E28" w:rsidRPr="00171FEA">
        <w:rPr>
          <w:rFonts w:ascii="IRBadr" w:hAnsi="IRBadr" w:cs="B Zar"/>
          <w:sz w:val="32"/>
          <w:rtl/>
        </w:rPr>
        <w:t>،</w:t>
      </w:r>
      <w:r w:rsidR="00D1273D" w:rsidRPr="00171FEA">
        <w:rPr>
          <w:rFonts w:ascii="IRBadr" w:hAnsi="IRBadr" w:cs="B Zar"/>
          <w:sz w:val="32"/>
          <w:rtl/>
        </w:rPr>
        <w:t xml:space="preserve"> کارشناسان</w:t>
      </w:r>
      <w:r w:rsidR="00B76E28" w:rsidRPr="00171FEA">
        <w:rPr>
          <w:rFonts w:ascii="IRBadr" w:hAnsi="IRBadr" w:cs="B Zar"/>
          <w:sz w:val="32"/>
          <w:rtl/>
        </w:rPr>
        <w:t>،</w:t>
      </w:r>
      <w:r w:rsidR="00D1273D" w:rsidRPr="00171FEA">
        <w:rPr>
          <w:rFonts w:ascii="IRBadr" w:hAnsi="IRBadr" w:cs="B Zar"/>
          <w:sz w:val="32"/>
          <w:rtl/>
        </w:rPr>
        <w:t xml:space="preserve"> کارشناسان مسئول و سایر</w:t>
      </w:r>
      <w:r w:rsidR="00B76E28" w:rsidRPr="00171FEA">
        <w:rPr>
          <w:rFonts w:ascii="IRBadr" w:hAnsi="IRBadr" w:cs="B Zar"/>
          <w:sz w:val="32"/>
          <w:rtl/>
        </w:rPr>
        <w:t xml:space="preserve"> پرسنل </w:t>
      </w:r>
      <w:r w:rsidR="00160230" w:rsidRPr="00171FEA">
        <w:rPr>
          <w:rFonts w:ascii="IRBadr" w:hAnsi="IRBadr" w:cs="B Zar" w:hint="cs"/>
          <w:sz w:val="32"/>
          <w:rtl/>
        </w:rPr>
        <w:t xml:space="preserve">و </w:t>
      </w:r>
      <w:r w:rsidR="00B76E28" w:rsidRPr="00171FEA">
        <w:rPr>
          <w:rFonts w:ascii="IRBadr" w:hAnsi="IRBadr" w:cs="B Zar"/>
          <w:sz w:val="32"/>
          <w:rtl/>
        </w:rPr>
        <w:t xml:space="preserve">جلساتی </w:t>
      </w:r>
      <w:r w:rsidR="00160230" w:rsidRPr="00171FEA">
        <w:rPr>
          <w:rFonts w:ascii="IRBadr" w:hAnsi="IRBadr" w:cs="B Zar" w:hint="cs"/>
          <w:sz w:val="32"/>
          <w:rtl/>
        </w:rPr>
        <w:t xml:space="preserve">هم </w:t>
      </w:r>
      <w:r w:rsidR="00B76E28" w:rsidRPr="00171FEA">
        <w:rPr>
          <w:rFonts w:ascii="IRBadr" w:hAnsi="IRBadr" w:cs="B Zar"/>
          <w:sz w:val="32"/>
          <w:rtl/>
        </w:rPr>
        <w:t>با واحد</w:t>
      </w:r>
      <w:r w:rsidR="00D1273D" w:rsidRPr="00171FEA">
        <w:rPr>
          <w:rFonts w:ascii="IRBadr" w:hAnsi="IRBadr" w:cs="B Zar"/>
          <w:sz w:val="32"/>
          <w:rtl/>
        </w:rPr>
        <w:t xml:space="preserve">ها و ادارات گرفته شده </w:t>
      </w:r>
      <w:r w:rsidR="00160230" w:rsidRPr="00171FEA">
        <w:rPr>
          <w:rFonts w:ascii="IRBadr" w:hAnsi="IRBadr" w:cs="B Zar" w:hint="cs"/>
          <w:sz w:val="32"/>
          <w:rtl/>
        </w:rPr>
        <w:t xml:space="preserve">است </w:t>
      </w:r>
      <w:r w:rsidR="00160230" w:rsidRPr="00171FEA">
        <w:rPr>
          <w:rFonts w:ascii="IRBadr" w:hAnsi="IRBadr" w:cs="B Zar"/>
          <w:sz w:val="32"/>
          <w:rtl/>
        </w:rPr>
        <w:t>و در جریان برنامه</w:t>
      </w:r>
      <w:r w:rsidR="00160230" w:rsidRPr="00171FEA">
        <w:rPr>
          <w:rFonts w:ascii="IRBadr" w:hAnsi="IRBadr" w:cs="B Zar" w:hint="cs"/>
          <w:sz w:val="32"/>
          <w:rtl/>
        </w:rPr>
        <w:t>‌</w:t>
      </w:r>
      <w:r w:rsidR="00160230" w:rsidRPr="00171FEA">
        <w:rPr>
          <w:rFonts w:ascii="IRBadr" w:hAnsi="IRBadr" w:cs="B Zar"/>
          <w:sz w:val="32"/>
          <w:rtl/>
        </w:rPr>
        <w:t>ها</w:t>
      </w:r>
      <w:r w:rsidR="00160230" w:rsidRPr="00171FEA">
        <w:rPr>
          <w:rFonts w:ascii="IRBadr" w:hAnsi="IRBadr" w:cs="B Zar" w:hint="cs"/>
          <w:sz w:val="32"/>
          <w:rtl/>
        </w:rPr>
        <w:t xml:space="preserve"> </w:t>
      </w:r>
      <w:r w:rsidRPr="00171FEA">
        <w:rPr>
          <w:rFonts w:ascii="IRBadr" w:hAnsi="IRBadr" w:cs="B Zar"/>
          <w:sz w:val="32"/>
          <w:rtl/>
        </w:rPr>
        <w:t>قرار گرفت</w:t>
      </w:r>
      <w:r w:rsidRPr="00171FEA">
        <w:rPr>
          <w:rFonts w:ascii="IRBadr" w:hAnsi="IRBadr" w:cs="B Zar" w:hint="cs"/>
          <w:sz w:val="32"/>
          <w:rtl/>
        </w:rPr>
        <w:t>ه‌ا</w:t>
      </w:r>
      <w:r w:rsidR="00D1273D" w:rsidRPr="00171FEA">
        <w:rPr>
          <w:rFonts w:ascii="IRBadr" w:hAnsi="IRBadr" w:cs="B Zar"/>
          <w:sz w:val="32"/>
          <w:rtl/>
        </w:rPr>
        <w:t>م</w:t>
      </w:r>
      <w:r w:rsidR="00B76E28" w:rsidRPr="00171FEA">
        <w:rPr>
          <w:rFonts w:ascii="IRBadr" w:hAnsi="IRBadr" w:cs="B Zar"/>
          <w:sz w:val="32"/>
          <w:rtl/>
        </w:rPr>
        <w:t>.</w:t>
      </w:r>
    </w:p>
    <w:p w14:paraId="16D35D8E" w14:textId="77777777" w:rsidR="00D1273D" w:rsidRPr="00171FEA" w:rsidRDefault="004E6213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>این</w:t>
      </w:r>
      <w:r w:rsidRPr="00171FEA">
        <w:rPr>
          <w:rFonts w:ascii="IRBadr" w:hAnsi="IRBadr" w:cs="B Zar" w:hint="cs"/>
          <w:sz w:val="32"/>
          <w:rtl/>
        </w:rPr>
        <w:t xml:space="preserve"> </w:t>
      </w:r>
      <w:r w:rsidRPr="00171FEA">
        <w:rPr>
          <w:rFonts w:ascii="IRBadr" w:hAnsi="IRBadr" w:cs="B Zar"/>
          <w:sz w:val="32"/>
          <w:rtl/>
        </w:rPr>
        <w:t>طو</w:t>
      </w:r>
      <w:r w:rsidRPr="00171FEA">
        <w:rPr>
          <w:rFonts w:ascii="IRBadr" w:hAnsi="IRBadr" w:cs="B Zar" w:hint="cs"/>
          <w:sz w:val="32"/>
          <w:rtl/>
        </w:rPr>
        <w:t>ر</w:t>
      </w:r>
      <w:r w:rsidR="00D1273D" w:rsidRPr="00171FEA">
        <w:rPr>
          <w:rFonts w:ascii="IRBadr" w:hAnsi="IRBadr" w:cs="B Zar"/>
          <w:sz w:val="32"/>
          <w:rtl/>
        </w:rPr>
        <w:t xml:space="preserve"> در نظر گرفت</w:t>
      </w:r>
      <w:r w:rsidR="005E0F23" w:rsidRPr="00171FEA">
        <w:rPr>
          <w:rFonts w:ascii="IRBadr" w:hAnsi="IRBadr" w:cs="B Zar" w:hint="cs"/>
          <w:sz w:val="32"/>
          <w:rtl/>
        </w:rPr>
        <w:t>ه‌ا</w:t>
      </w:r>
      <w:r w:rsidR="00D1273D" w:rsidRPr="00171FEA">
        <w:rPr>
          <w:rFonts w:ascii="IRBadr" w:hAnsi="IRBadr" w:cs="B Zar"/>
          <w:sz w:val="32"/>
          <w:rtl/>
        </w:rPr>
        <w:t xml:space="preserve">م که تا تسلط حاصل نشده سرعت </w:t>
      </w:r>
      <w:r w:rsidRPr="00171FEA">
        <w:rPr>
          <w:rFonts w:ascii="IRBadr" w:hAnsi="IRBadr" w:cs="B Zar" w:hint="cs"/>
          <w:sz w:val="32"/>
          <w:rtl/>
        </w:rPr>
        <w:t xml:space="preserve">نگیرم و </w:t>
      </w:r>
      <w:r w:rsidR="00D1273D" w:rsidRPr="00171FEA">
        <w:rPr>
          <w:rFonts w:ascii="IRBadr" w:hAnsi="IRBadr" w:cs="B Zar"/>
          <w:sz w:val="32"/>
          <w:rtl/>
        </w:rPr>
        <w:t>با حوصله و متانت بیشتری وارد ش</w:t>
      </w:r>
      <w:r w:rsidR="00342F4D" w:rsidRPr="00171FEA">
        <w:rPr>
          <w:rFonts w:ascii="IRBadr" w:hAnsi="IRBadr" w:cs="B Zar"/>
          <w:sz w:val="32"/>
          <w:rtl/>
        </w:rPr>
        <w:t>و</w:t>
      </w:r>
      <w:r w:rsidR="00D1273D" w:rsidRPr="00171FEA">
        <w:rPr>
          <w:rFonts w:ascii="IRBadr" w:hAnsi="IRBadr" w:cs="B Zar"/>
          <w:sz w:val="32"/>
          <w:rtl/>
        </w:rPr>
        <w:t>م</w:t>
      </w:r>
      <w:r w:rsidRPr="00171FEA">
        <w:rPr>
          <w:rFonts w:ascii="IRBadr" w:hAnsi="IRBadr" w:cs="B Zar" w:hint="cs"/>
          <w:sz w:val="32"/>
          <w:rtl/>
        </w:rPr>
        <w:t xml:space="preserve"> </w:t>
      </w:r>
      <w:r w:rsidR="00696B80" w:rsidRPr="00171FEA">
        <w:rPr>
          <w:rFonts w:ascii="IRBadr" w:hAnsi="IRBadr" w:cs="B Zar" w:hint="cs"/>
          <w:sz w:val="32"/>
          <w:rtl/>
        </w:rPr>
        <w:t xml:space="preserve">و </w:t>
      </w:r>
      <w:r w:rsidR="00D1273D" w:rsidRPr="00171FEA">
        <w:rPr>
          <w:rFonts w:ascii="IRBadr" w:hAnsi="IRBadr" w:cs="B Zar"/>
          <w:sz w:val="32"/>
          <w:rtl/>
        </w:rPr>
        <w:t>جوانب مسئله</w:t>
      </w:r>
      <w:r w:rsidR="00854779" w:rsidRPr="00171FEA">
        <w:rPr>
          <w:rFonts w:ascii="IRBadr" w:hAnsi="IRBadr" w:cs="B Zar" w:hint="cs"/>
          <w:sz w:val="32"/>
          <w:rtl/>
        </w:rPr>
        <w:t xml:space="preserve"> را </w:t>
      </w:r>
      <w:r w:rsidR="00D1273D" w:rsidRPr="00171FEA">
        <w:rPr>
          <w:rFonts w:ascii="IRBadr" w:hAnsi="IRBadr" w:cs="B Zar"/>
          <w:sz w:val="32"/>
          <w:rtl/>
        </w:rPr>
        <w:t xml:space="preserve">از نزدیک </w:t>
      </w:r>
      <w:r w:rsidRPr="00171FEA">
        <w:rPr>
          <w:rFonts w:ascii="IRBadr" w:hAnsi="IRBadr" w:cs="B Zar" w:hint="cs"/>
          <w:sz w:val="32"/>
          <w:rtl/>
        </w:rPr>
        <w:t xml:space="preserve">بشناسم و </w:t>
      </w:r>
      <w:r w:rsidR="00D1273D" w:rsidRPr="00171FEA">
        <w:rPr>
          <w:rFonts w:ascii="IRBadr" w:hAnsi="IRBadr" w:cs="B Zar"/>
          <w:sz w:val="32"/>
          <w:rtl/>
        </w:rPr>
        <w:t>بسنجم</w:t>
      </w:r>
      <w:r w:rsidR="00342F4D" w:rsidRPr="00171FEA">
        <w:rPr>
          <w:rFonts w:ascii="IRBadr" w:hAnsi="IRBadr" w:cs="B Zar"/>
          <w:sz w:val="32"/>
          <w:rtl/>
        </w:rPr>
        <w:t>.</w:t>
      </w:r>
      <w:r w:rsidR="00696B80" w:rsidRPr="00171FEA">
        <w:rPr>
          <w:rFonts w:ascii="IRBadr" w:hAnsi="IRBadr" w:cs="B Zar"/>
          <w:sz w:val="32"/>
          <w:rtl/>
        </w:rPr>
        <w:t xml:space="preserve"> </w:t>
      </w:r>
      <w:r w:rsidR="00D1273D" w:rsidRPr="00171FEA">
        <w:rPr>
          <w:rFonts w:ascii="IRBadr" w:hAnsi="IRBadr" w:cs="B Zar"/>
          <w:sz w:val="32"/>
          <w:rtl/>
        </w:rPr>
        <w:t xml:space="preserve">این جلسه </w:t>
      </w:r>
      <w:r w:rsidR="00342F4D" w:rsidRPr="00171FEA">
        <w:rPr>
          <w:rFonts w:ascii="IRBadr" w:hAnsi="IRBadr" w:cs="B Zar"/>
          <w:sz w:val="32"/>
          <w:rtl/>
        </w:rPr>
        <w:t>دو بخش دارد.</w:t>
      </w:r>
    </w:p>
    <w:p w14:paraId="45B8CFE6" w14:textId="77777777" w:rsidR="00D1273D" w:rsidRPr="00171FEA" w:rsidRDefault="00696B80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 w:hint="cs"/>
          <w:sz w:val="32"/>
          <w:rtl/>
        </w:rPr>
        <w:t xml:space="preserve">در </w:t>
      </w:r>
      <w:r w:rsidR="00D1273D" w:rsidRPr="00171FEA">
        <w:rPr>
          <w:rFonts w:ascii="IRBadr" w:hAnsi="IRBadr" w:cs="B Zar"/>
          <w:sz w:val="32"/>
          <w:rtl/>
        </w:rPr>
        <w:t xml:space="preserve">بخش اول </w:t>
      </w:r>
      <w:r w:rsidRPr="00171FEA">
        <w:rPr>
          <w:rFonts w:ascii="IRBadr" w:hAnsi="IRBadr" w:cs="B Zar" w:hint="cs"/>
          <w:sz w:val="32"/>
          <w:rtl/>
        </w:rPr>
        <w:t xml:space="preserve">که </w:t>
      </w:r>
      <w:r w:rsidRPr="00171FEA">
        <w:rPr>
          <w:rFonts w:ascii="IRBadr" w:hAnsi="IRBadr" w:cs="B Zar"/>
          <w:sz w:val="32"/>
          <w:rtl/>
        </w:rPr>
        <w:t>بخش خسته</w:t>
      </w:r>
      <w:r w:rsidRPr="00171FEA">
        <w:rPr>
          <w:rFonts w:ascii="IRBadr" w:hAnsi="IRBadr" w:cs="B Zar" w:hint="cs"/>
          <w:sz w:val="32"/>
          <w:rtl/>
        </w:rPr>
        <w:t>‌</w:t>
      </w:r>
      <w:r w:rsidR="00D1273D" w:rsidRPr="00171FEA">
        <w:rPr>
          <w:rFonts w:ascii="IRBadr" w:hAnsi="IRBadr" w:cs="B Zar"/>
          <w:sz w:val="32"/>
          <w:rtl/>
        </w:rPr>
        <w:t xml:space="preserve">کننده جلسه است </w:t>
      </w:r>
      <w:r w:rsidRPr="00171FEA">
        <w:rPr>
          <w:rFonts w:ascii="IRBadr" w:hAnsi="IRBadr" w:cs="B Zar"/>
          <w:sz w:val="32"/>
          <w:rtl/>
        </w:rPr>
        <w:t>عرایض یک</w:t>
      </w:r>
      <w:r w:rsidRPr="00171FEA">
        <w:rPr>
          <w:rFonts w:ascii="IRBadr" w:hAnsi="IRBadr" w:cs="B Zar" w:hint="cs"/>
          <w:sz w:val="32"/>
          <w:rtl/>
        </w:rPr>
        <w:t>‌</w:t>
      </w:r>
      <w:r w:rsidR="00D1273D" w:rsidRPr="00171FEA">
        <w:rPr>
          <w:rFonts w:ascii="IRBadr" w:hAnsi="IRBadr" w:cs="B Zar"/>
          <w:sz w:val="32"/>
          <w:rtl/>
        </w:rPr>
        <w:t>جانبه</w:t>
      </w:r>
      <w:r w:rsidRPr="00171FEA">
        <w:rPr>
          <w:rFonts w:ascii="IRBadr" w:hAnsi="IRBadr" w:cs="B Zar" w:hint="cs"/>
          <w:sz w:val="32"/>
          <w:rtl/>
        </w:rPr>
        <w:t>‌ای تقدیم می‌</w:t>
      </w:r>
      <w:r w:rsidR="00D1273D" w:rsidRPr="00171FEA">
        <w:rPr>
          <w:rFonts w:ascii="IRBadr" w:hAnsi="IRBadr" w:cs="B Zar"/>
          <w:sz w:val="32"/>
          <w:rtl/>
        </w:rPr>
        <w:t xml:space="preserve">دارم که شاید </w:t>
      </w:r>
      <w:r w:rsidR="00342F4D" w:rsidRPr="00171FEA">
        <w:rPr>
          <w:rFonts w:ascii="IRBadr" w:hAnsi="IRBadr" w:cs="B Zar"/>
          <w:sz w:val="32"/>
          <w:rtl/>
        </w:rPr>
        <w:t xml:space="preserve">بین آن </w:t>
      </w:r>
      <w:r w:rsidRPr="00171FEA">
        <w:rPr>
          <w:rFonts w:ascii="IRBadr" w:hAnsi="IRBadr" w:cs="B Zar" w:hint="cs"/>
          <w:sz w:val="32"/>
          <w:rtl/>
        </w:rPr>
        <w:t>مطالبی به نظر شما برسد و</w:t>
      </w:r>
      <w:r w:rsidRPr="00171FEA">
        <w:rPr>
          <w:rFonts w:ascii="IRBadr" w:hAnsi="IRBadr" w:cs="B Zar"/>
          <w:sz w:val="32"/>
          <w:rtl/>
        </w:rPr>
        <w:t xml:space="preserve"> یادداشت</w:t>
      </w:r>
      <w:r w:rsidRPr="00171FEA">
        <w:rPr>
          <w:rFonts w:ascii="IRBadr" w:hAnsi="IRBadr" w:cs="B Zar" w:hint="cs"/>
          <w:sz w:val="32"/>
          <w:rtl/>
        </w:rPr>
        <w:t xml:space="preserve"> فرمایید</w:t>
      </w:r>
      <w:r w:rsidR="00342F4D" w:rsidRPr="00171FEA">
        <w:rPr>
          <w:rFonts w:ascii="IRBadr" w:hAnsi="IRBadr" w:cs="B Zar"/>
          <w:sz w:val="32"/>
          <w:rtl/>
        </w:rPr>
        <w:t>.</w:t>
      </w:r>
    </w:p>
    <w:p w14:paraId="5E0C970D" w14:textId="77777777" w:rsidR="00D1273D" w:rsidRPr="00171FEA" w:rsidRDefault="00D1273D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>بخش دوم بخش مباحث</w:t>
      </w:r>
      <w:r w:rsidR="00696B80" w:rsidRPr="00171FEA">
        <w:rPr>
          <w:rFonts w:ascii="IRBadr" w:hAnsi="IRBadr" w:cs="B Zar" w:hint="cs"/>
          <w:sz w:val="32"/>
          <w:rtl/>
        </w:rPr>
        <w:t xml:space="preserve">ه و </w:t>
      </w:r>
      <w:r w:rsidRPr="00171FEA">
        <w:rPr>
          <w:rFonts w:ascii="IRBadr" w:hAnsi="IRBadr" w:cs="B Zar"/>
          <w:sz w:val="32"/>
          <w:rtl/>
        </w:rPr>
        <w:t xml:space="preserve">گفتگوی طرفینی </w:t>
      </w:r>
      <w:r w:rsidR="00696B80" w:rsidRPr="00171FEA">
        <w:rPr>
          <w:rFonts w:ascii="IRBadr" w:hAnsi="IRBadr" w:cs="B Zar" w:hint="cs"/>
          <w:sz w:val="32"/>
          <w:rtl/>
        </w:rPr>
        <w:t>است که البته نسبت به نوبت گذشته زمان بیشتری به آن اختصاص خواهد یافت.</w:t>
      </w:r>
    </w:p>
    <w:p w14:paraId="240BA82A" w14:textId="77777777" w:rsidR="00342F4D" w:rsidRPr="00171FEA" w:rsidRDefault="00AD2A94" w:rsidP="00A72D73">
      <w:pPr>
        <w:pStyle w:val="Heading1"/>
        <w:jc w:val="lowKashida"/>
        <w:rPr>
          <w:rFonts w:cs="B Zar"/>
          <w:rtl/>
        </w:rPr>
      </w:pPr>
      <w:bookmarkStart w:id="2" w:name="_Toc52647443"/>
      <w:r w:rsidRPr="00171FEA">
        <w:rPr>
          <w:rFonts w:cs="B Zar" w:hint="cs"/>
          <w:rtl/>
        </w:rPr>
        <w:t>اراده‌ی جمعی</w:t>
      </w:r>
      <w:bookmarkEnd w:id="2"/>
    </w:p>
    <w:p w14:paraId="6E3F0FF2" w14:textId="77777777" w:rsidR="00C717C5" w:rsidRPr="00171FEA" w:rsidRDefault="00D1273D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>در ادارات</w:t>
      </w:r>
      <w:r w:rsidR="005E0F23" w:rsidRPr="00171FEA">
        <w:rPr>
          <w:rFonts w:ascii="IRBadr" w:hAnsi="IRBadr" w:cs="B Zar" w:hint="cs"/>
          <w:sz w:val="32"/>
          <w:rtl/>
        </w:rPr>
        <w:t>،</w:t>
      </w:r>
      <w:r w:rsidRPr="00171FEA">
        <w:rPr>
          <w:rFonts w:ascii="IRBadr" w:hAnsi="IRBadr" w:cs="B Zar"/>
          <w:sz w:val="32"/>
          <w:rtl/>
        </w:rPr>
        <w:t xml:space="preserve"> سازمان</w:t>
      </w:r>
      <w:r w:rsidR="005E0F23" w:rsidRPr="00171FEA">
        <w:rPr>
          <w:rFonts w:ascii="IRBadr" w:hAnsi="IRBadr" w:cs="B Zar" w:hint="cs"/>
          <w:sz w:val="32"/>
          <w:rtl/>
        </w:rPr>
        <w:t>‌</w:t>
      </w:r>
      <w:r w:rsidRPr="00171FEA">
        <w:rPr>
          <w:rFonts w:ascii="IRBadr" w:hAnsi="IRBadr" w:cs="B Zar"/>
          <w:sz w:val="32"/>
          <w:rtl/>
        </w:rPr>
        <w:t xml:space="preserve">ها </w:t>
      </w:r>
      <w:r w:rsidR="005E0F23" w:rsidRPr="00171FEA">
        <w:rPr>
          <w:rFonts w:ascii="IRBadr" w:hAnsi="IRBadr" w:cs="B Zar" w:hint="cs"/>
          <w:sz w:val="32"/>
          <w:rtl/>
        </w:rPr>
        <w:t xml:space="preserve">و </w:t>
      </w:r>
      <w:r w:rsidRPr="00171FEA">
        <w:rPr>
          <w:rFonts w:ascii="IRBadr" w:hAnsi="IRBadr" w:cs="B Zar"/>
          <w:sz w:val="32"/>
          <w:rtl/>
        </w:rPr>
        <w:t>نهادها حقیقتاً یک کار گروهی انجام</w:t>
      </w:r>
      <w:r w:rsidR="00160230" w:rsidRPr="00171FEA">
        <w:rPr>
          <w:rFonts w:ascii="IRBadr" w:hAnsi="IRBadr" w:cs="B Zar"/>
          <w:sz w:val="32"/>
          <w:rtl/>
        </w:rPr>
        <w:t xml:space="preserve"> می‌</w:t>
      </w:r>
      <w:r w:rsidRPr="00171FEA">
        <w:rPr>
          <w:rFonts w:ascii="IRBadr" w:hAnsi="IRBadr" w:cs="B Zar"/>
          <w:sz w:val="32"/>
          <w:rtl/>
        </w:rPr>
        <w:t>گیرد و انسان فردی تبدیل به انسان جمعی می</w:t>
      </w:r>
      <w:r w:rsidR="000E7C16" w:rsidRPr="00171FEA">
        <w:rPr>
          <w:rFonts w:ascii="IRBadr" w:hAnsi="IRBadr" w:cs="B Zar" w:hint="cs"/>
          <w:sz w:val="32"/>
          <w:rtl/>
        </w:rPr>
        <w:t>‌</w:t>
      </w:r>
      <w:r w:rsidRPr="00171FEA">
        <w:rPr>
          <w:rFonts w:ascii="IRBadr" w:hAnsi="IRBadr" w:cs="B Zar"/>
          <w:sz w:val="32"/>
          <w:rtl/>
        </w:rPr>
        <w:t>ش</w:t>
      </w:r>
      <w:r w:rsidR="000E7C16" w:rsidRPr="00171FEA">
        <w:rPr>
          <w:rFonts w:ascii="IRBadr" w:hAnsi="IRBadr" w:cs="B Zar" w:hint="cs"/>
          <w:sz w:val="32"/>
          <w:rtl/>
        </w:rPr>
        <w:t>ود.</w:t>
      </w:r>
      <w:r w:rsidRPr="00171FEA">
        <w:rPr>
          <w:rFonts w:ascii="IRBadr" w:hAnsi="IRBadr" w:cs="B Zar"/>
          <w:sz w:val="32"/>
          <w:rtl/>
        </w:rPr>
        <w:t xml:space="preserve"> اراده فردی تبدیل به اراده جمعی</w:t>
      </w:r>
      <w:r w:rsidR="00160230" w:rsidRPr="00171FEA">
        <w:rPr>
          <w:rFonts w:ascii="IRBadr" w:hAnsi="IRBadr" w:cs="B Zar"/>
          <w:sz w:val="32"/>
          <w:rtl/>
        </w:rPr>
        <w:t xml:space="preserve"> می‌</w:t>
      </w:r>
      <w:r w:rsidR="00092F52" w:rsidRPr="00171FEA">
        <w:rPr>
          <w:rFonts w:ascii="IRBadr" w:hAnsi="IRBadr" w:cs="B Zar"/>
          <w:sz w:val="32"/>
          <w:rtl/>
        </w:rPr>
        <w:t>شود. خدای متعال ما انسان</w:t>
      </w:r>
      <w:r w:rsidR="00160230" w:rsidRPr="00171FEA">
        <w:rPr>
          <w:rFonts w:ascii="IRBadr" w:hAnsi="IRBadr" w:cs="B Zar"/>
          <w:sz w:val="32"/>
          <w:rtl/>
        </w:rPr>
        <w:t xml:space="preserve">‌ها </w:t>
      </w:r>
      <w:r w:rsidR="00092F52" w:rsidRPr="00171FEA">
        <w:rPr>
          <w:rFonts w:ascii="IRBadr" w:hAnsi="IRBadr" w:cs="B Zar"/>
          <w:sz w:val="32"/>
          <w:rtl/>
        </w:rPr>
        <w:t>را</w:t>
      </w:r>
      <w:r w:rsidRPr="00171FEA">
        <w:rPr>
          <w:rFonts w:ascii="IRBadr" w:hAnsi="IRBadr" w:cs="B Zar"/>
          <w:sz w:val="32"/>
          <w:rtl/>
        </w:rPr>
        <w:t xml:space="preserve"> صاحب اراده آفریده </w:t>
      </w:r>
      <w:r w:rsidR="005E0F23" w:rsidRPr="00171FEA">
        <w:rPr>
          <w:rFonts w:ascii="IRBadr" w:hAnsi="IRBadr" w:cs="B Zar" w:hint="cs"/>
          <w:sz w:val="32"/>
          <w:rtl/>
        </w:rPr>
        <w:t xml:space="preserve">است </w:t>
      </w:r>
      <w:r w:rsidRPr="00171FEA">
        <w:rPr>
          <w:rFonts w:ascii="IRBadr" w:hAnsi="IRBadr" w:cs="B Zar"/>
          <w:sz w:val="32"/>
          <w:rtl/>
        </w:rPr>
        <w:t>و اراده و عزم جوهره انسانیت است</w:t>
      </w:r>
      <w:r w:rsidR="005E0F23" w:rsidRPr="00171FEA">
        <w:rPr>
          <w:rFonts w:ascii="IRBadr" w:hAnsi="IRBadr" w:cs="B Zar" w:hint="cs"/>
          <w:sz w:val="32"/>
          <w:rtl/>
        </w:rPr>
        <w:t>.</w:t>
      </w:r>
      <w:r w:rsidR="00AD2A94" w:rsidRPr="00171FEA">
        <w:rPr>
          <w:rStyle w:val="FootnoteReference"/>
          <w:rFonts w:ascii="IRZar" w:hAnsi="IRZar" w:cs="B Zar"/>
          <w:sz w:val="32"/>
          <w:rtl/>
        </w:rPr>
        <w:footnoteReference w:id="2"/>
      </w:r>
      <w:r w:rsidRPr="00171FEA">
        <w:rPr>
          <w:rFonts w:ascii="IRBadr" w:hAnsi="IRBadr" w:cs="B Zar"/>
          <w:sz w:val="32"/>
          <w:rtl/>
        </w:rPr>
        <w:t xml:space="preserve"> ما دو رقم اراده داریم</w:t>
      </w:r>
      <w:r w:rsidR="00092F52" w:rsidRPr="00171FEA">
        <w:rPr>
          <w:rFonts w:ascii="IRBadr" w:hAnsi="IRBadr" w:cs="B Zar"/>
          <w:sz w:val="32"/>
          <w:rtl/>
        </w:rPr>
        <w:t>:</w:t>
      </w:r>
      <w:r w:rsidRPr="00171FEA">
        <w:rPr>
          <w:rFonts w:ascii="IRBadr" w:hAnsi="IRBadr" w:cs="B Zar"/>
          <w:sz w:val="32"/>
          <w:rtl/>
        </w:rPr>
        <w:t xml:space="preserve"> یک اراده فردی و یک اراده جمعی</w:t>
      </w:r>
      <w:r w:rsidR="00092F52" w:rsidRPr="00171FEA">
        <w:rPr>
          <w:rFonts w:ascii="IRBadr" w:hAnsi="IRBadr" w:cs="B Zar"/>
          <w:sz w:val="32"/>
          <w:rtl/>
        </w:rPr>
        <w:t>. اراده فردی</w:t>
      </w:r>
      <w:r w:rsidR="005E0F23" w:rsidRPr="00171FEA">
        <w:rPr>
          <w:rFonts w:ascii="IRBadr" w:hAnsi="IRBadr" w:cs="B Zar" w:hint="cs"/>
          <w:sz w:val="32"/>
          <w:rtl/>
        </w:rPr>
        <w:t xml:space="preserve"> در جایی تحقق دارد که </w:t>
      </w:r>
      <w:r w:rsidRPr="00171FEA">
        <w:rPr>
          <w:rFonts w:ascii="IRBadr" w:hAnsi="IRBadr" w:cs="B Zar"/>
          <w:sz w:val="32"/>
          <w:rtl/>
        </w:rPr>
        <w:t>من تنها هستم</w:t>
      </w:r>
      <w:r w:rsidR="005E0F23" w:rsidRPr="00171FEA">
        <w:rPr>
          <w:rFonts w:ascii="IRBadr" w:hAnsi="IRBadr" w:cs="B Zar" w:hint="cs"/>
          <w:sz w:val="32"/>
          <w:rtl/>
        </w:rPr>
        <w:t>؛ فرض کنید</w:t>
      </w:r>
      <w:r w:rsidRPr="00171FEA">
        <w:rPr>
          <w:rFonts w:ascii="IRBadr" w:hAnsi="IRBadr" w:cs="B Zar"/>
          <w:sz w:val="32"/>
          <w:rtl/>
        </w:rPr>
        <w:t xml:space="preserve"> خدای متعال تنها یک موجود آفریده و</w:t>
      </w:r>
      <w:r w:rsidR="00092F52" w:rsidRPr="00171FEA">
        <w:rPr>
          <w:rFonts w:ascii="IRBadr" w:hAnsi="IRBadr" w:cs="B Zar"/>
          <w:sz w:val="32"/>
          <w:rtl/>
        </w:rPr>
        <w:t xml:space="preserve"> آن</w:t>
      </w:r>
      <w:r w:rsidR="00160230" w:rsidRPr="00171FEA">
        <w:rPr>
          <w:rFonts w:ascii="IRBadr" w:hAnsi="IRBadr" w:cs="B Zar"/>
          <w:sz w:val="32"/>
          <w:rtl/>
        </w:rPr>
        <w:t xml:space="preserve"> </w:t>
      </w:r>
      <w:r w:rsidRPr="00171FEA">
        <w:rPr>
          <w:rFonts w:ascii="IRBadr" w:hAnsi="IRBadr" w:cs="B Zar"/>
          <w:sz w:val="32"/>
          <w:rtl/>
        </w:rPr>
        <w:t>هم من هستم و تنها زندگی</w:t>
      </w:r>
      <w:r w:rsidR="00160230" w:rsidRPr="00171FEA">
        <w:rPr>
          <w:rFonts w:ascii="IRBadr" w:hAnsi="IRBadr" w:cs="B Zar"/>
          <w:sz w:val="32"/>
          <w:rtl/>
        </w:rPr>
        <w:t xml:space="preserve"> می‌</w:t>
      </w:r>
      <w:r w:rsidRPr="00171FEA">
        <w:rPr>
          <w:rFonts w:ascii="IRBadr" w:hAnsi="IRBadr" w:cs="B Zar"/>
          <w:sz w:val="32"/>
          <w:rtl/>
        </w:rPr>
        <w:t>کنم</w:t>
      </w:r>
      <w:r w:rsidR="005E0F23" w:rsidRPr="00171FEA">
        <w:rPr>
          <w:rFonts w:ascii="IRBadr" w:hAnsi="IRBadr" w:cs="B Zar" w:hint="cs"/>
          <w:sz w:val="32"/>
          <w:rtl/>
        </w:rPr>
        <w:t>.</w:t>
      </w:r>
      <w:r w:rsidR="00092F52" w:rsidRPr="00171FEA">
        <w:rPr>
          <w:rFonts w:ascii="IRBadr" w:hAnsi="IRBadr" w:cs="B Zar"/>
          <w:sz w:val="32"/>
          <w:rtl/>
        </w:rPr>
        <w:t xml:space="preserve"> </w:t>
      </w:r>
      <w:r w:rsidRPr="00171FEA">
        <w:rPr>
          <w:rFonts w:ascii="IRBadr" w:hAnsi="IRBadr" w:cs="B Zar"/>
          <w:sz w:val="32"/>
          <w:rtl/>
        </w:rPr>
        <w:t>این آدم تنها چیز</w:t>
      </w:r>
      <w:r w:rsidR="005E0F23" w:rsidRPr="00171FEA">
        <w:rPr>
          <w:rFonts w:ascii="IRBadr" w:hAnsi="IRBadr" w:cs="B Zar" w:hint="cs"/>
          <w:sz w:val="32"/>
          <w:rtl/>
        </w:rPr>
        <w:t>ی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092F52" w:rsidRPr="00171FEA">
        <w:rPr>
          <w:rFonts w:ascii="IRBadr" w:hAnsi="IRBadr" w:cs="B Zar"/>
          <w:sz w:val="32"/>
          <w:rtl/>
        </w:rPr>
        <w:t>را</w:t>
      </w:r>
      <w:r w:rsidRPr="00171FEA">
        <w:rPr>
          <w:rFonts w:ascii="IRBadr" w:hAnsi="IRBadr" w:cs="B Zar"/>
          <w:sz w:val="32"/>
          <w:rtl/>
        </w:rPr>
        <w:t xml:space="preserve"> تشخیص</w:t>
      </w:r>
      <w:r w:rsidR="00160230" w:rsidRPr="00171FEA">
        <w:rPr>
          <w:rFonts w:ascii="IRBadr" w:hAnsi="IRBadr" w:cs="B Zar"/>
          <w:sz w:val="32"/>
          <w:rtl/>
        </w:rPr>
        <w:t xml:space="preserve"> می‌</w:t>
      </w:r>
      <w:r w:rsidR="00092F52" w:rsidRPr="00171FEA">
        <w:rPr>
          <w:rFonts w:ascii="IRBadr" w:hAnsi="IRBadr" w:cs="B Zar"/>
          <w:sz w:val="32"/>
          <w:rtl/>
        </w:rPr>
        <w:t xml:space="preserve">دهد </w:t>
      </w:r>
      <w:r w:rsidRPr="00171FEA">
        <w:rPr>
          <w:rFonts w:ascii="IRBadr" w:hAnsi="IRBadr" w:cs="B Zar"/>
          <w:sz w:val="32"/>
          <w:rtl/>
        </w:rPr>
        <w:t>و اراده</w:t>
      </w:r>
      <w:r w:rsidR="00160230" w:rsidRPr="00171FEA">
        <w:rPr>
          <w:rFonts w:ascii="IRBadr" w:hAnsi="IRBadr" w:cs="B Zar"/>
          <w:sz w:val="32"/>
          <w:rtl/>
        </w:rPr>
        <w:t xml:space="preserve"> می‌</w:t>
      </w:r>
      <w:r w:rsidR="00092F52" w:rsidRPr="00171FEA">
        <w:rPr>
          <w:rFonts w:ascii="IRBadr" w:hAnsi="IRBadr" w:cs="B Zar"/>
          <w:sz w:val="32"/>
          <w:rtl/>
        </w:rPr>
        <w:t>کند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5E0F23" w:rsidRPr="00171FEA">
        <w:rPr>
          <w:rFonts w:ascii="IRBadr" w:hAnsi="IRBadr" w:cs="B Zar" w:hint="cs"/>
          <w:sz w:val="32"/>
          <w:rtl/>
        </w:rPr>
        <w:t xml:space="preserve">یعنی </w:t>
      </w:r>
      <w:r w:rsidRPr="00171FEA">
        <w:rPr>
          <w:rFonts w:ascii="IRBadr" w:hAnsi="IRBadr" w:cs="B Zar"/>
          <w:sz w:val="32"/>
          <w:rtl/>
        </w:rPr>
        <w:t xml:space="preserve">کاری </w:t>
      </w:r>
      <w:r w:rsidR="00092F52" w:rsidRPr="00171FEA">
        <w:rPr>
          <w:rFonts w:ascii="IRBadr" w:hAnsi="IRBadr" w:cs="B Zar"/>
          <w:sz w:val="32"/>
          <w:rtl/>
        </w:rPr>
        <w:t xml:space="preserve">را </w:t>
      </w:r>
      <w:r w:rsidR="005E0F23" w:rsidRPr="00171FEA">
        <w:rPr>
          <w:rFonts w:ascii="IRBadr" w:hAnsi="IRBadr" w:cs="B Zar"/>
          <w:sz w:val="32"/>
          <w:rtl/>
        </w:rPr>
        <w:t>به اختیار خود</w:t>
      </w:r>
      <w:r w:rsidRPr="00171FEA">
        <w:rPr>
          <w:rFonts w:ascii="IRBadr" w:hAnsi="IRBadr" w:cs="B Zar"/>
          <w:sz w:val="32"/>
          <w:rtl/>
        </w:rPr>
        <w:t xml:space="preserve"> انجام</w:t>
      </w:r>
      <w:r w:rsidR="00160230" w:rsidRPr="00171FEA">
        <w:rPr>
          <w:rFonts w:ascii="IRBadr" w:hAnsi="IRBadr" w:cs="B Zar"/>
          <w:sz w:val="32"/>
          <w:rtl/>
        </w:rPr>
        <w:t xml:space="preserve"> می‌</w:t>
      </w:r>
      <w:r w:rsidR="00092F52" w:rsidRPr="00171FEA">
        <w:rPr>
          <w:rFonts w:ascii="IRBadr" w:hAnsi="IRBadr" w:cs="B Zar"/>
          <w:sz w:val="32"/>
          <w:rtl/>
        </w:rPr>
        <w:t xml:space="preserve">دهد. </w:t>
      </w:r>
      <w:r w:rsidRPr="00171FEA">
        <w:rPr>
          <w:rFonts w:ascii="IRBadr" w:hAnsi="IRBadr" w:cs="B Zar"/>
          <w:sz w:val="32"/>
          <w:rtl/>
        </w:rPr>
        <w:t>مثل</w:t>
      </w:r>
      <w:r w:rsidR="005E0F23" w:rsidRPr="00171FEA">
        <w:rPr>
          <w:rFonts w:ascii="IRBadr" w:hAnsi="IRBadr" w:cs="B Zar" w:hint="cs"/>
          <w:sz w:val="32"/>
          <w:rtl/>
        </w:rPr>
        <w:t>ا</w:t>
      </w:r>
      <w:r w:rsidRPr="00171FEA">
        <w:rPr>
          <w:rFonts w:ascii="IRBadr" w:hAnsi="IRBadr" w:cs="B Zar"/>
          <w:sz w:val="32"/>
          <w:rtl/>
        </w:rPr>
        <w:t xml:space="preserve"> این جسم را </w:t>
      </w:r>
      <w:r w:rsidR="005E0F23" w:rsidRPr="00171FEA">
        <w:rPr>
          <w:rFonts w:ascii="IRBadr" w:hAnsi="IRBadr" w:cs="B Zar"/>
          <w:sz w:val="32"/>
          <w:rtl/>
        </w:rPr>
        <w:t>جابه</w:t>
      </w:r>
      <w:r w:rsidR="005E0F23" w:rsidRPr="00171FEA">
        <w:rPr>
          <w:rFonts w:ascii="IRBadr" w:hAnsi="IRBadr" w:cs="B Zar" w:hint="cs"/>
          <w:sz w:val="32"/>
          <w:rtl/>
        </w:rPr>
        <w:t>‌</w:t>
      </w:r>
      <w:r w:rsidRPr="00171FEA">
        <w:rPr>
          <w:rFonts w:ascii="IRBadr" w:hAnsi="IRBadr" w:cs="B Zar"/>
          <w:sz w:val="32"/>
          <w:rtl/>
        </w:rPr>
        <w:t>جا</w:t>
      </w:r>
      <w:r w:rsidR="00160230" w:rsidRPr="00171FEA">
        <w:rPr>
          <w:rFonts w:ascii="IRBadr" w:hAnsi="IRBadr" w:cs="B Zar"/>
          <w:sz w:val="32"/>
          <w:rtl/>
        </w:rPr>
        <w:t xml:space="preserve"> می‌</w:t>
      </w:r>
      <w:r w:rsidR="005E0F23" w:rsidRPr="00171FEA">
        <w:rPr>
          <w:rFonts w:ascii="IRBadr" w:hAnsi="IRBadr" w:cs="B Zar"/>
          <w:sz w:val="32"/>
          <w:rtl/>
        </w:rPr>
        <w:t>کن</w:t>
      </w:r>
      <w:r w:rsidR="005E0F23" w:rsidRPr="00171FEA">
        <w:rPr>
          <w:rFonts w:ascii="IRBadr" w:hAnsi="IRBadr" w:cs="B Zar" w:hint="cs"/>
          <w:sz w:val="32"/>
          <w:rtl/>
        </w:rPr>
        <w:t>د</w:t>
      </w:r>
      <w:r w:rsidR="00092F52" w:rsidRPr="00171FEA">
        <w:rPr>
          <w:rFonts w:ascii="IRBadr" w:hAnsi="IRBadr" w:cs="B Zar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5E0F23" w:rsidRPr="00171FEA">
        <w:rPr>
          <w:rFonts w:ascii="IRBadr" w:hAnsi="IRBadr" w:cs="B Zar" w:hint="cs"/>
          <w:sz w:val="32"/>
          <w:rtl/>
        </w:rPr>
        <w:t xml:space="preserve">البته </w:t>
      </w:r>
      <w:r w:rsidRPr="00171FEA">
        <w:rPr>
          <w:rFonts w:ascii="IRBadr" w:hAnsi="IRBadr" w:cs="B Zar"/>
          <w:sz w:val="32"/>
          <w:rtl/>
        </w:rPr>
        <w:t>اراده ما</w:t>
      </w:r>
      <w:r w:rsidR="005E0F23" w:rsidRPr="00171FEA">
        <w:rPr>
          <w:rFonts w:ascii="IRBadr" w:hAnsi="IRBadr" w:cs="B Zar"/>
          <w:sz w:val="32"/>
          <w:rtl/>
        </w:rPr>
        <w:t xml:space="preserve"> بی‌</w:t>
      </w:r>
      <w:r w:rsidRPr="00171FEA">
        <w:rPr>
          <w:rFonts w:ascii="IRBadr" w:hAnsi="IRBadr" w:cs="B Zar"/>
          <w:sz w:val="32"/>
          <w:rtl/>
        </w:rPr>
        <w:t xml:space="preserve">نهایت نیست یعنی همه چیز </w:t>
      </w:r>
      <w:r w:rsidR="00092F52" w:rsidRPr="00171FEA">
        <w:rPr>
          <w:rFonts w:ascii="IRBadr" w:hAnsi="IRBadr" w:cs="B Zar"/>
          <w:sz w:val="32"/>
          <w:rtl/>
        </w:rPr>
        <w:t xml:space="preserve">را </w:t>
      </w:r>
      <w:r w:rsidRPr="00171FEA">
        <w:rPr>
          <w:rFonts w:ascii="IRBadr" w:hAnsi="IRBadr" w:cs="B Zar"/>
          <w:sz w:val="32"/>
          <w:rtl/>
        </w:rPr>
        <w:t>نمی‌توانیم اراده کنیم</w:t>
      </w:r>
      <w:r w:rsidR="005E0F23" w:rsidRPr="00171FEA">
        <w:rPr>
          <w:rFonts w:ascii="IRBadr" w:hAnsi="IRBadr" w:cs="B Zar" w:hint="cs"/>
          <w:sz w:val="32"/>
          <w:rtl/>
        </w:rPr>
        <w:t xml:space="preserve"> و </w:t>
      </w:r>
      <w:r w:rsidRPr="00171FEA">
        <w:rPr>
          <w:rFonts w:ascii="IRBadr" w:hAnsi="IRBadr" w:cs="B Zar"/>
          <w:sz w:val="32"/>
          <w:rtl/>
        </w:rPr>
        <w:t>همه چیز در اختیار ما نیست</w:t>
      </w:r>
      <w:r w:rsidR="005E0F23" w:rsidRPr="00171FEA">
        <w:rPr>
          <w:rFonts w:ascii="IRBadr" w:hAnsi="IRBadr" w:cs="B Zar" w:hint="cs"/>
          <w:sz w:val="32"/>
          <w:rtl/>
        </w:rPr>
        <w:t>؛ توان محدودی داریم که</w:t>
      </w:r>
      <w:r w:rsidRPr="00171FEA">
        <w:rPr>
          <w:rFonts w:ascii="IRBadr" w:hAnsi="IRBadr" w:cs="B Zar"/>
          <w:sz w:val="32"/>
          <w:rtl/>
        </w:rPr>
        <w:t xml:space="preserve"> متناسب با </w:t>
      </w:r>
      <w:r w:rsidR="00092F52" w:rsidRPr="00171FEA">
        <w:rPr>
          <w:rFonts w:ascii="IRBadr" w:hAnsi="IRBadr" w:cs="B Zar"/>
          <w:sz w:val="32"/>
          <w:rtl/>
        </w:rPr>
        <w:t xml:space="preserve">آن </w:t>
      </w:r>
      <w:r w:rsidR="00160230" w:rsidRPr="00171FEA">
        <w:rPr>
          <w:rFonts w:ascii="IRBadr" w:hAnsi="IRBadr" w:cs="B Zar"/>
          <w:sz w:val="32"/>
          <w:rtl/>
        </w:rPr>
        <w:t>می‌</w:t>
      </w:r>
      <w:r w:rsidRPr="00171FEA">
        <w:rPr>
          <w:rFonts w:ascii="IRBadr" w:hAnsi="IRBadr" w:cs="B Zar"/>
          <w:sz w:val="32"/>
          <w:rtl/>
        </w:rPr>
        <w:t>تو</w:t>
      </w:r>
      <w:r w:rsidR="00092F52" w:rsidRPr="00171FEA">
        <w:rPr>
          <w:rFonts w:ascii="IRBadr" w:hAnsi="IRBadr" w:cs="B Zar"/>
          <w:sz w:val="32"/>
          <w:rtl/>
        </w:rPr>
        <w:t>ا</w:t>
      </w:r>
      <w:r w:rsidRPr="00171FEA">
        <w:rPr>
          <w:rFonts w:ascii="IRBadr" w:hAnsi="IRBadr" w:cs="B Zar"/>
          <w:sz w:val="32"/>
          <w:rtl/>
        </w:rPr>
        <w:t>نیم اراده بکنیم</w:t>
      </w:r>
      <w:r w:rsidR="00092F52" w:rsidRPr="00171FEA">
        <w:rPr>
          <w:rFonts w:ascii="IRBadr" w:hAnsi="IRBadr" w:cs="B Zar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من</w:t>
      </w:r>
      <w:r w:rsidR="00160230" w:rsidRPr="00171FEA">
        <w:rPr>
          <w:rFonts w:ascii="IRBadr" w:hAnsi="IRBadr" w:cs="B Zar"/>
          <w:sz w:val="32"/>
          <w:rtl/>
        </w:rPr>
        <w:t xml:space="preserve"> نمی‌</w:t>
      </w:r>
      <w:r w:rsidRPr="00171FEA">
        <w:rPr>
          <w:rFonts w:ascii="IRBadr" w:hAnsi="IRBadr" w:cs="B Zar"/>
          <w:sz w:val="32"/>
          <w:rtl/>
        </w:rPr>
        <w:t xml:space="preserve">توانم اراده کنم که این ساختمان </w:t>
      </w:r>
      <w:r w:rsidR="00092F52" w:rsidRPr="00171FEA">
        <w:rPr>
          <w:rFonts w:ascii="IRBadr" w:hAnsi="IRBadr" w:cs="B Zar"/>
          <w:sz w:val="32"/>
          <w:rtl/>
        </w:rPr>
        <w:t xml:space="preserve">را </w:t>
      </w:r>
      <w:r w:rsidRPr="00171FEA">
        <w:rPr>
          <w:rFonts w:ascii="IRBadr" w:hAnsi="IRBadr" w:cs="B Zar"/>
          <w:sz w:val="32"/>
          <w:rtl/>
        </w:rPr>
        <w:t xml:space="preserve">با </w:t>
      </w:r>
      <w:r w:rsidR="00092F52" w:rsidRPr="00171FEA">
        <w:rPr>
          <w:rFonts w:ascii="IRBadr" w:hAnsi="IRBadr" w:cs="B Zar"/>
          <w:sz w:val="32"/>
          <w:rtl/>
        </w:rPr>
        <w:t>جابجا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5E0F23" w:rsidRPr="00171FEA">
        <w:rPr>
          <w:rFonts w:ascii="IRBadr" w:hAnsi="IRBadr" w:cs="B Zar" w:hint="cs"/>
          <w:sz w:val="32"/>
          <w:rtl/>
        </w:rPr>
        <w:t xml:space="preserve">کنم </w:t>
      </w:r>
      <w:r w:rsidRPr="00171FEA">
        <w:rPr>
          <w:rFonts w:ascii="IRBadr" w:hAnsi="IRBadr" w:cs="B Zar"/>
          <w:sz w:val="32"/>
          <w:rtl/>
        </w:rPr>
        <w:t xml:space="preserve">یا </w:t>
      </w:r>
      <w:r w:rsidR="005E0F23" w:rsidRPr="00171FEA">
        <w:rPr>
          <w:rFonts w:ascii="IRBadr" w:hAnsi="IRBadr" w:cs="B Zar" w:hint="cs"/>
          <w:sz w:val="32"/>
          <w:rtl/>
        </w:rPr>
        <w:t xml:space="preserve">نمی‌توانم </w:t>
      </w:r>
      <w:r w:rsidRPr="00171FEA">
        <w:rPr>
          <w:rFonts w:ascii="IRBadr" w:hAnsi="IRBadr" w:cs="B Zar"/>
          <w:sz w:val="32"/>
          <w:rtl/>
        </w:rPr>
        <w:t>اراده کنم که پرواز بکنم</w:t>
      </w:r>
      <w:r w:rsidR="005E0F23" w:rsidRPr="00171FEA">
        <w:rPr>
          <w:rFonts w:ascii="IRBadr" w:hAnsi="IRBadr" w:cs="B Zar" w:hint="cs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AD2A94" w:rsidRPr="00171FEA">
        <w:rPr>
          <w:rFonts w:ascii="IRBadr" w:hAnsi="IRBadr" w:cs="B Zar"/>
          <w:sz w:val="32"/>
          <w:rtl/>
        </w:rPr>
        <w:t>ولی می</w:t>
      </w:r>
      <w:r w:rsidR="00AD2A94" w:rsidRPr="00171FEA">
        <w:rPr>
          <w:rFonts w:ascii="IRZar" w:hAnsi="IRZar" w:cs="B Zar" w:hint="cs"/>
          <w:sz w:val="32"/>
          <w:rtl/>
        </w:rPr>
        <w:t>‌</w:t>
      </w:r>
      <w:r w:rsidRPr="00171FEA">
        <w:rPr>
          <w:rFonts w:ascii="IRBadr" w:hAnsi="IRBadr" w:cs="B Zar"/>
          <w:sz w:val="32"/>
          <w:rtl/>
        </w:rPr>
        <w:t xml:space="preserve">توانم اراده کنم که از اینجا بیرون </w:t>
      </w:r>
      <w:r w:rsidR="005E0F23" w:rsidRPr="00171FEA">
        <w:rPr>
          <w:rFonts w:ascii="IRBadr" w:hAnsi="IRBadr" w:cs="B Zar" w:hint="cs"/>
          <w:sz w:val="32"/>
          <w:rtl/>
        </w:rPr>
        <w:t xml:space="preserve">بروم </w:t>
      </w:r>
      <w:r w:rsidRPr="00171FEA">
        <w:rPr>
          <w:rFonts w:ascii="IRBadr" w:hAnsi="IRBadr" w:cs="B Zar"/>
          <w:sz w:val="32"/>
          <w:rtl/>
        </w:rPr>
        <w:t xml:space="preserve">و یا </w:t>
      </w:r>
      <w:r w:rsidR="005E0F23" w:rsidRPr="00171FEA">
        <w:rPr>
          <w:rFonts w:ascii="IRBadr" w:hAnsi="IRBadr" w:cs="B Zar" w:hint="cs"/>
          <w:sz w:val="32"/>
          <w:rtl/>
        </w:rPr>
        <w:t xml:space="preserve">سکوت </w:t>
      </w:r>
      <w:r w:rsidRPr="00171FEA">
        <w:rPr>
          <w:rFonts w:ascii="IRBadr" w:hAnsi="IRBadr" w:cs="B Zar"/>
          <w:sz w:val="32"/>
          <w:rtl/>
        </w:rPr>
        <w:t xml:space="preserve">کنم. اینها می‌شود اراده‌های فردی. کنارش </w:t>
      </w:r>
      <w:r w:rsidR="005E0F23" w:rsidRPr="00171FEA">
        <w:rPr>
          <w:rFonts w:ascii="IRBadr" w:hAnsi="IRBadr" w:cs="B Zar" w:hint="cs"/>
          <w:sz w:val="32"/>
          <w:rtl/>
        </w:rPr>
        <w:t xml:space="preserve">اراده‌ای </w:t>
      </w:r>
      <w:r w:rsidRPr="00171FEA">
        <w:rPr>
          <w:rFonts w:ascii="IRBadr" w:hAnsi="IRBadr" w:cs="B Zar"/>
          <w:sz w:val="32"/>
          <w:rtl/>
        </w:rPr>
        <w:t>داریم به نام اراده جمعی</w:t>
      </w:r>
      <w:r w:rsidR="00092F52" w:rsidRPr="00171FEA">
        <w:rPr>
          <w:rFonts w:ascii="IRBadr" w:hAnsi="IRBadr" w:cs="B Zar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اراده جمعی جمع اراده‌های فردی نیست یعنی چند تا اراده فردی را کنار هم بگذاریم اراده جمعی پدید</w:t>
      </w:r>
      <w:r w:rsidR="00160230" w:rsidRPr="00171FEA">
        <w:rPr>
          <w:rFonts w:ascii="IRBadr" w:hAnsi="IRBadr" w:cs="B Zar"/>
          <w:sz w:val="32"/>
          <w:rtl/>
        </w:rPr>
        <w:t xml:space="preserve"> نمی‌</w:t>
      </w:r>
      <w:r w:rsidR="00092F52" w:rsidRPr="00171FEA">
        <w:rPr>
          <w:rFonts w:ascii="IRBadr" w:hAnsi="IRBadr" w:cs="B Zar"/>
          <w:sz w:val="32"/>
          <w:rtl/>
        </w:rPr>
        <w:t xml:space="preserve">آید. </w:t>
      </w:r>
      <w:r w:rsidRPr="00171FEA">
        <w:rPr>
          <w:rFonts w:ascii="IRBadr" w:hAnsi="IRBadr" w:cs="B Zar"/>
          <w:sz w:val="32"/>
          <w:rtl/>
        </w:rPr>
        <w:t>اراده جمعی چیزی فراتر از اراده‌های فردی است</w:t>
      </w:r>
      <w:r w:rsidR="00092F52" w:rsidRPr="00171FEA">
        <w:rPr>
          <w:rFonts w:ascii="IRBadr" w:hAnsi="IRBadr" w:cs="B Zar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یعنی اگر چند اراده فردی </w:t>
      </w:r>
      <w:r w:rsidRPr="00171FEA">
        <w:rPr>
          <w:rFonts w:ascii="IRBadr" w:hAnsi="IRBadr" w:cs="B Zar"/>
          <w:sz w:val="32"/>
          <w:rtl/>
        </w:rPr>
        <w:lastRenderedPageBreak/>
        <w:t>را کنار هم بگذاریم اراده جمعی پدید</w:t>
      </w:r>
      <w:r w:rsidR="00160230" w:rsidRPr="00171FEA">
        <w:rPr>
          <w:rFonts w:ascii="IRBadr" w:hAnsi="IRBadr" w:cs="B Zar"/>
          <w:sz w:val="32"/>
          <w:rtl/>
        </w:rPr>
        <w:t xml:space="preserve"> نمی‌</w:t>
      </w:r>
      <w:r w:rsidR="00092F52" w:rsidRPr="00171FEA">
        <w:rPr>
          <w:rFonts w:ascii="IRBadr" w:hAnsi="IRBadr" w:cs="B Zar"/>
          <w:sz w:val="32"/>
          <w:rtl/>
        </w:rPr>
        <w:t xml:space="preserve">آید. </w:t>
      </w:r>
      <w:r w:rsidRPr="00171FEA">
        <w:rPr>
          <w:rFonts w:ascii="IRBadr" w:hAnsi="IRBadr" w:cs="B Zar"/>
          <w:sz w:val="32"/>
          <w:rtl/>
        </w:rPr>
        <w:t>در واقع اراده جمعی یک اراده است نه اراده‌ها. منتها اراده‌ای که توسط جمع انجام می‌گیرد. طبیعتا وقتی انسان‌ها کنار هم قرار می</w:t>
      </w:r>
      <w:r w:rsidR="005E0F23" w:rsidRPr="00171FEA">
        <w:rPr>
          <w:rFonts w:ascii="IRBadr" w:hAnsi="IRBadr" w:cs="B Zar" w:hint="cs"/>
          <w:sz w:val="32"/>
          <w:rtl/>
        </w:rPr>
        <w:t>‌</w:t>
      </w:r>
      <w:r w:rsidRPr="00171FEA">
        <w:rPr>
          <w:rFonts w:ascii="IRBadr" w:hAnsi="IRBadr" w:cs="B Zar"/>
          <w:sz w:val="32"/>
          <w:rtl/>
        </w:rPr>
        <w:t>گیرند توانایی</w:t>
      </w:r>
      <w:r w:rsidR="005E0F23" w:rsidRPr="00171FEA">
        <w:rPr>
          <w:rFonts w:ascii="IRBadr" w:hAnsi="IRBadr" w:cs="B Zar" w:hint="cs"/>
          <w:sz w:val="32"/>
          <w:rtl/>
        </w:rPr>
        <w:t>‌</w:t>
      </w:r>
      <w:r w:rsidR="00092F52" w:rsidRPr="00171FEA">
        <w:rPr>
          <w:rFonts w:ascii="IRBadr" w:hAnsi="IRBadr" w:cs="B Zar"/>
          <w:sz w:val="32"/>
          <w:rtl/>
        </w:rPr>
        <w:t xml:space="preserve">شان </w:t>
      </w:r>
      <w:r w:rsidRPr="00171FEA">
        <w:rPr>
          <w:rFonts w:ascii="IRBadr" w:hAnsi="IRBadr" w:cs="B Zar"/>
          <w:sz w:val="32"/>
          <w:rtl/>
        </w:rPr>
        <w:t>افزایش پیدا می‌کن</w:t>
      </w:r>
      <w:r w:rsidR="00092F52" w:rsidRPr="00171FEA">
        <w:rPr>
          <w:rFonts w:ascii="IRBadr" w:hAnsi="IRBadr" w:cs="B Zar"/>
          <w:sz w:val="32"/>
          <w:rtl/>
        </w:rPr>
        <w:t>د.</w:t>
      </w:r>
      <w:r w:rsidRPr="00171FEA">
        <w:rPr>
          <w:rFonts w:ascii="IRBadr" w:hAnsi="IRBadr" w:cs="B Zar"/>
          <w:sz w:val="32"/>
          <w:rtl/>
        </w:rPr>
        <w:t xml:space="preserve"> با این توان بزرگ</w:t>
      </w:r>
      <w:r w:rsidR="005E0F23" w:rsidRPr="00171FEA">
        <w:rPr>
          <w:rFonts w:ascii="IRBadr" w:hAnsi="IRBadr" w:cs="B Zar" w:hint="cs"/>
          <w:sz w:val="32"/>
          <w:rtl/>
        </w:rPr>
        <w:t>‌</w:t>
      </w:r>
      <w:r w:rsidRPr="00171FEA">
        <w:rPr>
          <w:rFonts w:ascii="IRBadr" w:hAnsi="IRBadr" w:cs="B Zar"/>
          <w:sz w:val="32"/>
          <w:rtl/>
        </w:rPr>
        <w:t>تر کار بزرگ</w:t>
      </w:r>
      <w:r w:rsidR="005E0F23" w:rsidRPr="00171FEA">
        <w:rPr>
          <w:rFonts w:ascii="IRBadr" w:hAnsi="IRBadr" w:cs="B Zar" w:hint="cs"/>
          <w:sz w:val="32"/>
          <w:rtl/>
        </w:rPr>
        <w:t>‌</w:t>
      </w:r>
      <w:r w:rsidRPr="00171FEA">
        <w:rPr>
          <w:rFonts w:ascii="IRBadr" w:hAnsi="IRBadr" w:cs="B Zar"/>
          <w:sz w:val="32"/>
          <w:rtl/>
        </w:rPr>
        <w:t>تری می‌توانن</w:t>
      </w:r>
      <w:r w:rsidR="00092F52" w:rsidRPr="00171FEA">
        <w:rPr>
          <w:rFonts w:ascii="IRBadr" w:hAnsi="IRBadr" w:cs="B Zar"/>
          <w:sz w:val="32"/>
          <w:rtl/>
        </w:rPr>
        <w:t>د</w:t>
      </w:r>
      <w:r w:rsidRPr="00171FEA">
        <w:rPr>
          <w:rFonts w:ascii="IRBadr" w:hAnsi="IRBadr" w:cs="B Zar"/>
          <w:sz w:val="32"/>
          <w:rtl/>
        </w:rPr>
        <w:t xml:space="preserve"> انجام دهند</w:t>
      </w:r>
      <w:r w:rsidR="00092F52" w:rsidRPr="00171FEA">
        <w:rPr>
          <w:rFonts w:ascii="IRBadr" w:hAnsi="IRBadr" w:cs="B Zar"/>
          <w:sz w:val="32"/>
          <w:rtl/>
        </w:rPr>
        <w:t>.</w:t>
      </w:r>
    </w:p>
    <w:p w14:paraId="0453BC11" w14:textId="77777777" w:rsidR="00062A6E" w:rsidRPr="00171FEA" w:rsidRDefault="00D1273D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>مثال خی</w:t>
      </w:r>
      <w:r w:rsidR="00092F52" w:rsidRPr="00171FEA">
        <w:rPr>
          <w:rFonts w:ascii="IRBadr" w:hAnsi="IRBadr" w:cs="B Zar"/>
          <w:sz w:val="32"/>
          <w:rtl/>
        </w:rPr>
        <w:t>لی روشنی که می‌توانیم بزنیم این است</w:t>
      </w:r>
      <w:r w:rsidR="00062A6E" w:rsidRPr="00171FEA">
        <w:rPr>
          <w:rFonts w:ascii="IRBadr" w:hAnsi="IRBadr" w:cs="B Zar"/>
          <w:sz w:val="32"/>
          <w:rtl/>
        </w:rPr>
        <w:t>:</w:t>
      </w:r>
    </w:p>
    <w:p w14:paraId="1B62831D" w14:textId="77777777" w:rsidR="00D1273D" w:rsidRPr="00171FEA" w:rsidRDefault="00D1273D" w:rsidP="00A72D73">
      <w:pPr>
        <w:ind w:left="521"/>
        <w:jc w:val="lowKashida"/>
        <w:rPr>
          <w:rFonts w:ascii="IRZar" w:hAnsi="IRZar" w:cs="B Zar"/>
          <w:i/>
          <w:iCs/>
          <w:sz w:val="32"/>
          <w:rtl/>
        </w:rPr>
      </w:pPr>
      <w:r w:rsidRPr="00171FEA">
        <w:rPr>
          <w:rFonts w:ascii="IRZar" w:hAnsi="IRZar" w:cs="B Zar"/>
          <w:i/>
          <w:iCs/>
          <w:sz w:val="32"/>
          <w:rtl/>
        </w:rPr>
        <w:t xml:space="preserve">فرض کنیم </w:t>
      </w:r>
      <w:r w:rsidR="00092F52" w:rsidRPr="00171FEA">
        <w:rPr>
          <w:rFonts w:ascii="IRZar" w:hAnsi="IRZar" w:cs="B Zar"/>
          <w:i/>
          <w:iCs/>
          <w:sz w:val="32"/>
          <w:rtl/>
        </w:rPr>
        <w:t>در خیابا</w:t>
      </w:r>
      <w:r w:rsidRPr="00171FEA">
        <w:rPr>
          <w:rFonts w:ascii="IRZar" w:hAnsi="IRZar" w:cs="B Zar"/>
          <w:i/>
          <w:iCs/>
          <w:sz w:val="32"/>
          <w:rtl/>
        </w:rPr>
        <w:t>نی می</w:t>
      </w:r>
      <w:r w:rsidR="00062A6E" w:rsidRPr="00171FEA">
        <w:rPr>
          <w:rFonts w:ascii="IRZar" w:hAnsi="IRZar" w:cs="B Zar" w:hint="cs"/>
          <w:i/>
          <w:iCs/>
          <w:sz w:val="32"/>
          <w:rtl/>
        </w:rPr>
        <w:t>‌</w:t>
      </w:r>
      <w:r w:rsidRPr="00171FEA">
        <w:rPr>
          <w:rFonts w:ascii="IRZar" w:hAnsi="IRZar" w:cs="B Zar"/>
          <w:i/>
          <w:iCs/>
          <w:sz w:val="32"/>
          <w:rtl/>
        </w:rPr>
        <w:t>ر</w:t>
      </w:r>
      <w:r w:rsidR="00092F52" w:rsidRPr="00171FEA">
        <w:rPr>
          <w:rFonts w:ascii="IRZar" w:hAnsi="IRZar" w:cs="B Zar"/>
          <w:i/>
          <w:iCs/>
          <w:sz w:val="32"/>
          <w:rtl/>
        </w:rPr>
        <w:t>و</w:t>
      </w:r>
      <w:r w:rsidRPr="00171FEA">
        <w:rPr>
          <w:rFonts w:ascii="IRZar" w:hAnsi="IRZar" w:cs="B Zar"/>
          <w:i/>
          <w:iCs/>
          <w:sz w:val="32"/>
          <w:rtl/>
        </w:rPr>
        <w:t>یم</w:t>
      </w:r>
      <w:r w:rsidR="005E0F23" w:rsidRPr="00171FEA">
        <w:rPr>
          <w:rFonts w:ascii="IRZar" w:hAnsi="IRZar" w:cs="B Zar" w:hint="cs"/>
          <w:i/>
          <w:iCs/>
          <w:sz w:val="32"/>
          <w:rtl/>
        </w:rPr>
        <w:t>. می‌بینیم</w:t>
      </w:r>
      <w:r w:rsidRPr="00171FEA">
        <w:rPr>
          <w:rFonts w:ascii="IRZar" w:hAnsi="IRZar" w:cs="B Zar"/>
          <w:i/>
          <w:iCs/>
          <w:sz w:val="32"/>
          <w:rtl/>
        </w:rPr>
        <w:t xml:space="preserve"> ماشینی چرخش </w:t>
      </w:r>
      <w:r w:rsidR="005E0F23" w:rsidRPr="00171FEA">
        <w:rPr>
          <w:rFonts w:ascii="IRZar" w:hAnsi="IRZar" w:cs="B Zar" w:hint="cs"/>
          <w:i/>
          <w:iCs/>
          <w:sz w:val="32"/>
          <w:rtl/>
        </w:rPr>
        <w:t xml:space="preserve">در چاله افتاده و </w:t>
      </w:r>
      <w:r w:rsidR="005E0F23" w:rsidRPr="00171FEA">
        <w:rPr>
          <w:rFonts w:ascii="IRZar" w:hAnsi="IRZar" w:cs="B Zar"/>
          <w:i/>
          <w:iCs/>
          <w:sz w:val="32"/>
          <w:rtl/>
        </w:rPr>
        <w:t>راننده هر چی</w:t>
      </w:r>
      <w:r w:rsidR="005E0F23" w:rsidRPr="00171FEA">
        <w:rPr>
          <w:rFonts w:ascii="IRZar" w:hAnsi="IRZar" w:cs="B Zar" w:hint="cs"/>
          <w:i/>
          <w:iCs/>
          <w:sz w:val="32"/>
          <w:rtl/>
        </w:rPr>
        <w:t xml:space="preserve">ه </w:t>
      </w:r>
      <w:r w:rsidR="005E0F23" w:rsidRPr="00171FEA">
        <w:rPr>
          <w:rFonts w:ascii="IRZar" w:hAnsi="IRZar" w:cs="B Zar"/>
          <w:i/>
          <w:iCs/>
          <w:sz w:val="32"/>
          <w:rtl/>
        </w:rPr>
        <w:t>تلاش می‌کن</w:t>
      </w:r>
      <w:r w:rsidR="005E0F23" w:rsidRPr="00171FEA">
        <w:rPr>
          <w:rFonts w:ascii="IRZar" w:hAnsi="IRZar" w:cs="B Zar" w:hint="cs"/>
          <w:i/>
          <w:iCs/>
          <w:sz w:val="32"/>
          <w:rtl/>
        </w:rPr>
        <w:t>د</w:t>
      </w:r>
      <w:r w:rsidRPr="00171FEA">
        <w:rPr>
          <w:rFonts w:ascii="IRZar" w:hAnsi="IRZar" w:cs="B Zar"/>
          <w:i/>
          <w:iCs/>
          <w:sz w:val="32"/>
          <w:rtl/>
        </w:rPr>
        <w:t xml:space="preserve"> </w:t>
      </w:r>
      <w:r w:rsidR="005E0F23" w:rsidRPr="00171FEA">
        <w:rPr>
          <w:rFonts w:ascii="IRZar" w:hAnsi="IRZar" w:cs="B Zar" w:hint="cs"/>
          <w:i/>
          <w:iCs/>
          <w:sz w:val="32"/>
          <w:rtl/>
        </w:rPr>
        <w:t>نمی‌تواند آن را بیرون آورد</w:t>
      </w:r>
      <w:r w:rsidR="00690782" w:rsidRPr="00171FEA">
        <w:rPr>
          <w:rFonts w:ascii="IRZar" w:hAnsi="IRZar" w:cs="B Zar" w:hint="cs"/>
          <w:i/>
          <w:iCs/>
          <w:sz w:val="32"/>
          <w:rtl/>
        </w:rPr>
        <w:t>.</w:t>
      </w:r>
      <w:r w:rsidRPr="00171FEA">
        <w:rPr>
          <w:rFonts w:ascii="IRZar" w:hAnsi="IRZar" w:cs="B Zar"/>
          <w:i/>
          <w:iCs/>
          <w:sz w:val="32"/>
          <w:rtl/>
        </w:rPr>
        <w:t xml:space="preserve"> من 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 xml:space="preserve">به </w:t>
      </w:r>
      <w:r w:rsidRPr="00171FEA">
        <w:rPr>
          <w:rFonts w:ascii="IRZar" w:hAnsi="IRZar" w:cs="B Zar"/>
          <w:i/>
          <w:iCs/>
          <w:sz w:val="32"/>
          <w:rtl/>
        </w:rPr>
        <w:t xml:space="preserve">تنهایی 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 xml:space="preserve">با این کمر آسیب‌دیده و ناتوان </w:t>
      </w:r>
      <w:r w:rsidRPr="00171FEA">
        <w:rPr>
          <w:rFonts w:ascii="IRZar" w:hAnsi="IRZar" w:cs="B Zar"/>
          <w:i/>
          <w:iCs/>
          <w:sz w:val="32"/>
          <w:rtl/>
        </w:rPr>
        <w:t xml:space="preserve">هیچ کمکی به 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 xml:space="preserve">او </w:t>
      </w:r>
      <w:r w:rsidRPr="00171FEA">
        <w:rPr>
          <w:rFonts w:ascii="IRZar" w:hAnsi="IRZar" w:cs="B Zar"/>
          <w:i/>
          <w:iCs/>
          <w:sz w:val="32"/>
          <w:rtl/>
        </w:rPr>
        <w:t>نمی‌توانم بکنم</w:t>
      </w:r>
      <w:r w:rsidR="00690782" w:rsidRPr="00171FEA">
        <w:rPr>
          <w:rFonts w:ascii="IRZar" w:hAnsi="IRZar" w:cs="B Zar" w:hint="cs"/>
          <w:i/>
          <w:iCs/>
          <w:sz w:val="32"/>
          <w:rtl/>
        </w:rPr>
        <w:t>،</w:t>
      </w:r>
      <w:r w:rsidRPr="00171FEA">
        <w:rPr>
          <w:rFonts w:ascii="IRZar" w:hAnsi="IRZar" w:cs="B Zar"/>
          <w:i/>
          <w:iCs/>
          <w:sz w:val="32"/>
          <w:rtl/>
        </w:rPr>
        <w:t xml:space="preserve"> 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 xml:space="preserve">نهایت اینکه </w:t>
      </w:r>
      <w:r w:rsidRPr="00171FEA">
        <w:rPr>
          <w:rFonts w:ascii="IRZar" w:hAnsi="IRZar" w:cs="B Zar"/>
          <w:i/>
          <w:iCs/>
          <w:sz w:val="32"/>
          <w:rtl/>
        </w:rPr>
        <w:t>برا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>ی</w:t>
      </w:r>
      <w:r w:rsidRPr="00171FEA">
        <w:rPr>
          <w:rFonts w:ascii="IRZar" w:hAnsi="IRZar" w:cs="B Zar"/>
          <w:i/>
          <w:iCs/>
          <w:sz w:val="32"/>
          <w:rtl/>
        </w:rPr>
        <w:t>ش دعا می‌کنم و از کنارش رد می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>‌</w:t>
      </w:r>
      <w:r w:rsidRPr="00171FEA">
        <w:rPr>
          <w:rFonts w:ascii="IRZar" w:hAnsi="IRZar" w:cs="B Zar"/>
          <w:i/>
          <w:iCs/>
          <w:sz w:val="32"/>
          <w:rtl/>
        </w:rPr>
        <w:t>ش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>و</w:t>
      </w:r>
      <w:r w:rsidRPr="00171FEA">
        <w:rPr>
          <w:rFonts w:ascii="IRZar" w:hAnsi="IRZar" w:cs="B Zar"/>
          <w:i/>
          <w:iCs/>
          <w:sz w:val="32"/>
          <w:rtl/>
        </w:rPr>
        <w:t>م</w:t>
      </w:r>
      <w:r w:rsidR="00690782" w:rsidRPr="00171FEA">
        <w:rPr>
          <w:rFonts w:ascii="IRZar" w:hAnsi="IRZar" w:cs="B Zar" w:hint="cs"/>
          <w:i/>
          <w:iCs/>
          <w:sz w:val="32"/>
          <w:rtl/>
        </w:rPr>
        <w:t>.</w:t>
      </w:r>
      <w:r w:rsidRPr="00171FEA">
        <w:rPr>
          <w:rFonts w:ascii="IRZar" w:hAnsi="IRZar" w:cs="B Zar"/>
          <w:i/>
          <w:iCs/>
          <w:sz w:val="32"/>
          <w:rtl/>
        </w:rPr>
        <w:t xml:space="preserve"> شما هم همین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 xml:space="preserve"> </w:t>
      </w:r>
      <w:r w:rsidRPr="00171FEA">
        <w:rPr>
          <w:rFonts w:ascii="IRZar" w:hAnsi="IRZar" w:cs="B Zar"/>
          <w:i/>
          <w:iCs/>
          <w:sz w:val="32"/>
          <w:rtl/>
        </w:rPr>
        <w:t>طور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>.</w:t>
      </w:r>
      <w:r w:rsidRPr="00171FEA">
        <w:rPr>
          <w:rFonts w:ascii="IRZar" w:hAnsi="IRZar" w:cs="B Zar"/>
          <w:i/>
          <w:iCs/>
          <w:sz w:val="32"/>
          <w:rtl/>
        </w:rPr>
        <w:t xml:space="preserve"> 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 xml:space="preserve">دیگران </w:t>
      </w:r>
      <w:r w:rsidRPr="00171FEA">
        <w:rPr>
          <w:rFonts w:ascii="IRZar" w:hAnsi="IRZar" w:cs="B Zar"/>
          <w:i/>
          <w:iCs/>
          <w:sz w:val="32"/>
          <w:rtl/>
        </w:rPr>
        <w:t>هم همین‌طور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>.</w:t>
      </w:r>
      <w:r w:rsidRPr="00171FEA">
        <w:rPr>
          <w:rFonts w:ascii="IRZar" w:hAnsi="IRZar" w:cs="B Zar"/>
          <w:i/>
          <w:iCs/>
          <w:sz w:val="32"/>
          <w:rtl/>
        </w:rPr>
        <w:t xml:space="preserve"> همه هم تمسک می‌کنیم به آیه </w:t>
      </w:r>
      <w:r w:rsidR="00690782" w:rsidRPr="00171FEA">
        <w:rPr>
          <w:rFonts w:ascii="IRZar" w:hAnsi="IRZar" w:cs="B Zar" w:hint="cs"/>
          <w:i/>
          <w:iCs/>
          <w:sz w:val="32"/>
          <w:rtl/>
        </w:rPr>
        <w:t>«</w:t>
      </w:r>
      <w:r w:rsidR="00690782" w:rsidRPr="00171FEA">
        <w:rPr>
          <w:rFonts w:ascii="IRZar" w:hAnsi="IRZar" w:cs="B Zar"/>
          <w:i/>
          <w:iCs/>
          <w:sz w:val="32"/>
          <w:rtl/>
        </w:rPr>
        <w:t>لا يُكَلِّفُ اللَّهُ</w:t>
      </w:r>
      <w:r w:rsidR="00690782" w:rsidRPr="00171FEA">
        <w:rPr>
          <w:rFonts w:ascii="Cambria" w:hAnsi="Cambria" w:cs="Cambria" w:hint="cs"/>
          <w:i/>
          <w:iCs/>
          <w:sz w:val="32"/>
          <w:rtl/>
        </w:rPr>
        <w:t> </w:t>
      </w:r>
      <w:r w:rsidR="00690782" w:rsidRPr="00171FEA">
        <w:rPr>
          <w:rFonts w:ascii="IRZar" w:hAnsi="IRZar" w:cs="B Zar"/>
          <w:i/>
          <w:iCs/>
          <w:sz w:val="32"/>
          <w:rtl/>
        </w:rPr>
        <w:t>نَفسًا إِلّا وُسعَها</w:t>
      </w:r>
      <w:r w:rsidR="00690782" w:rsidRPr="00171FEA">
        <w:rPr>
          <w:rFonts w:ascii="IRZar" w:hAnsi="IRZar" w:cs="B Zar" w:hint="cs"/>
          <w:i/>
          <w:iCs/>
          <w:sz w:val="32"/>
          <w:rtl/>
        </w:rPr>
        <w:t>»</w:t>
      </w:r>
      <w:r w:rsidR="00690782" w:rsidRPr="00171FEA">
        <w:rPr>
          <w:rStyle w:val="FootnoteReference"/>
          <w:rFonts w:ascii="IRZar" w:hAnsi="IRZar" w:cs="B Zar"/>
          <w:i/>
          <w:iCs/>
          <w:sz w:val="32"/>
          <w:rtl/>
        </w:rPr>
        <w:footnoteReference w:id="3"/>
      </w:r>
      <w:r w:rsidR="00690782" w:rsidRPr="00171FEA">
        <w:rPr>
          <w:rFonts w:ascii="IRZar" w:hAnsi="IRZar" w:cs="B Zar"/>
          <w:i/>
          <w:iCs/>
          <w:sz w:val="32"/>
          <w:rtl/>
        </w:rPr>
        <w:t xml:space="preserve"> 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 xml:space="preserve">و می‌گوییم چون </w:t>
      </w:r>
      <w:r w:rsidRPr="00171FEA">
        <w:rPr>
          <w:rFonts w:ascii="IRZar" w:hAnsi="IRZar" w:cs="B Zar"/>
          <w:i/>
          <w:iCs/>
          <w:sz w:val="32"/>
          <w:rtl/>
        </w:rPr>
        <w:t>وسع م</w:t>
      </w:r>
      <w:r w:rsidR="0012022B" w:rsidRPr="00171FEA">
        <w:rPr>
          <w:rFonts w:ascii="IRZar" w:hAnsi="IRZar" w:cs="B Zar"/>
          <w:i/>
          <w:iCs/>
          <w:sz w:val="32"/>
          <w:rtl/>
        </w:rPr>
        <w:t>ا نمیرس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>د</w:t>
      </w:r>
      <w:r w:rsidR="00690782" w:rsidRPr="00171FEA">
        <w:rPr>
          <w:rFonts w:ascii="IRZar" w:hAnsi="IRZar" w:cs="B Zar"/>
          <w:i/>
          <w:iCs/>
          <w:sz w:val="32"/>
          <w:rtl/>
        </w:rPr>
        <w:t xml:space="preserve"> تکلیفی نداریم</w:t>
      </w:r>
      <w:r w:rsidR="00690782" w:rsidRPr="00171FEA">
        <w:rPr>
          <w:rFonts w:ascii="IRZar" w:hAnsi="IRZar" w:cs="B Zar" w:hint="cs"/>
          <w:i/>
          <w:iCs/>
          <w:sz w:val="32"/>
          <w:rtl/>
        </w:rPr>
        <w:t xml:space="preserve">! </w:t>
      </w:r>
      <w:r w:rsidRPr="00171FEA">
        <w:rPr>
          <w:rFonts w:ascii="IRZar" w:hAnsi="IRZar" w:cs="B Zar"/>
          <w:i/>
          <w:iCs/>
          <w:sz w:val="32"/>
          <w:rtl/>
        </w:rPr>
        <w:t>این حرف در مجموع حرف غلطی است</w:t>
      </w:r>
      <w:r w:rsidR="00690782" w:rsidRPr="00171FEA">
        <w:rPr>
          <w:rFonts w:ascii="IRZar" w:hAnsi="IRZar" w:cs="B Zar" w:hint="cs"/>
          <w:i/>
          <w:iCs/>
          <w:sz w:val="32"/>
          <w:rtl/>
        </w:rPr>
        <w:t>.</w:t>
      </w:r>
      <w:r w:rsidRPr="00171FEA">
        <w:rPr>
          <w:rFonts w:ascii="IRZar" w:hAnsi="IRZar" w:cs="B Zar"/>
          <w:i/>
          <w:iCs/>
          <w:sz w:val="32"/>
          <w:rtl/>
        </w:rPr>
        <w:t xml:space="preserve"> استناد به آیه غلطش اینجاست که 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 xml:space="preserve">گرچه </w:t>
      </w:r>
      <w:r w:rsidRPr="00171FEA">
        <w:rPr>
          <w:rFonts w:ascii="IRZar" w:hAnsi="IRZar" w:cs="B Zar"/>
          <w:i/>
          <w:iCs/>
          <w:sz w:val="32"/>
          <w:rtl/>
        </w:rPr>
        <w:t>من به تنهایی نمی‌توا</w:t>
      </w:r>
      <w:r w:rsidR="0012022B" w:rsidRPr="00171FEA">
        <w:rPr>
          <w:rFonts w:ascii="IRZar" w:hAnsi="IRZar" w:cs="B Zar"/>
          <w:i/>
          <w:iCs/>
          <w:sz w:val="32"/>
          <w:rtl/>
        </w:rPr>
        <w:t>نم کاری بکنم ولی یک اراده پنهان</w:t>
      </w:r>
      <w:r w:rsidRPr="00171FEA">
        <w:rPr>
          <w:rFonts w:ascii="IRZar" w:hAnsi="IRZar" w:cs="B Zar"/>
          <w:i/>
          <w:iCs/>
          <w:sz w:val="32"/>
          <w:rtl/>
        </w:rPr>
        <w:t xml:space="preserve"> و</w:t>
      </w:r>
      <w:r w:rsidR="00092F52" w:rsidRPr="00171FEA">
        <w:rPr>
          <w:rFonts w:ascii="IRZar" w:hAnsi="IRZar" w:cs="B Zar"/>
          <w:i/>
          <w:iCs/>
          <w:sz w:val="32"/>
          <w:rtl/>
        </w:rPr>
        <w:t>جود دارد</w:t>
      </w:r>
      <w:r w:rsidRPr="00171FEA">
        <w:rPr>
          <w:rFonts w:ascii="IRZar" w:hAnsi="IRZar" w:cs="B Zar"/>
          <w:i/>
          <w:iCs/>
          <w:sz w:val="32"/>
          <w:rtl/>
        </w:rPr>
        <w:t xml:space="preserve"> که با </w:t>
      </w:r>
      <w:r w:rsidR="00092F52" w:rsidRPr="00171FEA">
        <w:rPr>
          <w:rFonts w:ascii="IRZar" w:hAnsi="IRZar" w:cs="B Zar"/>
          <w:i/>
          <w:iCs/>
          <w:sz w:val="32"/>
          <w:rtl/>
        </w:rPr>
        <w:t>آن</w:t>
      </w:r>
      <w:r w:rsidR="00160230" w:rsidRPr="00171FEA">
        <w:rPr>
          <w:rFonts w:ascii="IRZar" w:hAnsi="IRZar" w:cs="B Zar"/>
          <w:i/>
          <w:iCs/>
          <w:sz w:val="32"/>
          <w:rtl/>
        </w:rPr>
        <w:t xml:space="preserve"> می‌</w:t>
      </w:r>
      <w:r w:rsidRPr="00171FEA">
        <w:rPr>
          <w:rFonts w:ascii="IRZar" w:hAnsi="IRZar" w:cs="B Zar"/>
          <w:i/>
          <w:iCs/>
          <w:sz w:val="32"/>
          <w:rtl/>
        </w:rPr>
        <w:t>تو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>ا</w:t>
      </w:r>
      <w:r w:rsidRPr="00171FEA">
        <w:rPr>
          <w:rFonts w:ascii="IRZar" w:hAnsi="IRZar" w:cs="B Zar"/>
          <w:i/>
          <w:iCs/>
          <w:sz w:val="32"/>
          <w:rtl/>
        </w:rPr>
        <w:t xml:space="preserve">نیم ماشین 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 xml:space="preserve">را بیرون آوریم و آن </w:t>
      </w:r>
      <w:r w:rsidR="0012022B" w:rsidRPr="00171FEA">
        <w:rPr>
          <w:rFonts w:ascii="IRZar" w:hAnsi="IRZar" w:cs="B Zar"/>
          <w:i/>
          <w:iCs/>
          <w:sz w:val="32"/>
          <w:rtl/>
        </w:rPr>
        <w:t>اراده جمعی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 xml:space="preserve"> است.</w:t>
      </w:r>
      <w:r w:rsidRPr="00171FEA">
        <w:rPr>
          <w:rFonts w:ascii="IRZar" w:hAnsi="IRZar" w:cs="B Zar"/>
          <w:i/>
          <w:iCs/>
          <w:sz w:val="32"/>
          <w:rtl/>
        </w:rPr>
        <w:t xml:space="preserve"> 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 xml:space="preserve">یک </w:t>
      </w:r>
      <w:r w:rsidRPr="00171FEA">
        <w:rPr>
          <w:rFonts w:ascii="IRZar" w:hAnsi="IRZar" w:cs="B Zar"/>
          <w:i/>
          <w:iCs/>
          <w:sz w:val="32"/>
          <w:rtl/>
        </w:rPr>
        <w:t xml:space="preserve">نفر 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 xml:space="preserve">باید جلو بیفتد و </w:t>
      </w:r>
      <w:r w:rsidRPr="00171FEA">
        <w:rPr>
          <w:rFonts w:ascii="IRZar" w:hAnsi="IRZar" w:cs="B Zar"/>
          <w:i/>
          <w:iCs/>
          <w:sz w:val="32"/>
          <w:rtl/>
        </w:rPr>
        <w:t xml:space="preserve">رفقا </w:t>
      </w:r>
      <w:r w:rsidR="0012022B" w:rsidRPr="00171FEA">
        <w:rPr>
          <w:rFonts w:ascii="IRZar" w:hAnsi="IRZar" w:cs="B Zar" w:hint="cs"/>
          <w:i/>
          <w:iCs/>
          <w:sz w:val="32"/>
          <w:rtl/>
        </w:rPr>
        <w:t xml:space="preserve">را جمع کند همه زیر ماشین را بگیرند و آن را </w:t>
      </w:r>
      <w:r w:rsidRPr="00171FEA">
        <w:rPr>
          <w:rFonts w:ascii="IRZar" w:hAnsi="IRZar" w:cs="B Zar"/>
          <w:i/>
          <w:iCs/>
          <w:sz w:val="32"/>
          <w:rtl/>
        </w:rPr>
        <w:t xml:space="preserve">بیرون آورند. </w:t>
      </w:r>
    </w:p>
    <w:p w14:paraId="2D4CA616" w14:textId="77777777" w:rsidR="00D1273D" w:rsidRPr="00171FEA" w:rsidRDefault="00D1273D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>اینجا اراده جمعی شکل می‌گیر</w:t>
      </w:r>
      <w:r w:rsidR="00690782" w:rsidRPr="00171FEA">
        <w:rPr>
          <w:rFonts w:ascii="IRBadr" w:hAnsi="IRBadr" w:cs="B Zar"/>
          <w:sz w:val="32"/>
          <w:rtl/>
        </w:rPr>
        <w:t>د.</w:t>
      </w:r>
      <w:r w:rsidRPr="00171FEA">
        <w:rPr>
          <w:rFonts w:ascii="IRBadr" w:hAnsi="IRBadr" w:cs="B Zar"/>
          <w:sz w:val="32"/>
          <w:rtl/>
        </w:rPr>
        <w:t xml:space="preserve"> اراده جمعی</w:t>
      </w:r>
      <w:r w:rsidR="00690782" w:rsidRPr="00171FEA">
        <w:rPr>
          <w:rFonts w:ascii="IRBadr" w:hAnsi="IRBadr" w:cs="B Zar"/>
          <w:sz w:val="32"/>
          <w:rtl/>
        </w:rPr>
        <w:t>، جمع اراده‌ها نیست.</w:t>
      </w:r>
      <w:r w:rsidR="0012022B" w:rsidRPr="00171FEA">
        <w:rPr>
          <w:rFonts w:ascii="IRBadr" w:hAnsi="IRBadr" w:cs="B Zar" w:hint="cs"/>
          <w:sz w:val="32"/>
          <w:rtl/>
        </w:rPr>
        <w:t xml:space="preserve"> جمع اراده‌ها این گونه است که </w:t>
      </w:r>
      <w:r w:rsidRPr="00171FEA">
        <w:rPr>
          <w:rFonts w:ascii="IRBadr" w:hAnsi="IRBadr" w:cs="B Zar"/>
          <w:sz w:val="32"/>
          <w:rtl/>
        </w:rPr>
        <w:t>من ساعت</w:t>
      </w:r>
      <w:r w:rsidR="00160230" w:rsidRPr="00171FEA">
        <w:rPr>
          <w:rFonts w:ascii="IRBadr" w:hAnsi="IRBadr" w:cs="B Zar"/>
          <w:sz w:val="32"/>
          <w:rtl/>
        </w:rPr>
        <w:t xml:space="preserve"> </w:t>
      </w:r>
      <w:r w:rsidRPr="00171FEA">
        <w:rPr>
          <w:rFonts w:ascii="IRBadr" w:hAnsi="IRBadr" w:cs="B Zar"/>
          <w:sz w:val="32"/>
          <w:rtl/>
        </w:rPr>
        <w:t xml:space="preserve">7 صبح </w:t>
      </w:r>
      <w:r w:rsidR="0012022B" w:rsidRPr="00171FEA">
        <w:rPr>
          <w:rFonts w:ascii="IRBadr" w:hAnsi="IRBadr" w:cs="B Zar" w:hint="cs"/>
          <w:sz w:val="32"/>
          <w:rtl/>
        </w:rPr>
        <w:t xml:space="preserve">زیر </w:t>
      </w:r>
      <w:r w:rsidRPr="00171FEA">
        <w:rPr>
          <w:rFonts w:ascii="IRBadr" w:hAnsi="IRBadr" w:cs="B Zar"/>
          <w:sz w:val="32"/>
          <w:rtl/>
        </w:rPr>
        <w:t xml:space="preserve">ماشین </w:t>
      </w:r>
      <w:r w:rsidR="008F23CA" w:rsidRPr="00171FEA">
        <w:rPr>
          <w:rFonts w:ascii="IRBadr" w:hAnsi="IRBadr" w:cs="B Zar"/>
          <w:sz w:val="32"/>
          <w:rtl/>
        </w:rPr>
        <w:t xml:space="preserve">را </w:t>
      </w:r>
      <w:r w:rsidR="0012022B" w:rsidRPr="00171FEA">
        <w:rPr>
          <w:rFonts w:ascii="IRBadr" w:hAnsi="IRBadr" w:cs="B Zar" w:hint="cs"/>
          <w:sz w:val="32"/>
          <w:rtl/>
        </w:rPr>
        <w:t xml:space="preserve">بگیرم و تلاش کنم. شما ساعت </w:t>
      </w:r>
      <w:r w:rsidRPr="00171FEA">
        <w:rPr>
          <w:rFonts w:ascii="IRBadr" w:hAnsi="IRBadr" w:cs="B Zar"/>
          <w:sz w:val="32"/>
          <w:rtl/>
        </w:rPr>
        <w:t>7:</w:t>
      </w:r>
      <w:r w:rsidR="008F23CA" w:rsidRPr="00171FEA">
        <w:rPr>
          <w:rFonts w:ascii="IRBadr" w:hAnsi="IRBadr" w:cs="B Zar"/>
          <w:sz w:val="32"/>
          <w:rtl/>
        </w:rPr>
        <w:t>0</w:t>
      </w:r>
      <w:r w:rsidRPr="00171FEA">
        <w:rPr>
          <w:rFonts w:ascii="IRBadr" w:hAnsi="IRBadr" w:cs="B Zar"/>
          <w:sz w:val="32"/>
          <w:rtl/>
        </w:rPr>
        <w:t xml:space="preserve">5 دقیقه </w:t>
      </w:r>
      <w:r w:rsidR="0012022B" w:rsidRPr="00171FEA">
        <w:rPr>
          <w:rFonts w:ascii="IRBadr" w:hAnsi="IRBadr" w:cs="B Zar" w:hint="cs"/>
          <w:sz w:val="32"/>
          <w:rtl/>
        </w:rPr>
        <w:t xml:space="preserve">، دیگری ساعت </w:t>
      </w:r>
      <w:r w:rsidRPr="00171FEA">
        <w:rPr>
          <w:rFonts w:ascii="IRBadr" w:hAnsi="IRBadr" w:cs="B Zar"/>
          <w:sz w:val="32"/>
          <w:rtl/>
        </w:rPr>
        <w:t>7:10 دقیقه و</w:t>
      </w:r>
      <w:r w:rsidR="00160230" w:rsidRPr="00171FEA">
        <w:rPr>
          <w:rFonts w:ascii="IRBadr" w:hAnsi="IRBadr" w:cs="B Zar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.. </w:t>
      </w:r>
      <w:r w:rsidR="0012022B" w:rsidRPr="00171FEA">
        <w:rPr>
          <w:rFonts w:ascii="IRBadr" w:hAnsi="IRBadr" w:cs="B Zar" w:hint="cs"/>
          <w:sz w:val="32"/>
          <w:rtl/>
        </w:rPr>
        <w:t>در این صورت هیج کاری نمی‌توانیم بکنیم و هیچ اتفاقی نمی‌افتد با این که اراده‌ّها برای انجام این کار همه جمع شده است</w:t>
      </w:r>
      <w:r w:rsidR="008F23CA" w:rsidRPr="00171FEA">
        <w:rPr>
          <w:rFonts w:ascii="IRBadr" w:hAnsi="IRBadr" w:cs="B Zar"/>
          <w:sz w:val="32"/>
          <w:rtl/>
        </w:rPr>
        <w:t>.</w:t>
      </w:r>
    </w:p>
    <w:p w14:paraId="708C5675" w14:textId="77777777" w:rsidR="00D1273D" w:rsidRPr="00171FEA" w:rsidRDefault="0012022B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 w:hint="cs"/>
          <w:sz w:val="32"/>
          <w:rtl/>
        </w:rPr>
        <w:t xml:space="preserve">اما در </w:t>
      </w:r>
      <w:r w:rsidR="00D1273D" w:rsidRPr="00171FEA">
        <w:rPr>
          <w:rFonts w:ascii="IRBadr" w:hAnsi="IRBadr" w:cs="B Zar"/>
          <w:sz w:val="32"/>
          <w:rtl/>
        </w:rPr>
        <w:t xml:space="preserve">اراده جمعی علاوه بر اینکه همه افراد باید اندک توانایی داشته باشند </w:t>
      </w:r>
      <w:r w:rsidR="008F23CA" w:rsidRPr="00171FEA">
        <w:rPr>
          <w:rFonts w:ascii="IRBadr" w:hAnsi="IRBadr" w:cs="B Zar"/>
          <w:sz w:val="32"/>
          <w:rtl/>
        </w:rPr>
        <w:t xml:space="preserve">و </w:t>
      </w:r>
      <w:r w:rsidR="00D1273D" w:rsidRPr="00171FEA">
        <w:rPr>
          <w:rFonts w:ascii="IRBadr" w:hAnsi="IRBadr" w:cs="B Zar"/>
          <w:sz w:val="32"/>
          <w:rtl/>
        </w:rPr>
        <w:t>انگیزه‌ای برای اقدام داشته باشند</w:t>
      </w:r>
      <w:r w:rsidR="008F23CA"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8F23CA" w:rsidRPr="00171FEA">
        <w:rPr>
          <w:rFonts w:ascii="IRBadr" w:hAnsi="IRBadr" w:cs="B Zar"/>
          <w:sz w:val="32"/>
          <w:rtl/>
        </w:rPr>
        <w:t>آن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8F23CA" w:rsidRPr="00171FEA">
        <w:rPr>
          <w:rFonts w:ascii="IRBadr" w:hAnsi="IRBadr" w:cs="B Zar"/>
          <w:sz w:val="32"/>
          <w:rtl/>
        </w:rPr>
        <w:t>ا</w:t>
      </w:r>
      <w:r w:rsidR="00D1273D" w:rsidRPr="00171FEA">
        <w:rPr>
          <w:rFonts w:ascii="IRBadr" w:hAnsi="IRBadr" w:cs="B Zar"/>
          <w:sz w:val="32"/>
          <w:rtl/>
        </w:rPr>
        <w:t>راده باید در لحظه</w:t>
      </w:r>
      <w:r w:rsidR="00AD0B8E" w:rsidRPr="00171FEA">
        <w:rPr>
          <w:rFonts w:ascii="IRZar" w:hAnsi="IRZar" w:cs="B Zar" w:hint="cs"/>
          <w:sz w:val="32"/>
          <w:rtl/>
        </w:rPr>
        <w:t>‌</w:t>
      </w:r>
      <w:r w:rsidR="00AD0B8E" w:rsidRPr="00171FEA">
        <w:rPr>
          <w:rFonts w:ascii="IRBadr" w:hAnsi="IRBadr" w:cs="B Zar"/>
          <w:sz w:val="32"/>
          <w:rtl/>
        </w:rPr>
        <w:t>ی</w:t>
      </w:r>
      <w:r w:rsidR="00D1273D" w:rsidRPr="00171FEA">
        <w:rPr>
          <w:rFonts w:ascii="IRBadr" w:hAnsi="IRBadr" w:cs="B Zar"/>
          <w:sz w:val="32"/>
          <w:rtl/>
        </w:rPr>
        <w:t xml:space="preserve"> متناسب اعمال </w:t>
      </w:r>
      <w:r w:rsidR="00AD0B8E" w:rsidRPr="00171FEA">
        <w:rPr>
          <w:rFonts w:ascii="IRBadr" w:hAnsi="IRBadr" w:cs="B Zar"/>
          <w:sz w:val="32"/>
          <w:rtl/>
        </w:rPr>
        <w:t xml:space="preserve">شود </w:t>
      </w:r>
      <w:r w:rsidR="00D1273D" w:rsidRPr="00171FEA">
        <w:rPr>
          <w:rFonts w:ascii="IRBadr" w:hAnsi="IRBadr" w:cs="B Zar"/>
          <w:sz w:val="32"/>
          <w:rtl/>
        </w:rPr>
        <w:t>و اراده تابع یک اراده محوری باشد</w:t>
      </w:r>
      <w:r w:rsidR="00AD0B8E"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یعنی </w:t>
      </w:r>
      <w:r w:rsidRPr="00171FEA">
        <w:rPr>
          <w:rFonts w:ascii="IRBadr" w:hAnsi="IRBadr" w:cs="B Zar" w:hint="cs"/>
          <w:sz w:val="32"/>
          <w:rtl/>
        </w:rPr>
        <w:t xml:space="preserve">یک </w:t>
      </w:r>
      <w:r w:rsidR="00D1273D" w:rsidRPr="00171FEA">
        <w:rPr>
          <w:rFonts w:ascii="IRBadr" w:hAnsi="IRBadr" w:cs="B Zar"/>
          <w:sz w:val="32"/>
          <w:rtl/>
        </w:rPr>
        <w:t xml:space="preserve">نفر جلو </w:t>
      </w:r>
      <w:r w:rsidR="00AD0B8E" w:rsidRPr="00171FEA">
        <w:rPr>
          <w:rFonts w:ascii="IRBadr" w:hAnsi="IRBadr" w:cs="B Zar"/>
          <w:sz w:val="32"/>
          <w:rtl/>
        </w:rPr>
        <w:t xml:space="preserve">بیفتد و </w:t>
      </w:r>
      <w:r w:rsidR="00D1273D" w:rsidRPr="00171FEA">
        <w:rPr>
          <w:rFonts w:ascii="IRBadr" w:hAnsi="IRBadr" w:cs="B Zar"/>
          <w:sz w:val="32"/>
          <w:rtl/>
        </w:rPr>
        <w:t>بگ</w:t>
      </w:r>
      <w:r w:rsidR="00AD0B8E" w:rsidRPr="00171FEA">
        <w:rPr>
          <w:rFonts w:ascii="IRBadr" w:hAnsi="IRBadr" w:cs="B Zar"/>
          <w:sz w:val="32"/>
          <w:rtl/>
        </w:rPr>
        <w:t>وید رفقا زیر این ماشین را</w:t>
      </w:r>
      <w:r w:rsidR="00D1273D" w:rsidRPr="00171FEA">
        <w:rPr>
          <w:rFonts w:ascii="IRBadr" w:hAnsi="IRBadr" w:cs="B Zar"/>
          <w:sz w:val="32"/>
          <w:rtl/>
        </w:rPr>
        <w:t xml:space="preserve"> بگیریم</w:t>
      </w:r>
      <w:r w:rsidR="00AD0B8E" w:rsidRPr="00171FEA">
        <w:rPr>
          <w:rFonts w:ascii="IRBadr" w:hAnsi="IRBadr" w:cs="B Zar"/>
          <w:sz w:val="32"/>
          <w:rtl/>
        </w:rPr>
        <w:t xml:space="preserve"> و</w:t>
      </w:r>
      <w:r w:rsidR="00D1273D" w:rsidRPr="00171FEA">
        <w:rPr>
          <w:rFonts w:ascii="IRBadr" w:hAnsi="IRBadr" w:cs="B Zar"/>
          <w:sz w:val="32"/>
          <w:rtl/>
        </w:rPr>
        <w:t xml:space="preserve"> مابقی تبعیت کنند</w:t>
      </w:r>
      <w:r w:rsidR="00AD0B8E"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اگر موقعی که </w:t>
      </w:r>
      <w:r w:rsidR="00F2497C" w:rsidRPr="00171FEA">
        <w:rPr>
          <w:rFonts w:ascii="IRBadr" w:hAnsi="IRBadr" w:cs="B Zar"/>
          <w:sz w:val="32"/>
          <w:rtl/>
        </w:rPr>
        <w:t>آن شخص</w:t>
      </w:r>
      <w:r w:rsidR="00160230" w:rsidRPr="00171FEA">
        <w:rPr>
          <w:rFonts w:ascii="IRBadr" w:hAnsi="IRBadr" w:cs="B Zar"/>
          <w:sz w:val="32"/>
          <w:rtl/>
        </w:rPr>
        <w:t xml:space="preserve"> می‌</w:t>
      </w:r>
      <w:r w:rsidR="00F2497C" w:rsidRPr="00171FEA">
        <w:rPr>
          <w:rFonts w:ascii="IRBadr" w:hAnsi="IRBadr" w:cs="B Zar"/>
          <w:sz w:val="32"/>
          <w:rtl/>
        </w:rPr>
        <w:t>گوید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17400C" w:rsidRPr="00171FEA">
        <w:rPr>
          <w:rFonts w:ascii="IRBadr" w:hAnsi="IRBadr" w:cs="B Zar" w:hint="cs"/>
          <w:sz w:val="32"/>
          <w:rtl/>
        </w:rPr>
        <w:t>«</w:t>
      </w:r>
      <w:r w:rsidR="00F2497C" w:rsidRPr="00171FEA">
        <w:rPr>
          <w:rFonts w:ascii="IRBadr" w:hAnsi="IRBadr" w:cs="B Zar"/>
          <w:sz w:val="32"/>
          <w:rtl/>
        </w:rPr>
        <w:t>یا</w:t>
      </w:r>
      <w:r w:rsidR="00D1273D" w:rsidRPr="00171FEA">
        <w:rPr>
          <w:rFonts w:ascii="IRBadr" w:hAnsi="IRBadr" w:cs="B Zar"/>
          <w:sz w:val="32"/>
          <w:rtl/>
        </w:rPr>
        <w:t>علی</w:t>
      </w:r>
      <w:r w:rsidR="00F2497C" w:rsidRPr="00171FEA">
        <w:rPr>
          <w:rFonts w:ascii="IRBadr" w:hAnsi="IRBadr" w:cs="B Zar"/>
          <w:sz w:val="32"/>
          <w:rtl/>
        </w:rPr>
        <w:t>،</w:t>
      </w:r>
      <w:r w:rsidR="00D1273D" w:rsidRPr="00171FEA">
        <w:rPr>
          <w:rFonts w:ascii="IRBadr" w:hAnsi="IRBadr" w:cs="B Zar"/>
          <w:sz w:val="32"/>
          <w:rtl/>
        </w:rPr>
        <w:t xml:space="preserve"> بلند کنید</w:t>
      </w:r>
      <w:r w:rsidR="0017400C" w:rsidRPr="00171FEA">
        <w:rPr>
          <w:rFonts w:ascii="IRBadr" w:hAnsi="IRBadr" w:cs="B Zar" w:hint="cs"/>
          <w:sz w:val="32"/>
          <w:rtl/>
        </w:rPr>
        <w:t>»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17400C" w:rsidRPr="00171FEA">
        <w:rPr>
          <w:rFonts w:ascii="IRBadr" w:hAnsi="IRBadr" w:cs="B Zar" w:hint="cs"/>
          <w:sz w:val="32"/>
          <w:rtl/>
        </w:rPr>
        <w:t xml:space="preserve">یکی به سراغ خواندن </w:t>
      </w:r>
      <w:r w:rsidR="0017400C" w:rsidRPr="00171FEA">
        <w:rPr>
          <w:rFonts w:ascii="IRBadr" w:hAnsi="IRBadr" w:cs="B Zar"/>
          <w:sz w:val="32"/>
          <w:rtl/>
        </w:rPr>
        <w:t>پیامک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17400C" w:rsidRPr="00171FEA">
        <w:rPr>
          <w:rFonts w:ascii="IRBadr" w:hAnsi="IRBadr" w:cs="B Zar" w:hint="cs"/>
          <w:sz w:val="32"/>
          <w:rtl/>
        </w:rPr>
        <w:t>برود</w:t>
      </w:r>
      <w:r w:rsidR="00F2497C"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F2497C" w:rsidRPr="00171FEA">
        <w:rPr>
          <w:rFonts w:ascii="IRBadr" w:hAnsi="IRBadr" w:cs="B Zar"/>
          <w:sz w:val="32"/>
          <w:rtl/>
        </w:rPr>
        <w:t xml:space="preserve">دیگری </w:t>
      </w:r>
      <w:r w:rsidR="00D1273D" w:rsidRPr="00171FEA">
        <w:rPr>
          <w:rFonts w:ascii="IRBadr" w:hAnsi="IRBadr" w:cs="B Zar"/>
          <w:sz w:val="32"/>
          <w:rtl/>
        </w:rPr>
        <w:t>یادش</w:t>
      </w:r>
      <w:r w:rsidR="00160230" w:rsidRPr="00171FEA">
        <w:rPr>
          <w:rFonts w:ascii="IRBadr" w:hAnsi="IRBadr" w:cs="B Zar"/>
          <w:sz w:val="32"/>
          <w:rtl/>
        </w:rPr>
        <w:t xml:space="preserve"> می‌</w:t>
      </w:r>
      <w:r w:rsidR="00F2497C" w:rsidRPr="00171FEA">
        <w:rPr>
          <w:rFonts w:ascii="IRBadr" w:hAnsi="IRBadr" w:cs="B Zar"/>
          <w:sz w:val="32"/>
          <w:rtl/>
        </w:rPr>
        <w:t xml:space="preserve">آید </w:t>
      </w:r>
      <w:r w:rsidR="00D1273D" w:rsidRPr="00171FEA">
        <w:rPr>
          <w:rFonts w:ascii="IRBadr" w:hAnsi="IRBadr" w:cs="B Zar"/>
          <w:sz w:val="32"/>
          <w:rtl/>
        </w:rPr>
        <w:t>که بند کفشش</w:t>
      </w:r>
      <w:r w:rsidR="00854779" w:rsidRPr="00171FEA">
        <w:rPr>
          <w:rFonts w:ascii="IRBadr" w:hAnsi="IRBadr" w:cs="B Zar" w:hint="cs"/>
          <w:sz w:val="32"/>
          <w:rtl/>
        </w:rPr>
        <w:t xml:space="preserve"> را </w:t>
      </w:r>
      <w:r w:rsidR="00D1273D" w:rsidRPr="00171FEA">
        <w:rPr>
          <w:rFonts w:ascii="IRBadr" w:hAnsi="IRBadr" w:cs="B Zar"/>
          <w:sz w:val="32"/>
          <w:rtl/>
        </w:rPr>
        <w:t>نبسته</w:t>
      </w:r>
      <w:r w:rsidR="00F2497C" w:rsidRPr="00171FEA">
        <w:rPr>
          <w:rFonts w:ascii="IRBadr" w:hAnsi="IRBadr" w:cs="B Zar"/>
          <w:sz w:val="32"/>
          <w:rtl/>
        </w:rPr>
        <w:t>. دیگری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17400C" w:rsidRPr="00171FEA">
        <w:rPr>
          <w:rFonts w:ascii="IRBadr" w:hAnsi="IRBadr" w:cs="B Zar"/>
          <w:sz w:val="32"/>
          <w:rtl/>
        </w:rPr>
        <w:t>با رفیقش صحبت کن</w:t>
      </w:r>
      <w:r w:rsidR="0017400C" w:rsidRPr="00171FEA">
        <w:rPr>
          <w:rFonts w:ascii="IRBadr" w:hAnsi="IRBadr" w:cs="B Zar" w:hint="cs"/>
          <w:sz w:val="32"/>
          <w:rtl/>
        </w:rPr>
        <w:t>د</w:t>
      </w:r>
      <w:r w:rsidR="00D1273D" w:rsidRPr="00171FEA">
        <w:rPr>
          <w:rFonts w:ascii="IRBadr" w:hAnsi="IRBadr" w:cs="B Zar"/>
          <w:sz w:val="32"/>
          <w:rtl/>
        </w:rPr>
        <w:t xml:space="preserve"> و</w:t>
      </w:r>
      <w:r w:rsidR="0017400C" w:rsidRPr="00171FEA">
        <w:rPr>
          <w:rFonts w:ascii="IRBadr" w:hAnsi="IRBadr" w:cs="B Zar" w:hint="cs"/>
          <w:sz w:val="32"/>
          <w:rtl/>
        </w:rPr>
        <w:t>...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F2497C" w:rsidRPr="00171FEA">
        <w:rPr>
          <w:rFonts w:ascii="IRBadr" w:hAnsi="IRBadr" w:cs="B Zar"/>
          <w:sz w:val="32"/>
          <w:rtl/>
        </w:rPr>
        <w:t xml:space="preserve">این شخص </w:t>
      </w:r>
      <w:r w:rsidR="0017400C" w:rsidRPr="00171FEA">
        <w:rPr>
          <w:rFonts w:ascii="IRBadr" w:hAnsi="IRBadr" w:cs="B Zar" w:hint="cs"/>
          <w:sz w:val="32"/>
          <w:rtl/>
        </w:rPr>
        <w:t>ب</w:t>
      </w:r>
      <w:r w:rsidR="00F2497C" w:rsidRPr="00171FEA">
        <w:rPr>
          <w:rFonts w:ascii="IRBadr" w:hAnsi="IRBadr" w:cs="B Zar"/>
          <w:sz w:val="32"/>
          <w:rtl/>
        </w:rPr>
        <w:t xml:space="preserve">گوید </w:t>
      </w:r>
      <w:r w:rsidR="0017400C" w:rsidRPr="00171FEA">
        <w:rPr>
          <w:rFonts w:ascii="IRBadr" w:hAnsi="IRBadr" w:cs="B Zar" w:hint="cs"/>
          <w:sz w:val="32"/>
          <w:rtl/>
        </w:rPr>
        <w:t>«</w:t>
      </w:r>
      <w:r w:rsidR="00F2497C" w:rsidRPr="00171FEA">
        <w:rPr>
          <w:rFonts w:ascii="IRBadr" w:hAnsi="IRBadr" w:cs="B Zar"/>
          <w:sz w:val="32"/>
          <w:rtl/>
        </w:rPr>
        <w:t>یاعلی</w:t>
      </w:r>
      <w:r w:rsidR="0017400C" w:rsidRPr="00171FEA">
        <w:rPr>
          <w:rFonts w:ascii="IRBadr" w:hAnsi="IRBadr" w:cs="B Zar" w:hint="cs"/>
          <w:sz w:val="32"/>
          <w:rtl/>
        </w:rPr>
        <w:t>»</w:t>
      </w:r>
      <w:r w:rsidR="00F2497C" w:rsidRPr="00171FEA">
        <w:rPr>
          <w:rFonts w:ascii="IRBadr" w:hAnsi="IRBadr" w:cs="B Zar"/>
          <w:sz w:val="32"/>
          <w:rtl/>
        </w:rPr>
        <w:t>، هیچ اتفاقی نمی‌افتد.</w:t>
      </w:r>
    </w:p>
    <w:p w14:paraId="52DDB6BF" w14:textId="77777777" w:rsidR="00D1273D" w:rsidRPr="00171FEA" w:rsidRDefault="00D1273D" w:rsidP="00A72D73">
      <w:pPr>
        <w:jc w:val="lowKashida"/>
        <w:rPr>
          <w:rFonts w:cs="B Zar"/>
          <w:rtl/>
        </w:rPr>
      </w:pPr>
      <w:r w:rsidRPr="00171FEA">
        <w:rPr>
          <w:rFonts w:ascii="IRBadr" w:hAnsi="IRBadr" w:cs="B Zar"/>
          <w:sz w:val="32"/>
          <w:rtl/>
        </w:rPr>
        <w:t>اراده جمعی وقتی شکل</w:t>
      </w:r>
      <w:r w:rsidR="00160230" w:rsidRPr="00171FEA">
        <w:rPr>
          <w:rFonts w:ascii="IRBadr" w:hAnsi="IRBadr" w:cs="B Zar"/>
          <w:sz w:val="32"/>
          <w:rtl/>
        </w:rPr>
        <w:t xml:space="preserve"> می‌</w:t>
      </w:r>
      <w:r w:rsidR="00E403AA" w:rsidRPr="00171FEA">
        <w:rPr>
          <w:rFonts w:ascii="IRBadr" w:hAnsi="IRBadr" w:cs="B Zar"/>
          <w:sz w:val="32"/>
          <w:rtl/>
        </w:rPr>
        <w:t>گیرد که تبعیت در کار باشد.</w:t>
      </w:r>
      <w:r w:rsidRPr="00171FEA">
        <w:rPr>
          <w:rFonts w:ascii="IRBadr" w:hAnsi="IRBadr" w:cs="B Zar"/>
          <w:sz w:val="32"/>
          <w:rtl/>
        </w:rPr>
        <w:t xml:space="preserve"> یعنی من تصمیم بگیرم از اراده فردی خ</w:t>
      </w:r>
      <w:r w:rsidR="0017400C" w:rsidRPr="00171FEA">
        <w:rPr>
          <w:rFonts w:ascii="IRBadr" w:hAnsi="IRBadr" w:cs="B Zar"/>
          <w:sz w:val="32"/>
          <w:rtl/>
        </w:rPr>
        <w:t>ودم دست بردارم و اراده فردی خود</w:t>
      </w:r>
      <w:r w:rsidR="0017400C" w:rsidRPr="00171FEA">
        <w:rPr>
          <w:rFonts w:ascii="IRBadr" w:hAnsi="IRBadr" w:cs="B Zar" w:hint="cs"/>
          <w:sz w:val="32"/>
          <w:rtl/>
        </w:rPr>
        <w:t xml:space="preserve"> </w:t>
      </w:r>
      <w:r w:rsidR="00854779" w:rsidRPr="00171FEA">
        <w:rPr>
          <w:rFonts w:ascii="IRBadr" w:hAnsi="IRBadr" w:cs="B Zar" w:hint="cs"/>
          <w:sz w:val="32"/>
          <w:rtl/>
        </w:rPr>
        <w:t xml:space="preserve">را </w:t>
      </w:r>
      <w:r w:rsidRPr="00171FEA">
        <w:rPr>
          <w:rFonts w:ascii="IRBadr" w:hAnsi="IRBadr" w:cs="B Zar"/>
          <w:sz w:val="32"/>
          <w:rtl/>
        </w:rPr>
        <w:t>تابع</w:t>
      </w:r>
      <w:r w:rsidR="00E403AA" w:rsidRPr="00171FEA">
        <w:rPr>
          <w:rFonts w:ascii="IRBadr" w:hAnsi="IRBadr" w:cs="B Zar"/>
          <w:sz w:val="32"/>
          <w:rtl/>
        </w:rPr>
        <w:t>ِ</w:t>
      </w:r>
      <w:r w:rsidRPr="00171FEA">
        <w:rPr>
          <w:rFonts w:ascii="IRBadr" w:hAnsi="IRBadr" w:cs="B Zar"/>
          <w:sz w:val="32"/>
          <w:rtl/>
        </w:rPr>
        <w:t xml:space="preserve"> اراده</w:t>
      </w:r>
      <w:r w:rsidR="00E403AA" w:rsidRPr="00171FEA">
        <w:rPr>
          <w:rFonts w:ascii="IRZar" w:hAnsi="IRZar" w:cs="B Zar" w:hint="cs"/>
          <w:sz w:val="32"/>
          <w:rtl/>
        </w:rPr>
        <w:t>‌‌ی</w:t>
      </w:r>
      <w:r w:rsidRPr="00171FEA">
        <w:rPr>
          <w:rFonts w:ascii="IRBadr" w:hAnsi="IRBadr" w:cs="B Zar"/>
          <w:sz w:val="32"/>
          <w:rtl/>
        </w:rPr>
        <w:t xml:space="preserve"> محوری کنم</w:t>
      </w:r>
      <w:r w:rsidR="00E403AA" w:rsidRPr="00171FEA">
        <w:rPr>
          <w:rFonts w:ascii="IRBadr" w:hAnsi="IRBadr" w:cs="B Zar"/>
          <w:sz w:val="32"/>
          <w:rtl/>
        </w:rPr>
        <w:t xml:space="preserve">. آن </w:t>
      </w:r>
      <w:r w:rsidRPr="00171FEA">
        <w:rPr>
          <w:rFonts w:ascii="IRBadr" w:hAnsi="IRBadr" w:cs="B Zar"/>
          <w:sz w:val="32"/>
          <w:rtl/>
        </w:rPr>
        <w:t>اراده</w:t>
      </w:r>
      <w:r w:rsidR="00E403AA" w:rsidRPr="00171FEA">
        <w:rPr>
          <w:rFonts w:ascii="IRZar" w:hAnsi="IRZar" w:cs="B Zar" w:hint="cs"/>
          <w:sz w:val="32"/>
          <w:rtl/>
        </w:rPr>
        <w:t>‌</w:t>
      </w:r>
      <w:r w:rsidR="00E403AA" w:rsidRPr="00171FEA">
        <w:rPr>
          <w:rFonts w:ascii="IRBadr" w:hAnsi="IRBadr" w:cs="B Zar"/>
          <w:sz w:val="32"/>
          <w:rtl/>
        </w:rPr>
        <w:t>ی</w:t>
      </w:r>
      <w:r w:rsidRPr="00171FEA">
        <w:rPr>
          <w:rFonts w:ascii="IRBadr" w:hAnsi="IRBadr" w:cs="B Zar"/>
          <w:sz w:val="32"/>
          <w:rtl/>
        </w:rPr>
        <w:t xml:space="preserve"> محوری </w:t>
      </w:r>
      <w:r w:rsidR="00E403AA" w:rsidRPr="00171FEA">
        <w:rPr>
          <w:rFonts w:ascii="IRBadr" w:hAnsi="IRBadr" w:cs="B Zar"/>
          <w:sz w:val="32"/>
          <w:rtl/>
        </w:rPr>
        <w:t>"</w:t>
      </w:r>
      <w:r w:rsidRPr="00171FEA">
        <w:rPr>
          <w:rFonts w:ascii="IRBadr" w:hAnsi="IRBadr" w:cs="B Zar"/>
          <w:sz w:val="32"/>
          <w:rtl/>
        </w:rPr>
        <w:t>ولی</w:t>
      </w:r>
      <w:r w:rsidR="0017400C" w:rsidRPr="00171FEA">
        <w:rPr>
          <w:rFonts w:ascii="IRBadr" w:hAnsi="IRBadr" w:cs="B Zar" w:hint="cs"/>
          <w:sz w:val="32"/>
          <w:rtl/>
        </w:rPr>
        <w:t xml:space="preserve">ّ یا </w:t>
      </w:r>
      <w:r w:rsidR="0017400C" w:rsidRPr="00171FEA">
        <w:rPr>
          <w:rFonts w:ascii="IRBadr" w:hAnsi="IRBadr" w:cs="B Zar"/>
          <w:sz w:val="32"/>
          <w:rtl/>
        </w:rPr>
        <w:lastRenderedPageBreak/>
        <w:t>اما</w:t>
      </w:r>
      <w:r w:rsidR="0017400C" w:rsidRPr="00171FEA">
        <w:rPr>
          <w:rFonts w:ascii="IRBadr" w:hAnsi="IRBadr" w:cs="B Zar" w:hint="cs"/>
          <w:sz w:val="32"/>
          <w:rtl/>
        </w:rPr>
        <w:t>م</w:t>
      </w:r>
      <w:r w:rsidR="00E403AA" w:rsidRPr="00171FEA">
        <w:rPr>
          <w:rFonts w:ascii="IRBadr" w:hAnsi="IRBadr" w:cs="B Zar"/>
          <w:sz w:val="32"/>
          <w:rtl/>
        </w:rPr>
        <w:t>" نام دارد</w:t>
      </w:r>
      <w:r w:rsidRPr="00171FEA">
        <w:rPr>
          <w:rFonts w:ascii="IRBadr" w:hAnsi="IRBadr" w:cs="B Zar"/>
          <w:sz w:val="32"/>
          <w:rtl/>
        </w:rPr>
        <w:t xml:space="preserve"> یا به اصطلاح امروزی </w:t>
      </w:r>
      <w:r w:rsidR="00E403AA" w:rsidRPr="00171FEA">
        <w:rPr>
          <w:rFonts w:ascii="IRBadr" w:hAnsi="IRBadr" w:cs="B Zar"/>
          <w:sz w:val="32"/>
          <w:rtl/>
        </w:rPr>
        <w:t>"</w:t>
      </w:r>
      <w:r w:rsidRPr="00171FEA">
        <w:rPr>
          <w:rFonts w:ascii="IRBadr" w:hAnsi="IRBadr" w:cs="B Zar"/>
          <w:sz w:val="32"/>
          <w:rtl/>
        </w:rPr>
        <w:t>مدیر</w:t>
      </w:r>
      <w:r w:rsidR="0017400C" w:rsidRPr="00171FEA">
        <w:rPr>
          <w:rFonts w:ascii="IRBadr" w:hAnsi="IRBadr" w:cs="B Zar" w:hint="cs"/>
          <w:sz w:val="32"/>
          <w:rtl/>
        </w:rPr>
        <w:t xml:space="preserve"> </w:t>
      </w:r>
      <w:r w:rsidR="00E403AA" w:rsidRPr="00171FEA">
        <w:rPr>
          <w:rFonts w:ascii="IRBadr" w:hAnsi="IRBadr" w:cs="B Zar"/>
          <w:sz w:val="32"/>
          <w:rtl/>
        </w:rPr>
        <w:t>(سرپرست)"</w:t>
      </w:r>
      <w:r w:rsidRPr="00171FEA">
        <w:rPr>
          <w:rFonts w:ascii="IRBadr" w:hAnsi="IRBadr" w:cs="B Zar"/>
          <w:sz w:val="32"/>
          <w:rtl/>
        </w:rPr>
        <w:t xml:space="preserve"> باید اراده‌‌ه</w:t>
      </w:r>
      <w:r w:rsidR="00E403AA" w:rsidRPr="00171FEA">
        <w:rPr>
          <w:rFonts w:ascii="IRBadr" w:hAnsi="IRBadr" w:cs="B Zar"/>
          <w:sz w:val="32"/>
          <w:rtl/>
        </w:rPr>
        <w:t>ا</w:t>
      </w:r>
      <w:r w:rsidRPr="00171FEA">
        <w:rPr>
          <w:rFonts w:ascii="IRBadr" w:hAnsi="IRBadr" w:cs="B Zar"/>
          <w:sz w:val="32"/>
          <w:rtl/>
        </w:rPr>
        <w:t>ی فردی</w:t>
      </w:r>
      <w:r w:rsidR="00E403AA" w:rsidRPr="00171FEA">
        <w:rPr>
          <w:rFonts w:ascii="IRBadr" w:hAnsi="IRBadr" w:cs="B Zar"/>
          <w:sz w:val="32"/>
          <w:rtl/>
        </w:rPr>
        <w:t>،</w:t>
      </w:r>
      <w:r w:rsidRPr="00171FEA">
        <w:rPr>
          <w:rFonts w:ascii="IRBadr" w:hAnsi="IRBadr" w:cs="B Zar"/>
          <w:sz w:val="32"/>
          <w:rtl/>
        </w:rPr>
        <w:t xml:space="preserve"> تابع اراده ولی </w:t>
      </w:r>
      <w:r w:rsidR="00E403AA" w:rsidRPr="00171FEA">
        <w:rPr>
          <w:rFonts w:ascii="IRBadr" w:hAnsi="IRBadr" w:cs="B Zar"/>
          <w:sz w:val="32"/>
          <w:rtl/>
        </w:rPr>
        <w:t>باشد تا اراده‌ی</w:t>
      </w:r>
      <w:r w:rsidRPr="00171FEA">
        <w:rPr>
          <w:rFonts w:ascii="IRBadr" w:hAnsi="IRBadr" w:cs="B Zar"/>
          <w:sz w:val="32"/>
          <w:rtl/>
        </w:rPr>
        <w:t xml:space="preserve"> جمعی شکل بگیر</w:t>
      </w:r>
      <w:r w:rsidR="00E403AA" w:rsidRPr="00171FEA">
        <w:rPr>
          <w:rFonts w:ascii="IRBadr" w:hAnsi="IRBadr" w:cs="B Zar"/>
          <w:sz w:val="32"/>
          <w:rtl/>
        </w:rPr>
        <w:t>د</w:t>
      </w:r>
      <w:r w:rsidRPr="00171FEA">
        <w:rPr>
          <w:rFonts w:ascii="IRBadr" w:hAnsi="IRBadr" w:cs="B Zar"/>
          <w:sz w:val="32"/>
          <w:rtl/>
        </w:rPr>
        <w:t xml:space="preserve"> و اراده</w:t>
      </w:r>
      <w:r w:rsidR="00E403AA" w:rsidRPr="00171FEA">
        <w:rPr>
          <w:rFonts w:ascii="IRZar" w:hAnsi="IRZar" w:cs="B Zar" w:hint="cs"/>
          <w:sz w:val="32"/>
          <w:rtl/>
        </w:rPr>
        <w:t>‌</w:t>
      </w:r>
      <w:r w:rsidR="00E403AA" w:rsidRPr="00171FEA">
        <w:rPr>
          <w:rFonts w:ascii="IRBadr" w:hAnsi="IRBadr" w:cs="B Zar"/>
          <w:sz w:val="32"/>
          <w:rtl/>
        </w:rPr>
        <w:t>ی جمعی با تبعیت شکل می</w:t>
      </w:r>
      <w:r w:rsidR="00E403AA" w:rsidRPr="00171FEA">
        <w:rPr>
          <w:rFonts w:ascii="IRZar" w:hAnsi="IRZar" w:cs="B Zar" w:hint="cs"/>
          <w:sz w:val="32"/>
          <w:rtl/>
        </w:rPr>
        <w:t>‌</w:t>
      </w:r>
      <w:r w:rsidR="00257C26" w:rsidRPr="00171FEA">
        <w:rPr>
          <w:rFonts w:ascii="IRBadr" w:hAnsi="IRBadr" w:cs="B Zar"/>
          <w:sz w:val="32"/>
          <w:rtl/>
        </w:rPr>
        <w:t>گیرد.</w:t>
      </w:r>
    </w:p>
    <w:p w14:paraId="1EB89B20" w14:textId="77777777" w:rsidR="00D1273D" w:rsidRPr="00171FEA" w:rsidRDefault="00666DE7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 w:hint="cs"/>
          <w:sz w:val="32"/>
          <w:rtl/>
        </w:rPr>
        <w:t xml:space="preserve">خلاصه اینکه </w:t>
      </w:r>
      <w:r w:rsidR="00D1273D" w:rsidRPr="00171FEA">
        <w:rPr>
          <w:rFonts w:ascii="IRBadr" w:hAnsi="IRBadr" w:cs="B Zar"/>
          <w:sz w:val="32"/>
          <w:rtl/>
        </w:rPr>
        <w:t>ما یک شخصیت فردی داریم و یک شخصیت گروهی</w:t>
      </w:r>
      <w:r w:rsidR="00E403AA"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یک اراده فردی داریم و یک اراده جمعی</w:t>
      </w:r>
      <w:r w:rsidR="00E403AA"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چون توان و اراده</w:t>
      </w:r>
      <w:r w:rsidR="00E403AA" w:rsidRPr="00171FEA">
        <w:rPr>
          <w:rFonts w:ascii="IRZar" w:hAnsi="IRZar" w:cs="B Zar" w:hint="cs"/>
          <w:sz w:val="32"/>
          <w:rtl/>
        </w:rPr>
        <w:t>‌</w:t>
      </w:r>
      <w:r w:rsidR="00E403AA" w:rsidRPr="00171FEA">
        <w:rPr>
          <w:rFonts w:ascii="IRBadr" w:hAnsi="IRBadr" w:cs="B Zar"/>
          <w:sz w:val="32"/>
          <w:rtl/>
        </w:rPr>
        <w:t>ی</w:t>
      </w:r>
      <w:r w:rsidR="00D1273D" w:rsidRPr="00171FEA">
        <w:rPr>
          <w:rFonts w:ascii="IRBadr" w:hAnsi="IRBadr" w:cs="B Zar"/>
          <w:sz w:val="32"/>
          <w:rtl/>
        </w:rPr>
        <w:t xml:space="preserve"> فردی داریم تکلیف فردی داریم و چون توان و اراده</w:t>
      </w:r>
      <w:r w:rsidR="00E403AA" w:rsidRPr="00171FEA">
        <w:rPr>
          <w:rFonts w:ascii="IRZar" w:hAnsi="IRZar" w:cs="B Zar" w:hint="cs"/>
          <w:sz w:val="32"/>
          <w:rtl/>
        </w:rPr>
        <w:t>‌</w:t>
      </w:r>
      <w:r w:rsidR="00E403AA" w:rsidRPr="00171FEA">
        <w:rPr>
          <w:rFonts w:ascii="IRBadr" w:hAnsi="IRBadr" w:cs="B Zar"/>
          <w:sz w:val="32"/>
          <w:rtl/>
        </w:rPr>
        <w:t>ی</w:t>
      </w:r>
      <w:r w:rsidR="00D1273D" w:rsidRPr="00171FEA">
        <w:rPr>
          <w:rFonts w:ascii="IRBadr" w:hAnsi="IRBadr" w:cs="B Zar"/>
          <w:sz w:val="32"/>
          <w:rtl/>
        </w:rPr>
        <w:t xml:space="preserve"> جمعی داریم</w:t>
      </w:r>
      <w:r w:rsidR="00E403AA" w:rsidRPr="00171FEA">
        <w:rPr>
          <w:rFonts w:ascii="IRBadr" w:hAnsi="IRBadr" w:cs="B Zar"/>
          <w:sz w:val="32"/>
          <w:rtl/>
        </w:rPr>
        <w:t>،</w:t>
      </w:r>
      <w:r w:rsidR="00D1273D" w:rsidRPr="00171FEA">
        <w:rPr>
          <w:rFonts w:ascii="IRBadr" w:hAnsi="IRBadr" w:cs="B Zar"/>
          <w:sz w:val="32"/>
          <w:rtl/>
        </w:rPr>
        <w:t xml:space="preserve"> تکالیف جمعی </w:t>
      </w:r>
      <w:r w:rsidR="00E403AA" w:rsidRPr="00171FEA">
        <w:rPr>
          <w:rFonts w:ascii="IRBadr" w:hAnsi="IRBadr" w:cs="B Zar"/>
          <w:sz w:val="32"/>
          <w:rtl/>
        </w:rPr>
        <w:t xml:space="preserve">هم </w:t>
      </w:r>
      <w:r w:rsidR="00D1273D" w:rsidRPr="00171FEA">
        <w:rPr>
          <w:rFonts w:ascii="IRBadr" w:hAnsi="IRBadr" w:cs="B Zar"/>
          <w:sz w:val="32"/>
          <w:rtl/>
        </w:rPr>
        <w:t>داریم</w:t>
      </w:r>
      <w:r w:rsidR="00E403AA"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یعنی درآوردن </w:t>
      </w:r>
      <w:r w:rsidR="00E403AA" w:rsidRPr="00171FEA">
        <w:rPr>
          <w:rFonts w:ascii="IRBadr" w:hAnsi="IRBadr" w:cs="B Zar"/>
          <w:sz w:val="32"/>
          <w:rtl/>
        </w:rPr>
        <w:t xml:space="preserve">آن </w:t>
      </w:r>
      <w:r w:rsidR="00D1273D" w:rsidRPr="00171FEA">
        <w:rPr>
          <w:rFonts w:ascii="IRBadr" w:hAnsi="IRBadr" w:cs="B Zar"/>
          <w:sz w:val="32"/>
          <w:rtl/>
        </w:rPr>
        <w:t xml:space="preserve">ماشین </w:t>
      </w:r>
      <w:r w:rsidR="00E403AA" w:rsidRPr="00171FEA">
        <w:rPr>
          <w:rFonts w:ascii="IRBadr" w:hAnsi="IRBadr" w:cs="B Zar"/>
          <w:sz w:val="32"/>
          <w:rtl/>
        </w:rPr>
        <w:t>از چاله، می</w:t>
      </w:r>
      <w:r w:rsidR="00E403AA" w:rsidRPr="00171FEA">
        <w:rPr>
          <w:rFonts w:ascii="IRZar" w:hAnsi="IRZar" w:cs="B Zar" w:hint="cs"/>
          <w:sz w:val="32"/>
          <w:rtl/>
        </w:rPr>
        <w:t>‌</w:t>
      </w:r>
      <w:r w:rsidR="00E403AA" w:rsidRPr="00171FEA">
        <w:rPr>
          <w:rFonts w:ascii="IRBadr" w:hAnsi="IRBadr" w:cs="B Zar"/>
          <w:sz w:val="32"/>
          <w:rtl/>
        </w:rPr>
        <w:t>شود «</w:t>
      </w:r>
      <w:r w:rsidR="00D1273D" w:rsidRPr="00171FEA">
        <w:rPr>
          <w:rFonts w:ascii="IRBadr" w:hAnsi="IRBadr" w:cs="B Zar"/>
          <w:sz w:val="32"/>
          <w:rtl/>
        </w:rPr>
        <w:t>تکلیف</w:t>
      </w:r>
      <w:r w:rsidR="00E403AA" w:rsidRPr="00171FEA">
        <w:rPr>
          <w:rFonts w:ascii="IRBadr" w:hAnsi="IRBadr" w:cs="B Zar"/>
          <w:sz w:val="32"/>
          <w:rtl/>
        </w:rPr>
        <w:t>»</w:t>
      </w:r>
      <w:r w:rsidR="00D1273D" w:rsidRPr="00171FEA">
        <w:rPr>
          <w:rFonts w:ascii="IRBadr" w:hAnsi="IRBadr" w:cs="B Zar"/>
          <w:sz w:val="32"/>
          <w:rtl/>
        </w:rPr>
        <w:t xml:space="preserve"> ما</w:t>
      </w:r>
      <w:r w:rsidR="00E403AA" w:rsidRPr="00171FEA">
        <w:rPr>
          <w:rFonts w:ascii="IRBadr" w:hAnsi="IRBadr" w:cs="B Zar"/>
          <w:sz w:val="32"/>
          <w:rtl/>
        </w:rPr>
        <w:t>. و</w:t>
      </w:r>
      <w:r w:rsidR="00D1273D" w:rsidRPr="00171FEA">
        <w:rPr>
          <w:rFonts w:ascii="IRBadr" w:hAnsi="IRBadr" w:cs="B Zar"/>
          <w:sz w:val="32"/>
          <w:rtl/>
        </w:rPr>
        <w:t xml:space="preserve"> من نمی</w:t>
      </w:r>
      <w:r w:rsidR="000E7C16" w:rsidRPr="00171FEA">
        <w:rPr>
          <w:rFonts w:ascii="IRBadr" w:hAnsi="IRBadr" w:cs="B Zar" w:hint="cs"/>
          <w:sz w:val="32"/>
          <w:rtl/>
        </w:rPr>
        <w:t>‌</w:t>
      </w:r>
      <w:r w:rsidR="00D1273D" w:rsidRPr="00171FEA">
        <w:rPr>
          <w:rFonts w:ascii="IRBadr" w:hAnsi="IRBadr" w:cs="B Zar"/>
          <w:sz w:val="32"/>
          <w:rtl/>
        </w:rPr>
        <w:t>توانم</w:t>
      </w:r>
      <w:r w:rsidR="00E403AA" w:rsidRPr="00171FEA">
        <w:rPr>
          <w:rFonts w:ascii="IRBadr" w:hAnsi="IRBadr" w:cs="B Zar"/>
          <w:sz w:val="32"/>
          <w:rtl/>
        </w:rPr>
        <w:t xml:space="preserve"> بگم لایکلف‌الله نفسا الا وسعها.</w:t>
      </w:r>
    </w:p>
    <w:p w14:paraId="2B23D705" w14:textId="77777777" w:rsidR="00D1273D" w:rsidRPr="00171FEA" w:rsidRDefault="00D1273D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>من</w:t>
      </w:r>
      <w:r w:rsidR="00E403AA" w:rsidRPr="00171FEA">
        <w:rPr>
          <w:rFonts w:ascii="IRBadr" w:hAnsi="IRBadr" w:cs="B Zar"/>
          <w:sz w:val="32"/>
          <w:rtl/>
        </w:rPr>
        <w:t>تها تکلیفی که مشروط به تحقق جمع است و</w:t>
      </w:r>
      <w:r w:rsidRPr="00171FEA">
        <w:rPr>
          <w:rFonts w:ascii="IRBadr" w:hAnsi="IRBadr" w:cs="B Zar"/>
          <w:sz w:val="32"/>
          <w:rtl/>
        </w:rPr>
        <w:t xml:space="preserve"> ی</w:t>
      </w:r>
      <w:r w:rsidR="00E403AA" w:rsidRPr="00171FEA">
        <w:rPr>
          <w:rFonts w:ascii="IRBadr" w:hAnsi="IRBadr" w:cs="B Zar"/>
          <w:sz w:val="32"/>
          <w:rtl/>
        </w:rPr>
        <w:t>ک نفر باید جلو بیفتد</w:t>
      </w:r>
      <w:r w:rsidRPr="00171FEA">
        <w:rPr>
          <w:rFonts w:ascii="IRBadr" w:hAnsi="IRBadr" w:cs="B Zar"/>
          <w:sz w:val="32"/>
          <w:rtl/>
        </w:rPr>
        <w:t xml:space="preserve"> و این کار ر</w:t>
      </w:r>
      <w:r w:rsidR="00E403AA" w:rsidRPr="00171FEA">
        <w:rPr>
          <w:rFonts w:ascii="IRBadr" w:hAnsi="IRBadr" w:cs="B Zar"/>
          <w:sz w:val="32"/>
          <w:rtl/>
        </w:rPr>
        <w:t>ا انجام دهد.</w:t>
      </w:r>
    </w:p>
    <w:p w14:paraId="18FC9DBB" w14:textId="77777777" w:rsidR="00D1273D" w:rsidRPr="00171FEA" w:rsidRDefault="00D1273D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 xml:space="preserve">کاری که ما در این </w:t>
      </w:r>
      <w:r w:rsidR="00666DE7" w:rsidRPr="00171FEA">
        <w:rPr>
          <w:rFonts w:ascii="IRBadr" w:hAnsi="IRBadr" w:cs="B Zar" w:hint="cs"/>
          <w:sz w:val="32"/>
          <w:rtl/>
        </w:rPr>
        <w:t xml:space="preserve">نهاد داریم تحقق </w:t>
      </w:r>
      <w:r w:rsidRPr="00171FEA">
        <w:rPr>
          <w:rFonts w:ascii="IRBadr" w:hAnsi="IRBadr" w:cs="B Zar"/>
          <w:sz w:val="32"/>
          <w:rtl/>
        </w:rPr>
        <w:t xml:space="preserve">یک اراده جمعی </w:t>
      </w:r>
      <w:r w:rsidR="00666DE7" w:rsidRPr="00171FEA">
        <w:rPr>
          <w:rFonts w:ascii="IRBadr" w:hAnsi="IRBadr" w:cs="B Zar" w:hint="cs"/>
          <w:sz w:val="32"/>
          <w:rtl/>
        </w:rPr>
        <w:t>است</w:t>
      </w:r>
      <w:r w:rsidR="00E403AA" w:rsidRPr="00171FEA">
        <w:rPr>
          <w:rFonts w:ascii="IRBadr" w:hAnsi="IRBadr" w:cs="B Zar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C235AC" w:rsidRPr="00171FEA">
        <w:rPr>
          <w:rFonts w:ascii="IRBadr" w:hAnsi="IRBadr" w:cs="B Zar"/>
          <w:sz w:val="32"/>
          <w:rtl/>
        </w:rPr>
        <w:t xml:space="preserve">در </w:t>
      </w:r>
      <w:r w:rsidRPr="00171FEA">
        <w:rPr>
          <w:rFonts w:ascii="IRBadr" w:hAnsi="IRBadr" w:cs="B Zar"/>
          <w:sz w:val="32"/>
          <w:rtl/>
        </w:rPr>
        <w:t>این اراده جمعی</w:t>
      </w:r>
      <w:r w:rsidR="00C235AC" w:rsidRPr="00171FEA">
        <w:rPr>
          <w:rFonts w:ascii="IRBadr" w:hAnsi="IRBadr" w:cs="B Zar"/>
          <w:sz w:val="32"/>
          <w:rtl/>
        </w:rPr>
        <w:t xml:space="preserve">، </w:t>
      </w:r>
      <w:r w:rsidR="00666DE7" w:rsidRPr="00171FEA">
        <w:rPr>
          <w:rFonts w:ascii="IRBadr" w:hAnsi="IRBadr" w:cs="B Zar" w:hint="cs"/>
          <w:sz w:val="32"/>
          <w:rtl/>
        </w:rPr>
        <w:t>«</w:t>
      </w:r>
      <w:r w:rsidR="00C235AC" w:rsidRPr="00171FEA">
        <w:rPr>
          <w:rFonts w:ascii="IRBadr" w:hAnsi="IRBadr" w:cs="B Zar"/>
          <w:sz w:val="32"/>
          <w:rtl/>
        </w:rPr>
        <w:t>همه</w:t>
      </w:r>
      <w:r w:rsidR="00666DE7" w:rsidRPr="00171FEA">
        <w:rPr>
          <w:rFonts w:ascii="IRBadr" w:hAnsi="IRBadr" w:cs="B Zar" w:hint="cs"/>
          <w:sz w:val="32"/>
          <w:rtl/>
        </w:rPr>
        <w:t>»</w:t>
      </w:r>
      <w:r w:rsidR="00C235AC" w:rsidRPr="00171FEA">
        <w:rPr>
          <w:rFonts w:ascii="IRBadr" w:hAnsi="IRBadr" w:cs="B Zar"/>
          <w:sz w:val="32"/>
          <w:rtl/>
        </w:rPr>
        <w:t xml:space="preserve"> باید با هم</w:t>
      </w:r>
      <w:r w:rsidRPr="00171FEA">
        <w:rPr>
          <w:rFonts w:ascii="IRBadr" w:hAnsi="IRBadr" w:cs="B Zar"/>
          <w:sz w:val="32"/>
          <w:rtl/>
        </w:rPr>
        <w:t>دیگر زیر یک بار ر</w:t>
      </w:r>
      <w:r w:rsidR="00C235AC" w:rsidRPr="00171FEA">
        <w:rPr>
          <w:rFonts w:ascii="IRBadr" w:hAnsi="IRBadr" w:cs="B Zar"/>
          <w:sz w:val="32"/>
          <w:rtl/>
        </w:rPr>
        <w:t>ا</w:t>
      </w:r>
      <w:r w:rsidRPr="00171FEA">
        <w:rPr>
          <w:rFonts w:ascii="IRBadr" w:hAnsi="IRBadr" w:cs="B Zar"/>
          <w:sz w:val="32"/>
          <w:rtl/>
        </w:rPr>
        <w:t xml:space="preserve"> بگیریم و خیلی جاها </w:t>
      </w:r>
      <w:r w:rsidR="00666DE7" w:rsidRPr="00171FEA">
        <w:rPr>
          <w:rFonts w:ascii="IRBadr" w:hAnsi="IRBadr" w:cs="B Zar"/>
          <w:sz w:val="32"/>
          <w:rtl/>
        </w:rPr>
        <w:t>از اراده‌های فردی خود</w:t>
      </w:r>
      <w:r w:rsidRPr="00171FEA">
        <w:rPr>
          <w:rFonts w:ascii="IRBadr" w:hAnsi="IRBadr" w:cs="B Zar"/>
          <w:sz w:val="32"/>
          <w:rtl/>
        </w:rPr>
        <w:t xml:space="preserve"> صرف نظر کنیم تا این کار جمعی بزرگ ر</w:t>
      </w:r>
      <w:r w:rsidR="00C235AC" w:rsidRPr="00171FEA">
        <w:rPr>
          <w:rFonts w:ascii="IRBadr" w:hAnsi="IRBadr" w:cs="B Zar"/>
          <w:sz w:val="32"/>
          <w:rtl/>
        </w:rPr>
        <w:t>ا راه بیاندازیم.</w:t>
      </w:r>
    </w:p>
    <w:p w14:paraId="2E3BCA47" w14:textId="77777777" w:rsidR="00D1273D" w:rsidRPr="00171FEA" w:rsidRDefault="00D1273D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 xml:space="preserve">همه یعنی </w:t>
      </w:r>
      <w:r w:rsidR="00C235AC" w:rsidRPr="00171FEA">
        <w:rPr>
          <w:rFonts w:ascii="IRBadr" w:hAnsi="IRBadr" w:cs="B Zar"/>
          <w:sz w:val="32"/>
          <w:rtl/>
        </w:rPr>
        <w:t>چه کسی</w:t>
      </w:r>
      <w:r w:rsidRPr="00171FEA">
        <w:rPr>
          <w:rFonts w:ascii="IRBadr" w:hAnsi="IRBadr" w:cs="B Zar"/>
          <w:sz w:val="32"/>
          <w:rtl/>
        </w:rPr>
        <w:t>؟ یعنی بنده، شما</w:t>
      </w:r>
      <w:r w:rsidR="00C235AC" w:rsidRPr="00171FEA">
        <w:rPr>
          <w:rFonts w:ascii="IRBadr" w:hAnsi="IRBadr" w:cs="B Zar"/>
          <w:sz w:val="32"/>
          <w:rtl/>
        </w:rPr>
        <w:t>،</w:t>
      </w:r>
      <w:r w:rsidRPr="00171FEA">
        <w:rPr>
          <w:rFonts w:ascii="IRBadr" w:hAnsi="IRBadr" w:cs="B Zar"/>
          <w:sz w:val="32"/>
          <w:rtl/>
        </w:rPr>
        <w:t xml:space="preserve"> کارشناسان مسئول</w:t>
      </w:r>
      <w:r w:rsidR="00C235AC" w:rsidRPr="00171FEA">
        <w:rPr>
          <w:rFonts w:ascii="IRBadr" w:hAnsi="IRBadr" w:cs="B Zar"/>
          <w:sz w:val="32"/>
          <w:rtl/>
        </w:rPr>
        <w:t>،</w:t>
      </w:r>
      <w:r w:rsidRPr="00171FEA">
        <w:rPr>
          <w:rFonts w:ascii="IRBadr" w:hAnsi="IRBadr" w:cs="B Zar"/>
          <w:sz w:val="32"/>
          <w:rtl/>
        </w:rPr>
        <w:t xml:space="preserve"> کارشناسان </w:t>
      </w:r>
      <w:r w:rsidR="00C235AC" w:rsidRPr="00171FEA">
        <w:rPr>
          <w:rFonts w:ascii="IRBadr" w:hAnsi="IRBadr" w:cs="B Zar"/>
          <w:sz w:val="32"/>
          <w:rtl/>
        </w:rPr>
        <w:t xml:space="preserve">و </w:t>
      </w:r>
      <w:r w:rsidRPr="00171FEA">
        <w:rPr>
          <w:rFonts w:ascii="IRBadr" w:hAnsi="IRBadr" w:cs="B Zar"/>
          <w:sz w:val="32"/>
          <w:rtl/>
        </w:rPr>
        <w:t>سایر پرسنل</w:t>
      </w:r>
      <w:r w:rsidR="00260013" w:rsidRPr="00171FEA">
        <w:rPr>
          <w:rFonts w:ascii="IRBadr" w:hAnsi="IRBadr" w:cs="B Zar" w:hint="cs"/>
          <w:sz w:val="32"/>
          <w:rtl/>
        </w:rPr>
        <w:t>،</w:t>
      </w:r>
      <w:r w:rsidRPr="00171FEA">
        <w:rPr>
          <w:rFonts w:ascii="IRBadr" w:hAnsi="IRBadr" w:cs="B Zar"/>
          <w:sz w:val="32"/>
          <w:rtl/>
        </w:rPr>
        <w:t xml:space="preserve"> معاونان تهذیب استانی</w:t>
      </w:r>
      <w:r w:rsidR="00C235AC" w:rsidRPr="00171FEA">
        <w:rPr>
          <w:rFonts w:ascii="IRBadr" w:hAnsi="IRBadr" w:cs="B Zar"/>
          <w:sz w:val="32"/>
          <w:rtl/>
        </w:rPr>
        <w:t>،</w:t>
      </w:r>
      <w:r w:rsidRPr="00171FEA">
        <w:rPr>
          <w:rFonts w:ascii="IRBadr" w:hAnsi="IRBadr" w:cs="B Zar"/>
          <w:sz w:val="32"/>
          <w:rtl/>
        </w:rPr>
        <w:t xml:space="preserve"> معاونان تهذیب مدارس</w:t>
      </w:r>
      <w:r w:rsidR="00C235AC" w:rsidRPr="00171FEA">
        <w:rPr>
          <w:rFonts w:ascii="IRBadr" w:hAnsi="IRBadr" w:cs="B Zar"/>
          <w:sz w:val="32"/>
          <w:rtl/>
        </w:rPr>
        <w:t>،</w:t>
      </w:r>
      <w:r w:rsidRPr="00171FEA">
        <w:rPr>
          <w:rFonts w:ascii="IRBadr" w:hAnsi="IRBadr" w:cs="B Zar"/>
          <w:sz w:val="32"/>
          <w:rtl/>
        </w:rPr>
        <w:t xml:space="preserve"> اعضای شورای تهذیب مدارس</w:t>
      </w:r>
      <w:r w:rsidR="00C235AC" w:rsidRPr="00171FEA">
        <w:rPr>
          <w:rFonts w:ascii="IRBadr" w:hAnsi="IRBadr" w:cs="B Zar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کل این شبکه، </w:t>
      </w:r>
      <w:r w:rsidR="00C235AC" w:rsidRPr="00171FEA">
        <w:rPr>
          <w:rFonts w:ascii="IRBadr" w:hAnsi="IRBadr" w:cs="B Zar"/>
          <w:sz w:val="32"/>
          <w:rtl/>
        </w:rPr>
        <w:t xml:space="preserve">یک </w:t>
      </w:r>
      <w:r w:rsidRPr="00171FEA">
        <w:rPr>
          <w:rFonts w:ascii="IRBadr" w:hAnsi="IRBadr" w:cs="B Zar"/>
          <w:sz w:val="32"/>
          <w:rtl/>
        </w:rPr>
        <w:t xml:space="preserve">شبکه انسانی </w:t>
      </w:r>
      <w:r w:rsidR="00C235AC" w:rsidRPr="00171FEA">
        <w:rPr>
          <w:rFonts w:ascii="IRBadr" w:hAnsi="IRBadr" w:cs="B Zar"/>
          <w:sz w:val="32"/>
          <w:rtl/>
        </w:rPr>
        <w:t>واحد</w:t>
      </w:r>
      <w:r w:rsidRPr="00171FEA">
        <w:rPr>
          <w:rFonts w:ascii="IRBadr" w:hAnsi="IRBadr" w:cs="B Zar"/>
          <w:sz w:val="32"/>
          <w:rtl/>
        </w:rPr>
        <w:t xml:space="preserve"> برای انجام دادن یک کار بزرگ جمعی </w:t>
      </w:r>
      <w:r w:rsidR="00260013" w:rsidRPr="00171FEA">
        <w:rPr>
          <w:rFonts w:ascii="IRBadr" w:hAnsi="IRBadr" w:cs="B Zar" w:hint="cs"/>
          <w:sz w:val="32"/>
          <w:rtl/>
        </w:rPr>
        <w:t xml:space="preserve">است </w:t>
      </w:r>
      <w:r w:rsidRPr="00171FEA">
        <w:rPr>
          <w:rFonts w:ascii="IRBadr" w:hAnsi="IRBadr" w:cs="B Zar"/>
          <w:sz w:val="32"/>
          <w:rtl/>
        </w:rPr>
        <w:t xml:space="preserve">که نه از من </w:t>
      </w:r>
      <w:r w:rsidR="00C235AC" w:rsidRPr="00171FEA">
        <w:rPr>
          <w:rFonts w:ascii="IRBadr" w:hAnsi="IRBadr" w:cs="B Zar"/>
          <w:sz w:val="32"/>
          <w:rtl/>
        </w:rPr>
        <w:t xml:space="preserve">به تنهایی </w:t>
      </w:r>
      <w:r w:rsidRPr="00171FEA">
        <w:rPr>
          <w:rFonts w:ascii="IRBadr" w:hAnsi="IRBadr" w:cs="B Zar"/>
          <w:sz w:val="32"/>
          <w:rtl/>
        </w:rPr>
        <w:t>برمی</w:t>
      </w:r>
      <w:r w:rsidR="00C235AC" w:rsidRPr="00171FEA">
        <w:rPr>
          <w:rFonts w:ascii="IRBadr" w:hAnsi="IRBadr" w:cs="B Zar"/>
          <w:sz w:val="32"/>
          <w:rtl/>
        </w:rPr>
        <w:t xml:space="preserve"> آی</w:t>
      </w:r>
      <w:r w:rsidRPr="00171FEA">
        <w:rPr>
          <w:rFonts w:ascii="IRBadr" w:hAnsi="IRBadr" w:cs="B Zar"/>
          <w:sz w:val="32"/>
          <w:rtl/>
        </w:rPr>
        <w:t>د نه از شما و نه از کسی دیگر</w:t>
      </w:r>
      <w:r w:rsidR="00C235AC" w:rsidRPr="00171FEA">
        <w:rPr>
          <w:rFonts w:ascii="IRBadr" w:hAnsi="IRBadr" w:cs="B Zar"/>
          <w:sz w:val="32"/>
          <w:rtl/>
        </w:rPr>
        <w:t>.</w:t>
      </w:r>
    </w:p>
    <w:p w14:paraId="46CBDA3D" w14:textId="77777777" w:rsidR="00D1273D" w:rsidRPr="00171FEA" w:rsidRDefault="006D216D" w:rsidP="00A72D73">
      <w:pPr>
        <w:pStyle w:val="Heading1"/>
        <w:jc w:val="lowKashida"/>
        <w:rPr>
          <w:rFonts w:cs="B Zar"/>
          <w:rtl/>
        </w:rPr>
      </w:pPr>
      <w:bookmarkStart w:id="3" w:name="_Toc52647444"/>
      <w:r w:rsidRPr="00171FEA">
        <w:rPr>
          <w:rFonts w:cs="B Zar" w:hint="cs"/>
          <w:rtl/>
        </w:rPr>
        <w:t>مدیریت، هنر تصمیم گیری</w:t>
      </w:r>
      <w:bookmarkEnd w:id="3"/>
    </w:p>
    <w:p w14:paraId="158024D6" w14:textId="77777777" w:rsidR="00D1273D" w:rsidRPr="00171FEA" w:rsidRDefault="00D1273D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>یکی از مهم‌ترین شئون کار جمعی</w:t>
      </w:r>
      <w:r w:rsidR="005B3AB5" w:rsidRPr="00171FEA">
        <w:rPr>
          <w:rFonts w:ascii="IRBadr" w:hAnsi="IRBadr" w:cs="B Zar"/>
          <w:sz w:val="32"/>
          <w:rtl/>
        </w:rPr>
        <w:t>، تصمیم</w:t>
      </w:r>
      <w:r w:rsidR="007A6416" w:rsidRPr="00171FEA">
        <w:rPr>
          <w:rFonts w:ascii="IRBadr" w:hAnsi="IRBadr" w:cs="B Zar"/>
          <w:sz w:val="32"/>
          <w:rtl/>
        </w:rPr>
        <w:t xml:space="preserve">‌گیری </w:t>
      </w:r>
      <w:r w:rsidR="005B3AB5" w:rsidRPr="00171FEA">
        <w:rPr>
          <w:rFonts w:ascii="IRBadr" w:hAnsi="IRBadr" w:cs="B Zar"/>
          <w:sz w:val="32"/>
          <w:rtl/>
        </w:rPr>
        <w:t>است.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FB7526" w:rsidRPr="00171FEA">
        <w:rPr>
          <w:rFonts w:ascii="IRBadr" w:hAnsi="IRBadr" w:cs="B Zar"/>
          <w:sz w:val="32"/>
          <w:rtl/>
        </w:rPr>
        <w:t>در</w:t>
      </w:r>
      <w:r w:rsidRPr="00171FEA">
        <w:rPr>
          <w:rFonts w:ascii="IRBadr" w:hAnsi="IRBadr" w:cs="B Zar"/>
          <w:sz w:val="32"/>
          <w:rtl/>
        </w:rPr>
        <w:t xml:space="preserve"> کتاب‌های علم مدیریت، نوشت</w:t>
      </w:r>
      <w:r w:rsidR="007A6416" w:rsidRPr="00171FEA">
        <w:rPr>
          <w:rFonts w:ascii="IRBadr" w:hAnsi="IRBadr" w:cs="B Zar"/>
          <w:sz w:val="32"/>
          <w:rtl/>
        </w:rPr>
        <w:t>ه</w:t>
      </w:r>
      <w:r w:rsidR="007A6416" w:rsidRPr="00171FEA">
        <w:rPr>
          <w:rFonts w:ascii="IRBadr" w:hAnsi="IRBadr" w:cs="B Zar" w:hint="cs"/>
          <w:sz w:val="32"/>
          <w:rtl/>
        </w:rPr>
        <w:t>‌</w:t>
      </w:r>
      <w:r w:rsidR="00FB7526" w:rsidRPr="00171FEA">
        <w:rPr>
          <w:rFonts w:ascii="IRBadr" w:hAnsi="IRBadr" w:cs="B Zar"/>
          <w:sz w:val="32"/>
          <w:rtl/>
        </w:rPr>
        <w:t>ا</w:t>
      </w:r>
      <w:r w:rsidRPr="00171FEA">
        <w:rPr>
          <w:rFonts w:ascii="IRBadr" w:hAnsi="IRBadr" w:cs="B Zar"/>
          <w:sz w:val="32"/>
          <w:rtl/>
        </w:rPr>
        <w:t>ند مدیریت هنر تصمیم‌گیری است</w:t>
      </w:r>
      <w:r w:rsidR="00FB7526" w:rsidRPr="00171FEA">
        <w:rPr>
          <w:rFonts w:ascii="IRBadr" w:hAnsi="IRBadr" w:cs="B Zar"/>
          <w:sz w:val="32"/>
          <w:rtl/>
        </w:rPr>
        <w:t>.</w:t>
      </w:r>
      <w:r w:rsidR="00FB7526" w:rsidRPr="00171FEA">
        <w:rPr>
          <w:rStyle w:val="FootnoteReference"/>
          <w:rFonts w:ascii="IRZar" w:hAnsi="IRZar" w:cs="B Zar"/>
          <w:sz w:val="32"/>
          <w:rtl/>
        </w:rPr>
        <w:footnoteReference w:id="4"/>
      </w:r>
    </w:p>
    <w:p w14:paraId="7011F4F0" w14:textId="77777777" w:rsidR="00D1273D" w:rsidRPr="00171FEA" w:rsidRDefault="00D1273D" w:rsidP="00A72D7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 xml:space="preserve">تصمیم‌گیری یعنی </w:t>
      </w:r>
      <w:r w:rsidR="00B55399" w:rsidRPr="00171FEA">
        <w:rPr>
          <w:rFonts w:ascii="IRBadr" w:hAnsi="IRBadr" w:cs="B Zar" w:hint="cs"/>
          <w:sz w:val="32"/>
          <w:rtl/>
        </w:rPr>
        <w:t xml:space="preserve">عزمی برای </w:t>
      </w:r>
      <w:r w:rsidRPr="00171FEA">
        <w:rPr>
          <w:rFonts w:ascii="IRBadr" w:hAnsi="IRBadr" w:cs="B Zar"/>
          <w:sz w:val="32"/>
          <w:rtl/>
        </w:rPr>
        <w:t>اقدام و عمل پدید آوردن</w:t>
      </w:r>
      <w:r w:rsidR="00FB7526" w:rsidRPr="00171FEA">
        <w:rPr>
          <w:rFonts w:ascii="IRBadr" w:hAnsi="IRBadr" w:cs="B Zar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هر کس </w:t>
      </w:r>
      <w:r w:rsidR="00FB7526" w:rsidRPr="00171FEA">
        <w:rPr>
          <w:rFonts w:ascii="IRBadr" w:hAnsi="IRBadr" w:cs="B Zar"/>
          <w:sz w:val="32"/>
          <w:rtl/>
        </w:rPr>
        <w:t xml:space="preserve">در </w:t>
      </w:r>
      <w:r w:rsidR="00A72D73" w:rsidRPr="00171FEA">
        <w:rPr>
          <w:rFonts w:ascii="IRBadr" w:hAnsi="IRBadr" w:cs="B Zar"/>
          <w:sz w:val="32"/>
          <w:rtl/>
        </w:rPr>
        <w:t>حیطه عمل شخصی خود</w:t>
      </w:r>
      <w:r w:rsidRPr="00171FEA">
        <w:rPr>
          <w:rFonts w:ascii="IRBadr" w:hAnsi="IRBadr" w:cs="B Zar"/>
          <w:sz w:val="32"/>
          <w:rtl/>
        </w:rPr>
        <w:t xml:space="preserve"> تصمیم‌گیری‌هایی دار</w:t>
      </w:r>
      <w:r w:rsidR="00FB7526" w:rsidRPr="00171FEA">
        <w:rPr>
          <w:rFonts w:ascii="IRBadr" w:hAnsi="IRBadr" w:cs="B Zar"/>
          <w:sz w:val="32"/>
          <w:rtl/>
        </w:rPr>
        <w:t>د.</w:t>
      </w:r>
      <w:r w:rsidRPr="00171FEA">
        <w:rPr>
          <w:rFonts w:ascii="IRBadr" w:hAnsi="IRBadr" w:cs="B Zar"/>
          <w:sz w:val="32"/>
          <w:rtl/>
        </w:rPr>
        <w:t xml:space="preserve"> مثلا من تصمیم می‌گیرم فلان چیز </w:t>
      </w:r>
      <w:r w:rsidR="00FB7526" w:rsidRPr="00171FEA">
        <w:rPr>
          <w:rFonts w:ascii="IRBadr" w:hAnsi="IRBadr" w:cs="B Zar"/>
          <w:sz w:val="32"/>
          <w:rtl/>
        </w:rPr>
        <w:t xml:space="preserve">را </w:t>
      </w:r>
      <w:r w:rsidRPr="00171FEA">
        <w:rPr>
          <w:rFonts w:ascii="IRBadr" w:hAnsi="IRBadr" w:cs="B Zar"/>
          <w:sz w:val="32"/>
          <w:rtl/>
        </w:rPr>
        <w:t>بخرم</w:t>
      </w:r>
      <w:r w:rsidR="00A72D73" w:rsidRPr="00171FEA">
        <w:rPr>
          <w:rFonts w:ascii="IRBadr" w:hAnsi="IRBadr" w:cs="B Zar" w:hint="cs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این عزم</w:t>
      </w:r>
      <w:r w:rsidR="00FB7526" w:rsidRPr="00171FEA">
        <w:rPr>
          <w:rFonts w:ascii="IRBadr" w:hAnsi="IRBadr" w:cs="B Zar"/>
          <w:sz w:val="32"/>
          <w:rtl/>
        </w:rPr>
        <w:t>،</w:t>
      </w:r>
      <w:r w:rsidRPr="00171FEA">
        <w:rPr>
          <w:rFonts w:ascii="IRBadr" w:hAnsi="IRBadr" w:cs="B Zar"/>
          <w:sz w:val="32"/>
          <w:rtl/>
        </w:rPr>
        <w:t xml:space="preserve"> جزمی </w:t>
      </w:r>
      <w:r w:rsidR="00FB7526" w:rsidRPr="00171FEA">
        <w:rPr>
          <w:rFonts w:ascii="IRBadr" w:hAnsi="IRBadr" w:cs="B Zar"/>
          <w:sz w:val="32"/>
          <w:rtl/>
        </w:rPr>
        <w:t>می</w:t>
      </w:r>
      <w:r w:rsidR="00FB7526" w:rsidRPr="00171FEA">
        <w:rPr>
          <w:rFonts w:ascii="IRZar" w:hAnsi="IRZar" w:cs="B Zar" w:hint="cs"/>
          <w:sz w:val="32"/>
          <w:rtl/>
        </w:rPr>
        <w:t>‌</w:t>
      </w:r>
      <w:r w:rsidR="00FB7526" w:rsidRPr="00171FEA">
        <w:rPr>
          <w:rFonts w:ascii="IRBadr" w:hAnsi="IRBadr" w:cs="B Zar"/>
          <w:sz w:val="32"/>
          <w:rtl/>
        </w:rPr>
        <w:t xml:space="preserve">شود </w:t>
      </w:r>
      <w:r w:rsidRPr="00171FEA">
        <w:rPr>
          <w:rFonts w:ascii="IRBadr" w:hAnsi="IRBadr" w:cs="B Zar"/>
          <w:sz w:val="32"/>
          <w:rtl/>
        </w:rPr>
        <w:t>برای عمل</w:t>
      </w:r>
      <w:r w:rsidR="00FB7526" w:rsidRPr="00171FEA">
        <w:rPr>
          <w:rFonts w:ascii="IRBadr" w:hAnsi="IRBadr" w:cs="B Zar"/>
          <w:sz w:val="32"/>
          <w:rtl/>
        </w:rPr>
        <w:t>.</w:t>
      </w:r>
    </w:p>
    <w:p w14:paraId="7BEE9B29" w14:textId="77777777" w:rsidR="00D1273D" w:rsidRPr="00171FEA" w:rsidRDefault="00FB7526" w:rsidP="002B1216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 xml:space="preserve">در </w:t>
      </w:r>
      <w:r w:rsidR="00D1273D" w:rsidRPr="00171FEA">
        <w:rPr>
          <w:rFonts w:ascii="IRBadr" w:hAnsi="IRBadr" w:cs="B Zar"/>
          <w:sz w:val="32"/>
          <w:rtl/>
        </w:rPr>
        <w:t>زندگی جمعی هم طبیعتا ما باید تصمیم</w:t>
      </w:r>
      <w:r w:rsidRPr="00171FEA">
        <w:rPr>
          <w:rFonts w:ascii="IRZar" w:hAnsi="IRZar" w:cs="B Zar" w:hint="cs"/>
          <w:sz w:val="32"/>
          <w:rtl/>
        </w:rPr>
        <w:t>‌</w:t>
      </w:r>
      <w:r w:rsidRPr="00171FEA">
        <w:rPr>
          <w:rFonts w:ascii="IRBadr" w:hAnsi="IRBadr" w:cs="B Zar"/>
          <w:sz w:val="32"/>
          <w:rtl/>
        </w:rPr>
        <w:t>گیری‌هایی داشته باشیم</w:t>
      </w:r>
      <w:r w:rsidR="002B1216" w:rsidRPr="00171FEA">
        <w:rPr>
          <w:rFonts w:ascii="IRBadr" w:hAnsi="IRBadr" w:cs="B Zar" w:hint="cs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ممکن است</w:t>
      </w:r>
      <w:r w:rsidR="00D1273D" w:rsidRPr="00171FEA">
        <w:rPr>
          <w:rFonts w:ascii="IRBadr" w:hAnsi="IRBadr" w:cs="B Zar"/>
          <w:sz w:val="32"/>
          <w:rtl/>
        </w:rPr>
        <w:t xml:space="preserve"> ما به این نتیجه برسیم که فلان طرح ر</w:t>
      </w:r>
      <w:r w:rsidR="00724936" w:rsidRPr="00171FEA">
        <w:rPr>
          <w:rFonts w:ascii="IRBadr" w:hAnsi="IRBadr" w:cs="B Zar"/>
          <w:sz w:val="32"/>
          <w:rtl/>
        </w:rPr>
        <w:t>ا</w:t>
      </w:r>
      <w:r w:rsidR="00D1273D" w:rsidRPr="00171FEA">
        <w:rPr>
          <w:rFonts w:ascii="IRBadr" w:hAnsi="IRBadr" w:cs="B Zar"/>
          <w:sz w:val="32"/>
          <w:rtl/>
        </w:rPr>
        <w:t xml:space="preserve"> انجام </w:t>
      </w:r>
      <w:r w:rsidR="00724936" w:rsidRPr="00171FEA">
        <w:rPr>
          <w:rFonts w:ascii="IRBadr" w:hAnsi="IRBadr" w:cs="B Zar"/>
          <w:sz w:val="32"/>
          <w:rtl/>
        </w:rPr>
        <w:t>ده</w:t>
      </w:r>
      <w:r w:rsidR="00D1273D" w:rsidRPr="00171FEA">
        <w:rPr>
          <w:rFonts w:ascii="IRBadr" w:hAnsi="IRBadr" w:cs="B Zar"/>
          <w:sz w:val="32"/>
          <w:rtl/>
        </w:rPr>
        <w:t>یم</w:t>
      </w:r>
      <w:r w:rsidR="00724936" w:rsidRPr="00171FEA">
        <w:rPr>
          <w:rFonts w:ascii="IRBadr" w:hAnsi="IRBadr" w:cs="B Zar"/>
          <w:sz w:val="32"/>
          <w:rtl/>
        </w:rPr>
        <w:t>،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2B1216" w:rsidRPr="00171FEA">
        <w:rPr>
          <w:rFonts w:ascii="IRBadr" w:hAnsi="IRBadr" w:cs="B Zar" w:hint="cs"/>
          <w:sz w:val="32"/>
          <w:rtl/>
        </w:rPr>
        <w:t xml:space="preserve">این </w:t>
      </w:r>
      <w:r w:rsidR="00D1273D" w:rsidRPr="00171FEA">
        <w:rPr>
          <w:rFonts w:ascii="IRBadr" w:hAnsi="IRBadr" w:cs="B Zar"/>
          <w:sz w:val="32"/>
          <w:rtl/>
        </w:rPr>
        <w:t>تصمیم</w:t>
      </w:r>
      <w:r w:rsidR="002B1216" w:rsidRPr="00171FEA">
        <w:rPr>
          <w:rFonts w:ascii="IRBadr" w:hAnsi="IRBadr" w:cs="B Zar" w:hint="cs"/>
          <w:sz w:val="32"/>
          <w:rtl/>
        </w:rPr>
        <w:t>‌گیری نیاز دارد.</w:t>
      </w:r>
      <w:r w:rsidR="00724936" w:rsidRPr="00171FEA">
        <w:rPr>
          <w:rFonts w:ascii="IRBadr" w:hAnsi="IRBadr" w:cs="B Zar"/>
          <w:sz w:val="32"/>
          <w:rtl/>
        </w:rPr>
        <w:t xml:space="preserve"> ممکن است</w:t>
      </w:r>
      <w:r w:rsidR="00D1273D" w:rsidRPr="00171FEA">
        <w:rPr>
          <w:rFonts w:ascii="IRBadr" w:hAnsi="IRBadr" w:cs="B Zar"/>
          <w:sz w:val="32"/>
          <w:rtl/>
        </w:rPr>
        <w:t xml:space="preserve"> تصمیم بگیریم کاری ر</w:t>
      </w:r>
      <w:r w:rsidR="00724936" w:rsidRPr="00171FEA">
        <w:rPr>
          <w:rFonts w:ascii="IRBadr" w:hAnsi="IRBadr" w:cs="B Zar"/>
          <w:sz w:val="32"/>
          <w:rtl/>
        </w:rPr>
        <w:t>ا</w:t>
      </w:r>
      <w:r w:rsidR="00D1273D" w:rsidRPr="00171FEA">
        <w:rPr>
          <w:rFonts w:ascii="IRBadr" w:hAnsi="IRBadr" w:cs="B Zar"/>
          <w:sz w:val="32"/>
          <w:rtl/>
        </w:rPr>
        <w:t xml:space="preserve"> شتاب دهیم یا اولویت اول</w:t>
      </w:r>
      <w:r w:rsidR="00724936" w:rsidRPr="00171FEA">
        <w:rPr>
          <w:rFonts w:ascii="IRBadr" w:hAnsi="IRBadr" w:cs="B Zar"/>
          <w:sz w:val="32"/>
          <w:rtl/>
        </w:rPr>
        <w:t xml:space="preserve"> قرار </w:t>
      </w:r>
      <w:r w:rsidR="002B1216" w:rsidRPr="00171FEA">
        <w:rPr>
          <w:rFonts w:ascii="IRBadr" w:hAnsi="IRBadr" w:cs="B Zar" w:hint="cs"/>
          <w:sz w:val="32"/>
          <w:rtl/>
        </w:rPr>
        <w:t xml:space="preserve">دهیم </w:t>
      </w:r>
      <w:r w:rsidR="002B1216" w:rsidRPr="00171FEA">
        <w:rPr>
          <w:rFonts w:ascii="IRBadr" w:hAnsi="IRBadr" w:cs="B Zar"/>
          <w:sz w:val="32"/>
          <w:rtl/>
        </w:rPr>
        <w:t>و ب</w:t>
      </w:r>
      <w:r w:rsidR="002B1216" w:rsidRPr="00171FEA">
        <w:rPr>
          <w:rFonts w:ascii="IRBadr" w:hAnsi="IRBadr" w:cs="B Zar" w:hint="cs"/>
          <w:sz w:val="32"/>
          <w:rtl/>
        </w:rPr>
        <w:t>ر</w:t>
      </w:r>
      <w:r w:rsidR="00724936" w:rsidRPr="00171FEA">
        <w:rPr>
          <w:rFonts w:ascii="IRBadr" w:hAnsi="IRBadr" w:cs="B Zar"/>
          <w:sz w:val="32"/>
          <w:rtl/>
        </w:rPr>
        <w:t xml:space="preserve"> همه</w:t>
      </w:r>
      <w:r w:rsidR="00AF4197" w:rsidRPr="00171FEA">
        <w:rPr>
          <w:rFonts w:ascii="IRZar" w:hAnsi="IRZar" w:cs="B Zar" w:hint="cs"/>
          <w:sz w:val="32"/>
          <w:rtl/>
        </w:rPr>
        <w:t>‌</w:t>
      </w:r>
      <w:r w:rsidR="00AF4197" w:rsidRPr="00171FEA">
        <w:rPr>
          <w:rFonts w:ascii="IRBadr" w:hAnsi="IRBadr" w:cs="B Zar"/>
          <w:sz w:val="32"/>
          <w:rtl/>
        </w:rPr>
        <w:t>ی</w:t>
      </w:r>
      <w:r w:rsidR="00724936" w:rsidRPr="00171FEA">
        <w:rPr>
          <w:rFonts w:ascii="IRBadr" w:hAnsi="IRBadr" w:cs="B Zar"/>
          <w:sz w:val="32"/>
          <w:rtl/>
        </w:rPr>
        <w:t xml:space="preserve"> کارهای </w:t>
      </w:r>
      <w:r w:rsidR="002B1216" w:rsidRPr="00171FEA">
        <w:rPr>
          <w:rFonts w:ascii="IRBadr" w:hAnsi="IRBadr" w:cs="B Zar" w:hint="cs"/>
          <w:sz w:val="32"/>
          <w:rtl/>
        </w:rPr>
        <w:t xml:space="preserve">دیگر </w:t>
      </w:r>
      <w:r w:rsidR="00D1273D" w:rsidRPr="00171FEA">
        <w:rPr>
          <w:rFonts w:ascii="IRBadr" w:hAnsi="IRBadr" w:cs="B Zar"/>
          <w:sz w:val="32"/>
          <w:rtl/>
        </w:rPr>
        <w:t>مقدم کنیم</w:t>
      </w:r>
      <w:r w:rsidR="00724936"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AF4197" w:rsidRPr="00171FEA">
        <w:rPr>
          <w:rFonts w:ascii="IRBadr" w:hAnsi="IRBadr" w:cs="B Zar"/>
          <w:sz w:val="32"/>
          <w:rtl/>
        </w:rPr>
        <w:t>یک مورد را ستاره</w:t>
      </w:r>
      <w:r w:rsidR="00AF4197" w:rsidRPr="00171FEA">
        <w:rPr>
          <w:rFonts w:ascii="IRZar" w:hAnsi="IRZar" w:cs="B Zar" w:hint="cs"/>
          <w:sz w:val="32"/>
          <w:rtl/>
        </w:rPr>
        <w:t>‌</w:t>
      </w:r>
      <w:r w:rsidR="00D1273D" w:rsidRPr="00171FEA">
        <w:rPr>
          <w:rFonts w:ascii="IRBadr" w:hAnsi="IRBadr" w:cs="B Zar"/>
          <w:sz w:val="32"/>
          <w:rtl/>
        </w:rPr>
        <w:t xml:space="preserve">دار </w:t>
      </w:r>
      <w:r w:rsidR="002B1216" w:rsidRPr="00171FEA">
        <w:rPr>
          <w:rFonts w:ascii="IRBadr" w:hAnsi="IRBadr" w:cs="B Zar" w:hint="cs"/>
          <w:sz w:val="32"/>
          <w:rtl/>
        </w:rPr>
        <w:t>کنیم</w:t>
      </w:r>
      <w:r w:rsidR="00AF4197"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2E1B76" w:rsidRPr="00171FEA">
        <w:rPr>
          <w:rFonts w:ascii="IRBadr" w:hAnsi="IRBadr" w:cs="B Zar"/>
          <w:sz w:val="32"/>
          <w:rtl/>
        </w:rPr>
        <w:t>ممکن است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2E1B76" w:rsidRPr="00171FEA">
        <w:rPr>
          <w:rFonts w:ascii="IRBadr" w:hAnsi="IRBadr" w:cs="B Zar"/>
          <w:sz w:val="32"/>
          <w:rtl/>
        </w:rPr>
        <w:t>به نتیجه برسیم که فلان طرح را</w:t>
      </w:r>
      <w:r w:rsidR="00D1273D" w:rsidRPr="00171FEA">
        <w:rPr>
          <w:rFonts w:ascii="IRBadr" w:hAnsi="IRBadr" w:cs="B Zar"/>
          <w:sz w:val="32"/>
          <w:rtl/>
        </w:rPr>
        <w:t xml:space="preserve"> متوقف کنیم</w:t>
      </w:r>
      <w:r w:rsidR="002E1B76" w:rsidRPr="00171FEA">
        <w:rPr>
          <w:rFonts w:ascii="IRBadr" w:hAnsi="IRBadr" w:cs="B Zar"/>
          <w:sz w:val="32"/>
          <w:rtl/>
        </w:rPr>
        <w:t xml:space="preserve"> و آن</w:t>
      </w:r>
      <w:r w:rsidR="00854779" w:rsidRPr="00171FEA">
        <w:rPr>
          <w:rFonts w:ascii="IRBadr" w:hAnsi="IRBadr" w:cs="B Zar" w:hint="cs"/>
          <w:sz w:val="32"/>
          <w:rtl/>
        </w:rPr>
        <w:t xml:space="preserve"> را </w:t>
      </w:r>
      <w:r w:rsidR="00D1273D" w:rsidRPr="00171FEA">
        <w:rPr>
          <w:rFonts w:ascii="IRBadr" w:hAnsi="IRBadr" w:cs="B Zar"/>
          <w:sz w:val="32"/>
          <w:rtl/>
        </w:rPr>
        <w:t>دنبال نکنیم</w:t>
      </w:r>
      <w:r w:rsidR="002E1B76" w:rsidRPr="00171FEA">
        <w:rPr>
          <w:rFonts w:ascii="IRBadr" w:hAnsi="IRBadr" w:cs="B Zar"/>
          <w:sz w:val="32"/>
          <w:rtl/>
        </w:rPr>
        <w:t>.</w:t>
      </w:r>
      <w:r w:rsidR="002B1216" w:rsidRPr="00171FEA">
        <w:rPr>
          <w:rFonts w:ascii="IRBadr" w:hAnsi="IRBadr" w:cs="B Zar"/>
          <w:sz w:val="32"/>
          <w:rtl/>
        </w:rPr>
        <w:t xml:space="preserve"> </w:t>
      </w:r>
      <w:r w:rsidR="002B1216" w:rsidRPr="00171FEA">
        <w:rPr>
          <w:rFonts w:ascii="IRBadr" w:hAnsi="IRBadr" w:cs="B Zar"/>
          <w:sz w:val="32"/>
          <w:rtl/>
        </w:rPr>
        <w:lastRenderedPageBreak/>
        <w:t>ممکن</w:t>
      </w:r>
      <w:r w:rsidR="002B1216" w:rsidRPr="00171FEA">
        <w:rPr>
          <w:rFonts w:ascii="IRBadr" w:hAnsi="IRBadr" w:cs="B Zar" w:hint="cs"/>
          <w:sz w:val="32"/>
          <w:rtl/>
        </w:rPr>
        <w:t xml:space="preserve"> است</w:t>
      </w:r>
      <w:r w:rsidR="00D1273D" w:rsidRPr="00171FEA">
        <w:rPr>
          <w:rFonts w:ascii="IRBadr" w:hAnsi="IRBadr" w:cs="B Zar"/>
          <w:sz w:val="32"/>
          <w:rtl/>
        </w:rPr>
        <w:t xml:space="preserve"> بخواهیم اداره</w:t>
      </w:r>
      <w:r w:rsidR="002E1B76" w:rsidRPr="00171FEA">
        <w:rPr>
          <w:rFonts w:ascii="IRZar" w:hAnsi="IRZar" w:cs="B Zar" w:hint="cs"/>
          <w:sz w:val="32"/>
          <w:rtl/>
        </w:rPr>
        <w:t>‌</w:t>
      </w:r>
      <w:r w:rsidR="00D1273D" w:rsidRPr="00171FEA">
        <w:rPr>
          <w:rFonts w:ascii="IRBadr" w:hAnsi="IRBadr" w:cs="B Zar"/>
          <w:sz w:val="32"/>
          <w:rtl/>
        </w:rPr>
        <w:t xml:space="preserve">ای در کنار این اداره‌های تشکیل </w:t>
      </w:r>
      <w:r w:rsidR="002B1216" w:rsidRPr="00171FEA">
        <w:rPr>
          <w:rFonts w:ascii="IRBadr" w:hAnsi="IRBadr" w:cs="B Zar" w:hint="cs"/>
          <w:sz w:val="32"/>
          <w:rtl/>
        </w:rPr>
        <w:t>دهیم</w:t>
      </w:r>
      <w:r w:rsidR="002E1B76"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2B1216" w:rsidRPr="00171FEA">
        <w:rPr>
          <w:rFonts w:ascii="IRBadr" w:hAnsi="IRBadr" w:cs="B Zar" w:hint="cs"/>
          <w:sz w:val="32"/>
          <w:rtl/>
        </w:rPr>
        <w:t xml:space="preserve">یا </w:t>
      </w:r>
      <w:r w:rsidR="00D1273D" w:rsidRPr="00171FEA">
        <w:rPr>
          <w:rFonts w:ascii="IRBadr" w:hAnsi="IRBadr" w:cs="B Zar"/>
          <w:sz w:val="32"/>
          <w:rtl/>
        </w:rPr>
        <w:t>تصمیم بگیریم اداره</w:t>
      </w:r>
      <w:r w:rsidR="002E1B76" w:rsidRPr="00171FEA">
        <w:rPr>
          <w:rFonts w:ascii="IRZar" w:hAnsi="IRZar" w:cs="B Zar" w:hint="cs"/>
          <w:sz w:val="32"/>
          <w:rtl/>
        </w:rPr>
        <w:t>‌</w:t>
      </w:r>
      <w:r w:rsidR="00D1273D" w:rsidRPr="00171FEA">
        <w:rPr>
          <w:rFonts w:ascii="IRBadr" w:hAnsi="IRBadr" w:cs="B Zar"/>
          <w:sz w:val="32"/>
          <w:rtl/>
        </w:rPr>
        <w:t>ای ر</w:t>
      </w:r>
      <w:r w:rsidR="002E1B76" w:rsidRPr="00171FEA">
        <w:rPr>
          <w:rFonts w:ascii="IRBadr" w:hAnsi="IRBadr" w:cs="B Zar"/>
          <w:sz w:val="32"/>
          <w:rtl/>
        </w:rPr>
        <w:t>ا</w:t>
      </w:r>
      <w:r w:rsidR="00D1273D" w:rsidRPr="00171FEA">
        <w:rPr>
          <w:rFonts w:ascii="IRBadr" w:hAnsi="IRBadr" w:cs="B Zar"/>
          <w:sz w:val="32"/>
          <w:rtl/>
        </w:rPr>
        <w:t xml:space="preserve"> منحل کنیم</w:t>
      </w:r>
      <w:r w:rsidR="002B1216" w:rsidRPr="00171FEA">
        <w:rPr>
          <w:rFonts w:ascii="IRBadr" w:hAnsi="IRBadr" w:cs="B Zar" w:hint="cs"/>
          <w:sz w:val="32"/>
          <w:rtl/>
        </w:rPr>
        <w:t xml:space="preserve"> یا </w:t>
      </w:r>
      <w:r w:rsidR="00D1273D" w:rsidRPr="00171FEA">
        <w:rPr>
          <w:rFonts w:ascii="IRBadr" w:hAnsi="IRBadr" w:cs="B Zar"/>
          <w:sz w:val="32"/>
          <w:rtl/>
        </w:rPr>
        <w:t>دو اداره</w:t>
      </w:r>
      <w:r w:rsidR="00854779" w:rsidRPr="00171FEA">
        <w:rPr>
          <w:rFonts w:ascii="IRBadr" w:hAnsi="IRBadr" w:cs="B Zar" w:hint="cs"/>
          <w:sz w:val="32"/>
          <w:rtl/>
        </w:rPr>
        <w:t xml:space="preserve"> را </w:t>
      </w:r>
      <w:r w:rsidR="00D1273D" w:rsidRPr="00171FEA">
        <w:rPr>
          <w:rFonts w:ascii="IRBadr" w:hAnsi="IRBadr" w:cs="B Zar"/>
          <w:sz w:val="32"/>
          <w:rtl/>
        </w:rPr>
        <w:t xml:space="preserve">ادغام کنیم یا دو </w:t>
      </w:r>
      <w:r w:rsidR="002B1216" w:rsidRPr="00171FEA">
        <w:rPr>
          <w:rFonts w:ascii="IRBadr" w:hAnsi="IRBadr" w:cs="B Zar" w:hint="cs"/>
          <w:sz w:val="32"/>
          <w:rtl/>
        </w:rPr>
        <w:t xml:space="preserve">واحد را در یک </w:t>
      </w:r>
      <w:r w:rsidR="00D1273D" w:rsidRPr="00171FEA">
        <w:rPr>
          <w:rFonts w:ascii="IRBadr" w:hAnsi="IRBadr" w:cs="B Zar"/>
          <w:sz w:val="32"/>
          <w:rtl/>
        </w:rPr>
        <w:t>اداره از هم تفکیک کنیم</w:t>
      </w:r>
      <w:r w:rsidR="002E1B76"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2B1216" w:rsidRPr="00171FEA">
        <w:rPr>
          <w:rFonts w:ascii="IRBadr" w:hAnsi="IRBadr" w:cs="B Zar" w:hint="cs"/>
          <w:sz w:val="32"/>
          <w:rtl/>
        </w:rPr>
        <w:t xml:space="preserve">کسی </w:t>
      </w:r>
      <w:r w:rsidR="00854779" w:rsidRPr="00171FEA">
        <w:rPr>
          <w:rFonts w:ascii="IRBadr" w:hAnsi="IRBadr" w:cs="B Zar" w:hint="cs"/>
          <w:sz w:val="32"/>
          <w:rtl/>
        </w:rPr>
        <w:t xml:space="preserve">را </w:t>
      </w:r>
      <w:r w:rsidR="00D1273D" w:rsidRPr="00171FEA">
        <w:rPr>
          <w:rFonts w:ascii="IRBadr" w:hAnsi="IRBadr" w:cs="B Zar"/>
          <w:sz w:val="32"/>
          <w:rtl/>
        </w:rPr>
        <w:t>جذب کنیم</w:t>
      </w:r>
      <w:r w:rsidR="002E1B76" w:rsidRPr="00171FEA">
        <w:rPr>
          <w:rFonts w:ascii="IRBadr" w:hAnsi="IRBadr" w:cs="B Zar"/>
          <w:sz w:val="32"/>
          <w:rtl/>
        </w:rPr>
        <w:t>.</w:t>
      </w:r>
      <w:r w:rsidR="002B1216" w:rsidRPr="00171FEA">
        <w:rPr>
          <w:rFonts w:ascii="IRBadr" w:hAnsi="IRBadr" w:cs="B Zar"/>
          <w:sz w:val="32"/>
          <w:rtl/>
        </w:rPr>
        <w:t xml:space="preserve"> این‌ها همه</w:t>
      </w:r>
      <w:r w:rsidR="00D1273D" w:rsidRPr="00171FEA">
        <w:rPr>
          <w:rFonts w:ascii="IRBadr" w:hAnsi="IRBadr" w:cs="B Zar"/>
          <w:sz w:val="32"/>
          <w:rtl/>
        </w:rPr>
        <w:t xml:space="preserve"> تصمیم‌گیری </w:t>
      </w:r>
      <w:r w:rsidR="006E62AA" w:rsidRPr="00171FEA">
        <w:rPr>
          <w:rFonts w:ascii="IRBadr" w:hAnsi="IRBadr" w:cs="B Zar"/>
          <w:sz w:val="32"/>
          <w:rtl/>
        </w:rPr>
        <w:t xml:space="preserve">جمعی </w:t>
      </w:r>
      <w:r w:rsidR="00D1273D" w:rsidRPr="00171FEA">
        <w:rPr>
          <w:rFonts w:ascii="IRBadr" w:hAnsi="IRBadr" w:cs="B Zar"/>
          <w:sz w:val="32"/>
          <w:rtl/>
        </w:rPr>
        <w:t>می</w:t>
      </w:r>
      <w:r w:rsidR="002E1B76" w:rsidRPr="00171FEA">
        <w:rPr>
          <w:rFonts w:ascii="IRZar" w:hAnsi="IRZar" w:cs="B Zar" w:hint="cs"/>
          <w:sz w:val="32"/>
          <w:rtl/>
        </w:rPr>
        <w:t>‌</w:t>
      </w:r>
      <w:r w:rsidR="00D1273D" w:rsidRPr="00171FEA">
        <w:rPr>
          <w:rFonts w:ascii="IRBadr" w:hAnsi="IRBadr" w:cs="B Zar"/>
          <w:sz w:val="32"/>
          <w:rtl/>
        </w:rPr>
        <w:t>خوا</w:t>
      </w:r>
      <w:r w:rsidR="002E1B76" w:rsidRPr="00171FEA">
        <w:rPr>
          <w:rFonts w:ascii="IRBadr" w:hAnsi="IRBadr" w:cs="B Zar"/>
          <w:sz w:val="32"/>
          <w:rtl/>
        </w:rPr>
        <w:t>ه</w:t>
      </w:r>
      <w:r w:rsidR="00D1273D" w:rsidRPr="00171FEA">
        <w:rPr>
          <w:rFonts w:ascii="IRBadr" w:hAnsi="IRBadr" w:cs="B Zar"/>
          <w:sz w:val="32"/>
          <w:rtl/>
        </w:rPr>
        <w:t>د</w:t>
      </w:r>
      <w:r w:rsidR="002E1B76"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نه تصمیم</w:t>
      </w:r>
      <w:r w:rsidR="007A6416" w:rsidRPr="00171FEA">
        <w:rPr>
          <w:rFonts w:ascii="IRBadr" w:hAnsi="IRBadr" w:cs="B Zar"/>
          <w:sz w:val="32"/>
          <w:rtl/>
        </w:rPr>
        <w:t xml:space="preserve">‌گیری </w:t>
      </w:r>
      <w:r w:rsidR="00D1273D" w:rsidRPr="00171FEA">
        <w:rPr>
          <w:rFonts w:ascii="IRBadr" w:hAnsi="IRBadr" w:cs="B Zar"/>
          <w:sz w:val="32"/>
          <w:rtl/>
        </w:rPr>
        <w:t>فردی</w:t>
      </w:r>
      <w:r w:rsidR="006E62AA" w:rsidRPr="00171FEA">
        <w:rPr>
          <w:rFonts w:ascii="IRBadr" w:hAnsi="IRBadr" w:cs="B Zar"/>
          <w:sz w:val="32"/>
          <w:rtl/>
        </w:rPr>
        <w:t>.</w:t>
      </w:r>
      <w:r w:rsidR="002B1216" w:rsidRPr="00171FEA">
        <w:rPr>
          <w:rFonts w:ascii="IRBadr" w:hAnsi="IRBadr" w:cs="B Zar"/>
          <w:sz w:val="32"/>
          <w:rtl/>
        </w:rPr>
        <w:t xml:space="preserve"> چرا گفت</w:t>
      </w:r>
      <w:r w:rsidR="002B1216" w:rsidRPr="00171FEA">
        <w:rPr>
          <w:rFonts w:ascii="IRBadr" w:hAnsi="IRBadr" w:cs="B Zar" w:hint="cs"/>
          <w:sz w:val="32"/>
          <w:rtl/>
        </w:rPr>
        <w:t>ه‌اند</w:t>
      </w:r>
      <w:r w:rsidR="00D1273D" w:rsidRPr="00171FEA">
        <w:rPr>
          <w:rFonts w:ascii="IRBadr" w:hAnsi="IRBadr" w:cs="B Zar"/>
          <w:sz w:val="32"/>
          <w:rtl/>
        </w:rPr>
        <w:t xml:space="preserve"> مدیریت</w:t>
      </w:r>
      <w:r w:rsidR="006E62AA" w:rsidRPr="00171FEA">
        <w:rPr>
          <w:rFonts w:ascii="IRBadr" w:hAnsi="IRBadr" w:cs="B Zar"/>
          <w:sz w:val="32"/>
          <w:rtl/>
        </w:rPr>
        <w:t>،</w:t>
      </w:r>
      <w:r w:rsidR="00D1273D" w:rsidRPr="00171FEA">
        <w:rPr>
          <w:rFonts w:ascii="IRBadr" w:hAnsi="IRBadr" w:cs="B Zar"/>
          <w:sz w:val="32"/>
          <w:rtl/>
        </w:rPr>
        <w:t xml:space="preserve"> هنر تصمیم</w:t>
      </w:r>
      <w:r w:rsidR="007A6416" w:rsidRPr="00171FEA">
        <w:rPr>
          <w:rFonts w:ascii="IRBadr" w:hAnsi="IRBadr" w:cs="B Zar"/>
          <w:sz w:val="32"/>
          <w:rtl/>
        </w:rPr>
        <w:t xml:space="preserve">‌گیری </w:t>
      </w:r>
      <w:r w:rsidR="006E62AA" w:rsidRPr="00171FEA">
        <w:rPr>
          <w:rFonts w:ascii="IRBadr" w:hAnsi="IRBadr" w:cs="B Zar"/>
          <w:sz w:val="32"/>
          <w:rtl/>
        </w:rPr>
        <w:t xml:space="preserve">است؟ چون </w:t>
      </w:r>
      <w:r w:rsidR="00D1273D" w:rsidRPr="00171FEA">
        <w:rPr>
          <w:rFonts w:ascii="IRBadr" w:hAnsi="IRBadr" w:cs="B Zar"/>
          <w:sz w:val="32"/>
          <w:rtl/>
        </w:rPr>
        <w:t xml:space="preserve">اگر </w:t>
      </w:r>
      <w:r w:rsidR="006E62AA" w:rsidRPr="00171FEA">
        <w:rPr>
          <w:rFonts w:ascii="IRBadr" w:hAnsi="IRBadr" w:cs="B Zar"/>
          <w:sz w:val="32"/>
          <w:rtl/>
        </w:rPr>
        <w:t>ابعاد مسئله کاملا روشن باشد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6E62AA" w:rsidRPr="00171FEA">
        <w:rPr>
          <w:rFonts w:ascii="IRBadr" w:hAnsi="IRBadr" w:cs="B Zar"/>
          <w:sz w:val="32"/>
          <w:rtl/>
        </w:rPr>
        <w:t xml:space="preserve">آن </w:t>
      </w:r>
      <w:r w:rsidR="00D1273D" w:rsidRPr="00171FEA">
        <w:rPr>
          <w:rFonts w:ascii="IRBadr" w:hAnsi="IRBadr" w:cs="B Zar"/>
          <w:sz w:val="32"/>
          <w:rtl/>
        </w:rPr>
        <w:t>تصمیمی که می‌خواهیم بگیریم خیر و شر</w:t>
      </w:r>
      <w:r w:rsidR="006E62AA" w:rsidRPr="00171FEA">
        <w:rPr>
          <w:rFonts w:ascii="IRBadr" w:hAnsi="IRBadr" w:cs="B Zar"/>
          <w:sz w:val="32"/>
          <w:rtl/>
        </w:rPr>
        <w:t>ّ</w:t>
      </w:r>
      <w:r w:rsidR="00D1273D" w:rsidRPr="00171FEA">
        <w:rPr>
          <w:rFonts w:ascii="IRBadr" w:hAnsi="IRBadr" w:cs="B Zar"/>
          <w:sz w:val="32"/>
          <w:rtl/>
        </w:rPr>
        <w:t>ش</w:t>
      </w:r>
      <w:r w:rsidR="006E62AA" w:rsidRPr="00171FEA">
        <w:rPr>
          <w:rFonts w:ascii="IRBadr" w:hAnsi="IRBadr" w:cs="B Zar"/>
          <w:sz w:val="32"/>
          <w:rtl/>
        </w:rPr>
        <w:t>،</w:t>
      </w:r>
      <w:r w:rsidR="00D1273D" w:rsidRPr="00171FEA">
        <w:rPr>
          <w:rFonts w:ascii="IRBadr" w:hAnsi="IRBadr" w:cs="B Zar"/>
          <w:sz w:val="32"/>
          <w:rtl/>
        </w:rPr>
        <w:t xml:space="preserve"> امکان و عدم امکانش</w:t>
      </w:r>
      <w:r w:rsidR="006E62AA" w:rsidRPr="00171FEA">
        <w:rPr>
          <w:rFonts w:ascii="IRBadr" w:hAnsi="IRBadr" w:cs="B Zar"/>
          <w:sz w:val="32"/>
          <w:rtl/>
        </w:rPr>
        <w:t>، هزینه و فایده‌اش کاملا معلوم است. اگر اینگونه باشد</w:t>
      </w:r>
      <w:r w:rsidR="00D1273D" w:rsidRPr="00171FEA">
        <w:rPr>
          <w:rFonts w:ascii="IRBadr" w:hAnsi="IRBadr" w:cs="B Zar"/>
          <w:sz w:val="32"/>
          <w:rtl/>
        </w:rPr>
        <w:t xml:space="preserve"> تصمیم</w:t>
      </w:r>
      <w:r w:rsidR="007A6416" w:rsidRPr="00171FEA">
        <w:rPr>
          <w:rFonts w:ascii="IRBadr" w:hAnsi="IRBadr" w:cs="B Zar"/>
          <w:sz w:val="32"/>
          <w:rtl/>
        </w:rPr>
        <w:t xml:space="preserve">‌گیری </w:t>
      </w:r>
      <w:r w:rsidR="00D1273D" w:rsidRPr="00171FEA">
        <w:rPr>
          <w:rFonts w:ascii="IRBadr" w:hAnsi="IRBadr" w:cs="B Zar"/>
          <w:sz w:val="32"/>
          <w:rtl/>
        </w:rPr>
        <w:t>هنر نیست</w:t>
      </w:r>
      <w:r w:rsidR="006E62AA" w:rsidRPr="00171FEA">
        <w:rPr>
          <w:rFonts w:ascii="IRBadr" w:hAnsi="IRBadr" w:cs="B Zar"/>
          <w:sz w:val="32"/>
          <w:rtl/>
        </w:rPr>
        <w:t xml:space="preserve">.در این چنین شرایطی خیلی روشن است که </w:t>
      </w:r>
      <w:r w:rsidR="00D1273D" w:rsidRPr="00171FEA">
        <w:rPr>
          <w:rFonts w:ascii="IRBadr" w:hAnsi="IRBadr" w:cs="B Zar"/>
          <w:sz w:val="32"/>
          <w:rtl/>
        </w:rPr>
        <w:t xml:space="preserve">صلاح </w:t>
      </w:r>
      <w:r w:rsidR="006E62AA" w:rsidRPr="00171FEA">
        <w:rPr>
          <w:rFonts w:ascii="IRBadr" w:hAnsi="IRBadr" w:cs="B Zar"/>
          <w:sz w:val="32"/>
          <w:rtl/>
        </w:rPr>
        <w:t xml:space="preserve">این </w:t>
      </w:r>
      <w:r w:rsidR="00D1273D" w:rsidRPr="00171FEA">
        <w:rPr>
          <w:rFonts w:ascii="IRBadr" w:hAnsi="IRBadr" w:cs="B Zar"/>
          <w:sz w:val="32"/>
          <w:rtl/>
        </w:rPr>
        <w:t>هست</w:t>
      </w:r>
      <w:r w:rsidR="006E62AA" w:rsidRPr="00171FEA">
        <w:rPr>
          <w:rFonts w:ascii="IRBadr" w:hAnsi="IRBadr" w:cs="B Zar"/>
          <w:sz w:val="32"/>
          <w:rtl/>
        </w:rPr>
        <w:t>،</w:t>
      </w:r>
      <w:r w:rsidR="00D1273D" w:rsidRPr="00171FEA">
        <w:rPr>
          <w:rFonts w:ascii="IRBadr" w:hAnsi="IRBadr" w:cs="B Zar"/>
          <w:sz w:val="32"/>
          <w:rtl/>
        </w:rPr>
        <w:t xml:space="preserve"> امکان هم دارد</w:t>
      </w:r>
      <w:r w:rsidR="006E62AA" w:rsidRPr="00171FEA">
        <w:rPr>
          <w:rFonts w:ascii="IRBadr" w:hAnsi="IRBadr" w:cs="B Zar"/>
          <w:sz w:val="32"/>
          <w:rtl/>
        </w:rPr>
        <w:t>،</w:t>
      </w:r>
      <w:r w:rsidR="00D1273D" w:rsidRPr="00171FEA">
        <w:rPr>
          <w:rFonts w:ascii="IRBadr" w:hAnsi="IRBadr" w:cs="B Zar"/>
          <w:sz w:val="32"/>
          <w:rtl/>
        </w:rPr>
        <w:t xml:space="preserve"> اولویت هم دارد</w:t>
      </w:r>
      <w:r w:rsidR="006E62AA" w:rsidRPr="00171FEA">
        <w:rPr>
          <w:rFonts w:ascii="IRBadr" w:hAnsi="IRBadr" w:cs="B Zar"/>
          <w:sz w:val="32"/>
          <w:rtl/>
        </w:rPr>
        <w:t>،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6E62AA" w:rsidRPr="00171FEA">
        <w:rPr>
          <w:rFonts w:ascii="IRBadr" w:hAnsi="IRBadr" w:cs="B Zar"/>
          <w:sz w:val="32"/>
          <w:rtl/>
        </w:rPr>
        <w:t>دیگر</w:t>
      </w:r>
      <w:r w:rsidR="00D1273D" w:rsidRPr="00171FEA">
        <w:rPr>
          <w:rFonts w:ascii="IRBadr" w:hAnsi="IRBadr" w:cs="B Zar"/>
          <w:sz w:val="32"/>
          <w:rtl/>
        </w:rPr>
        <w:t xml:space="preserve"> معط</w:t>
      </w:r>
      <w:r w:rsidR="006E62AA" w:rsidRPr="00171FEA">
        <w:rPr>
          <w:rFonts w:ascii="IRBadr" w:hAnsi="IRBadr" w:cs="B Zar"/>
          <w:sz w:val="32"/>
          <w:rtl/>
        </w:rPr>
        <w:t>ّ</w:t>
      </w:r>
      <w:r w:rsidR="00D1273D" w:rsidRPr="00171FEA">
        <w:rPr>
          <w:rFonts w:ascii="IRBadr" w:hAnsi="IRBadr" w:cs="B Zar"/>
          <w:sz w:val="32"/>
          <w:rtl/>
        </w:rPr>
        <w:t>لی نداریم</w:t>
      </w:r>
      <w:r w:rsidR="006E62AA" w:rsidRPr="00171FEA">
        <w:rPr>
          <w:rFonts w:ascii="IRBadr" w:hAnsi="IRBadr" w:cs="B Zar"/>
          <w:sz w:val="32"/>
          <w:rtl/>
        </w:rPr>
        <w:t>.</w:t>
      </w:r>
    </w:p>
    <w:p w14:paraId="0BC37D64" w14:textId="77777777" w:rsidR="002B1216" w:rsidRPr="00171FEA" w:rsidRDefault="00D1273D" w:rsidP="002B1216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>هنر تصمیم گیری</w:t>
      </w:r>
      <w:r w:rsidR="006E62AA" w:rsidRPr="00171FEA">
        <w:rPr>
          <w:rFonts w:ascii="IRBadr" w:hAnsi="IRBadr" w:cs="B Zar"/>
          <w:sz w:val="32"/>
          <w:rtl/>
        </w:rPr>
        <w:t>،</w:t>
      </w:r>
      <w:r w:rsidRPr="00171FEA">
        <w:rPr>
          <w:rFonts w:ascii="IRBadr" w:hAnsi="IRBadr" w:cs="B Zar"/>
          <w:sz w:val="32"/>
          <w:rtl/>
        </w:rPr>
        <w:t xml:space="preserve"> مربوط به جایی </w:t>
      </w:r>
      <w:r w:rsidR="006E62AA" w:rsidRPr="00171FEA">
        <w:rPr>
          <w:rFonts w:ascii="IRBadr" w:hAnsi="IRBadr" w:cs="B Zar"/>
          <w:sz w:val="32"/>
          <w:rtl/>
        </w:rPr>
        <w:t>است که زوایای کار مخفی است و معلوم نیست که آیا خیر است</w:t>
      </w:r>
      <w:r w:rsidR="002B1216" w:rsidRPr="00171FEA">
        <w:rPr>
          <w:rFonts w:ascii="IRBadr" w:hAnsi="IRBadr" w:cs="B Zar" w:hint="cs"/>
          <w:sz w:val="32"/>
          <w:rtl/>
        </w:rPr>
        <w:t xml:space="preserve"> یا </w:t>
      </w:r>
      <w:r w:rsidR="002B1216" w:rsidRPr="00171FEA">
        <w:rPr>
          <w:rFonts w:ascii="IRBadr" w:hAnsi="IRBadr" w:cs="B Zar"/>
          <w:sz w:val="32"/>
          <w:rtl/>
        </w:rPr>
        <w:t>شر</w:t>
      </w:r>
      <w:r w:rsidR="006E62AA" w:rsidRPr="00171FEA">
        <w:rPr>
          <w:rFonts w:ascii="IRBadr" w:hAnsi="IRBadr" w:cs="B Zar"/>
          <w:sz w:val="32"/>
          <w:rtl/>
        </w:rPr>
        <w:t>؟</w:t>
      </w:r>
      <w:r w:rsidRPr="00171FEA">
        <w:rPr>
          <w:rFonts w:ascii="IRBadr" w:hAnsi="IRBadr" w:cs="B Zar"/>
          <w:sz w:val="32"/>
          <w:rtl/>
        </w:rPr>
        <w:t xml:space="preserve"> هزینه</w:t>
      </w:r>
      <w:r w:rsidR="006E62AA" w:rsidRPr="00171FEA">
        <w:rPr>
          <w:rFonts w:ascii="IRZar" w:hAnsi="IRZar" w:cs="B Zar" w:hint="cs"/>
          <w:sz w:val="32"/>
          <w:rtl/>
        </w:rPr>
        <w:t>‌</w:t>
      </w:r>
      <w:r w:rsidR="006E62AA" w:rsidRPr="00171FEA">
        <w:rPr>
          <w:rFonts w:ascii="IRBadr" w:hAnsi="IRBadr" w:cs="B Zar"/>
          <w:sz w:val="32"/>
          <w:rtl/>
        </w:rPr>
        <w:t>اش چقدر</w:t>
      </w:r>
      <w:r w:rsidR="008B0749" w:rsidRPr="00171FEA">
        <w:rPr>
          <w:rFonts w:ascii="IRBadr" w:hAnsi="IRBadr" w:cs="B Zar"/>
          <w:sz w:val="32"/>
          <w:rtl/>
        </w:rPr>
        <w:t xml:space="preserve"> است؟ فایده‌اش چیست؟</w:t>
      </w:r>
      <w:r w:rsidRPr="00171FEA">
        <w:rPr>
          <w:rFonts w:ascii="IRBadr" w:hAnsi="IRBadr" w:cs="B Zar"/>
          <w:sz w:val="32"/>
          <w:rtl/>
        </w:rPr>
        <w:t xml:space="preserve"> اولویت دار</w:t>
      </w:r>
      <w:r w:rsidR="002B1216" w:rsidRPr="00171FEA">
        <w:rPr>
          <w:rFonts w:ascii="IRBadr" w:hAnsi="IRBadr" w:cs="B Zar"/>
          <w:sz w:val="32"/>
          <w:rtl/>
        </w:rPr>
        <w:t>د یا ندارد؟ این‌ج</w:t>
      </w:r>
      <w:r w:rsidR="008B0749" w:rsidRPr="00171FEA">
        <w:rPr>
          <w:rFonts w:ascii="IRBadr" w:hAnsi="IRBadr" w:cs="B Zar"/>
          <w:sz w:val="32"/>
          <w:rtl/>
        </w:rPr>
        <w:t xml:space="preserve">است که </w:t>
      </w:r>
      <w:r w:rsidRPr="00171FEA">
        <w:rPr>
          <w:rFonts w:ascii="IRBadr" w:hAnsi="IRBadr" w:cs="B Zar"/>
          <w:sz w:val="32"/>
          <w:rtl/>
        </w:rPr>
        <w:t xml:space="preserve">تصمیم‌گیری دشوار </w:t>
      </w:r>
      <w:r w:rsidR="008B0749" w:rsidRPr="00171FEA">
        <w:rPr>
          <w:rFonts w:ascii="IRBadr" w:hAnsi="IRBadr" w:cs="B Zar"/>
          <w:sz w:val="32"/>
          <w:rtl/>
        </w:rPr>
        <w:t>می</w:t>
      </w:r>
      <w:r w:rsidR="008B0749" w:rsidRPr="00171FEA">
        <w:rPr>
          <w:rFonts w:ascii="IRZar" w:hAnsi="IRZar" w:cs="B Zar" w:hint="cs"/>
          <w:sz w:val="32"/>
          <w:rtl/>
        </w:rPr>
        <w:t>‌</w:t>
      </w:r>
      <w:r w:rsidR="008B0749" w:rsidRPr="00171FEA">
        <w:rPr>
          <w:rFonts w:ascii="IRBadr" w:hAnsi="IRBadr" w:cs="B Zar"/>
          <w:sz w:val="32"/>
          <w:rtl/>
        </w:rPr>
        <w:t xml:space="preserve">شود. </w:t>
      </w:r>
    </w:p>
    <w:p w14:paraId="65AE24CA" w14:textId="77777777" w:rsidR="002B1216" w:rsidRPr="00171FEA" w:rsidRDefault="00D1273D" w:rsidP="002B1216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>گاهی وقت‌ها ما می‌تو</w:t>
      </w:r>
      <w:r w:rsidR="008B0749" w:rsidRPr="00171FEA">
        <w:rPr>
          <w:rFonts w:ascii="IRBadr" w:hAnsi="IRBadr" w:cs="B Zar"/>
          <w:sz w:val="32"/>
          <w:rtl/>
        </w:rPr>
        <w:t>انیم با یک</w:t>
      </w:r>
      <w:r w:rsidR="002B1216" w:rsidRPr="00171FEA">
        <w:rPr>
          <w:rFonts w:ascii="IRBadr" w:hAnsi="IRBadr" w:cs="B Zar"/>
          <w:sz w:val="32"/>
          <w:rtl/>
        </w:rPr>
        <w:t xml:space="preserve"> تلاش مختصر</w:t>
      </w:r>
      <w:r w:rsidR="002B1216" w:rsidRPr="00171FEA">
        <w:rPr>
          <w:rFonts w:ascii="IRBadr" w:hAnsi="IRBadr" w:cs="B Zar" w:hint="cs"/>
          <w:sz w:val="32"/>
          <w:rtl/>
        </w:rPr>
        <w:t xml:space="preserve"> </w:t>
      </w:r>
      <w:r w:rsidRPr="00171FEA">
        <w:rPr>
          <w:rFonts w:ascii="IRBadr" w:hAnsi="IRBadr" w:cs="B Zar"/>
          <w:sz w:val="32"/>
          <w:rtl/>
        </w:rPr>
        <w:t xml:space="preserve">مثلا </w:t>
      </w:r>
      <w:r w:rsidR="002B1216" w:rsidRPr="00171FEA">
        <w:rPr>
          <w:rFonts w:ascii="IRBadr" w:hAnsi="IRBadr" w:cs="B Zar" w:hint="cs"/>
          <w:sz w:val="32"/>
          <w:rtl/>
        </w:rPr>
        <w:t xml:space="preserve">با </w:t>
      </w:r>
      <w:r w:rsidRPr="00171FEA">
        <w:rPr>
          <w:rFonts w:ascii="IRBadr" w:hAnsi="IRBadr" w:cs="B Zar"/>
          <w:sz w:val="32"/>
          <w:rtl/>
        </w:rPr>
        <w:t xml:space="preserve">یک هفته مطالعه </w:t>
      </w:r>
      <w:r w:rsidR="002B1216" w:rsidRPr="00171FEA">
        <w:rPr>
          <w:rFonts w:ascii="IRBadr" w:hAnsi="IRBadr" w:cs="B Zar" w:hint="cs"/>
          <w:sz w:val="32"/>
          <w:rtl/>
        </w:rPr>
        <w:t>مسئله را حل کنیم</w:t>
      </w:r>
      <w:r w:rsidR="008B0749" w:rsidRPr="00171FEA">
        <w:rPr>
          <w:rFonts w:ascii="IRBadr" w:hAnsi="IRBadr" w:cs="B Zar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2B1216" w:rsidRPr="00171FEA">
        <w:rPr>
          <w:rFonts w:ascii="IRBadr" w:hAnsi="IRBadr" w:cs="B Zar" w:hint="cs"/>
          <w:sz w:val="32"/>
          <w:rtl/>
        </w:rPr>
        <w:t xml:space="preserve">در اینجا </w:t>
      </w:r>
      <w:r w:rsidRPr="00171FEA">
        <w:rPr>
          <w:rFonts w:ascii="IRBadr" w:hAnsi="IRBadr" w:cs="B Zar"/>
          <w:sz w:val="32"/>
          <w:rtl/>
        </w:rPr>
        <w:t>باز تصمیم</w:t>
      </w:r>
      <w:r w:rsidR="007A6416" w:rsidRPr="00171FEA">
        <w:rPr>
          <w:rFonts w:ascii="IRBadr" w:hAnsi="IRBadr" w:cs="B Zar"/>
          <w:sz w:val="32"/>
          <w:rtl/>
        </w:rPr>
        <w:t xml:space="preserve">‌گیری </w:t>
      </w:r>
      <w:r w:rsidRPr="00171FEA">
        <w:rPr>
          <w:rFonts w:ascii="IRBadr" w:hAnsi="IRBadr" w:cs="B Zar"/>
          <w:sz w:val="32"/>
          <w:rtl/>
        </w:rPr>
        <w:t>سخت نیست</w:t>
      </w:r>
      <w:r w:rsidR="002B1216" w:rsidRPr="00171FEA">
        <w:rPr>
          <w:rFonts w:ascii="IRBadr" w:hAnsi="IRBadr" w:cs="B Zar" w:hint="cs"/>
          <w:sz w:val="32"/>
          <w:rtl/>
        </w:rPr>
        <w:t>؛</w:t>
      </w:r>
      <w:r w:rsidRPr="00171FEA">
        <w:rPr>
          <w:rFonts w:ascii="IRBadr" w:hAnsi="IRBadr" w:cs="B Zar"/>
          <w:sz w:val="32"/>
          <w:rtl/>
        </w:rPr>
        <w:t xml:space="preserve"> ولی مواردی هست که امکان ر</w:t>
      </w:r>
      <w:r w:rsidR="008B0749" w:rsidRPr="00171FEA">
        <w:rPr>
          <w:rFonts w:ascii="IRBadr" w:hAnsi="IRBadr" w:cs="B Zar"/>
          <w:sz w:val="32"/>
          <w:rtl/>
        </w:rPr>
        <w:t xml:space="preserve">وشن کردن زوایای مسئله وجود ندارد. یعنی ما به یقین 100% </w:t>
      </w:r>
      <w:r w:rsidRPr="00171FEA">
        <w:rPr>
          <w:rFonts w:ascii="IRBadr" w:hAnsi="IRBadr" w:cs="B Zar"/>
          <w:sz w:val="32"/>
          <w:rtl/>
        </w:rPr>
        <w:t>ریاضی دست پیدا نمی</w:t>
      </w:r>
      <w:r w:rsidR="008B0749" w:rsidRPr="00171FEA">
        <w:rPr>
          <w:rFonts w:ascii="IRZar" w:hAnsi="IRZar" w:cs="B Zar" w:hint="cs"/>
          <w:sz w:val="32"/>
          <w:rtl/>
        </w:rPr>
        <w:t>‌</w:t>
      </w:r>
      <w:r w:rsidRPr="00171FEA">
        <w:rPr>
          <w:rFonts w:ascii="IRBadr" w:hAnsi="IRBadr" w:cs="B Zar"/>
          <w:sz w:val="32"/>
          <w:rtl/>
        </w:rPr>
        <w:t xml:space="preserve">کنیم </w:t>
      </w:r>
      <w:r w:rsidR="002B1216" w:rsidRPr="00171FEA">
        <w:rPr>
          <w:rFonts w:ascii="IRBadr" w:hAnsi="IRBadr" w:cs="B Zar"/>
          <w:sz w:val="32"/>
          <w:rtl/>
        </w:rPr>
        <w:t>یا اگر امکان</w:t>
      </w:r>
      <w:r w:rsidR="002B1216" w:rsidRPr="00171FEA">
        <w:rPr>
          <w:rFonts w:ascii="IRBadr" w:hAnsi="IRBadr" w:cs="B Zar" w:hint="cs"/>
          <w:sz w:val="32"/>
          <w:rtl/>
        </w:rPr>
        <w:t>‌</w:t>
      </w:r>
      <w:r w:rsidRPr="00171FEA">
        <w:rPr>
          <w:rFonts w:ascii="IRBadr" w:hAnsi="IRBadr" w:cs="B Zar"/>
          <w:sz w:val="32"/>
          <w:rtl/>
        </w:rPr>
        <w:t xml:space="preserve">پذیر باشد </w:t>
      </w:r>
      <w:r w:rsidR="002B1216" w:rsidRPr="00171FEA">
        <w:rPr>
          <w:rFonts w:ascii="IRBadr" w:hAnsi="IRBadr" w:cs="B Zar"/>
          <w:sz w:val="32"/>
          <w:rtl/>
        </w:rPr>
        <w:t>آن قدر م</w:t>
      </w:r>
      <w:r w:rsidR="002B1216" w:rsidRPr="00171FEA">
        <w:rPr>
          <w:rFonts w:ascii="IRBadr" w:hAnsi="IRBadr" w:cs="B Zar" w:hint="cs"/>
          <w:sz w:val="32"/>
          <w:rtl/>
        </w:rPr>
        <w:t>ئو</w:t>
      </w:r>
      <w:r w:rsidR="008B0749" w:rsidRPr="00171FEA">
        <w:rPr>
          <w:rFonts w:ascii="IRBadr" w:hAnsi="IRBadr" w:cs="B Zar"/>
          <w:sz w:val="32"/>
          <w:rtl/>
        </w:rPr>
        <w:t>نه</w:t>
      </w:r>
      <w:r w:rsidR="002B1216" w:rsidRPr="00171FEA">
        <w:rPr>
          <w:rFonts w:ascii="IRBadr" w:hAnsi="IRBadr" w:cs="B Zar" w:hint="cs"/>
          <w:sz w:val="32"/>
          <w:rtl/>
        </w:rPr>
        <w:t xml:space="preserve"> دارد</w:t>
      </w:r>
      <w:r w:rsidRPr="00171FEA">
        <w:rPr>
          <w:rFonts w:ascii="IRBadr" w:hAnsi="IRBadr" w:cs="B Zar"/>
          <w:sz w:val="32"/>
          <w:rtl/>
        </w:rPr>
        <w:t xml:space="preserve"> که </w:t>
      </w:r>
      <w:r w:rsidR="00160230" w:rsidRPr="00171FEA">
        <w:rPr>
          <w:rFonts w:ascii="IRBadr" w:hAnsi="IRBadr" w:cs="B Zar"/>
          <w:sz w:val="32"/>
          <w:rtl/>
        </w:rPr>
        <w:t>نمی‌</w:t>
      </w:r>
      <w:r w:rsidRPr="00171FEA">
        <w:rPr>
          <w:rFonts w:ascii="IRBadr" w:hAnsi="IRBadr" w:cs="B Zar"/>
          <w:sz w:val="32"/>
          <w:rtl/>
        </w:rPr>
        <w:t>تو</w:t>
      </w:r>
      <w:r w:rsidR="008B0749" w:rsidRPr="00171FEA">
        <w:rPr>
          <w:rFonts w:ascii="IRBadr" w:hAnsi="IRBadr" w:cs="B Zar"/>
          <w:sz w:val="32"/>
          <w:rtl/>
        </w:rPr>
        <w:t>ا</w:t>
      </w:r>
      <w:r w:rsidRPr="00171FEA">
        <w:rPr>
          <w:rFonts w:ascii="IRBadr" w:hAnsi="IRBadr" w:cs="B Zar"/>
          <w:sz w:val="32"/>
          <w:rtl/>
        </w:rPr>
        <w:t>نیم انجام دهیم</w:t>
      </w:r>
      <w:r w:rsidR="008B0749" w:rsidRPr="00171FEA">
        <w:rPr>
          <w:rFonts w:ascii="IRBadr" w:hAnsi="IRBadr" w:cs="B Zar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مثلا باید </w:t>
      </w:r>
      <w:r w:rsidR="002B1216" w:rsidRPr="00171FEA">
        <w:rPr>
          <w:rFonts w:ascii="IRBadr" w:hAnsi="IRBadr" w:cs="B Zar" w:hint="cs"/>
          <w:sz w:val="32"/>
          <w:rtl/>
        </w:rPr>
        <w:t xml:space="preserve">برای حل یک مساله </w:t>
      </w:r>
      <w:r w:rsidRPr="00171FEA">
        <w:rPr>
          <w:rFonts w:ascii="IRBadr" w:hAnsi="IRBadr" w:cs="B Zar"/>
          <w:sz w:val="32"/>
          <w:rtl/>
        </w:rPr>
        <w:t xml:space="preserve">پژوهشکده‌ای </w:t>
      </w:r>
      <w:r w:rsidR="002B1216" w:rsidRPr="00171FEA">
        <w:rPr>
          <w:rFonts w:ascii="IRBadr" w:hAnsi="IRBadr" w:cs="B Zar"/>
          <w:sz w:val="32"/>
          <w:rtl/>
        </w:rPr>
        <w:t>تاسیس کنی</w:t>
      </w:r>
      <w:r w:rsidR="002B1216" w:rsidRPr="00171FEA">
        <w:rPr>
          <w:rFonts w:ascii="IRBadr" w:hAnsi="IRBadr" w:cs="B Zar" w:hint="cs"/>
          <w:sz w:val="32"/>
          <w:rtl/>
        </w:rPr>
        <w:t>م</w:t>
      </w:r>
      <w:r w:rsidR="008B0749" w:rsidRPr="00171FEA">
        <w:rPr>
          <w:rFonts w:ascii="IRBadr" w:hAnsi="IRBadr" w:cs="B Zar"/>
          <w:sz w:val="32"/>
          <w:rtl/>
        </w:rPr>
        <w:t xml:space="preserve"> و</w:t>
      </w:r>
      <w:r w:rsidR="002B1216" w:rsidRPr="00171FEA">
        <w:rPr>
          <w:rFonts w:ascii="IRBadr" w:hAnsi="IRBadr" w:cs="B Zar"/>
          <w:sz w:val="32"/>
          <w:rtl/>
        </w:rPr>
        <w:t>10 نیروی پژوهشگر استخدام کنی</w:t>
      </w:r>
      <w:r w:rsidR="002B1216" w:rsidRPr="00171FEA">
        <w:rPr>
          <w:rFonts w:ascii="IRBadr" w:hAnsi="IRBadr" w:cs="B Zar" w:hint="cs"/>
          <w:sz w:val="32"/>
          <w:rtl/>
        </w:rPr>
        <w:t>م</w:t>
      </w:r>
      <w:r w:rsidR="008B0749" w:rsidRPr="00171FEA">
        <w:rPr>
          <w:rFonts w:ascii="IRBadr" w:hAnsi="IRBadr" w:cs="B Zar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2B1216" w:rsidRPr="00171FEA">
        <w:rPr>
          <w:rFonts w:ascii="IRBadr" w:hAnsi="IRBadr" w:cs="B Zar" w:hint="cs"/>
          <w:sz w:val="32"/>
          <w:rtl/>
        </w:rPr>
        <w:t xml:space="preserve">آنها </w:t>
      </w:r>
      <w:r w:rsidRPr="00171FEA">
        <w:rPr>
          <w:rFonts w:ascii="IRBadr" w:hAnsi="IRBadr" w:cs="B Zar"/>
          <w:sz w:val="32"/>
          <w:rtl/>
        </w:rPr>
        <w:t xml:space="preserve">هم مثلا 2 سال فرصت </w:t>
      </w:r>
      <w:r w:rsidR="002B1216" w:rsidRPr="00171FEA">
        <w:rPr>
          <w:rFonts w:ascii="IRBadr" w:hAnsi="IRBadr" w:cs="B Zar" w:hint="cs"/>
          <w:sz w:val="32"/>
          <w:rtl/>
        </w:rPr>
        <w:t>داشته باشند تحقیق کنند تا موضوع را به سرانجام رسانند</w:t>
      </w:r>
      <w:r w:rsidR="008B0749" w:rsidRPr="00171FEA">
        <w:rPr>
          <w:rFonts w:ascii="IRBadr" w:hAnsi="IRBadr" w:cs="B Zar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خوب ما نمی</w:t>
      </w:r>
      <w:r w:rsidR="008B0749" w:rsidRPr="00171FEA">
        <w:rPr>
          <w:rFonts w:ascii="IRZar" w:hAnsi="IRZar" w:cs="B Zar" w:hint="cs"/>
          <w:sz w:val="32"/>
          <w:rtl/>
        </w:rPr>
        <w:t>‌</w:t>
      </w:r>
      <w:r w:rsidRPr="00171FEA">
        <w:rPr>
          <w:rFonts w:ascii="IRBadr" w:hAnsi="IRBadr" w:cs="B Zar"/>
          <w:sz w:val="32"/>
          <w:rtl/>
        </w:rPr>
        <w:t>تو</w:t>
      </w:r>
      <w:r w:rsidR="008B0749" w:rsidRPr="00171FEA">
        <w:rPr>
          <w:rFonts w:ascii="IRBadr" w:hAnsi="IRBadr" w:cs="B Zar"/>
          <w:sz w:val="32"/>
          <w:rtl/>
        </w:rPr>
        <w:t>ا</w:t>
      </w:r>
      <w:r w:rsidR="002B1216" w:rsidRPr="00171FEA">
        <w:rPr>
          <w:rFonts w:ascii="IRBadr" w:hAnsi="IRBadr" w:cs="B Zar"/>
          <w:sz w:val="32"/>
          <w:rtl/>
        </w:rPr>
        <w:t>نیم این م</w:t>
      </w:r>
      <w:r w:rsidR="002B1216" w:rsidRPr="00171FEA">
        <w:rPr>
          <w:rFonts w:ascii="IRBadr" w:hAnsi="IRBadr" w:cs="B Zar" w:hint="cs"/>
          <w:sz w:val="32"/>
          <w:rtl/>
        </w:rPr>
        <w:t>ئ</w:t>
      </w:r>
      <w:r w:rsidRPr="00171FEA">
        <w:rPr>
          <w:rFonts w:ascii="IRBadr" w:hAnsi="IRBadr" w:cs="B Zar"/>
          <w:sz w:val="32"/>
          <w:rtl/>
        </w:rPr>
        <w:t>ونه ر</w:t>
      </w:r>
      <w:r w:rsidR="008B0749" w:rsidRPr="00171FEA">
        <w:rPr>
          <w:rFonts w:ascii="IRBadr" w:hAnsi="IRBadr" w:cs="B Zar"/>
          <w:sz w:val="32"/>
          <w:rtl/>
        </w:rPr>
        <w:t>ا</w:t>
      </w:r>
      <w:r w:rsidRPr="00171FEA">
        <w:rPr>
          <w:rFonts w:ascii="IRBadr" w:hAnsi="IRBadr" w:cs="B Zar"/>
          <w:sz w:val="32"/>
          <w:rtl/>
        </w:rPr>
        <w:t xml:space="preserve"> بپردازیم</w:t>
      </w:r>
      <w:r w:rsidR="008B0749" w:rsidRPr="00171FEA">
        <w:rPr>
          <w:rFonts w:ascii="IRBadr" w:hAnsi="IRBadr" w:cs="B Zar"/>
          <w:sz w:val="32"/>
          <w:rtl/>
        </w:rPr>
        <w:t xml:space="preserve">. ما باید مثلا تا </w:t>
      </w:r>
      <w:r w:rsidR="002B1216" w:rsidRPr="00171FEA">
        <w:rPr>
          <w:rFonts w:ascii="IRBadr" w:hAnsi="IRBadr" w:cs="B Zar" w:hint="cs"/>
          <w:sz w:val="32"/>
          <w:rtl/>
        </w:rPr>
        <w:t xml:space="preserve">یک </w:t>
      </w:r>
      <w:r w:rsidR="008B0749" w:rsidRPr="00171FEA">
        <w:rPr>
          <w:rFonts w:ascii="IRBadr" w:hAnsi="IRBadr" w:cs="B Zar"/>
          <w:sz w:val="32"/>
          <w:rtl/>
        </w:rPr>
        <w:t xml:space="preserve">ماه دیگر </w:t>
      </w:r>
      <w:r w:rsidR="002B1216" w:rsidRPr="00171FEA">
        <w:rPr>
          <w:rFonts w:ascii="IRBadr" w:hAnsi="IRBadr" w:cs="B Zar"/>
          <w:sz w:val="32"/>
          <w:rtl/>
        </w:rPr>
        <w:t>تصمیم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2B1216" w:rsidRPr="00171FEA">
        <w:rPr>
          <w:rFonts w:ascii="IRBadr" w:hAnsi="IRBadr" w:cs="B Zar" w:hint="cs"/>
          <w:sz w:val="32"/>
          <w:rtl/>
        </w:rPr>
        <w:t xml:space="preserve">بگیریم. فرصت تصمیم‌گیری بی‌نهایت نیست. </w:t>
      </w:r>
    </w:p>
    <w:p w14:paraId="64C653D0" w14:textId="77777777" w:rsidR="002B1216" w:rsidRPr="00171FEA" w:rsidRDefault="00D1273D" w:rsidP="002B1216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>گاهی پیش</w:t>
      </w:r>
      <w:r w:rsidR="00160230" w:rsidRPr="00171FEA">
        <w:rPr>
          <w:rFonts w:ascii="IRBadr" w:hAnsi="IRBadr" w:cs="B Zar"/>
          <w:sz w:val="32"/>
          <w:rtl/>
        </w:rPr>
        <w:t xml:space="preserve"> می‌</w:t>
      </w:r>
      <w:r w:rsidR="008B0749" w:rsidRPr="00171FEA">
        <w:rPr>
          <w:rFonts w:ascii="IRBadr" w:hAnsi="IRBadr" w:cs="B Zar"/>
          <w:sz w:val="32"/>
          <w:rtl/>
        </w:rPr>
        <w:t>آی</w:t>
      </w:r>
      <w:r w:rsidRPr="00171FEA">
        <w:rPr>
          <w:rFonts w:ascii="IRBadr" w:hAnsi="IRBadr" w:cs="B Zar"/>
          <w:sz w:val="32"/>
          <w:rtl/>
        </w:rPr>
        <w:t xml:space="preserve">د که این یقین </w:t>
      </w:r>
      <w:r w:rsidR="002B1216" w:rsidRPr="00171FEA">
        <w:rPr>
          <w:rFonts w:ascii="IRBadr" w:hAnsi="IRBadr" w:cs="B Zar" w:hint="cs"/>
          <w:sz w:val="32"/>
          <w:rtl/>
        </w:rPr>
        <w:t xml:space="preserve">در کار جمعی </w:t>
      </w:r>
      <w:r w:rsidRPr="00171FEA">
        <w:rPr>
          <w:rFonts w:ascii="IRBadr" w:hAnsi="IRBadr" w:cs="B Zar"/>
          <w:sz w:val="32"/>
          <w:rtl/>
        </w:rPr>
        <w:t xml:space="preserve">برای </w:t>
      </w:r>
      <w:r w:rsidR="002B1216" w:rsidRPr="00171FEA">
        <w:rPr>
          <w:rFonts w:ascii="IRBadr" w:hAnsi="IRBadr" w:cs="B Zar" w:hint="cs"/>
          <w:sz w:val="32"/>
          <w:rtl/>
        </w:rPr>
        <w:t xml:space="preserve">کسی </w:t>
      </w:r>
      <w:r w:rsidRPr="00171FEA">
        <w:rPr>
          <w:rFonts w:ascii="IRBadr" w:hAnsi="IRBadr" w:cs="B Zar"/>
          <w:sz w:val="32"/>
          <w:rtl/>
        </w:rPr>
        <w:t>حاصل شده</w:t>
      </w:r>
      <w:r w:rsidR="008B0749" w:rsidRPr="00171FEA">
        <w:rPr>
          <w:rFonts w:ascii="IRBadr" w:hAnsi="IRBadr" w:cs="B Zar"/>
          <w:sz w:val="32"/>
          <w:rtl/>
        </w:rPr>
        <w:t>،</w:t>
      </w:r>
      <w:r w:rsidRPr="00171FEA">
        <w:rPr>
          <w:rFonts w:ascii="IRBadr" w:hAnsi="IRBadr" w:cs="B Zar"/>
          <w:sz w:val="32"/>
          <w:rtl/>
        </w:rPr>
        <w:t xml:space="preserve"> برای </w:t>
      </w:r>
      <w:r w:rsidR="002B1216" w:rsidRPr="00171FEA">
        <w:rPr>
          <w:rFonts w:ascii="IRBadr" w:hAnsi="IRBadr" w:cs="B Zar" w:hint="cs"/>
          <w:sz w:val="32"/>
          <w:rtl/>
        </w:rPr>
        <w:t xml:space="preserve">دیگران </w:t>
      </w:r>
      <w:r w:rsidRPr="00171FEA">
        <w:rPr>
          <w:rFonts w:ascii="IRBadr" w:hAnsi="IRBadr" w:cs="B Zar"/>
          <w:sz w:val="32"/>
          <w:rtl/>
        </w:rPr>
        <w:t>حاصل نشده</w:t>
      </w:r>
      <w:r w:rsidR="008B0749" w:rsidRPr="00171FEA">
        <w:rPr>
          <w:rFonts w:ascii="IRBadr" w:hAnsi="IRBadr" w:cs="B Zar"/>
          <w:sz w:val="32"/>
          <w:rtl/>
        </w:rPr>
        <w:t xml:space="preserve"> است.</w:t>
      </w:r>
      <w:r w:rsidRPr="00171FEA">
        <w:rPr>
          <w:rFonts w:ascii="IRBadr" w:hAnsi="IRBadr" w:cs="B Zar"/>
          <w:sz w:val="32"/>
          <w:rtl/>
        </w:rPr>
        <w:t xml:space="preserve"> یعنی </w:t>
      </w:r>
      <w:r w:rsidR="008B0749" w:rsidRPr="00171FEA">
        <w:rPr>
          <w:rFonts w:ascii="IRBadr" w:hAnsi="IRBadr" w:cs="B Zar"/>
          <w:sz w:val="32"/>
          <w:rtl/>
        </w:rPr>
        <w:t xml:space="preserve">بین خود </w:t>
      </w:r>
      <w:r w:rsidRPr="00171FEA">
        <w:rPr>
          <w:rFonts w:ascii="IRBadr" w:hAnsi="IRBadr" w:cs="B Zar"/>
          <w:sz w:val="32"/>
          <w:rtl/>
        </w:rPr>
        <w:t>اختلاف داریم</w:t>
      </w:r>
      <w:r w:rsidR="008B0749" w:rsidRPr="00171FEA">
        <w:rPr>
          <w:rFonts w:ascii="IRBadr" w:hAnsi="IRBadr" w:cs="B Zar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8B0749" w:rsidRPr="00171FEA">
        <w:rPr>
          <w:rFonts w:ascii="IRBadr" w:hAnsi="IRBadr" w:cs="B Zar"/>
          <w:sz w:val="32"/>
          <w:rtl/>
        </w:rPr>
        <w:t>یک نفر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8B0749" w:rsidRPr="00171FEA">
        <w:rPr>
          <w:rFonts w:ascii="IRBadr" w:hAnsi="IRBadr" w:cs="B Zar"/>
          <w:sz w:val="32"/>
          <w:rtl/>
        </w:rPr>
        <w:t>می</w:t>
      </w:r>
      <w:r w:rsidR="008B0749" w:rsidRPr="00171FEA">
        <w:rPr>
          <w:rFonts w:ascii="IRZar" w:hAnsi="IRZar" w:cs="B Zar" w:hint="cs"/>
          <w:sz w:val="32"/>
          <w:rtl/>
        </w:rPr>
        <w:t>‌</w:t>
      </w:r>
      <w:r w:rsidR="008B0749" w:rsidRPr="00171FEA">
        <w:rPr>
          <w:rFonts w:ascii="IRBadr" w:hAnsi="IRBadr" w:cs="B Zar"/>
          <w:sz w:val="32"/>
          <w:rtl/>
        </w:rPr>
        <w:t xml:space="preserve">گوید </w:t>
      </w:r>
      <w:r w:rsidRPr="00171FEA">
        <w:rPr>
          <w:rFonts w:ascii="IRBadr" w:hAnsi="IRBadr" w:cs="B Zar"/>
          <w:sz w:val="32"/>
          <w:rtl/>
        </w:rPr>
        <w:t xml:space="preserve">برای </w:t>
      </w:r>
      <w:r w:rsidR="002B1216" w:rsidRPr="00171FEA">
        <w:rPr>
          <w:rFonts w:ascii="IRBadr" w:hAnsi="IRBadr" w:cs="B Zar" w:hint="cs"/>
          <w:sz w:val="32"/>
          <w:rtl/>
        </w:rPr>
        <w:t xml:space="preserve">من </w:t>
      </w:r>
      <w:r w:rsidR="008B0749" w:rsidRPr="00171FEA">
        <w:rPr>
          <w:rFonts w:ascii="IRBadr" w:hAnsi="IRBadr" w:cs="B Zar"/>
          <w:sz w:val="32"/>
          <w:rtl/>
        </w:rPr>
        <w:t>این مسئله مثل روز روشن است.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8B0749" w:rsidRPr="00171FEA">
        <w:rPr>
          <w:rFonts w:ascii="IRBadr" w:hAnsi="IRBadr" w:cs="B Zar"/>
          <w:sz w:val="32"/>
          <w:rtl/>
        </w:rPr>
        <w:t>ولی دیگران نتوانستند بدان پی ببرند و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2B1216" w:rsidRPr="00171FEA">
        <w:rPr>
          <w:rFonts w:ascii="IRBadr" w:hAnsi="IRBadr" w:cs="B Zar" w:hint="cs"/>
          <w:sz w:val="32"/>
          <w:rtl/>
        </w:rPr>
        <w:t>استدلال او هم برای دیگران مقبول نیست.</w:t>
      </w:r>
      <w:r w:rsidR="008B0749" w:rsidRPr="00171FEA">
        <w:rPr>
          <w:rFonts w:ascii="IRBadr" w:hAnsi="IRBadr" w:cs="B Zar"/>
          <w:sz w:val="32"/>
          <w:rtl/>
        </w:rPr>
        <w:t xml:space="preserve"> </w:t>
      </w:r>
      <w:r w:rsidRPr="00171FEA">
        <w:rPr>
          <w:rFonts w:ascii="IRBadr" w:hAnsi="IRBadr" w:cs="B Zar"/>
          <w:sz w:val="32"/>
          <w:rtl/>
        </w:rPr>
        <w:t xml:space="preserve">اختلاف نظری پیش </w:t>
      </w:r>
      <w:r w:rsidR="008B0749" w:rsidRPr="00171FEA">
        <w:rPr>
          <w:rFonts w:ascii="IRBadr" w:hAnsi="IRBadr" w:cs="B Zar"/>
          <w:sz w:val="32"/>
          <w:rtl/>
        </w:rPr>
        <w:t>می</w:t>
      </w:r>
      <w:r w:rsidR="008B0749" w:rsidRPr="00171FEA">
        <w:rPr>
          <w:rFonts w:ascii="IRZar" w:hAnsi="IRZar" w:cs="B Zar" w:hint="cs"/>
          <w:sz w:val="32"/>
          <w:rtl/>
        </w:rPr>
        <w:t>‌</w:t>
      </w:r>
      <w:r w:rsidR="008B0749" w:rsidRPr="00171FEA">
        <w:rPr>
          <w:rFonts w:ascii="IRBadr" w:hAnsi="IRBadr" w:cs="B Zar"/>
          <w:sz w:val="32"/>
          <w:rtl/>
        </w:rPr>
        <w:t xml:space="preserve">آید. </w:t>
      </w:r>
      <w:r w:rsidRPr="00171FEA">
        <w:rPr>
          <w:rFonts w:ascii="IRBadr" w:hAnsi="IRBadr" w:cs="B Zar"/>
          <w:sz w:val="32"/>
          <w:rtl/>
        </w:rPr>
        <w:t>در مسائل چند ب</w:t>
      </w:r>
      <w:r w:rsidR="008B0749" w:rsidRPr="00171FEA">
        <w:rPr>
          <w:rFonts w:ascii="IRBadr" w:hAnsi="IRBadr" w:cs="B Zar"/>
          <w:sz w:val="32"/>
          <w:rtl/>
        </w:rPr>
        <w:t>ُ</w:t>
      </w:r>
      <w:r w:rsidRPr="00171FEA">
        <w:rPr>
          <w:rFonts w:ascii="IRBadr" w:hAnsi="IRBadr" w:cs="B Zar"/>
          <w:sz w:val="32"/>
          <w:rtl/>
        </w:rPr>
        <w:t xml:space="preserve">عدی و چند ضلعی تصمیم‌گیری سخت </w:t>
      </w:r>
      <w:r w:rsidR="00334DDB" w:rsidRPr="00171FEA">
        <w:rPr>
          <w:rFonts w:ascii="IRBadr" w:hAnsi="IRBadr" w:cs="B Zar"/>
          <w:sz w:val="32"/>
          <w:rtl/>
        </w:rPr>
        <w:t>است.</w:t>
      </w:r>
      <w:r w:rsidRPr="00171FEA">
        <w:rPr>
          <w:rFonts w:ascii="IRBadr" w:hAnsi="IRBadr" w:cs="B Zar"/>
          <w:sz w:val="32"/>
          <w:rtl/>
        </w:rPr>
        <w:t xml:space="preserve"> </w:t>
      </w:r>
    </w:p>
    <w:p w14:paraId="278A4B20" w14:textId="77777777" w:rsidR="00D1273D" w:rsidRPr="00171FEA" w:rsidRDefault="00D021A6" w:rsidP="002B1216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 xml:space="preserve">در </w:t>
      </w:r>
      <w:r w:rsidR="00D1273D" w:rsidRPr="00171FEA">
        <w:rPr>
          <w:rFonts w:ascii="IRBadr" w:hAnsi="IRBadr" w:cs="B Zar"/>
          <w:sz w:val="32"/>
          <w:rtl/>
        </w:rPr>
        <w:t>زندگی فردی این اتفاق که می</w:t>
      </w:r>
      <w:r w:rsidRPr="00171FEA">
        <w:rPr>
          <w:rFonts w:ascii="IRZar" w:hAnsi="IRZar" w:cs="B Zar" w:hint="cs"/>
          <w:sz w:val="32"/>
          <w:rtl/>
        </w:rPr>
        <w:t>‌</w:t>
      </w:r>
      <w:r w:rsidRPr="00171FEA">
        <w:rPr>
          <w:rFonts w:ascii="IRBadr" w:hAnsi="IRBadr" w:cs="B Zar"/>
          <w:sz w:val="32"/>
          <w:rtl/>
        </w:rPr>
        <w:t>افتد. گاهی زود و گاهی دیر</w:t>
      </w:r>
      <w:r w:rsidR="00D1273D" w:rsidRPr="00171FEA">
        <w:rPr>
          <w:rFonts w:ascii="IRBadr" w:hAnsi="IRBadr" w:cs="B Zar"/>
          <w:sz w:val="32"/>
          <w:rtl/>
        </w:rPr>
        <w:t xml:space="preserve"> خیر و</w:t>
      </w:r>
      <w:r w:rsidR="00E403AA" w:rsidRPr="00171FEA">
        <w:rPr>
          <w:rFonts w:ascii="IRBadr" w:hAnsi="IRBadr" w:cs="B Zar"/>
          <w:sz w:val="32"/>
          <w:rtl/>
        </w:rPr>
        <w:t xml:space="preserve"> شر </w:t>
      </w:r>
      <w:r w:rsidRPr="00171FEA">
        <w:rPr>
          <w:rFonts w:ascii="IRBadr" w:hAnsi="IRBadr" w:cs="B Zar"/>
          <w:sz w:val="32"/>
          <w:rtl/>
        </w:rPr>
        <w:t xml:space="preserve">آن را </w:t>
      </w:r>
      <w:r w:rsidR="00E403AA" w:rsidRPr="00171FEA">
        <w:rPr>
          <w:rFonts w:ascii="IRBadr" w:hAnsi="IRBadr" w:cs="B Zar"/>
          <w:sz w:val="32"/>
          <w:rtl/>
        </w:rPr>
        <w:t>تشخیص می</w:t>
      </w:r>
      <w:r w:rsidRPr="00171FEA">
        <w:rPr>
          <w:rFonts w:ascii="IRZar" w:hAnsi="IRZar" w:cs="B Zar" w:hint="cs"/>
          <w:sz w:val="32"/>
          <w:rtl/>
        </w:rPr>
        <w:t>‌</w:t>
      </w:r>
      <w:r w:rsidR="00E403AA" w:rsidRPr="00171FEA">
        <w:rPr>
          <w:rFonts w:ascii="IRBadr" w:hAnsi="IRBadr" w:cs="B Zar"/>
          <w:sz w:val="32"/>
          <w:rtl/>
        </w:rPr>
        <w:t>د</w:t>
      </w:r>
      <w:r w:rsidRPr="00171FEA">
        <w:rPr>
          <w:rFonts w:ascii="IRBadr" w:hAnsi="IRBadr" w:cs="B Zar"/>
          <w:sz w:val="32"/>
          <w:rtl/>
        </w:rPr>
        <w:t>ه</w:t>
      </w:r>
      <w:r w:rsidR="00E403AA" w:rsidRPr="00171FEA">
        <w:rPr>
          <w:rFonts w:ascii="IRBadr" w:hAnsi="IRBadr" w:cs="B Zar"/>
          <w:sz w:val="32"/>
          <w:rtl/>
        </w:rPr>
        <w:t>یم.</w:t>
      </w:r>
      <w:r w:rsidR="002B1216" w:rsidRPr="00171FEA">
        <w:rPr>
          <w:rFonts w:ascii="IRBadr" w:hAnsi="IRBadr" w:cs="B Zar" w:hint="cs"/>
          <w:sz w:val="32"/>
          <w:rtl/>
        </w:rPr>
        <w:t xml:space="preserve"> گاهی</w:t>
      </w:r>
      <w:r w:rsidR="002B1216" w:rsidRPr="00171FEA">
        <w:rPr>
          <w:rFonts w:ascii="IRBadr" w:hAnsi="IRBadr" w:cs="B Zar"/>
          <w:sz w:val="32"/>
          <w:rtl/>
        </w:rPr>
        <w:t xml:space="preserve"> کمی م</w:t>
      </w:r>
      <w:r w:rsidR="002B1216" w:rsidRPr="00171FEA">
        <w:rPr>
          <w:rFonts w:ascii="IRBadr" w:hAnsi="IRBadr" w:cs="B Zar" w:hint="cs"/>
          <w:sz w:val="32"/>
          <w:rtl/>
        </w:rPr>
        <w:t>ئ</w:t>
      </w:r>
      <w:r w:rsidRPr="00171FEA">
        <w:rPr>
          <w:rFonts w:ascii="IRBadr" w:hAnsi="IRBadr" w:cs="B Zar"/>
          <w:sz w:val="32"/>
          <w:rtl/>
        </w:rPr>
        <w:t>ونه دارد</w:t>
      </w:r>
      <w:r w:rsidR="002B1216" w:rsidRPr="00171FEA">
        <w:rPr>
          <w:rFonts w:ascii="IRBadr" w:hAnsi="IRBadr" w:cs="B Zar" w:hint="cs"/>
          <w:sz w:val="32"/>
          <w:rtl/>
        </w:rPr>
        <w:t xml:space="preserve">؛ </w:t>
      </w:r>
      <w:r w:rsidRPr="00171FEA">
        <w:rPr>
          <w:rFonts w:ascii="IRBadr" w:hAnsi="IRBadr" w:cs="B Zar"/>
          <w:sz w:val="32"/>
          <w:rtl/>
        </w:rPr>
        <w:t xml:space="preserve">مثلا باید </w:t>
      </w:r>
      <w:r w:rsidR="00D1273D" w:rsidRPr="00171FEA">
        <w:rPr>
          <w:rFonts w:ascii="IRBadr" w:hAnsi="IRBadr" w:cs="B Zar"/>
          <w:sz w:val="32"/>
          <w:rtl/>
        </w:rPr>
        <w:t xml:space="preserve">4 تا مشورت بگیریم که خیر و شر </w:t>
      </w:r>
      <w:r w:rsidRPr="00171FEA">
        <w:rPr>
          <w:rFonts w:ascii="IRBadr" w:hAnsi="IRBadr" w:cs="B Zar"/>
          <w:sz w:val="32"/>
          <w:rtl/>
        </w:rPr>
        <w:t xml:space="preserve">را </w:t>
      </w:r>
      <w:r w:rsidR="00D1273D" w:rsidRPr="00171FEA">
        <w:rPr>
          <w:rFonts w:ascii="IRBadr" w:hAnsi="IRBadr" w:cs="B Zar"/>
          <w:sz w:val="32"/>
          <w:rtl/>
        </w:rPr>
        <w:t xml:space="preserve">تشخیص </w:t>
      </w:r>
      <w:r w:rsidRPr="00171FEA">
        <w:rPr>
          <w:rFonts w:ascii="IRBadr" w:hAnsi="IRBadr" w:cs="B Zar"/>
          <w:sz w:val="32"/>
          <w:rtl/>
        </w:rPr>
        <w:t>ده</w:t>
      </w:r>
      <w:r w:rsidR="00D1273D" w:rsidRPr="00171FEA">
        <w:rPr>
          <w:rFonts w:ascii="IRBadr" w:hAnsi="IRBadr" w:cs="B Zar"/>
          <w:sz w:val="32"/>
          <w:rtl/>
        </w:rPr>
        <w:t>یم</w:t>
      </w:r>
      <w:r w:rsidRPr="00171FEA">
        <w:rPr>
          <w:rFonts w:ascii="IRBadr" w:hAnsi="IRBadr" w:cs="B Zar"/>
          <w:sz w:val="32"/>
          <w:rtl/>
        </w:rPr>
        <w:t>،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2B1216" w:rsidRPr="00171FEA">
        <w:rPr>
          <w:rFonts w:ascii="IRBadr" w:hAnsi="IRBadr" w:cs="B Zar" w:hint="cs"/>
          <w:sz w:val="32"/>
          <w:rtl/>
        </w:rPr>
        <w:t>به سرعت و سهولت انجام می‌دهیم و به نتیجه می‌رسیم</w:t>
      </w:r>
      <w:r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جاهایی </w:t>
      </w:r>
      <w:r w:rsidR="002B1216" w:rsidRPr="00171FEA">
        <w:rPr>
          <w:rFonts w:ascii="IRBadr" w:hAnsi="IRBadr" w:cs="B Zar" w:hint="cs"/>
          <w:sz w:val="32"/>
          <w:rtl/>
        </w:rPr>
        <w:t xml:space="preserve">هم </w:t>
      </w:r>
      <w:r w:rsidR="00D1273D" w:rsidRPr="00171FEA">
        <w:rPr>
          <w:rFonts w:ascii="IRBadr" w:hAnsi="IRBadr" w:cs="B Zar"/>
          <w:sz w:val="32"/>
          <w:rtl/>
        </w:rPr>
        <w:t>هست که خیر و شر ر</w:t>
      </w:r>
      <w:r w:rsidRPr="00171FEA">
        <w:rPr>
          <w:rFonts w:ascii="IRBadr" w:hAnsi="IRBadr" w:cs="B Zar"/>
          <w:sz w:val="32"/>
          <w:rtl/>
        </w:rPr>
        <w:t>ا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160230" w:rsidRPr="00171FEA">
        <w:rPr>
          <w:rFonts w:ascii="IRBadr" w:hAnsi="IRBadr" w:cs="B Zar"/>
          <w:sz w:val="32"/>
          <w:rtl/>
        </w:rPr>
        <w:t>نمی‌</w:t>
      </w:r>
      <w:r w:rsidR="00D1273D" w:rsidRPr="00171FEA">
        <w:rPr>
          <w:rFonts w:ascii="IRBadr" w:hAnsi="IRBadr" w:cs="B Zar"/>
          <w:sz w:val="32"/>
          <w:rtl/>
        </w:rPr>
        <w:t>تو</w:t>
      </w:r>
      <w:r w:rsidR="00854779" w:rsidRPr="00171FEA">
        <w:rPr>
          <w:rFonts w:ascii="IRBadr" w:hAnsi="IRBadr" w:cs="B Zar" w:hint="cs"/>
          <w:sz w:val="32"/>
          <w:rtl/>
        </w:rPr>
        <w:t>ا</w:t>
      </w:r>
      <w:r w:rsidR="00D1273D" w:rsidRPr="00171FEA">
        <w:rPr>
          <w:rFonts w:ascii="IRBadr" w:hAnsi="IRBadr" w:cs="B Zar"/>
          <w:sz w:val="32"/>
          <w:rtl/>
        </w:rPr>
        <w:t>نیم تشخیص</w:t>
      </w:r>
      <w:r w:rsidR="002B1216" w:rsidRPr="00171FEA">
        <w:rPr>
          <w:rFonts w:ascii="IRBadr" w:hAnsi="IRBadr" w:cs="B Zar" w:hint="cs"/>
          <w:sz w:val="32"/>
          <w:rtl/>
        </w:rPr>
        <w:t xml:space="preserve"> دهیم</w:t>
      </w:r>
      <w:r w:rsidRPr="00171FEA">
        <w:rPr>
          <w:rFonts w:ascii="IRBadr" w:hAnsi="IRBadr" w:cs="B Zar"/>
          <w:sz w:val="32"/>
          <w:rtl/>
        </w:rPr>
        <w:t xml:space="preserve">. فرصت تصمیم‌گیری </w:t>
      </w:r>
      <w:r w:rsidR="002B1216" w:rsidRPr="00171FEA">
        <w:rPr>
          <w:rFonts w:ascii="IRBadr" w:hAnsi="IRBadr" w:cs="B Zar" w:hint="cs"/>
          <w:sz w:val="32"/>
          <w:rtl/>
        </w:rPr>
        <w:t xml:space="preserve">هم </w:t>
      </w:r>
      <w:r w:rsidRPr="00171FEA">
        <w:rPr>
          <w:rFonts w:ascii="IRBadr" w:hAnsi="IRBadr" w:cs="B Zar"/>
          <w:sz w:val="32"/>
          <w:rtl/>
        </w:rPr>
        <w:t>کوتاه است. مثلا تا دو هفته دیگر</w:t>
      </w:r>
      <w:r w:rsidR="00D1273D" w:rsidRPr="00171FEA">
        <w:rPr>
          <w:rFonts w:ascii="IRBadr" w:hAnsi="IRBadr" w:cs="B Zar"/>
          <w:sz w:val="32"/>
          <w:rtl/>
        </w:rPr>
        <w:t xml:space="preserve"> باید تصمیم بگیر</w:t>
      </w:r>
      <w:r w:rsidR="002B1216" w:rsidRPr="00171FEA">
        <w:rPr>
          <w:rFonts w:ascii="IRBadr" w:hAnsi="IRBadr" w:cs="B Zar" w:hint="cs"/>
          <w:sz w:val="32"/>
          <w:rtl/>
        </w:rPr>
        <w:t>ی</w:t>
      </w:r>
      <w:r w:rsidR="00D1273D" w:rsidRPr="00171FEA">
        <w:rPr>
          <w:rFonts w:ascii="IRBadr" w:hAnsi="IRBadr" w:cs="B Zar"/>
          <w:sz w:val="32"/>
          <w:rtl/>
        </w:rPr>
        <w:t xml:space="preserve">م </w:t>
      </w:r>
      <w:r w:rsidRPr="00171FEA">
        <w:rPr>
          <w:rFonts w:ascii="IRBadr" w:hAnsi="IRBadr" w:cs="B Zar"/>
          <w:sz w:val="32"/>
          <w:rtl/>
        </w:rPr>
        <w:t xml:space="preserve">ثبت‌نام </w:t>
      </w:r>
      <w:r w:rsidRPr="00171FEA">
        <w:rPr>
          <w:rFonts w:ascii="IRBadr" w:hAnsi="IRBadr" w:cs="B Zar"/>
          <w:sz w:val="32"/>
          <w:rtl/>
        </w:rPr>
        <w:lastRenderedPageBreak/>
        <w:t>اینترنتی بکن</w:t>
      </w:r>
      <w:r w:rsidR="002B1216" w:rsidRPr="00171FEA">
        <w:rPr>
          <w:rFonts w:ascii="IRBadr" w:hAnsi="IRBadr" w:cs="B Zar" w:hint="cs"/>
          <w:sz w:val="32"/>
          <w:rtl/>
        </w:rPr>
        <w:t>ی</w:t>
      </w:r>
      <w:r w:rsidRPr="00171FEA">
        <w:rPr>
          <w:rFonts w:ascii="IRBadr" w:hAnsi="IRBadr" w:cs="B Zar"/>
          <w:sz w:val="32"/>
          <w:rtl/>
        </w:rPr>
        <w:t xml:space="preserve">م. </w:t>
      </w:r>
      <w:r w:rsidR="002B1216" w:rsidRPr="00171FEA">
        <w:rPr>
          <w:rFonts w:ascii="IRBadr" w:hAnsi="IRBadr" w:cs="B Zar" w:hint="cs"/>
          <w:sz w:val="32"/>
          <w:rtl/>
        </w:rPr>
        <w:t xml:space="preserve">بعدش </w:t>
      </w:r>
      <w:r w:rsidRPr="00171FEA">
        <w:rPr>
          <w:rFonts w:ascii="IRBadr" w:hAnsi="IRBadr" w:cs="B Zar"/>
          <w:sz w:val="32"/>
          <w:rtl/>
        </w:rPr>
        <w:t>سایت را می‌بندند</w:t>
      </w:r>
      <w:r w:rsidR="000B4D4A"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Pr="00171FEA">
        <w:rPr>
          <w:rFonts w:ascii="IRBadr" w:hAnsi="IRBadr" w:cs="B Zar"/>
          <w:sz w:val="32"/>
          <w:rtl/>
        </w:rPr>
        <w:t xml:space="preserve">در </w:t>
      </w:r>
      <w:r w:rsidR="00D1273D" w:rsidRPr="00171FEA">
        <w:rPr>
          <w:rFonts w:ascii="IRBadr" w:hAnsi="IRBadr" w:cs="B Zar"/>
          <w:sz w:val="32"/>
          <w:rtl/>
        </w:rPr>
        <w:t>این دو هفته باید تصمیم بگیر</w:t>
      </w:r>
      <w:r w:rsidR="002B1216" w:rsidRPr="00171FEA">
        <w:rPr>
          <w:rFonts w:ascii="IRBadr" w:hAnsi="IRBadr" w:cs="B Zar" w:hint="cs"/>
          <w:sz w:val="32"/>
          <w:rtl/>
        </w:rPr>
        <w:t>ی</w:t>
      </w:r>
      <w:r w:rsidR="00D1273D" w:rsidRPr="00171FEA">
        <w:rPr>
          <w:rFonts w:ascii="IRBadr" w:hAnsi="IRBadr" w:cs="B Zar"/>
          <w:sz w:val="32"/>
          <w:rtl/>
        </w:rPr>
        <w:t>م</w:t>
      </w:r>
      <w:r w:rsidR="000B4D4A" w:rsidRPr="00171FEA">
        <w:rPr>
          <w:rFonts w:ascii="IRBadr" w:hAnsi="IRBadr" w:cs="B Zar"/>
          <w:sz w:val="32"/>
          <w:rtl/>
        </w:rPr>
        <w:t>.</w:t>
      </w:r>
      <w:r w:rsidR="00160230" w:rsidRPr="00171FEA">
        <w:rPr>
          <w:rFonts w:ascii="IRBadr" w:hAnsi="IRBadr" w:cs="B Zar"/>
          <w:sz w:val="32"/>
          <w:rtl/>
        </w:rPr>
        <w:t xml:space="preserve"> </w:t>
      </w:r>
      <w:r w:rsidR="00D1273D" w:rsidRPr="00171FEA">
        <w:rPr>
          <w:rFonts w:ascii="IRBadr" w:hAnsi="IRBadr" w:cs="B Zar"/>
          <w:sz w:val="32"/>
          <w:rtl/>
        </w:rPr>
        <w:t xml:space="preserve">اینجا </w:t>
      </w:r>
      <w:r w:rsidR="000B4D4A" w:rsidRPr="00171FEA">
        <w:rPr>
          <w:rFonts w:ascii="IRBadr" w:hAnsi="IRBadr" w:cs="B Zar"/>
          <w:sz w:val="32"/>
          <w:rtl/>
        </w:rPr>
        <w:t>چ</w:t>
      </w:r>
      <w:r w:rsidR="002B1216" w:rsidRPr="00171FEA">
        <w:rPr>
          <w:rFonts w:ascii="IRBadr" w:hAnsi="IRBadr" w:cs="B Zar" w:hint="cs"/>
          <w:sz w:val="32"/>
          <w:rtl/>
        </w:rPr>
        <w:t xml:space="preserve">ه </w:t>
      </w:r>
      <w:r w:rsidR="000B4D4A" w:rsidRPr="00171FEA">
        <w:rPr>
          <w:rFonts w:ascii="IRBadr" w:hAnsi="IRBadr" w:cs="B Zar"/>
          <w:sz w:val="32"/>
          <w:rtl/>
        </w:rPr>
        <w:t>کار می‌کنیم</w:t>
      </w:r>
      <w:r w:rsidR="00D1273D" w:rsidRPr="00171FEA">
        <w:rPr>
          <w:rFonts w:ascii="IRBadr" w:hAnsi="IRBadr" w:cs="B Zar"/>
          <w:sz w:val="32"/>
          <w:rtl/>
        </w:rPr>
        <w:t>؟ ما ای</w:t>
      </w:r>
      <w:r w:rsidR="000B4D4A" w:rsidRPr="00171FEA">
        <w:rPr>
          <w:rFonts w:ascii="IRBadr" w:hAnsi="IRBadr" w:cs="B Zar"/>
          <w:sz w:val="32"/>
          <w:rtl/>
        </w:rPr>
        <w:t xml:space="preserve">نجا حساب احتمالات می‌کنیم. </w:t>
      </w:r>
      <w:r w:rsidR="002B1216" w:rsidRPr="00171FEA">
        <w:rPr>
          <w:rFonts w:ascii="IRBadr" w:hAnsi="IRBadr" w:cs="B Zar" w:hint="cs"/>
          <w:sz w:val="32"/>
          <w:rtl/>
        </w:rPr>
        <w:t xml:space="preserve">وقتی </w:t>
      </w:r>
      <w:r w:rsidR="00D1273D" w:rsidRPr="00171FEA">
        <w:rPr>
          <w:rFonts w:ascii="IRBadr" w:hAnsi="IRBadr" w:cs="B Zar"/>
          <w:sz w:val="32"/>
          <w:rtl/>
        </w:rPr>
        <w:t xml:space="preserve">یقین ریاضی 100 درصد </w:t>
      </w:r>
      <w:r w:rsidR="002B1216" w:rsidRPr="00171FEA">
        <w:rPr>
          <w:rFonts w:ascii="IRBadr" w:hAnsi="IRBadr" w:cs="B Zar" w:hint="cs"/>
          <w:sz w:val="32"/>
          <w:rtl/>
        </w:rPr>
        <w:t>حاصل نمی‌شود به احتمال قوی‌تر می‌توان اکتفا کرد</w:t>
      </w:r>
      <w:r w:rsidR="000B4D4A" w:rsidRPr="00171FEA">
        <w:rPr>
          <w:rFonts w:ascii="IRBadr" w:hAnsi="IRBadr" w:cs="B Zar"/>
          <w:sz w:val="32"/>
          <w:rtl/>
        </w:rPr>
        <w:t xml:space="preserve">. </w:t>
      </w:r>
      <w:r w:rsidR="00D1273D" w:rsidRPr="00171FEA">
        <w:rPr>
          <w:rFonts w:ascii="IRBadr" w:hAnsi="IRBadr" w:cs="B Zar"/>
          <w:sz w:val="32"/>
          <w:rtl/>
        </w:rPr>
        <w:t xml:space="preserve">به حساب احتمالات </w:t>
      </w:r>
      <w:r w:rsidR="002B1216" w:rsidRPr="00171FEA">
        <w:rPr>
          <w:rFonts w:ascii="IRBadr" w:hAnsi="IRBadr" w:cs="B Zar" w:hint="cs"/>
          <w:sz w:val="32"/>
          <w:rtl/>
        </w:rPr>
        <w:t xml:space="preserve">یک طرف را </w:t>
      </w:r>
      <w:r w:rsidR="00D1273D" w:rsidRPr="00171FEA">
        <w:rPr>
          <w:rFonts w:ascii="IRBadr" w:hAnsi="IRBadr" w:cs="B Zar"/>
          <w:sz w:val="32"/>
          <w:rtl/>
        </w:rPr>
        <w:t xml:space="preserve">ترجیح </w:t>
      </w:r>
      <w:r w:rsidR="002B1216" w:rsidRPr="00171FEA">
        <w:rPr>
          <w:rFonts w:ascii="IRBadr" w:hAnsi="IRBadr" w:cs="B Zar" w:hint="cs"/>
          <w:sz w:val="32"/>
          <w:rtl/>
        </w:rPr>
        <w:t>عقلایی می‌دهیم</w:t>
      </w:r>
      <w:r w:rsidR="000B4D4A" w:rsidRPr="00171FEA">
        <w:rPr>
          <w:rFonts w:ascii="IRBadr" w:hAnsi="IRBadr" w:cs="B Zar"/>
          <w:sz w:val="32"/>
          <w:rtl/>
        </w:rPr>
        <w:t>.</w:t>
      </w:r>
      <w:r w:rsidR="00D1273D" w:rsidRPr="00171FEA">
        <w:rPr>
          <w:rFonts w:ascii="IRBadr" w:hAnsi="IRBadr" w:cs="B Zar"/>
          <w:sz w:val="32"/>
          <w:rtl/>
        </w:rPr>
        <w:t xml:space="preserve"> </w:t>
      </w:r>
      <w:r w:rsidR="000B4D4A" w:rsidRPr="00171FEA">
        <w:rPr>
          <w:rFonts w:ascii="IRBadr" w:hAnsi="IRBadr" w:cs="B Zar"/>
          <w:sz w:val="32"/>
          <w:rtl/>
        </w:rPr>
        <w:t>سپس</w:t>
      </w:r>
      <w:r w:rsidR="00D1273D" w:rsidRPr="00171FEA">
        <w:rPr>
          <w:rFonts w:ascii="IRBadr" w:hAnsi="IRBadr" w:cs="B Zar"/>
          <w:sz w:val="32"/>
          <w:rtl/>
        </w:rPr>
        <w:t xml:space="preserve"> بر</w:t>
      </w:r>
      <w:r w:rsidR="002B1216" w:rsidRPr="00171FEA">
        <w:rPr>
          <w:rFonts w:ascii="IRBadr" w:hAnsi="IRBadr" w:cs="B Zar" w:hint="cs"/>
          <w:sz w:val="32"/>
          <w:rtl/>
        </w:rPr>
        <w:t xml:space="preserve"> </w:t>
      </w:r>
      <w:r w:rsidR="00D1273D" w:rsidRPr="00171FEA">
        <w:rPr>
          <w:rFonts w:ascii="IRBadr" w:hAnsi="IRBadr" w:cs="B Zar"/>
          <w:sz w:val="32"/>
          <w:rtl/>
        </w:rPr>
        <w:t xml:space="preserve">اساس </w:t>
      </w:r>
      <w:r w:rsidR="000B4D4A" w:rsidRPr="00171FEA">
        <w:rPr>
          <w:rFonts w:ascii="IRBadr" w:hAnsi="IRBadr" w:cs="B Zar"/>
          <w:sz w:val="32"/>
          <w:rtl/>
        </w:rPr>
        <w:t>آن تصمیم می‌گیریم.</w:t>
      </w:r>
    </w:p>
    <w:p w14:paraId="7F70C810" w14:textId="77777777" w:rsidR="00D1273D" w:rsidRPr="00171FEA" w:rsidRDefault="00D1273D" w:rsidP="00213B58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/>
          <w:sz w:val="32"/>
          <w:rtl/>
        </w:rPr>
        <w:t xml:space="preserve">تصمیم </w:t>
      </w:r>
      <w:r w:rsidR="000B4D4A" w:rsidRPr="00171FEA">
        <w:rPr>
          <w:rFonts w:ascii="IRBadr" w:hAnsi="IRBadr" w:cs="B Zar"/>
          <w:sz w:val="32"/>
          <w:rtl/>
        </w:rPr>
        <w:t xml:space="preserve">که گرفتیم، </w:t>
      </w:r>
      <w:r w:rsidRPr="00171FEA">
        <w:rPr>
          <w:rFonts w:ascii="IRBadr" w:hAnsi="IRBadr" w:cs="B Zar"/>
          <w:sz w:val="32"/>
          <w:rtl/>
        </w:rPr>
        <w:t>توابع این تصمیم</w:t>
      </w:r>
      <w:r w:rsidR="007A6416" w:rsidRPr="00171FEA">
        <w:rPr>
          <w:rFonts w:ascii="IRBadr" w:hAnsi="IRBadr" w:cs="B Zar"/>
          <w:sz w:val="32"/>
          <w:rtl/>
        </w:rPr>
        <w:t xml:space="preserve">‌گیری </w:t>
      </w:r>
      <w:r w:rsidR="002B1216" w:rsidRPr="00171FEA">
        <w:rPr>
          <w:rFonts w:ascii="IRBadr" w:hAnsi="IRBadr" w:cs="B Zar"/>
          <w:sz w:val="32"/>
          <w:rtl/>
        </w:rPr>
        <w:t xml:space="preserve">در زندگی فردی </w:t>
      </w:r>
      <w:r w:rsidRPr="00171FEA">
        <w:rPr>
          <w:rFonts w:ascii="IRBadr" w:hAnsi="IRBadr" w:cs="B Zar"/>
          <w:sz w:val="32"/>
          <w:rtl/>
        </w:rPr>
        <w:t>برعهده خود ماست</w:t>
      </w:r>
      <w:r w:rsidR="000B4D4A" w:rsidRPr="00171FEA">
        <w:rPr>
          <w:rFonts w:ascii="IRBadr" w:hAnsi="IRBadr" w:cs="B Zar"/>
          <w:sz w:val="32"/>
          <w:rtl/>
        </w:rPr>
        <w:t>.</w:t>
      </w:r>
      <w:r w:rsidRPr="00171FEA">
        <w:rPr>
          <w:rFonts w:ascii="IRBadr" w:hAnsi="IRBadr" w:cs="B Zar"/>
          <w:sz w:val="32"/>
          <w:rtl/>
        </w:rPr>
        <w:t xml:space="preserve"> </w:t>
      </w:r>
      <w:r w:rsidR="000B4D4A" w:rsidRPr="00171FEA">
        <w:rPr>
          <w:rFonts w:ascii="IRBadr" w:hAnsi="IRBadr" w:cs="B Zar"/>
          <w:sz w:val="32"/>
          <w:rtl/>
        </w:rPr>
        <w:t xml:space="preserve">اگر </w:t>
      </w:r>
      <w:r w:rsidR="002B1216" w:rsidRPr="00171FEA">
        <w:rPr>
          <w:rFonts w:ascii="IRBadr" w:hAnsi="IRBadr" w:cs="B Zar" w:hint="cs"/>
          <w:sz w:val="32"/>
          <w:rtl/>
        </w:rPr>
        <w:t xml:space="preserve">خوب بود </w:t>
      </w:r>
      <w:r w:rsidR="000B4D4A" w:rsidRPr="00171FEA">
        <w:rPr>
          <w:rFonts w:ascii="IRBadr" w:hAnsi="IRBadr" w:cs="B Zar"/>
          <w:sz w:val="32"/>
          <w:rtl/>
        </w:rPr>
        <w:t>فایده اش را</w:t>
      </w:r>
      <w:r w:rsidR="00160230" w:rsidRPr="00171FEA">
        <w:rPr>
          <w:rFonts w:ascii="IRBadr" w:hAnsi="IRBadr" w:cs="B Zar"/>
          <w:sz w:val="32"/>
          <w:rtl/>
        </w:rPr>
        <w:t xml:space="preserve"> می‌</w:t>
      </w:r>
      <w:r w:rsidR="000B4D4A" w:rsidRPr="00171FEA">
        <w:rPr>
          <w:rFonts w:ascii="IRBadr" w:hAnsi="IRBadr" w:cs="B Zar"/>
          <w:sz w:val="32"/>
          <w:rtl/>
        </w:rPr>
        <w:t>بریم</w:t>
      </w:r>
      <w:r w:rsidR="002B1216" w:rsidRPr="00171FEA">
        <w:rPr>
          <w:rFonts w:ascii="IRBadr" w:hAnsi="IRBadr" w:cs="B Zar" w:hint="cs"/>
          <w:sz w:val="32"/>
          <w:rtl/>
        </w:rPr>
        <w:t xml:space="preserve">. </w:t>
      </w:r>
      <w:r w:rsidRPr="00171FEA">
        <w:rPr>
          <w:rFonts w:ascii="IRBadr" w:hAnsi="IRBadr" w:cs="B Zar"/>
          <w:sz w:val="32"/>
          <w:rtl/>
        </w:rPr>
        <w:t>اگر هم ش</w:t>
      </w:r>
      <w:r w:rsidR="000B4D4A" w:rsidRPr="00171FEA">
        <w:rPr>
          <w:rFonts w:ascii="IRBadr" w:hAnsi="IRBadr" w:cs="B Zar"/>
          <w:sz w:val="32"/>
          <w:rtl/>
        </w:rPr>
        <w:t>ری حاصل شد خودم تصمیم گرفت</w:t>
      </w:r>
      <w:r w:rsidR="00213B58" w:rsidRPr="00171FEA">
        <w:rPr>
          <w:rFonts w:ascii="IRBadr" w:hAnsi="IRBadr" w:cs="B Zar" w:hint="cs"/>
          <w:sz w:val="32"/>
          <w:rtl/>
        </w:rPr>
        <w:t>ه‌ا</w:t>
      </w:r>
      <w:r w:rsidR="000B4D4A" w:rsidRPr="00171FEA">
        <w:rPr>
          <w:rFonts w:ascii="IRBadr" w:hAnsi="IRBadr" w:cs="B Zar"/>
          <w:sz w:val="32"/>
          <w:rtl/>
        </w:rPr>
        <w:t>م پای لرزش هم</w:t>
      </w:r>
      <w:r w:rsidR="00160230" w:rsidRPr="00171FEA">
        <w:rPr>
          <w:rFonts w:ascii="IRBadr" w:hAnsi="IRBadr" w:cs="B Zar"/>
          <w:sz w:val="32"/>
          <w:rtl/>
        </w:rPr>
        <w:t xml:space="preserve"> می‌</w:t>
      </w:r>
      <w:r w:rsidR="000B4D4A" w:rsidRPr="00171FEA">
        <w:rPr>
          <w:rFonts w:ascii="IRBadr" w:hAnsi="IRBadr" w:cs="B Zar"/>
          <w:sz w:val="32"/>
          <w:rtl/>
        </w:rPr>
        <w:t>نشینم.</w:t>
      </w:r>
      <w:r w:rsidR="000B4D4A" w:rsidRPr="00171FEA">
        <w:rPr>
          <w:rStyle w:val="FootnoteReference"/>
          <w:rFonts w:ascii="IRZar" w:hAnsi="IRZar" w:cs="B Zar"/>
          <w:sz w:val="32"/>
          <w:rtl/>
        </w:rPr>
        <w:footnoteReference w:id="5"/>
      </w:r>
    </w:p>
    <w:p w14:paraId="24B80BEB" w14:textId="77777777" w:rsidR="00C700F7" w:rsidRPr="00171FEA" w:rsidRDefault="00C700F7" w:rsidP="000265B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 w:hint="cs"/>
          <w:b/>
          <w:bCs/>
          <w:sz w:val="32"/>
          <w:rtl/>
        </w:rPr>
        <w:t>در زندگی فردی:</w:t>
      </w:r>
      <w:r w:rsidR="000265B3" w:rsidRPr="00171FEA">
        <w:rPr>
          <w:rFonts w:ascii="IRBadr" w:hAnsi="IRBadr" w:cs="B Zar" w:hint="cs"/>
          <w:sz w:val="32"/>
          <w:rtl/>
        </w:rPr>
        <w:t xml:space="preserve"> اگر خوب باشد یا بد باشد، خود</w:t>
      </w:r>
      <w:r w:rsidRPr="00171FEA">
        <w:rPr>
          <w:rFonts w:ascii="IRBadr" w:hAnsi="IRBadr" w:cs="B Zar" w:hint="cs"/>
          <w:sz w:val="32"/>
          <w:rtl/>
        </w:rPr>
        <w:t xml:space="preserve"> شخص درگیر است و به دیگری مرتبط نیست. یعنی خود شخص مسئولیت تصمیمش را باید بپذیرد</w:t>
      </w:r>
      <w:r w:rsidR="000265B3" w:rsidRPr="00171FEA">
        <w:rPr>
          <w:rFonts w:ascii="IRBadr" w:hAnsi="IRBadr" w:cs="B Zar" w:hint="cs"/>
          <w:sz w:val="32"/>
          <w:rtl/>
        </w:rPr>
        <w:t>.</w:t>
      </w:r>
      <w:r w:rsidRPr="00171FEA">
        <w:rPr>
          <w:rFonts w:ascii="IRBadr" w:hAnsi="IRBadr" w:cs="B Zar" w:hint="cs"/>
          <w:sz w:val="32"/>
          <w:rtl/>
        </w:rPr>
        <w:t xml:space="preserve"> </w:t>
      </w:r>
    </w:p>
    <w:p w14:paraId="43AE04D2" w14:textId="77777777" w:rsidR="000B4D4A" w:rsidRPr="00171FEA" w:rsidRDefault="00447EDE" w:rsidP="00A72D73">
      <w:pPr>
        <w:pStyle w:val="Heading1"/>
        <w:jc w:val="lowKashida"/>
        <w:rPr>
          <w:rFonts w:cs="B Zar"/>
          <w:rtl/>
        </w:rPr>
      </w:pPr>
      <w:bookmarkStart w:id="4" w:name="_Toc52647445"/>
      <w:r w:rsidRPr="00171FEA">
        <w:rPr>
          <w:rFonts w:cs="B Zar" w:hint="cs"/>
          <w:rtl/>
        </w:rPr>
        <w:t>ابعاد تصمیم</w:t>
      </w:r>
      <w:r w:rsidR="007A6416" w:rsidRPr="00171FEA">
        <w:rPr>
          <w:rFonts w:cs="B Zar" w:hint="cs"/>
          <w:rtl/>
        </w:rPr>
        <w:t xml:space="preserve">‌گیری </w:t>
      </w:r>
      <w:r w:rsidRPr="00171FEA">
        <w:rPr>
          <w:rFonts w:cs="B Zar" w:hint="cs"/>
          <w:rtl/>
        </w:rPr>
        <w:t>جمعی و م</w:t>
      </w:r>
      <w:r w:rsidR="000A2209" w:rsidRPr="00171FEA">
        <w:rPr>
          <w:rFonts w:cs="B Zar" w:hint="cs"/>
          <w:rtl/>
        </w:rPr>
        <w:t>سئولیت آن</w:t>
      </w:r>
      <w:bookmarkEnd w:id="4"/>
    </w:p>
    <w:p w14:paraId="05FBCCF3" w14:textId="77777777" w:rsidR="00C700F7" w:rsidRPr="00171FEA" w:rsidRDefault="000265B3" w:rsidP="000265B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 w:hint="cs"/>
          <w:b/>
          <w:bCs/>
          <w:sz w:val="32"/>
          <w:rtl/>
        </w:rPr>
        <w:t xml:space="preserve">اما </w:t>
      </w:r>
      <w:r w:rsidR="00C700F7" w:rsidRPr="00171FEA">
        <w:rPr>
          <w:rFonts w:ascii="IRBadr" w:hAnsi="IRBadr" w:cs="B Zar" w:hint="cs"/>
          <w:b/>
          <w:bCs/>
          <w:sz w:val="32"/>
          <w:rtl/>
        </w:rPr>
        <w:t>در زندگی جمعی</w:t>
      </w:r>
      <w:r w:rsidR="00C700F7" w:rsidRPr="00171FEA">
        <w:rPr>
          <w:rFonts w:ascii="IRBadr" w:hAnsi="IRBadr" w:cs="B Zar" w:hint="cs"/>
          <w:sz w:val="32"/>
          <w:rtl/>
        </w:rPr>
        <w:t xml:space="preserve"> دو چالش مهم داریم. یکی اینکه چه کسی متصدی تصمیم</w:t>
      </w:r>
      <w:r w:rsidR="007A6416" w:rsidRPr="00171FEA">
        <w:rPr>
          <w:rFonts w:ascii="IRBadr" w:hAnsi="IRBadr" w:cs="B Zar" w:hint="cs"/>
          <w:sz w:val="32"/>
          <w:rtl/>
        </w:rPr>
        <w:t xml:space="preserve">‌گیری </w:t>
      </w:r>
      <w:r w:rsidR="00C700F7" w:rsidRPr="00171FEA">
        <w:rPr>
          <w:rFonts w:ascii="IRBadr" w:hAnsi="IRBadr" w:cs="B Zar" w:hint="cs"/>
          <w:sz w:val="32"/>
          <w:rtl/>
        </w:rPr>
        <w:t>است</w:t>
      </w:r>
      <w:r w:rsidR="006D216D" w:rsidRPr="00171FEA">
        <w:rPr>
          <w:rFonts w:ascii="IRBadr" w:hAnsi="IRBadr" w:cs="B Zar" w:hint="cs"/>
          <w:sz w:val="32"/>
          <w:rtl/>
        </w:rPr>
        <w:t>؟</w:t>
      </w:r>
      <w:r w:rsidR="00C700F7" w:rsidRPr="00171FEA">
        <w:rPr>
          <w:rFonts w:ascii="IRBadr" w:hAnsi="IRBadr" w:cs="B Zar" w:hint="cs"/>
          <w:sz w:val="32"/>
          <w:rtl/>
        </w:rPr>
        <w:t xml:space="preserve"> یعنی تصمیم قطعی را چه کسی باید بگیرد؟ حکم نهایی را چه کسی انشا کند؟ چه کسی باید مسئله را تبدیل به </w:t>
      </w:r>
      <w:r w:rsidR="00C700F7" w:rsidRPr="00171FEA">
        <w:rPr>
          <w:rFonts w:ascii="IRBadr" w:hAnsi="IRBadr" w:cs="B Zar" w:hint="cs"/>
          <w:b/>
          <w:bCs/>
          <w:sz w:val="32"/>
          <w:rtl/>
        </w:rPr>
        <w:t>عزم</w:t>
      </w:r>
      <w:r w:rsidR="00C700F7" w:rsidRPr="00171FEA">
        <w:rPr>
          <w:rFonts w:ascii="IRBadr" w:hAnsi="IRBadr" w:cs="B Zar" w:hint="cs"/>
          <w:sz w:val="32"/>
          <w:rtl/>
        </w:rPr>
        <w:t xml:space="preserve"> کند و به تبع آن چه کسی مسئولیت را بر عهده</w:t>
      </w:r>
      <w:r w:rsidR="00160230" w:rsidRPr="00171FEA">
        <w:rPr>
          <w:rFonts w:ascii="IRBadr" w:hAnsi="IRBadr" w:cs="B Zar" w:hint="cs"/>
          <w:sz w:val="32"/>
          <w:rtl/>
        </w:rPr>
        <w:t xml:space="preserve"> می‌</w:t>
      </w:r>
      <w:r w:rsidR="00C700F7" w:rsidRPr="00171FEA">
        <w:rPr>
          <w:rFonts w:ascii="IRBadr" w:hAnsi="IRBadr" w:cs="B Zar" w:hint="cs"/>
          <w:sz w:val="32"/>
          <w:rtl/>
        </w:rPr>
        <w:t>گیرد</w:t>
      </w:r>
      <w:r w:rsidRPr="00171FEA">
        <w:rPr>
          <w:rFonts w:ascii="IRBadr" w:hAnsi="IRBadr" w:cs="B Zar" w:hint="cs"/>
          <w:sz w:val="32"/>
          <w:rtl/>
        </w:rPr>
        <w:t>؟</w:t>
      </w:r>
      <w:r w:rsidR="00C700F7" w:rsidRPr="00171FEA">
        <w:rPr>
          <w:rFonts w:ascii="IRBadr" w:hAnsi="IRBadr" w:cs="B Zar" w:hint="cs"/>
          <w:sz w:val="32"/>
          <w:rtl/>
        </w:rPr>
        <w:t xml:space="preserve"> </w:t>
      </w:r>
    </w:p>
    <w:p w14:paraId="27F245E5" w14:textId="77777777" w:rsidR="00C700F7" w:rsidRPr="00171FEA" w:rsidRDefault="00C700F7" w:rsidP="000265B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 w:hint="cs"/>
          <w:sz w:val="32"/>
          <w:rtl/>
        </w:rPr>
        <w:t>فرض کنید</w:t>
      </w:r>
      <w:r w:rsidR="000265B3" w:rsidRPr="00171FEA">
        <w:rPr>
          <w:rFonts w:ascii="IRBadr" w:hAnsi="IRBadr" w:cs="B Zar" w:hint="cs"/>
          <w:sz w:val="32"/>
          <w:rtl/>
        </w:rPr>
        <w:t xml:space="preserve"> در طرحی </w:t>
      </w:r>
      <w:r w:rsidRPr="00171FEA">
        <w:rPr>
          <w:rFonts w:ascii="IRBadr" w:hAnsi="IRBadr" w:cs="B Zar" w:hint="cs"/>
          <w:sz w:val="32"/>
          <w:rtl/>
        </w:rPr>
        <w:t xml:space="preserve"> 100 میلیون توم</w:t>
      </w:r>
      <w:r w:rsidR="000265B3" w:rsidRPr="00171FEA">
        <w:rPr>
          <w:rFonts w:ascii="IRBadr" w:hAnsi="IRBadr" w:cs="B Zar" w:hint="cs"/>
          <w:sz w:val="32"/>
          <w:rtl/>
        </w:rPr>
        <w:t>ا</w:t>
      </w:r>
      <w:r w:rsidRPr="00171FEA">
        <w:rPr>
          <w:rFonts w:ascii="IRBadr" w:hAnsi="IRBadr" w:cs="B Zar" w:hint="cs"/>
          <w:sz w:val="32"/>
          <w:rtl/>
        </w:rPr>
        <w:t xml:space="preserve">ن بودجه جابجا </w:t>
      </w:r>
      <w:r w:rsidR="000265B3" w:rsidRPr="00171FEA">
        <w:rPr>
          <w:rFonts w:ascii="IRBadr" w:hAnsi="IRBadr" w:cs="B Zar" w:hint="cs"/>
          <w:sz w:val="32"/>
          <w:rtl/>
        </w:rPr>
        <w:t>می‌</w:t>
      </w:r>
      <w:r w:rsidRPr="00171FEA">
        <w:rPr>
          <w:rFonts w:ascii="IRBadr" w:hAnsi="IRBadr" w:cs="B Zar" w:hint="cs"/>
          <w:sz w:val="32"/>
          <w:rtl/>
        </w:rPr>
        <w:t>شود، چه کسی مسئولیت آن را بر عهده</w:t>
      </w:r>
      <w:r w:rsidR="00160230" w:rsidRPr="00171FEA">
        <w:rPr>
          <w:rFonts w:ascii="IRBadr" w:hAnsi="IRBadr" w:cs="B Zar" w:hint="cs"/>
          <w:sz w:val="32"/>
          <w:rtl/>
        </w:rPr>
        <w:t xml:space="preserve"> می‌</w:t>
      </w:r>
      <w:r w:rsidRPr="00171FEA">
        <w:rPr>
          <w:rFonts w:ascii="IRBadr" w:hAnsi="IRBadr" w:cs="B Zar" w:hint="cs"/>
          <w:sz w:val="32"/>
          <w:rtl/>
        </w:rPr>
        <w:t>گیرد؟ هم مسئولیت اخروی عندالله و هم مسئولیت دنیوی</w:t>
      </w:r>
      <w:r w:rsidR="006D216D" w:rsidRPr="00171FEA">
        <w:rPr>
          <w:rFonts w:ascii="IRBadr" w:hAnsi="IRBadr" w:cs="B Zar" w:hint="cs"/>
          <w:sz w:val="32"/>
          <w:rtl/>
        </w:rPr>
        <w:t>‌</w:t>
      </w:r>
      <w:r w:rsidRPr="00171FEA">
        <w:rPr>
          <w:rFonts w:ascii="IRBadr" w:hAnsi="IRBadr" w:cs="B Zar" w:hint="cs"/>
          <w:sz w:val="32"/>
          <w:rtl/>
        </w:rPr>
        <w:t xml:space="preserve">اش </w:t>
      </w:r>
      <w:r w:rsidR="000265B3" w:rsidRPr="00171FEA">
        <w:rPr>
          <w:rFonts w:ascii="IRBadr" w:hAnsi="IRBadr" w:cs="B Zar" w:hint="cs"/>
          <w:sz w:val="32"/>
          <w:rtl/>
        </w:rPr>
        <w:t>را.</w:t>
      </w:r>
    </w:p>
    <w:p w14:paraId="14701DD6" w14:textId="77777777" w:rsidR="00C700F7" w:rsidRPr="00171FEA" w:rsidRDefault="00C700F7" w:rsidP="000265B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 w:hint="cs"/>
          <w:sz w:val="32"/>
          <w:rtl/>
        </w:rPr>
        <w:t>نکته دوم: چه ملاک و اساس و فرایندی برای تصمیم</w:t>
      </w:r>
      <w:r w:rsidR="007A6416" w:rsidRPr="00171FEA">
        <w:rPr>
          <w:rFonts w:ascii="IRBadr" w:hAnsi="IRBadr" w:cs="B Zar" w:hint="cs"/>
          <w:sz w:val="32"/>
          <w:rtl/>
        </w:rPr>
        <w:t xml:space="preserve">‌گیری </w:t>
      </w:r>
      <w:r w:rsidRPr="00171FEA">
        <w:rPr>
          <w:rFonts w:ascii="IRBadr" w:hAnsi="IRBadr" w:cs="B Zar" w:hint="cs"/>
          <w:sz w:val="32"/>
          <w:rtl/>
        </w:rPr>
        <w:t>وجود دارد؟ با توجه به اینکه ما خیلی وقت</w:t>
      </w:r>
      <w:r w:rsidR="00160230" w:rsidRPr="00171FEA">
        <w:rPr>
          <w:rFonts w:ascii="IRBadr" w:hAnsi="IRBadr" w:cs="B Zar" w:hint="cs"/>
          <w:sz w:val="32"/>
          <w:rtl/>
        </w:rPr>
        <w:t xml:space="preserve">‌ها </w:t>
      </w:r>
      <w:r w:rsidRPr="00171FEA">
        <w:rPr>
          <w:rFonts w:ascii="IRBadr" w:hAnsi="IRBadr" w:cs="B Zar" w:hint="cs"/>
          <w:sz w:val="32"/>
          <w:rtl/>
        </w:rPr>
        <w:t>به یقین دست پیدا</w:t>
      </w:r>
      <w:r w:rsidR="00160230" w:rsidRPr="00171FEA">
        <w:rPr>
          <w:rFonts w:ascii="IRBadr" w:hAnsi="IRBadr" w:cs="B Zar" w:hint="cs"/>
          <w:sz w:val="32"/>
          <w:rtl/>
        </w:rPr>
        <w:t xml:space="preserve"> نمی‌</w:t>
      </w:r>
      <w:r w:rsidRPr="00171FEA">
        <w:rPr>
          <w:rFonts w:ascii="IRBadr" w:hAnsi="IRBadr" w:cs="B Zar" w:hint="cs"/>
          <w:sz w:val="32"/>
          <w:rtl/>
        </w:rPr>
        <w:t>کنیم. فرایند تصمیم</w:t>
      </w:r>
      <w:r w:rsidR="007A6416" w:rsidRPr="00171FEA">
        <w:rPr>
          <w:rFonts w:ascii="IRBadr" w:hAnsi="IRBadr" w:cs="B Zar" w:hint="cs"/>
          <w:sz w:val="32"/>
          <w:rtl/>
        </w:rPr>
        <w:t xml:space="preserve">‌گیری </w:t>
      </w:r>
      <w:r w:rsidRPr="00171FEA">
        <w:rPr>
          <w:rFonts w:ascii="IRBadr" w:hAnsi="IRBadr" w:cs="B Zar" w:hint="cs"/>
          <w:sz w:val="32"/>
          <w:rtl/>
        </w:rPr>
        <w:t xml:space="preserve">باید چگونه باشد؟ طبیعتا </w:t>
      </w:r>
      <w:r w:rsidR="000265B3" w:rsidRPr="00171FEA">
        <w:rPr>
          <w:rFonts w:ascii="IRBadr" w:hAnsi="IRBadr" w:cs="B Zar" w:hint="cs"/>
          <w:sz w:val="32"/>
          <w:rtl/>
        </w:rPr>
        <w:t xml:space="preserve">همه جا </w:t>
      </w:r>
      <w:r w:rsidRPr="00171FEA">
        <w:rPr>
          <w:rFonts w:ascii="IRBadr" w:hAnsi="IRBadr" w:cs="B Zar" w:hint="cs"/>
          <w:sz w:val="32"/>
          <w:rtl/>
        </w:rPr>
        <w:t>نمی</w:t>
      </w:r>
      <w:r w:rsidR="006D216D" w:rsidRPr="00171FEA">
        <w:rPr>
          <w:rFonts w:ascii="IRBadr" w:hAnsi="IRBadr" w:cs="B Zar" w:hint="cs"/>
          <w:sz w:val="32"/>
          <w:rtl/>
        </w:rPr>
        <w:t>‌</w:t>
      </w:r>
      <w:r w:rsidRPr="00171FEA">
        <w:rPr>
          <w:rFonts w:ascii="IRBadr" w:hAnsi="IRBadr" w:cs="B Zar" w:hint="cs"/>
          <w:sz w:val="32"/>
          <w:rtl/>
        </w:rPr>
        <w:t xml:space="preserve">توانیم حساب احتمالات کنیم. در زندگی فردی </w:t>
      </w:r>
      <w:r w:rsidR="00160230" w:rsidRPr="00171FEA">
        <w:rPr>
          <w:rFonts w:ascii="IRBadr" w:hAnsi="IRBadr" w:cs="B Zar" w:hint="cs"/>
          <w:sz w:val="32"/>
          <w:rtl/>
        </w:rPr>
        <w:t>می‌</w:t>
      </w:r>
      <w:r w:rsidRPr="00171FEA">
        <w:rPr>
          <w:rFonts w:ascii="IRBadr" w:hAnsi="IRBadr" w:cs="B Zar" w:hint="cs"/>
          <w:sz w:val="32"/>
          <w:rtl/>
        </w:rPr>
        <w:t xml:space="preserve">شد حساب احتمالات </w:t>
      </w:r>
      <w:r w:rsidR="000265B3" w:rsidRPr="00171FEA">
        <w:rPr>
          <w:rFonts w:ascii="IRBadr" w:hAnsi="IRBadr" w:cs="B Zar" w:hint="cs"/>
          <w:sz w:val="32"/>
          <w:rtl/>
        </w:rPr>
        <w:t xml:space="preserve">عقلایی </w:t>
      </w:r>
      <w:r w:rsidRPr="00171FEA">
        <w:rPr>
          <w:rFonts w:ascii="IRBadr" w:hAnsi="IRBadr" w:cs="B Zar" w:hint="cs"/>
          <w:sz w:val="32"/>
          <w:rtl/>
        </w:rPr>
        <w:t>کرد. اینجا</w:t>
      </w:r>
      <w:r w:rsidR="00160230" w:rsidRPr="00171FEA">
        <w:rPr>
          <w:rFonts w:ascii="IRBadr" w:hAnsi="IRBadr" w:cs="B Zar" w:hint="cs"/>
          <w:sz w:val="32"/>
          <w:rtl/>
        </w:rPr>
        <w:t xml:space="preserve"> نمی‌</w:t>
      </w:r>
      <w:r w:rsidRPr="00171FEA">
        <w:rPr>
          <w:rFonts w:ascii="IRBadr" w:hAnsi="IRBadr" w:cs="B Zar" w:hint="cs"/>
          <w:sz w:val="32"/>
          <w:rtl/>
        </w:rPr>
        <w:t xml:space="preserve">توانیم حساب احتمالات کنیم. به خاطر اینکه </w:t>
      </w:r>
      <w:r w:rsidR="000265B3" w:rsidRPr="00171FEA">
        <w:rPr>
          <w:rFonts w:ascii="IRBadr" w:hAnsi="IRBadr" w:cs="B Zar" w:hint="cs"/>
          <w:sz w:val="32"/>
          <w:rtl/>
        </w:rPr>
        <w:t xml:space="preserve">گاهی در مسائل پیچیده </w:t>
      </w:r>
      <w:r w:rsidRPr="00171FEA">
        <w:rPr>
          <w:rFonts w:ascii="IRBadr" w:hAnsi="IRBadr" w:cs="B Zar" w:hint="cs"/>
          <w:sz w:val="32"/>
          <w:rtl/>
        </w:rPr>
        <w:t>بین خود ما، اختلاف پیش</w:t>
      </w:r>
      <w:r w:rsidR="00160230" w:rsidRPr="00171FEA">
        <w:rPr>
          <w:rFonts w:ascii="IRBadr" w:hAnsi="IRBadr" w:cs="B Zar" w:hint="cs"/>
          <w:sz w:val="32"/>
          <w:rtl/>
        </w:rPr>
        <w:t xml:space="preserve"> می‌</w:t>
      </w:r>
      <w:r w:rsidRPr="00171FEA">
        <w:rPr>
          <w:rFonts w:ascii="IRBadr" w:hAnsi="IRBadr" w:cs="B Zar" w:hint="cs"/>
          <w:sz w:val="32"/>
          <w:rtl/>
        </w:rPr>
        <w:t>آید</w:t>
      </w:r>
      <w:r w:rsidR="000265B3" w:rsidRPr="00171FEA">
        <w:rPr>
          <w:rFonts w:ascii="IRBadr" w:hAnsi="IRBadr" w:cs="B Zar" w:hint="cs"/>
          <w:sz w:val="32"/>
          <w:rtl/>
        </w:rPr>
        <w:t xml:space="preserve"> و احتمال برتر معلوم نیست</w:t>
      </w:r>
      <w:r w:rsidRPr="00171FEA">
        <w:rPr>
          <w:rFonts w:ascii="IRBadr" w:hAnsi="IRBadr" w:cs="B Zar" w:hint="cs"/>
          <w:sz w:val="32"/>
          <w:rtl/>
        </w:rPr>
        <w:t xml:space="preserve">. </w:t>
      </w:r>
    </w:p>
    <w:p w14:paraId="2C3564B3" w14:textId="77777777" w:rsidR="00C700F7" w:rsidRPr="00171FEA" w:rsidRDefault="00C700F7" w:rsidP="000265B3">
      <w:pPr>
        <w:pStyle w:val="Heading1"/>
        <w:rPr>
          <w:rFonts w:cs="B Zar"/>
          <w:rtl/>
        </w:rPr>
      </w:pPr>
      <w:bookmarkStart w:id="5" w:name="_Toc52647446"/>
      <w:r w:rsidRPr="00171FEA">
        <w:rPr>
          <w:rFonts w:cs="B Zar" w:hint="cs"/>
          <w:rtl/>
        </w:rPr>
        <w:t>شیوه</w:t>
      </w:r>
      <w:r w:rsidR="00160230" w:rsidRPr="00171FEA">
        <w:rPr>
          <w:rFonts w:cs="B Zar" w:hint="cs"/>
          <w:rtl/>
        </w:rPr>
        <w:t xml:space="preserve">‌های </w:t>
      </w:r>
      <w:r w:rsidRPr="00171FEA">
        <w:rPr>
          <w:rFonts w:cs="B Zar" w:hint="cs"/>
          <w:rtl/>
        </w:rPr>
        <w:t>تصمیم</w:t>
      </w:r>
      <w:r w:rsidR="007A6416" w:rsidRPr="00171FEA">
        <w:rPr>
          <w:rFonts w:cs="B Zar" w:hint="cs"/>
          <w:rtl/>
        </w:rPr>
        <w:t xml:space="preserve">‌گیری </w:t>
      </w:r>
      <w:r w:rsidRPr="00171FEA">
        <w:rPr>
          <w:rFonts w:cs="B Zar" w:hint="cs"/>
          <w:rtl/>
        </w:rPr>
        <w:t>مدیریتی</w:t>
      </w:r>
      <w:r w:rsidR="000C6091" w:rsidRPr="00171FEA">
        <w:rPr>
          <w:rFonts w:cs="B Zar" w:hint="cs"/>
          <w:rtl/>
        </w:rPr>
        <w:t>(</w:t>
      </w:r>
      <w:r w:rsidRPr="00171FEA">
        <w:rPr>
          <w:rFonts w:cs="B Zar" w:hint="cs"/>
          <w:rtl/>
        </w:rPr>
        <w:t>شیوه</w:t>
      </w:r>
      <w:r w:rsidR="000B4D4A" w:rsidRPr="00171FEA">
        <w:rPr>
          <w:rFonts w:cs="B Zar" w:hint="cs"/>
          <w:rtl/>
        </w:rPr>
        <w:t>‌</w:t>
      </w:r>
      <w:r w:rsidRPr="00171FEA">
        <w:rPr>
          <w:rFonts w:cs="B Zar" w:hint="cs"/>
          <w:rtl/>
        </w:rPr>
        <w:t>های حل مسئله</w:t>
      </w:r>
      <w:r w:rsidR="000C6091" w:rsidRPr="00171FEA">
        <w:rPr>
          <w:rFonts w:cs="B Zar" w:hint="cs"/>
          <w:rtl/>
        </w:rPr>
        <w:t>)</w:t>
      </w:r>
      <w:bookmarkEnd w:id="5"/>
    </w:p>
    <w:p w14:paraId="1764E538" w14:textId="77777777" w:rsidR="00C700F7" w:rsidRPr="00171FEA" w:rsidRDefault="00C700F7" w:rsidP="0059563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 w:hint="cs"/>
          <w:sz w:val="32"/>
          <w:rtl/>
        </w:rPr>
        <w:t>چند شیوه برای تصمیم</w:t>
      </w:r>
      <w:r w:rsidR="007A6416" w:rsidRPr="00171FEA">
        <w:rPr>
          <w:rFonts w:ascii="IRBadr" w:hAnsi="IRBadr" w:cs="B Zar" w:hint="cs"/>
          <w:sz w:val="32"/>
          <w:rtl/>
        </w:rPr>
        <w:t xml:space="preserve">‌گیری </w:t>
      </w:r>
      <w:r w:rsidRPr="00171FEA">
        <w:rPr>
          <w:rFonts w:ascii="IRBadr" w:hAnsi="IRBadr" w:cs="B Zar" w:hint="cs"/>
          <w:sz w:val="32"/>
          <w:rtl/>
        </w:rPr>
        <w:t>مدیریتی</w:t>
      </w:r>
      <w:r w:rsidR="00160230" w:rsidRPr="00171FEA">
        <w:rPr>
          <w:rFonts w:ascii="IRBadr" w:hAnsi="IRBadr" w:cs="B Zar" w:hint="cs"/>
          <w:sz w:val="32"/>
          <w:rtl/>
        </w:rPr>
        <w:t xml:space="preserve"> می‌</w:t>
      </w:r>
      <w:r w:rsidR="00595633" w:rsidRPr="00171FEA">
        <w:rPr>
          <w:rFonts w:ascii="IRBadr" w:hAnsi="IRBadr" w:cs="B Zar" w:hint="cs"/>
          <w:sz w:val="32"/>
          <w:rtl/>
        </w:rPr>
        <w:t>شود فرض کرد.</w:t>
      </w:r>
    </w:p>
    <w:p w14:paraId="14BA660B" w14:textId="77777777" w:rsidR="00C700F7" w:rsidRPr="00171FEA" w:rsidRDefault="00C700F7" w:rsidP="0059563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 w:hint="cs"/>
          <w:b/>
          <w:bCs/>
          <w:sz w:val="32"/>
          <w:rtl/>
        </w:rPr>
        <w:t>1. تصمیم</w:t>
      </w:r>
      <w:r w:rsidR="007A6416" w:rsidRPr="00171FEA">
        <w:rPr>
          <w:rFonts w:ascii="IRBadr" w:hAnsi="IRBadr" w:cs="B Zar" w:hint="cs"/>
          <w:b/>
          <w:bCs/>
          <w:sz w:val="32"/>
          <w:rtl/>
        </w:rPr>
        <w:t xml:space="preserve">‌گیری </w:t>
      </w:r>
      <w:r w:rsidRPr="00171FEA">
        <w:rPr>
          <w:rFonts w:ascii="IRBadr" w:hAnsi="IRBadr" w:cs="B Zar" w:hint="cs"/>
          <w:b/>
          <w:bCs/>
          <w:sz w:val="32"/>
          <w:rtl/>
        </w:rPr>
        <w:t>تقلیدی و تعبدی:</w:t>
      </w:r>
      <w:r w:rsidRPr="00171FEA">
        <w:rPr>
          <w:rFonts w:ascii="IRBadr" w:hAnsi="IRBadr" w:cs="B Zar" w:hint="cs"/>
          <w:sz w:val="32"/>
          <w:rtl/>
        </w:rPr>
        <w:t xml:space="preserve"> مثلا بگوییم </w:t>
      </w:r>
      <w:r w:rsidR="00595633" w:rsidRPr="00171FEA">
        <w:rPr>
          <w:rFonts w:ascii="IRBadr" w:hAnsi="IRBadr" w:cs="B Zar" w:hint="cs"/>
          <w:sz w:val="32"/>
          <w:rtl/>
        </w:rPr>
        <w:t xml:space="preserve">فلان استاد </w:t>
      </w:r>
      <w:r w:rsidRPr="00171FEA">
        <w:rPr>
          <w:rFonts w:ascii="IRBadr" w:hAnsi="IRBadr" w:cs="B Zar" w:hint="cs"/>
          <w:sz w:val="32"/>
          <w:rtl/>
        </w:rPr>
        <w:t>فرد بسیار متقی، خالص، زلال و با تجرب</w:t>
      </w:r>
      <w:r w:rsidR="00160230" w:rsidRPr="00171FEA">
        <w:rPr>
          <w:rFonts w:ascii="IRBadr" w:hAnsi="IRBadr" w:cs="B Zar" w:hint="cs"/>
          <w:sz w:val="32"/>
          <w:rtl/>
        </w:rPr>
        <w:t xml:space="preserve">ه‌ای </w:t>
      </w:r>
      <w:r w:rsidRPr="00171FEA">
        <w:rPr>
          <w:rFonts w:ascii="IRBadr" w:hAnsi="IRBadr" w:cs="B Zar" w:hint="cs"/>
          <w:sz w:val="32"/>
          <w:rtl/>
        </w:rPr>
        <w:t>است. ما به ایشان اعتماد</w:t>
      </w:r>
      <w:r w:rsidR="00160230" w:rsidRPr="00171FEA">
        <w:rPr>
          <w:rFonts w:ascii="IRBadr" w:hAnsi="IRBadr" w:cs="B Zar" w:hint="cs"/>
          <w:sz w:val="32"/>
          <w:rtl/>
        </w:rPr>
        <w:t xml:space="preserve"> می‌</w:t>
      </w:r>
      <w:r w:rsidRPr="00171FEA">
        <w:rPr>
          <w:rFonts w:ascii="IRBadr" w:hAnsi="IRBadr" w:cs="B Zar" w:hint="cs"/>
          <w:sz w:val="32"/>
          <w:rtl/>
        </w:rPr>
        <w:t xml:space="preserve">کنیم. هر چه </w:t>
      </w:r>
      <w:r w:rsidR="00595633" w:rsidRPr="00171FEA">
        <w:rPr>
          <w:rFonts w:ascii="IRBadr" w:hAnsi="IRBadr" w:cs="B Zar" w:hint="cs"/>
          <w:sz w:val="32"/>
          <w:rtl/>
        </w:rPr>
        <w:t xml:space="preserve">فرمود </w:t>
      </w:r>
      <w:r w:rsidRPr="00171FEA">
        <w:rPr>
          <w:rFonts w:ascii="IRBadr" w:hAnsi="IRBadr" w:cs="B Zar" w:hint="cs"/>
          <w:sz w:val="32"/>
          <w:rtl/>
        </w:rPr>
        <w:t xml:space="preserve">به اعتماد ایشان </w:t>
      </w:r>
      <w:r w:rsidR="00595633" w:rsidRPr="00171FEA">
        <w:rPr>
          <w:rFonts w:ascii="IRBadr" w:hAnsi="IRBadr" w:cs="B Zar" w:hint="cs"/>
          <w:sz w:val="32"/>
          <w:rtl/>
        </w:rPr>
        <w:t>انجام می‌دهیم.</w:t>
      </w:r>
    </w:p>
    <w:p w14:paraId="4DE97F86" w14:textId="77777777" w:rsidR="00C700F7" w:rsidRPr="00171FEA" w:rsidRDefault="00C700F7" w:rsidP="0059563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 w:hint="cs"/>
          <w:b/>
          <w:bCs/>
          <w:sz w:val="32"/>
          <w:rtl/>
        </w:rPr>
        <w:lastRenderedPageBreak/>
        <w:t xml:space="preserve">2. </w:t>
      </w:r>
      <w:r w:rsidR="00595633" w:rsidRPr="00171FEA">
        <w:rPr>
          <w:rFonts w:ascii="IRBadr" w:hAnsi="IRBadr" w:cs="B Zar" w:hint="cs"/>
          <w:b/>
          <w:bCs/>
          <w:sz w:val="32"/>
          <w:rtl/>
        </w:rPr>
        <w:t xml:space="preserve">تصمیم گیری استبدادی و تحکمی: یعنی مدیر </w:t>
      </w:r>
      <w:r w:rsidR="00595633" w:rsidRPr="00171FEA">
        <w:rPr>
          <w:rFonts w:ascii="IRBadr" w:hAnsi="IRBadr" w:cs="B Zar" w:hint="cs"/>
          <w:sz w:val="32"/>
          <w:rtl/>
        </w:rPr>
        <w:t>بر اساس تشخیص فردی خود</w:t>
      </w:r>
      <w:r w:rsidRPr="00171FEA">
        <w:rPr>
          <w:rFonts w:ascii="IRBadr" w:hAnsi="IRBadr" w:cs="B Zar" w:hint="cs"/>
          <w:sz w:val="32"/>
          <w:rtl/>
        </w:rPr>
        <w:t xml:space="preserve"> از خیر و شرّ و صلاح و فساد تصمیم</w:t>
      </w:r>
      <w:r w:rsidR="007A6416" w:rsidRPr="00171FEA">
        <w:rPr>
          <w:rFonts w:ascii="IRBadr" w:hAnsi="IRBadr" w:cs="B Zar" w:hint="cs"/>
          <w:sz w:val="32"/>
          <w:rtl/>
        </w:rPr>
        <w:t xml:space="preserve">‌گیری </w:t>
      </w:r>
      <w:r w:rsidR="00595633" w:rsidRPr="00171FEA">
        <w:rPr>
          <w:rFonts w:ascii="IRBadr" w:hAnsi="IRBadr" w:cs="B Zar" w:hint="cs"/>
          <w:sz w:val="32"/>
          <w:rtl/>
        </w:rPr>
        <w:t>کند</w:t>
      </w:r>
      <w:r w:rsidRPr="00171FEA">
        <w:rPr>
          <w:rFonts w:ascii="IRBadr" w:hAnsi="IRBadr" w:cs="B Zar" w:hint="cs"/>
          <w:sz w:val="32"/>
          <w:rtl/>
        </w:rPr>
        <w:t xml:space="preserve">. </w:t>
      </w:r>
      <w:r w:rsidR="00595633" w:rsidRPr="00171FEA">
        <w:rPr>
          <w:rFonts w:ascii="IRBadr" w:hAnsi="IRBadr" w:cs="B Zar" w:hint="cs"/>
          <w:sz w:val="32"/>
          <w:rtl/>
        </w:rPr>
        <w:t>هر چه تشخیص داد</w:t>
      </w:r>
      <w:r w:rsidRPr="00171FEA">
        <w:rPr>
          <w:rFonts w:ascii="IRBadr" w:hAnsi="IRBadr" w:cs="B Zar" w:hint="cs"/>
          <w:sz w:val="32"/>
          <w:rtl/>
        </w:rPr>
        <w:t xml:space="preserve">، همان </w:t>
      </w:r>
      <w:r w:rsidR="00595633" w:rsidRPr="00171FEA">
        <w:rPr>
          <w:rFonts w:ascii="IRBadr" w:hAnsi="IRBadr" w:cs="B Zar" w:hint="cs"/>
          <w:sz w:val="32"/>
          <w:rtl/>
        </w:rPr>
        <w:t>ابلاغ و اجرا شود</w:t>
      </w:r>
      <w:r w:rsidRPr="00171FEA">
        <w:rPr>
          <w:rFonts w:ascii="IRBadr" w:hAnsi="IRBadr" w:cs="B Zar" w:hint="cs"/>
          <w:sz w:val="32"/>
          <w:rtl/>
        </w:rPr>
        <w:t>. چون فعلا کار دست رئیس است و دیگران موظف هستند گوش کنند.</w:t>
      </w:r>
    </w:p>
    <w:p w14:paraId="11CE151E" w14:textId="77777777" w:rsidR="00C700F7" w:rsidRPr="00171FEA" w:rsidRDefault="00C700F7" w:rsidP="00595633">
      <w:pPr>
        <w:jc w:val="lowKashida"/>
        <w:rPr>
          <w:rFonts w:ascii="IRBadr" w:hAnsi="IRBadr" w:cs="B Zar"/>
          <w:sz w:val="32"/>
          <w:rtl/>
        </w:rPr>
      </w:pPr>
      <w:r w:rsidRPr="00171FEA">
        <w:rPr>
          <w:rFonts w:ascii="IRBadr" w:hAnsi="IRBadr" w:cs="B Zar" w:hint="cs"/>
          <w:b/>
          <w:bCs/>
          <w:sz w:val="32"/>
          <w:rtl/>
        </w:rPr>
        <w:t xml:space="preserve">3. </w:t>
      </w:r>
      <w:r w:rsidR="00595633" w:rsidRPr="00171FEA">
        <w:rPr>
          <w:rFonts w:ascii="IRBadr" w:hAnsi="IRBadr" w:cs="B Zar" w:hint="cs"/>
          <w:b/>
          <w:bCs/>
          <w:sz w:val="32"/>
          <w:rtl/>
        </w:rPr>
        <w:t xml:space="preserve">تصمیم‌گیری استحسانی و </w:t>
      </w:r>
      <w:r w:rsidRPr="00171FEA">
        <w:rPr>
          <w:rFonts w:ascii="IRBadr" w:hAnsi="IRBadr" w:cs="B Zar" w:hint="cs"/>
          <w:b/>
          <w:bCs/>
          <w:sz w:val="32"/>
          <w:rtl/>
        </w:rPr>
        <w:t>ارتجالی:</w:t>
      </w:r>
      <w:r w:rsidRPr="00171FEA">
        <w:rPr>
          <w:rFonts w:ascii="IRBadr" w:hAnsi="IRBadr" w:cs="B Zar" w:hint="cs"/>
          <w:sz w:val="32"/>
          <w:rtl/>
        </w:rPr>
        <w:t xml:space="preserve"> صرفا بر اساس اذ</w:t>
      </w:r>
      <w:r w:rsidR="00B141B0" w:rsidRPr="00171FEA">
        <w:rPr>
          <w:rFonts w:ascii="IRBadr" w:hAnsi="IRBadr" w:cs="B Zar" w:hint="cs"/>
          <w:sz w:val="32"/>
          <w:rtl/>
        </w:rPr>
        <w:t>و</w:t>
      </w:r>
      <w:r w:rsidRPr="00171FEA">
        <w:rPr>
          <w:rFonts w:ascii="IRBadr" w:hAnsi="IRBadr" w:cs="B Zar" w:hint="cs"/>
          <w:sz w:val="32"/>
          <w:rtl/>
        </w:rPr>
        <w:t>اق.</w:t>
      </w:r>
      <w:r w:rsidR="005E0F23" w:rsidRPr="00171FEA">
        <w:rPr>
          <w:rFonts w:ascii="IRBadr" w:hAnsi="IRBadr" w:cs="B Zar" w:hint="cs"/>
          <w:sz w:val="32"/>
          <w:rtl/>
        </w:rPr>
        <w:t xml:space="preserve"> بی‌</w:t>
      </w:r>
      <w:r w:rsidRPr="00171FEA">
        <w:rPr>
          <w:rFonts w:ascii="IRBadr" w:hAnsi="IRBadr" w:cs="B Zar" w:hint="cs"/>
          <w:sz w:val="32"/>
          <w:rtl/>
        </w:rPr>
        <w:t>مبنا، شتاب</w:t>
      </w:r>
      <w:r w:rsidR="00B141B0" w:rsidRPr="00171FEA">
        <w:rPr>
          <w:rFonts w:ascii="IRBadr" w:hAnsi="IRBadr" w:cs="B Zar" w:hint="cs"/>
          <w:sz w:val="32"/>
          <w:rtl/>
        </w:rPr>
        <w:t>‌</w:t>
      </w:r>
      <w:r w:rsidRPr="00171FEA">
        <w:rPr>
          <w:rFonts w:ascii="IRBadr" w:hAnsi="IRBadr" w:cs="B Zar" w:hint="cs"/>
          <w:sz w:val="32"/>
          <w:rtl/>
        </w:rPr>
        <w:t xml:space="preserve">زده، </w:t>
      </w:r>
      <w:r w:rsidR="00595633" w:rsidRPr="00171FEA">
        <w:rPr>
          <w:rFonts w:ascii="IRBadr" w:hAnsi="IRBadr" w:cs="B Zar" w:hint="cs"/>
          <w:sz w:val="32"/>
          <w:rtl/>
        </w:rPr>
        <w:t>و سلیقه‌ای</w:t>
      </w:r>
      <w:r w:rsidRPr="00171FEA">
        <w:rPr>
          <w:rFonts w:ascii="IRBadr" w:hAnsi="IRBadr" w:cs="B Zar" w:hint="cs"/>
          <w:sz w:val="32"/>
          <w:rtl/>
        </w:rPr>
        <w:t xml:space="preserve">. </w:t>
      </w:r>
    </w:p>
    <w:p w14:paraId="2A0CE6C8" w14:textId="77777777" w:rsidR="00C700F7" w:rsidRPr="00171FEA" w:rsidRDefault="00C700F7" w:rsidP="008E0F2B">
      <w:pPr>
        <w:jc w:val="lowKashida"/>
        <w:rPr>
          <w:rFonts w:cs="B Zar"/>
          <w:rtl/>
        </w:rPr>
      </w:pPr>
      <w:r w:rsidRPr="00171FEA">
        <w:rPr>
          <w:rFonts w:ascii="IRBadr" w:hAnsi="IRBadr" w:cs="B Zar" w:hint="cs"/>
          <w:b/>
          <w:bCs/>
          <w:sz w:val="32"/>
          <w:rtl/>
        </w:rPr>
        <w:t xml:space="preserve">4. </w:t>
      </w:r>
      <w:r w:rsidR="000C6091" w:rsidRPr="00171FEA">
        <w:rPr>
          <w:rFonts w:ascii="IRBadr" w:hAnsi="IRBadr" w:cs="B Zar" w:hint="cs"/>
          <w:b/>
          <w:bCs/>
          <w:sz w:val="32"/>
          <w:rtl/>
        </w:rPr>
        <w:t>تصمیم</w:t>
      </w:r>
      <w:r w:rsidR="007A6416" w:rsidRPr="00171FEA">
        <w:rPr>
          <w:rFonts w:ascii="IRBadr" w:hAnsi="IRBadr" w:cs="B Zar" w:hint="cs"/>
          <w:b/>
          <w:bCs/>
          <w:sz w:val="32"/>
          <w:rtl/>
        </w:rPr>
        <w:t xml:space="preserve">‌گیری </w:t>
      </w:r>
      <w:r w:rsidR="000C6091" w:rsidRPr="00171FEA">
        <w:rPr>
          <w:rFonts w:ascii="IRBadr" w:hAnsi="IRBadr" w:cs="B Zar" w:hint="cs"/>
          <w:b/>
          <w:bCs/>
          <w:sz w:val="32"/>
          <w:rtl/>
        </w:rPr>
        <w:t>عقلانی مبتنی بر مشورت</w:t>
      </w:r>
      <w:r w:rsidRPr="00171FEA">
        <w:rPr>
          <w:rFonts w:ascii="IRBadr" w:hAnsi="IRBadr" w:cs="B Zar" w:hint="cs"/>
          <w:sz w:val="32"/>
          <w:rtl/>
        </w:rPr>
        <w:t xml:space="preserve">: تصمیم </w:t>
      </w:r>
      <w:r w:rsidR="00595633" w:rsidRPr="00171FEA">
        <w:rPr>
          <w:rFonts w:ascii="IRBadr" w:hAnsi="IRBadr" w:cs="B Zar" w:hint="cs"/>
          <w:sz w:val="32"/>
          <w:rtl/>
        </w:rPr>
        <w:t>در کارهیا م</w:t>
      </w:r>
      <w:r w:rsidRPr="00171FEA">
        <w:rPr>
          <w:rFonts w:ascii="IRBadr" w:hAnsi="IRBadr" w:cs="B Zar" w:hint="cs"/>
          <w:sz w:val="32"/>
          <w:rtl/>
        </w:rPr>
        <w:t>هم بر تشخیص جمع استوار</w:t>
      </w:r>
      <w:r w:rsidR="00595633" w:rsidRPr="00171FEA">
        <w:rPr>
          <w:rFonts w:ascii="IRBadr" w:hAnsi="IRBadr" w:cs="B Zar" w:hint="cs"/>
          <w:sz w:val="32"/>
          <w:rtl/>
        </w:rPr>
        <w:t xml:space="preserve"> شود</w:t>
      </w:r>
      <w:r w:rsidRPr="00171FEA">
        <w:rPr>
          <w:rFonts w:ascii="IRBadr" w:hAnsi="IRBadr" w:cs="B Zar" w:hint="cs"/>
          <w:sz w:val="32"/>
          <w:rtl/>
        </w:rPr>
        <w:t>.</w:t>
      </w:r>
      <w:r w:rsidR="00595633" w:rsidRPr="00171FEA">
        <w:rPr>
          <w:rFonts w:ascii="IRBadr" w:hAnsi="IRBadr" w:cs="B Zar" w:hint="cs"/>
          <w:sz w:val="32"/>
          <w:rtl/>
        </w:rPr>
        <w:t xml:space="preserve"> </w:t>
      </w:r>
      <w:r w:rsidRPr="00171FEA">
        <w:rPr>
          <w:rFonts w:ascii="IRBadr" w:hAnsi="IRBadr" w:cs="B Zar" w:hint="cs"/>
          <w:sz w:val="32"/>
          <w:rtl/>
        </w:rPr>
        <w:t>یعنی در تصمیم</w:t>
      </w:r>
      <w:r w:rsidR="007A6416" w:rsidRPr="00171FEA">
        <w:rPr>
          <w:rFonts w:ascii="IRBadr" w:hAnsi="IRBadr" w:cs="B Zar" w:hint="cs"/>
          <w:sz w:val="32"/>
          <w:rtl/>
        </w:rPr>
        <w:t xml:space="preserve">‌گیری </w:t>
      </w:r>
      <w:r w:rsidRPr="00171FEA">
        <w:rPr>
          <w:rFonts w:ascii="IRBadr" w:hAnsi="IRBadr" w:cs="B Zar" w:hint="cs"/>
          <w:sz w:val="32"/>
          <w:rtl/>
        </w:rPr>
        <w:t xml:space="preserve">از عقول دیگران </w:t>
      </w:r>
      <w:r w:rsidR="00595633" w:rsidRPr="00171FEA">
        <w:rPr>
          <w:rFonts w:ascii="IRBadr" w:hAnsi="IRBadr" w:cs="B Zar" w:hint="cs"/>
          <w:sz w:val="32"/>
          <w:rtl/>
        </w:rPr>
        <w:t xml:space="preserve">و </w:t>
      </w:r>
      <w:r w:rsidRPr="00171FEA">
        <w:rPr>
          <w:rFonts w:ascii="IRBadr" w:hAnsi="IRBadr" w:cs="B Zar" w:hint="cs"/>
          <w:sz w:val="32"/>
          <w:rtl/>
        </w:rPr>
        <w:t>تشخیص عالمانه جمعی استفاده کنیم. مصالح و مفاسد را در مباحثه</w:t>
      </w:r>
      <w:r w:rsidR="00B141B0" w:rsidRPr="00171FEA">
        <w:rPr>
          <w:rFonts w:ascii="IRBadr" w:hAnsi="IRBadr" w:cs="B Zar" w:hint="cs"/>
          <w:sz w:val="32"/>
          <w:rtl/>
        </w:rPr>
        <w:t>‌</w:t>
      </w:r>
      <w:r w:rsidRPr="00171FEA">
        <w:rPr>
          <w:rFonts w:ascii="IRBadr" w:hAnsi="IRBadr" w:cs="B Zar" w:hint="cs"/>
          <w:sz w:val="32"/>
          <w:rtl/>
        </w:rPr>
        <w:t xml:space="preserve">ای جمعی تشخیص دهیم. </w:t>
      </w:r>
      <w:r w:rsidR="00595633" w:rsidRPr="00171FEA">
        <w:rPr>
          <w:rFonts w:ascii="IRBadr" w:hAnsi="IRBadr" w:cs="B Zar" w:hint="cs"/>
          <w:sz w:val="32"/>
          <w:rtl/>
        </w:rPr>
        <w:t xml:space="preserve">البته </w:t>
      </w:r>
      <w:r w:rsidRPr="00171FEA">
        <w:rPr>
          <w:rFonts w:ascii="IRBadr" w:hAnsi="IRBadr" w:cs="B Zar" w:hint="cs"/>
          <w:sz w:val="32"/>
          <w:rtl/>
        </w:rPr>
        <w:t>مباحثه کردن تصمیم نیست. بعد که مباحثه انجام گرفت، پس از گفتگو و مشورت اگر ب</w:t>
      </w:r>
      <w:r w:rsidR="00B141B0" w:rsidRPr="00171FEA">
        <w:rPr>
          <w:rFonts w:ascii="IRBadr" w:hAnsi="IRBadr" w:cs="B Zar" w:hint="cs"/>
          <w:sz w:val="32"/>
          <w:rtl/>
        </w:rPr>
        <w:t xml:space="preserve">ه </w:t>
      </w:r>
      <w:r w:rsidRPr="00171FEA">
        <w:rPr>
          <w:rFonts w:ascii="IRBadr" w:hAnsi="IRBadr" w:cs="B Zar" w:hint="cs"/>
          <w:sz w:val="32"/>
          <w:rtl/>
        </w:rPr>
        <w:t>صورت یقینی مسئله حل شد، تصمیم گرفته</w:t>
      </w:r>
      <w:r w:rsidR="00160230" w:rsidRPr="00171FEA">
        <w:rPr>
          <w:rFonts w:ascii="IRBadr" w:hAnsi="IRBadr" w:cs="B Zar" w:hint="cs"/>
          <w:sz w:val="32"/>
          <w:rtl/>
        </w:rPr>
        <w:t xml:space="preserve"> می‌</w:t>
      </w:r>
      <w:r w:rsidRPr="00171FEA">
        <w:rPr>
          <w:rFonts w:ascii="IRBadr" w:hAnsi="IRBadr" w:cs="B Zar" w:hint="cs"/>
          <w:sz w:val="32"/>
          <w:rtl/>
        </w:rPr>
        <w:t xml:space="preserve">شود. </w:t>
      </w:r>
      <w:r w:rsidR="00595633" w:rsidRPr="00171FEA">
        <w:rPr>
          <w:rFonts w:ascii="IRBadr" w:hAnsi="IRBadr" w:cs="B Zar" w:hint="cs"/>
          <w:sz w:val="32"/>
          <w:rtl/>
        </w:rPr>
        <w:t xml:space="preserve">اگر همگان به یک ترجیح عقلایی جمعی رسیدند باز تصمیم گرفته می‌شود. اما مساله اینجاست که اگر به یقین یا ترجیح کامل نرسیدیم و اختلاف نظر بین ما باقی ماند </w:t>
      </w:r>
      <w:r w:rsidRPr="00171FEA">
        <w:rPr>
          <w:rFonts w:ascii="IRBadr" w:hAnsi="IRBadr" w:cs="B Zar" w:hint="cs"/>
          <w:sz w:val="32"/>
          <w:rtl/>
        </w:rPr>
        <w:t xml:space="preserve">اینجا چه کسی تصمیم بگیرد؟ یک احتمال این است که بعد از اینکه مباحثه جمعی انجام گرفت، مدیر خودش تصمیم نهایی را بگیرد و حکم قاطعانه را انشا </w:t>
      </w:r>
      <w:r w:rsidR="00595633" w:rsidRPr="00171FEA">
        <w:rPr>
          <w:rFonts w:ascii="IRBadr" w:hAnsi="IRBadr" w:cs="B Zar" w:hint="cs"/>
          <w:sz w:val="32"/>
          <w:rtl/>
        </w:rPr>
        <w:t xml:space="preserve">و </w:t>
      </w:r>
      <w:r w:rsidRPr="00171FEA">
        <w:rPr>
          <w:rFonts w:ascii="IRBadr" w:hAnsi="IRBadr" w:cs="B Zar" w:hint="cs"/>
          <w:sz w:val="32"/>
          <w:rtl/>
        </w:rPr>
        <w:t>ابلاغ</w:t>
      </w:r>
      <w:r w:rsidR="00160230" w:rsidRPr="00171FEA">
        <w:rPr>
          <w:rFonts w:ascii="IRBadr" w:hAnsi="IRBadr" w:cs="B Zar" w:hint="cs"/>
          <w:sz w:val="32"/>
          <w:rtl/>
        </w:rPr>
        <w:t xml:space="preserve"> </w:t>
      </w:r>
      <w:r w:rsidRPr="00171FEA">
        <w:rPr>
          <w:rFonts w:ascii="IRBadr" w:hAnsi="IRBadr" w:cs="B Zar" w:hint="cs"/>
          <w:sz w:val="32"/>
          <w:rtl/>
        </w:rPr>
        <w:t xml:space="preserve">کند. این را بعضی از آیه شریفه </w:t>
      </w:r>
      <w:r w:rsidR="00595633" w:rsidRPr="00171FEA">
        <w:rPr>
          <w:rFonts w:cs="B Zar" w:hint="cs"/>
          <w:rtl/>
        </w:rPr>
        <w:t>وَ شاوِرْهُمْ فِي الْأَمْرِ</w:t>
      </w:r>
      <w:r w:rsidR="00595633" w:rsidRPr="00171FEA">
        <w:rPr>
          <w:rFonts w:ascii="IRBadr" w:hAnsi="IRBadr" w:cs="B Zar" w:hint="cs"/>
          <w:sz w:val="32"/>
          <w:rtl/>
        </w:rPr>
        <w:t xml:space="preserve"> </w:t>
      </w:r>
      <w:r w:rsidRPr="00171FEA">
        <w:rPr>
          <w:rFonts w:ascii="IRBadr" w:hAnsi="IRBadr" w:cs="B Zar" w:hint="cs"/>
          <w:sz w:val="32"/>
          <w:rtl/>
        </w:rPr>
        <w:t>فَإِذا عَزَمْتَ‏ فَتَوَكَّلْ عَلَى اللَّهِ</w:t>
      </w:r>
      <w:r w:rsidRPr="00171FEA">
        <w:rPr>
          <w:rStyle w:val="FootnoteReference"/>
          <w:rFonts w:cs="B Zar"/>
          <w:rtl/>
        </w:rPr>
        <w:footnoteReference w:id="6"/>
      </w:r>
      <w:r w:rsidRPr="00171FEA">
        <w:rPr>
          <w:rFonts w:cs="B Zar" w:hint="cs"/>
          <w:rtl/>
        </w:rPr>
        <w:t xml:space="preserve"> </w:t>
      </w:r>
      <w:r w:rsidR="00595633" w:rsidRPr="00171FEA">
        <w:rPr>
          <w:rFonts w:cs="B Zar" w:hint="cs"/>
          <w:rtl/>
        </w:rPr>
        <w:t xml:space="preserve">استفاده کرده‌اند. یعنی </w:t>
      </w:r>
      <w:r w:rsidR="008E0F2B" w:rsidRPr="00171FEA">
        <w:rPr>
          <w:rFonts w:cs="B Zar" w:hint="cs"/>
          <w:rtl/>
        </w:rPr>
        <w:t>تو موظف هستی که مشورت بگیری</w:t>
      </w:r>
      <w:r w:rsidRPr="00171FEA">
        <w:rPr>
          <w:rFonts w:cs="B Zar" w:hint="cs"/>
          <w:rtl/>
        </w:rPr>
        <w:t xml:space="preserve">، منتها مشورت که گرفتی </w:t>
      </w:r>
      <w:r w:rsidR="008E0F2B" w:rsidRPr="00171FEA">
        <w:rPr>
          <w:rFonts w:cs="B Zar" w:hint="cs"/>
          <w:rtl/>
        </w:rPr>
        <w:t>«</w:t>
      </w:r>
      <w:r w:rsidRPr="00171FEA">
        <w:rPr>
          <w:rFonts w:cs="B Zar" w:hint="cs"/>
          <w:rtl/>
        </w:rPr>
        <w:t>عزمتَ</w:t>
      </w:r>
      <w:r w:rsidR="008E0F2B" w:rsidRPr="00171FEA">
        <w:rPr>
          <w:rFonts w:cs="B Zar" w:hint="cs"/>
          <w:rtl/>
        </w:rPr>
        <w:t xml:space="preserve">». </w:t>
      </w:r>
      <w:r w:rsidRPr="00171FEA">
        <w:rPr>
          <w:rFonts w:cs="B Zar" w:hint="cs"/>
          <w:rtl/>
        </w:rPr>
        <w:t xml:space="preserve">نگفته </w:t>
      </w:r>
      <w:r w:rsidR="008E0F2B" w:rsidRPr="00171FEA">
        <w:rPr>
          <w:rFonts w:cs="B Zar" w:hint="cs"/>
          <w:rtl/>
        </w:rPr>
        <w:t>«</w:t>
      </w:r>
      <w:r w:rsidRPr="00171FEA">
        <w:rPr>
          <w:rFonts w:cs="B Zar" w:hint="cs"/>
          <w:rtl/>
        </w:rPr>
        <w:t>عزمت</w:t>
      </w:r>
      <w:r w:rsidR="00C644F1" w:rsidRPr="00171FEA">
        <w:rPr>
          <w:rFonts w:cs="B Zar" w:hint="cs"/>
          <w:rtl/>
        </w:rPr>
        <w:t>ُ</w:t>
      </w:r>
      <w:r w:rsidRPr="00171FEA">
        <w:rPr>
          <w:rFonts w:cs="B Zar" w:hint="cs"/>
          <w:rtl/>
        </w:rPr>
        <w:t>م</w:t>
      </w:r>
      <w:r w:rsidR="008E0F2B" w:rsidRPr="00171FEA">
        <w:rPr>
          <w:rFonts w:cs="B Zar" w:hint="cs"/>
          <w:rtl/>
        </w:rPr>
        <w:t>»</w:t>
      </w:r>
      <w:r w:rsidRPr="00171FEA">
        <w:rPr>
          <w:rFonts w:cs="B Zar" w:hint="cs"/>
          <w:rtl/>
        </w:rPr>
        <w:t xml:space="preserve">. عزم نهایی را تو </w:t>
      </w:r>
      <w:r w:rsidR="008E0F2B" w:rsidRPr="00171FEA">
        <w:rPr>
          <w:rFonts w:cs="B Zar" w:hint="cs"/>
          <w:rtl/>
        </w:rPr>
        <w:t xml:space="preserve">باید </w:t>
      </w:r>
      <w:r w:rsidRPr="00171FEA">
        <w:rPr>
          <w:rFonts w:cs="B Zar" w:hint="cs"/>
          <w:rtl/>
        </w:rPr>
        <w:t xml:space="preserve">انجام </w:t>
      </w:r>
      <w:r w:rsidR="008E0F2B" w:rsidRPr="00171FEA">
        <w:rPr>
          <w:rFonts w:cs="B Zar" w:hint="cs"/>
          <w:rtl/>
        </w:rPr>
        <w:t xml:space="preserve">انجام دهی و با </w:t>
      </w:r>
      <w:r w:rsidRPr="00171FEA">
        <w:rPr>
          <w:rFonts w:cs="B Zar" w:hint="cs"/>
          <w:rtl/>
        </w:rPr>
        <w:t xml:space="preserve">توکل بر خدا </w:t>
      </w:r>
      <w:r w:rsidR="008E0F2B" w:rsidRPr="00171FEA">
        <w:rPr>
          <w:rFonts w:cs="B Zar" w:hint="cs"/>
          <w:rtl/>
        </w:rPr>
        <w:t>اقدام کنی</w:t>
      </w:r>
      <w:r w:rsidRPr="00171FEA">
        <w:rPr>
          <w:rFonts w:cs="B Zar" w:hint="cs"/>
          <w:rtl/>
        </w:rPr>
        <w:t xml:space="preserve">. </w:t>
      </w:r>
    </w:p>
    <w:p w14:paraId="4BFE5A0D" w14:textId="77777777" w:rsidR="00C700F7" w:rsidRPr="00171FEA" w:rsidRDefault="00C700F7" w:rsidP="001E3865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 xml:space="preserve">احتمال دیگر آن است که همانطور که کار جمعی است، تشخیص آن هم جمعی </w:t>
      </w:r>
      <w:r w:rsidR="008E0F2B" w:rsidRPr="00171FEA">
        <w:rPr>
          <w:rFonts w:cs="B Zar" w:hint="cs"/>
          <w:rtl/>
        </w:rPr>
        <w:t>باشد</w:t>
      </w:r>
      <w:r w:rsidRPr="00171FEA">
        <w:rPr>
          <w:rFonts w:cs="B Zar" w:hint="cs"/>
          <w:rtl/>
        </w:rPr>
        <w:t xml:space="preserve">، تصمیمش هم جمعی باشد. ساز و کار آن چیست؟ </w:t>
      </w:r>
      <w:r w:rsidR="008E0F2B" w:rsidRPr="00171FEA">
        <w:rPr>
          <w:rFonts w:cs="B Zar" w:hint="cs"/>
          <w:rtl/>
        </w:rPr>
        <w:t xml:space="preserve">معمولا </w:t>
      </w:r>
      <w:r w:rsidRPr="00171FEA">
        <w:rPr>
          <w:rFonts w:cs="B Zar" w:hint="cs"/>
          <w:rtl/>
        </w:rPr>
        <w:t>به رأی اکثریت این تصمیم</w:t>
      </w:r>
      <w:r w:rsidRPr="00171FEA">
        <w:rPr>
          <w:rFonts w:cs="B Zar" w:hint="cs"/>
          <w:u w:val="single"/>
          <w:rtl/>
        </w:rPr>
        <w:t xml:space="preserve"> </w:t>
      </w:r>
      <w:r w:rsidRPr="00171FEA">
        <w:rPr>
          <w:rFonts w:cs="B Zar" w:hint="cs"/>
          <w:rtl/>
        </w:rPr>
        <w:t xml:space="preserve">گرفته </w:t>
      </w:r>
      <w:r w:rsidR="008E0F2B" w:rsidRPr="00171FEA">
        <w:rPr>
          <w:rFonts w:cs="B Zar" w:hint="cs"/>
          <w:rtl/>
        </w:rPr>
        <w:t>می‌</w:t>
      </w:r>
      <w:r w:rsidRPr="00171FEA">
        <w:rPr>
          <w:rFonts w:cs="B Zar" w:hint="cs"/>
          <w:rtl/>
        </w:rPr>
        <w:t>شود. وقتی این تصمیم گرفته شود، مسئولیت این تصمیم بر روی افراد</w:t>
      </w:r>
      <w:r w:rsidRPr="00171FEA">
        <w:rPr>
          <w:rFonts w:cs="B Zar" w:hint="cs"/>
          <w:u w:val="single"/>
          <w:rtl/>
        </w:rPr>
        <w:t xml:space="preserve"> </w:t>
      </w:r>
      <w:r w:rsidRPr="00171FEA">
        <w:rPr>
          <w:rFonts w:cs="B Zar" w:hint="cs"/>
          <w:rtl/>
        </w:rPr>
        <w:t>سرشکن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 xml:space="preserve">شود. یعنی هر کدام از افراد حاضر در جلسه به </w:t>
      </w:r>
      <w:r w:rsidR="001E3865" w:rsidRPr="00171FEA">
        <w:rPr>
          <w:rFonts w:cs="B Zar" w:hint="cs"/>
          <w:rtl/>
        </w:rPr>
        <w:t>تناسب تعداد افراد،</w:t>
      </w:r>
      <w:r w:rsidRPr="00171FEA">
        <w:rPr>
          <w:rFonts w:cs="B Zar" w:hint="cs"/>
          <w:rtl/>
        </w:rPr>
        <w:t xml:space="preserve"> درصد</w:t>
      </w:r>
      <w:r w:rsidR="001E3865" w:rsidRPr="00171FEA">
        <w:rPr>
          <w:rFonts w:cs="B Zar" w:hint="cs"/>
          <w:rtl/>
        </w:rPr>
        <w:t>ی</w:t>
      </w:r>
      <w:r w:rsidRPr="00171FEA">
        <w:rPr>
          <w:rFonts w:cs="B Zar" w:hint="cs"/>
          <w:rtl/>
        </w:rPr>
        <w:t xml:space="preserve"> تاثیر در تصمیم دارند و همان مقدار هم مسئول هستند. اگر 4 نفر هستیم در تصمیم هر کدام </w:t>
      </w:r>
      <w:r w:rsidR="00B141B0" w:rsidRPr="00171FEA">
        <w:rPr>
          <w:rFonts w:cs="B Zar" w:hint="cs"/>
          <w:rtl/>
        </w:rPr>
        <w:t>25%</w:t>
      </w:r>
      <w:r w:rsidRPr="00171FEA">
        <w:rPr>
          <w:rFonts w:cs="B Zar" w:hint="cs"/>
          <w:rtl/>
        </w:rPr>
        <w:t xml:space="preserve"> یعنی یک چهارم در تصمیم</w:t>
      </w:r>
      <w:r w:rsidR="007A6416" w:rsidRPr="00171FEA">
        <w:rPr>
          <w:rFonts w:cs="B Zar" w:hint="cs"/>
          <w:rtl/>
        </w:rPr>
        <w:t xml:space="preserve">‌گیری </w:t>
      </w:r>
      <w:r w:rsidRPr="00171FEA">
        <w:rPr>
          <w:rFonts w:cs="B Zar" w:hint="cs"/>
          <w:rtl/>
        </w:rPr>
        <w:t>دخالت داریم و مسئولیت تصمیم را باید بپذیریم عند الله.</w:t>
      </w:r>
    </w:p>
    <w:p w14:paraId="77D184ED" w14:textId="77777777" w:rsidR="00C35584" w:rsidRPr="00171FEA" w:rsidRDefault="00C35584" w:rsidP="001E3865">
      <w:pPr>
        <w:pStyle w:val="Heading1"/>
        <w:rPr>
          <w:rFonts w:cs="B Zar"/>
          <w:rtl/>
        </w:rPr>
      </w:pPr>
      <w:bookmarkStart w:id="6" w:name="_Toc52647447"/>
      <w:r w:rsidRPr="00171FEA">
        <w:rPr>
          <w:rFonts w:cs="B Zar" w:hint="cs"/>
          <w:rtl/>
        </w:rPr>
        <w:t>تفاوت مشورت و شورا</w:t>
      </w:r>
      <w:bookmarkEnd w:id="6"/>
    </w:p>
    <w:p w14:paraId="3BE580FE" w14:textId="77777777" w:rsidR="00C700F7" w:rsidRPr="00171FEA" w:rsidRDefault="00C700F7" w:rsidP="002D7EC7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>مشورت کردن از قبیل مراجعه فرد به اهل خبره و تصمیم</w:t>
      </w:r>
      <w:r w:rsidR="007A6416" w:rsidRPr="00171FEA">
        <w:rPr>
          <w:rFonts w:cs="B Zar" w:hint="cs"/>
          <w:rtl/>
        </w:rPr>
        <w:t xml:space="preserve">‌گیری </w:t>
      </w:r>
      <w:r w:rsidRPr="00171FEA">
        <w:rPr>
          <w:rFonts w:cs="B Zar" w:hint="cs"/>
          <w:rtl/>
        </w:rPr>
        <w:t>فردی با استفاده از عقول دیگران است. فرض کنید می</w:t>
      </w:r>
      <w:r w:rsidR="00B141B0" w:rsidRPr="00171FEA">
        <w:rPr>
          <w:rFonts w:cs="B Zar" w:hint="cs"/>
          <w:rtl/>
        </w:rPr>
        <w:t>‌</w:t>
      </w:r>
      <w:r w:rsidRPr="00171FEA">
        <w:rPr>
          <w:rFonts w:cs="B Zar" w:hint="cs"/>
          <w:rtl/>
        </w:rPr>
        <w:t xml:space="preserve">خواهم یک </w:t>
      </w:r>
      <w:r w:rsidR="002D7EC7" w:rsidRPr="00171FEA">
        <w:rPr>
          <w:rFonts w:cs="B Zar" w:hint="cs"/>
          <w:rtl/>
        </w:rPr>
        <w:t>گوشی بخرم. برای اینکه مصلحت خود</w:t>
      </w:r>
      <w:r w:rsidRPr="00171FEA">
        <w:rPr>
          <w:rFonts w:cs="B Zar" w:hint="cs"/>
          <w:rtl/>
        </w:rPr>
        <w:t xml:space="preserve"> را تشخیص دهم با 4 نفر </w:t>
      </w:r>
      <w:r w:rsidRPr="00171FEA">
        <w:rPr>
          <w:rFonts w:cs="B Zar" w:hint="cs"/>
          <w:rtl/>
        </w:rPr>
        <w:lastRenderedPageBreak/>
        <w:t>اهل خبره مشورت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 xml:space="preserve">کنم و </w:t>
      </w:r>
      <w:r w:rsidR="002D7EC7" w:rsidRPr="00171FEA">
        <w:rPr>
          <w:rFonts w:cs="B Zar" w:hint="cs"/>
          <w:rtl/>
        </w:rPr>
        <w:t xml:space="preserve">چند </w:t>
      </w:r>
      <w:r w:rsidRPr="00171FEA">
        <w:rPr>
          <w:rFonts w:cs="B Zar" w:hint="cs"/>
          <w:rtl/>
        </w:rPr>
        <w:t>سایت را مطالعه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کنم و اطلاعات خود را بالا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برم. آخر کار خودم باید تصمیم بگیرم. این مراجعه به اهل خبره است و نهایت آن تصمیم</w:t>
      </w:r>
      <w:r w:rsidR="007A6416" w:rsidRPr="00171FEA">
        <w:rPr>
          <w:rFonts w:cs="B Zar" w:hint="cs"/>
          <w:rtl/>
        </w:rPr>
        <w:t xml:space="preserve">‌گیری </w:t>
      </w:r>
      <w:r w:rsidRPr="00171FEA">
        <w:rPr>
          <w:rFonts w:cs="B Zar" w:hint="cs"/>
          <w:rtl/>
        </w:rPr>
        <w:t>فردی است که در آن، استفاده از عقول دیگران آمده است. این مشورت نامیده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شود.</w:t>
      </w:r>
    </w:p>
    <w:p w14:paraId="6E9264B7" w14:textId="77777777" w:rsidR="00C700F7" w:rsidRPr="00171FEA" w:rsidRDefault="00C700F7" w:rsidP="002D7EC7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>اما شورا چیست؟</w:t>
      </w:r>
      <w:r w:rsidR="00160230" w:rsidRPr="00171FEA">
        <w:rPr>
          <w:rFonts w:cs="B Zar" w:hint="cs"/>
          <w:rtl/>
        </w:rPr>
        <w:t xml:space="preserve"> </w:t>
      </w:r>
      <w:r w:rsidRPr="00171FEA">
        <w:rPr>
          <w:rFonts w:cs="B Zar" w:hint="cs"/>
          <w:rtl/>
        </w:rPr>
        <w:t>یک نهاد و سازه جمعی است برای تدبیر و تصمیم</w:t>
      </w:r>
      <w:r w:rsidR="007A6416" w:rsidRPr="00171FEA">
        <w:rPr>
          <w:rFonts w:cs="B Zar" w:hint="cs"/>
          <w:rtl/>
        </w:rPr>
        <w:t xml:space="preserve">‌گیری </w:t>
      </w:r>
      <w:r w:rsidRPr="00171FEA">
        <w:rPr>
          <w:rFonts w:cs="B Zar" w:hint="cs"/>
          <w:rtl/>
        </w:rPr>
        <w:t>جمعی.</w:t>
      </w:r>
      <w:r w:rsidR="00E008FE" w:rsidRPr="00171FEA">
        <w:rPr>
          <w:rStyle w:val="FootnoteReference"/>
          <w:rFonts w:cs="B Zar"/>
          <w:rtl/>
        </w:rPr>
        <w:footnoteReference w:id="7"/>
      </w:r>
      <w:r w:rsidRPr="00171FEA">
        <w:rPr>
          <w:rFonts w:cs="B Zar" w:hint="cs"/>
          <w:rtl/>
        </w:rPr>
        <w:t xml:space="preserve"> در مشورت تصمیم</w:t>
      </w:r>
      <w:r w:rsidR="007A6416" w:rsidRPr="00171FEA">
        <w:rPr>
          <w:rFonts w:cs="B Zar" w:hint="cs"/>
          <w:rtl/>
        </w:rPr>
        <w:t xml:space="preserve">‌گیری </w:t>
      </w:r>
      <w:r w:rsidRPr="00171FEA">
        <w:rPr>
          <w:rFonts w:cs="B Zar" w:hint="cs"/>
          <w:rtl/>
        </w:rPr>
        <w:t xml:space="preserve">فردی </w:t>
      </w:r>
      <w:r w:rsidR="002D7EC7" w:rsidRPr="00171FEA">
        <w:rPr>
          <w:rFonts w:cs="B Zar" w:hint="cs"/>
          <w:rtl/>
        </w:rPr>
        <w:t xml:space="preserve">است؛ اما </w:t>
      </w:r>
      <w:r w:rsidRPr="00171FEA">
        <w:rPr>
          <w:rFonts w:cs="B Zar" w:hint="cs"/>
          <w:rtl/>
        </w:rPr>
        <w:t>در شورا تصمیم</w:t>
      </w:r>
      <w:r w:rsidR="007A6416" w:rsidRPr="00171FEA">
        <w:rPr>
          <w:rFonts w:cs="B Zar" w:hint="cs"/>
          <w:rtl/>
        </w:rPr>
        <w:t xml:space="preserve">‌گیری </w:t>
      </w:r>
      <w:r w:rsidRPr="00171FEA">
        <w:rPr>
          <w:rFonts w:cs="B Zar" w:hint="cs"/>
          <w:rtl/>
        </w:rPr>
        <w:t>جمعی اتفاق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افتد. هر دو هم در قرآن هست. یک جا فرموده: وَ شاوِرْهُمْ فِي الْأَمْرِ فَإِذا عَزَمْت</w:t>
      </w:r>
      <w:r w:rsidR="00E161B8" w:rsidRPr="00171FEA">
        <w:rPr>
          <w:rStyle w:val="FootnoteReference"/>
          <w:rFonts w:cs="B Zar"/>
          <w:rtl/>
        </w:rPr>
        <w:footnoteReference w:id="8"/>
      </w:r>
      <w:r w:rsidRPr="00171FEA">
        <w:rPr>
          <w:rFonts w:cs="B Zar" w:hint="cs"/>
          <w:rtl/>
        </w:rPr>
        <w:t>‏؛ مشورت بگیر خودت تصمیم بگیر. جای دیگر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فرماید: وَ أَمْرُهُمْ شُورى‏ بَيْنَهُمْ</w:t>
      </w:r>
      <w:r w:rsidR="00E161B8" w:rsidRPr="00171FEA">
        <w:rPr>
          <w:rStyle w:val="FootnoteReference"/>
          <w:rFonts w:cs="B Zar"/>
          <w:rtl/>
        </w:rPr>
        <w:footnoteReference w:id="9"/>
      </w:r>
      <w:r w:rsidRPr="00171FEA">
        <w:rPr>
          <w:rFonts w:cs="B Zar" w:hint="cs"/>
          <w:rtl/>
        </w:rPr>
        <w:t xml:space="preserve"> که تصمیم</w:t>
      </w:r>
      <w:r w:rsidR="007A6416" w:rsidRPr="00171FEA">
        <w:rPr>
          <w:rFonts w:cs="B Zar" w:hint="cs"/>
          <w:rtl/>
        </w:rPr>
        <w:t xml:space="preserve">‌گیری </w:t>
      </w:r>
      <w:r w:rsidRPr="00171FEA">
        <w:rPr>
          <w:rFonts w:cs="B Zar" w:hint="cs"/>
          <w:rtl/>
        </w:rPr>
        <w:t>جمعی است. صاحب</w:t>
      </w:r>
      <w:r w:rsidR="00B141B0" w:rsidRPr="00171FEA">
        <w:rPr>
          <w:rFonts w:cs="B Zar" w:hint="cs"/>
          <w:rtl/>
        </w:rPr>
        <w:t>‌</w:t>
      </w:r>
      <w:r w:rsidRPr="00171FEA">
        <w:rPr>
          <w:rFonts w:cs="B Zar" w:hint="cs"/>
          <w:rtl/>
        </w:rPr>
        <w:t>نظران دور هم جمع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شوند و با هم تصمیم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گیرند</w:t>
      </w:r>
      <w:r w:rsidR="00E161B8" w:rsidRPr="00171FEA">
        <w:rPr>
          <w:rFonts w:cs="B Zar" w:hint="cs"/>
          <w:rtl/>
        </w:rPr>
        <w:t xml:space="preserve"> و مسئولیت تصمیم</w:t>
      </w:r>
      <w:r w:rsidR="007A6416" w:rsidRPr="00171FEA">
        <w:rPr>
          <w:rFonts w:cs="B Zar" w:hint="cs"/>
          <w:rtl/>
        </w:rPr>
        <w:t xml:space="preserve">‌گیری </w:t>
      </w:r>
      <w:r w:rsidR="00E161B8" w:rsidRPr="00171FEA">
        <w:rPr>
          <w:rFonts w:cs="B Zar" w:hint="cs"/>
          <w:rtl/>
        </w:rPr>
        <w:t>هم با همدیگر روی همه</w:t>
      </w:r>
      <w:r w:rsidR="00B141B0" w:rsidRPr="00171FEA">
        <w:rPr>
          <w:rFonts w:cs="B Zar" w:hint="cs"/>
          <w:rtl/>
        </w:rPr>
        <w:t>‌</w:t>
      </w:r>
      <w:r w:rsidR="00E161B8" w:rsidRPr="00171FEA">
        <w:rPr>
          <w:rFonts w:cs="B Zar" w:hint="cs"/>
          <w:rtl/>
        </w:rPr>
        <w:t>شان سرشکن</w:t>
      </w:r>
      <w:r w:rsidR="00160230" w:rsidRPr="00171FEA">
        <w:rPr>
          <w:rFonts w:cs="B Zar" w:hint="cs"/>
          <w:rtl/>
        </w:rPr>
        <w:t xml:space="preserve"> می‌</w:t>
      </w:r>
      <w:r w:rsidR="00E161B8" w:rsidRPr="00171FEA">
        <w:rPr>
          <w:rFonts w:cs="B Zar" w:hint="cs"/>
          <w:rtl/>
        </w:rPr>
        <w:t>شود.</w:t>
      </w:r>
    </w:p>
    <w:p w14:paraId="012EB586" w14:textId="77777777" w:rsidR="00E008FE" w:rsidRPr="00171FEA" w:rsidRDefault="00E008FE" w:rsidP="00A72D73">
      <w:pPr>
        <w:jc w:val="lowKashida"/>
        <w:rPr>
          <w:rFonts w:cs="B Zar"/>
          <w:rtl/>
        </w:rPr>
      </w:pPr>
      <w:r w:rsidRPr="00171FEA">
        <w:rPr>
          <w:rFonts w:cs="B Zar" w:hint="cs"/>
          <w:rtl/>
          <w:lang w:bidi="ar-SA"/>
        </w:rPr>
        <w:t>فیومی ذیل واژۀ شورا در بیان معنای آیۀ شریفۀ «</w:t>
      </w:r>
      <w:r w:rsidRPr="00171FEA">
        <w:rPr>
          <w:rFonts w:cs="B Zar"/>
          <w:b/>
          <w:bCs/>
          <w:rtl/>
          <w:lang w:bidi="ar-SA"/>
        </w:rPr>
        <w:t>وَ أَمرُهُم شُورى‏ بَينَهُم»</w:t>
      </w:r>
      <w:r w:rsidRPr="00171FEA">
        <w:rPr>
          <w:rFonts w:cs="B Zar" w:hint="cs"/>
          <w:rtl/>
        </w:rPr>
        <w:t xml:space="preserve"> </w:t>
      </w:r>
      <w:r w:rsidRPr="00171FEA">
        <w:rPr>
          <w:rFonts w:cs="B Zar" w:hint="cs"/>
          <w:rtl/>
          <w:lang w:bidi="ar-SA"/>
        </w:rPr>
        <w:t xml:space="preserve">چنین آورده است: </w:t>
      </w:r>
      <w:r w:rsidRPr="00171FEA">
        <w:rPr>
          <w:rFonts w:cs="B Zar"/>
          <w:b/>
          <w:bCs/>
          <w:rtl/>
          <w:lang w:bidi="ar-SA"/>
        </w:rPr>
        <w:t>«لايستأثر أحد بشي‏ء دون غيره»؛</w:t>
      </w:r>
      <w:r w:rsidRPr="00171FEA">
        <w:rPr>
          <w:rFonts w:cs="B Zar"/>
          <w:vertAlign w:val="superscript"/>
          <w:rtl/>
          <w:lang w:bidi="ar-SA"/>
        </w:rPr>
        <w:footnoteReference w:id="10"/>
      </w:r>
      <w:r w:rsidRPr="00171FEA">
        <w:rPr>
          <w:rFonts w:cs="B Zar"/>
          <w:b/>
          <w:bCs/>
          <w:rtl/>
          <w:lang w:bidi="ar-SA"/>
        </w:rPr>
        <w:t xml:space="preserve"> </w:t>
      </w:r>
      <w:r w:rsidRPr="00171FEA">
        <w:rPr>
          <w:rFonts w:cs="B Zar" w:hint="cs"/>
          <w:rtl/>
          <w:lang w:bidi="ar-SA"/>
        </w:rPr>
        <w:t>کسی برخلاف دیگران چیزی را انتخاب نمی‌کند [و همه در شورا بر یک امر اجتماع دارند].</w:t>
      </w:r>
      <w:r w:rsidRPr="00171FEA">
        <w:rPr>
          <w:rFonts w:cs="B Zar"/>
          <w:rtl/>
          <w:lang w:bidi="ar-SA"/>
        </w:rPr>
        <w:t xml:space="preserve"> </w:t>
      </w:r>
    </w:p>
    <w:p w14:paraId="77F67EAA" w14:textId="77777777" w:rsidR="00E161B8" w:rsidRPr="00171FEA" w:rsidRDefault="00E161B8" w:rsidP="00A72D73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>در مشورت یک نفر با دریافت و بررسی آراء دیگران به تشخیص راه درست دست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یابد و برای اقدام و عمل شخصی تصمیم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گیرد ولی یک گروه پس از بحث و بررسی به تصمیم واحد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رسند، هر چند برخی از افراد تا آخر هم نظر</w:t>
      </w:r>
      <w:r w:rsidR="00160230" w:rsidRPr="00171FEA">
        <w:rPr>
          <w:rFonts w:cs="B Zar" w:hint="cs"/>
          <w:rtl/>
        </w:rPr>
        <w:t xml:space="preserve"> نمی‌</w:t>
      </w:r>
      <w:r w:rsidRPr="00171FEA">
        <w:rPr>
          <w:rFonts w:cs="B Zar" w:hint="cs"/>
          <w:rtl/>
        </w:rPr>
        <w:t xml:space="preserve">شوند ولی تصمیم، تصمیم همه است. </w:t>
      </w:r>
    </w:p>
    <w:p w14:paraId="4666274F" w14:textId="77777777" w:rsidR="00C35584" w:rsidRPr="00171FEA" w:rsidRDefault="00C35584" w:rsidP="002D7EC7">
      <w:pPr>
        <w:pStyle w:val="Heading1"/>
        <w:rPr>
          <w:rFonts w:cs="B Zar"/>
          <w:rtl/>
        </w:rPr>
      </w:pPr>
      <w:bookmarkStart w:id="7" w:name="_Toc52647448"/>
      <w:r w:rsidRPr="00171FEA">
        <w:rPr>
          <w:rFonts w:cs="B Zar" w:hint="cs"/>
          <w:rtl/>
        </w:rPr>
        <w:t>تفاوت شورا با گروه مباحثاتی</w:t>
      </w:r>
      <w:bookmarkEnd w:id="7"/>
    </w:p>
    <w:p w14:paraId="57FEE820" w14:textId="77777777" w:rsidR="00E008FE" w:rsidRPr="00171FEA" w:rsidRDefault="00E161B8" w:rsidP="002D7EC7">
      <w:pPr>
        <w:jc w:val="lowKashida"/>
        <w:rPr>
          <w:rFonts w:cs="B Zar"/>
          <w:b/>
          <w:bCs/>
          <w:rtl/>
          <w:lang w:bidi="ar-SA"/>
        </w:rPr>
      </w:pPr>
      <w:r w:rsidRPr="00171FEA">
        <w:rPr>
          <w:rFonts w:cs="B Zar" w:hint="cs"/>
          <w:rtl/>
        </w:rPr>
        <w:t xml:space="preserve">شورا با گروه مباحثه </w:t>
      </w:r>
      <w:r w:rsidR="002D7EC7" w:rsidRPr="00171FEA">
        <w:rPr>
          <w:rFonts w:cs="B Zar" w:hint="cs"/>
          <w:rtl/>
        </w:rPr>
        <w:t>هم فرق دارد. البته</w:t>
      </w:r>
      <w:r w:rsidRPr="00171FEA">
        <w:rPr>
          <w:rFonts w:cs="B Zar" w:hint="cs"/>
          <w:rtl/>
        </w:rPr>
        <w:t xml:space="preserve"> هر دو در این مشترک هستند که از ظرفیت خرد جمعی استفاده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کنند یعنی عقول خود را دور هم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گذاریم و سعی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کنیم که صلاح و فساد را تشخیص دهیم و هم در گروه مباحثه.</w:t>
      </w:r>
      <w:r w:rsidR="00E008FE" w:rsidRPr="00171FEA">
        <w:rPr>
          <w:rFonts w:cs="B Zar" w:hint="cs"/>
          <w:rtl/>
        </w:rPr>
        <w:t xml:space="preserve"> </w:t>
      </w:r>
      <w:r w:rsidR="00E008FE" w:rsidRPr="00171FEA">
        <w:rPr>
          <w:rFonts w:cs="B Zar" w:hint="cs"/>
          <w:rtl/>
          <w:lang w:bidi="ar-SA"/>
        </w:rPr>
        <w:t xml:space="preserve">امام علی ع فرمودند: </w:t>
      </w:r>
      <w:r w:rsidR="00E008FE" w:rsidRPr="00171FEA">
        <w:rPr>
          <w:rFonts w:cs="B Zar" w:hint="cs"/>
          <w:b/>
          <w:bCs/>
          <w:rtl/>
          <w:lang w:bidi="ar-SA"/>
        </w:rPr>
        <w:t>« اضرِبُوا بَعضَ الرَّأيِ بِبَعضٍ، يَتَوَلَّدُ مِنهُ الصَّوَاب‏».</w:t>
      </w:r>
      <w:r w:rsidR="00E008FE" w:rsidRPr="00171FEA">
        <w:rPr>
          <w:rFonts w:cs="B Zar"/>
          <w:b/>
          <w:bCs/>
          <w:vertAlign w:val="superscript"/>
          <w:rtl/>
          <w:lang w:bidi="ar-SA"/>
        </w:rPr>
        <w:footnoteReference w:id="11"/>
      </w:r>
    </w:p>
    <w:p w14:paraId="691BF913" w14:textId="77777777" w:rsidR="00E161B8" w:rsidRPr="00171FEA" w:rsidRDefault="00E161B8" w:rsidP="002D7EC7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 xml:space="preserve"> تفاوتش در این است که در گروه مباحثاتی به دنبال این هستیم که با همکاری جمعی </w:t>
      </w:r>
      <w:r w:rsidR="002D7EC7" w:rsidRPr="00171FEA">
        <w:rPr>
          <w:rFonts w:cs="B Zar" w:hint="cs"/>
          <w:rtl/>
        </w:rPr>
        <w:t xml:space="preserve">و </w:t>
      </w:r>
      <w:r w:rsidRPr="00171FEA">
        <w:rPr>
          <w:rFonts w:cs="B Zar" w:hint="cs"/>
          <w:rtl/>
        </w:rPr>
        <w:t>اجتماع عقول به دستاورد علمی تازه دست پیدا کنیم. یعنی جرقه</w:t>
      </w:r>
      <w:r w:rsidR="0079712A" w:rsidRPr="00171FEA">
        <w:rPr>
          <w:rFonts w:cs="B Zar" w:hint="cs"/>
          <w:rtl/>
        </w:rPr>
        <w:t>‌</w:t>
      </w:r>
      <w:r w:rsidRPr="00171FEA">
        <w:rPr>
          <w:rFonts w:cs="B Zar" w:hint="cs"/>
          <w:rtl/>
        </w:rPr>
        <w:t>ها و دستاوردهای علمی حاصل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 xml:space="preserve">شود. </w:t>
      </w:r>
      <w:r w:rsidRPr="00171FEA">
        <w:rPr>
          <w:rFonts w:cs="B Zar" w:hint="cs"/>
          <w:rtl/>
        </w:rPr>
        <w:lastRenderedPageBreak/>
        <w:t xml:space="preserve">اما در شورا بعد از این همفکری جمعی به یک تصمیم عملیاتی برای اقدام جمعی </w:t>
      </w:r>
      <w:r w:rsidR="002D7EC7" w:rsidRPr="00171FEA">
        <w:rPr>
          <w:rFonts w:cs="B Zar" w:hint="cs"/>
          <w:rtl/>
        </w:rPr>
        <w:t>می‌</w:t>
      </w:r>
      <w:r w:rsidRPr="00171FEA">
        <w:rPr>
          <w:rFonts w:cs="B Zar" w:hint="cs"/>
          <w:rtl/>
        </w:rPr>
        <w:t>رسیم. شوری ناظر به یک تصمیم و تدبیر تشکیل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 xml:space="preserve">شود. گروه مباحثاتی صرفا </w:t>
      </w:r>
      <w:r w:rsidR="002D7EC7" w:rsidRPr="00171FEA">
        <w:rPr>
          <w:rFonts w:cs="B Zar" w:hint="cs"/>
          <w:rtl/>
        </w:rPr>
        <w:t xml:space="preserve">برای رسیدن به یک دستاورد </w:t>
      </w:r>
      <w:r w:rsidRPr="00171FEA">
        <w:rPr>
          <w:rFonts w:cs="B Zar" w:hint="cs"/>
          <w:rtl/>
        </w:rPr>
        <w:t xml:space="preserve">علمی </w:t>
      </w:r>
      <w:r w:rsidR="002D7EC7" w:rsidRPr="00171FEA">
        <w:rPr>
          <w:rFonts w:cs="B Zar" w:hint="cs"/>
          <w:rtl/>
        </w:rPr>
        <w:t>است</w:t>
      </w:r>
      <w:r w:rsidRPr="00171FEA">
        <w:rPr>
          <w:rFonts w:cs="B Zar" w:hint="cs"/>
          <w:rtl/>
        </w:rPr>
        <w:t xml:space="preserve">. </w:t>
      </w:r>
    </w:p>
    <w:p w14:paraId="712F4BDB" w14:textId="77777777" w:rsidR="000101CA" w:rsidRPr="00171FEA" w:rsidRDefault="00C35584" w:rsidP="002D7EC7">
      <w:pPr>
        <w:pStyle w:val="Heading1"/>
        <w:rPr>
          <w:rFonts w:cs="B Zar"/>
          <w:rtl/>
        </w:rPr>
      </w:pPr>
      <w:bookmarkStart w:id="8" w:name="_Toc52647449"/>
      <w:r w:rsidRPr="00171FEA">
        <w:rPr>
          <w:rFonts w:cs="B Zar" w:hint="cs"/>
          <w:rtl/>
        </w:rPr>
        <w:t xml:space="preserve">تطبیق بر </w:t>
      </w:r>
      <w:r w:rsidR="00E85B75" w:rsidRPr="00171FEA">
        <w:rPr>
          <w:rFonts w:cs="B Zar" w:hint="cs"/>
          <w:rtl/>
        </w:rPr>
        <w:t>شورای مدیران</w:t>
      </w:r>
      <w:bookmarkEnd w:id="8"/>
    </w:p>
    <w:p w14:paraId="3E7DF75C" w14:textId="77777777" w:rsidR="000101CA" w:rsidRPr="00171FEA" w:rsidRDefault="000101CA" w:rsidP="002D7EC7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 xml:space="preserve">ما </w:t>
      </w:r>
      <w:r w:rsidR="002D7EC7" w:rsidRPr="00171FEA">
        <w:rPr>
          <w:rFonts w:cs="B Zar" w:hint="cs"/>
          <w:rtl/>
        </w:rPr>
        <w:t xml:space="preserve">در </w:t>
      </w:r>
      <w:r w:rsidRPr="00171FEA">
        <w:rPr>
          <w:rFonts w:cs="B Zar" w:hint="cs"/>
          <w:rtl/>
        </w:rPr>
        <w:t xml:space="preserve">شورای مدیران، </w:t>
      </w:r>
      <w:r w:rsidR="002D7EC7" w:rsidRPr="00171FEA">
        <w:rPr>
          <w:rFonts w:cs="B Zar" w:hint="cs"/>
          <w:rtl/>
        </w:rPr>
        <w:t xml:space="preserve">گاهی </w:t>
      </w:r>
      <w:r w:rsidRPr="00171FEA">
        <w:rPr>
          <w:rFonts w:cs="B Zar" w:hint="cs"/>
          <w:rtl/>
        </w:rPr>
        <w:t>دور هم جمع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 xml:space="preserve">شویم </w:t>
      </w:r>
      <w:r w:rsidR="002D7EC7" w:rsidRPr="00171FEA">
        <w:rPr>
          <w:rFonts w:cs="B Zar" w:hint="cs"/>
          <w:rtl/>
        </w:rPr>
        <w:t xml:space="preserve">صرفا برای اطلاع از همدیگر؛ یعنی اجتماع ما در واقع کانون کسب اطلاع و تبادل آگاهی است که از همدیگر خبر داشته باشیم. گاهی جمع می‌شویم برای </w:t>
      </w:r>
      <w:r w:rsidRPr="00171FEA">
        <w:rPr>
          <w:rFonts w:cs="B Zar" w:hint="cs"/>
          <w:rtl/>
        </w:rPr>
        <w:t>مباحثه</w:t>
      </w:r>
      <w:r w:rsidR="00160230" w:rsidRPr="00171FEA">
        <w:rPr>
          <w:rFonts w:cs="B Zar" w:hint="cs"/>
          <w:rtl/>
        </w:rPr>
        <w:t xml:space="preserve"> </w:t>
      </w:r>
      <w:r w:rsidR="002D7EC7" w:rsidRPr="00171FEA">
        <w:rPr>
          <w:rFonts w:cs="B Zar" w:hint="cs"/>
          <w:rtl/>
        </w:rPr>
        <w:t xml:space="preserve">که از جرقه‌های ذهنی همدیگر استفاده کنیم. گاهی جلسه مشورتی است </w:t>
      </w:r>
      <w:r w:rsidRPr="00171FEA">
        <w:rPr>
          <w:rFonts w:cs="B Zar" w:hint="cs"/>
          <w:rtl/>
        </w:rPr>
        <w:t>و نهایتا به انشای حکم فردی</w:t>
      </w:r>
      <w:r w:rsidR="00160230" w:rsidRPr="00171FEA">
        <w:rPr>
          <w:rFonts w:cs="B Zar" w:hint="cs"/>
          <w:rtl/>
        </w:rPr>
        <w:t xml:space="preserve"> می‌</w:t>
      </w:r>
      <w:r w:rsidR="002D7EC7" w:rsidRPr="00171FEA">
        <w:rPr>
          <w:rFonts w:cs="B Zar" w:hint="cs"/>
          <w:rtl/>
        </w:rPr>
        <w:t>رسد که به «جلسات تصمیم‌</w:t>
      </w:r>
      <w:r w:rsidRPr="00171FEA">
        <w:rPr>
          <w:rFonts w:cs="B Zar" w:hint="cs"/>
          <w:rtl/>
        </w:rPr>
        <w:t>سازی» معروف است. یعنی</w:t>
      </w:r>
      <w:r w:rsidR="00160230" w:rsidRPr="00171FEA">
        <w:rPr>
          <w:rFonts w:cs="B Zar" w:hint="cs"/>
          <w:rtl/>
        </w:rPr>
        <w:t xml:space="preserve"> نمی‌</w:t>
      </w:r>
      <w:r w:rsidRPr="00171FEA">
        <w:rPr>
          <w:rFonts w:cs="B Zar" w:hint="cs"/>
          <w:rtl/>
        </w:rPr>
        <w:t>خواهیم تصمیم بگیریم، می</w:t>
      </w:r>
      <w:r w:rsidR="0079712A" w:rsidRPr="00171FEA">
        <w:rPr>
          <w:rFonts w:cs="B Zar" w:hint="cs"/>
          <w:rtl/>
        </w:rPr>
        <w:t>‌</w:t>
      </w:r>
      <w:r w:rsidRPr="00171FEA">
        <w:rPr>
          <w:rFonts w:cs="B Zar" w:hint="cs"/>
          <w:rtl/>
        </w:rPr>
        <w:t>خواهیم تصمیم ساخته شود و مقدار پخته</w:t>
      </w:r>
      <w:r w:rsidR="0079712A" w:rsidRPr="00171FEA">
        <w:rPr>
          <w:rFonts w:cs="B Zar" w:hint="cs"/>
          <w:rtl/>
        </w:rPr>
        <w:t>‌</w:t>
      </w:r>
      <w:r w:rsidRPr="00171FEA">
        <w:rPr>
          <w:rFonts w:cs="B Zar" w:hint="cs"/>
          <w:rtl/>
        </w:rPr>
        <w:t>تر مسئله را بفهمیم و تحلیل کنیم و از ظرفیت</w:t>
      </w:r>
      <w:r w:rsidR="0079712A" w:rsidRPr="00171FEA">
        <w:rPr>
          <w:rFonts w:cs="B Zar" w:hint="cs"/>
          <w:rtl/>
        </w:rPr>
        <w:t>‌</w:t>
      </w:r>
      <w:r w:rsidRPr="00171FEA">
        <w:rPr>
          <w:rFonts w:cs="B Zar" w:hint="cs"/>
          <w:rtl/>
        </w:rPr>
        <w:t>های ذهن هم استفاده کنیم برای اینکه موضوع را روشن تر ببینیم. بعضی از شوراها کانون تصمیم</w:t>
      </w:r>
      <w:r w:rsidR="007A6416" w:rsidRPr="00171FEA">
        <w:rPr>
          <w:rFonts w:cs="B Zar" w:hint="cs"/>
          <w:rtl/>
        </w:rPr>
        <w:t xml:space="preserve">‌گیری </w:t>
      </w:r>
      <w:r w:rsidRPr="00171FEA">
        <w:rPr>
          <w:rFonts w:cs="B Zar" w:hint="cs"/>
          <w:rtl/>
        </w:rPr>
        <w:t xml:space="preserve">و شورایی است که سیستم آن هم اکثریتی است. </w:t>
      </w:r>
    </w:p>
    <w:p w14:paraId="0187665B" w14:textId="77777777" w:rsidR="00E752D7" w:rsidRPr="00171FEA" w:rsidRDefault="004D0BD2" w:rsidP="002D7EC7">
      <w:pPr>
        <w:pStyle w:val="Heading1"/>
        <w:rPr>
          <w:rFonts w:cs="B Zar"/>
          <w:rtl/>
        </w:rPr>
      </w:pPr>
      <w:bookmarkStart w:id="9" w:name="_Toc52647450"/>
      <w:r w:rsidRPr="00171FEA">
        <w:rPr>
          <w:rFonts w:cs="B Zar" w:hint="cs"/>
          <w:rtl/>
        </w:rPr>
        <w:t>محدودیت‌های تصمیم‌گیری</w:t>
      </w:r>
      <w:bookmarkEnd w:id="9"/>
    </w:p>
    <w:p w14:paraId="426E740B" w14:textId="77777777" w:rsidR="000101CA" w:rsidRPr="00171FEA" w:rsidRDefault="000101CA" w:rsidP="00B21CA5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>البته به این توجه داریم که ما فعّال ما یشاء نیستیم. یعنی اینطور نیست که هر چه تصمیم گرفتیم بتوانیم اجرا کنیم و یا در هر حوز</w:t>
      </w:r>
      <w:r w:rsidR="00160230" w:rsidRPr="00171FEA">
        <w:rPr>
          <w:rFonts w:cs="B Zar" w:hint="cs"/>
          <w:rtl/>
        </w:rPr>
        <w:t xml:space="preserve">ه‌ای </w:t>
      </w:r>
      <w:r w:rsidRPr="00171FEA">
        <w:rPr>
          <w:rFonts w:cs="B Zar" w:hint="cs"/>
          <w:rtl/>
        </w:rPr>
        <w:t>بتوانیم تصمیم بگیریم. تصمیم</w:t>
      </w:r>
      <w:r w:rsidR="007A6416" w:rsidRPr="00171FEA">
        <w:rPr>
          <w:rFonts w:cs="B Zar" w:hint="cs"/>
          <w:rtl/>
        </w:rPr>
        <w:t xml:space="preserve">‌گیری </w:t>
      </w:r>
      <w:r w:rsidRPr="00171FEA">
        <w:rPr>
          <w:rFonts w:cs="B Zar" w:hint="cs"/>
          <w:rtl/>
        </w:rPr>
        <w:t>ما محدودیت</w:t>
      </w:r>
      <w:r w:rsidR="00160230" w:rsidRPr="00171FEA">
        <w:rPr>
          <w:rFonts w:cs="B Zar" w:hint="cs"/>
          <w:rtl/>
        </w:rPr>
        <w:t xml:space="preserve">‌هایی </w:t>
      </w:r>
      <w:r w:rsidRPr="00171FEA">
        <w:rPr>
          <w:rFonts w:cs="B Zar" w:hint="cs"/>
          <w:rtl/>
        </w:rPr>
        <w:t>دارد. اولا در همه موضوعات نمی</w:t>
      </w:r>
      <w:r w:rsidR="004D0BD2" w:rsidRPr="00171FEA">
        <w:rPr>
          <w:rFonts w:cs="B Zar" w:hint="cs"/>
          <w:rtl/>
        </w:rPr>
        <w:t>‌</w:t>
      </w:r>
      <w:r w:rsidRPr="00171FEA">
        <w:rPr>
          <w:rFonts w:cs="B Zar" w:hint="cs"/>
          <w:rtl/>
        </w:rPr>
        <w:t xml:space="preserve">توانیم، مثلا در </w:t>
      </w:r>
      <w:r w:rsidR="002D7EC7" w:rsidRPr="00171FEA">
        <w:rPr>
          <w:rFonts w:cs="B Zar" w:hint="cs"/>
          <w:rtl/>
        </w:rPr>
        <w:t xml:space="preserve">این معاونت، درباره‌ی </w:t>
      </w:r>
      <w:r w:rsidRPr="00171FEA">
        <w:rPr>
          <w:rFonts w:cs="B Zar" w:hint="cs"/>
          <w:rtl/>
        </w:rPr>
        <w:t xml:space="preserve">آموزش و تبلیغ </w:t>
      </w:r>
      <w:r w:rsidR="00160230" w:rsidRPr="00171FEA">
        <w:rPr>
          <w:rFonts w:cs="B Zar" w:hint="cs"/>
          <w:rtl/>
        </w:rPr>
        <w:t>نمی‌</w:t>
      </w:r>
      <w:r w:rsidRPr="00171FEA">
        <w:rPr>
          <w:rFonts w:cs="B Zar" w:hint="cs"/>
          <w:rtl/>
        </w:rPr>
        <w:t>توانیم تصمیم بگیریم. در تهذیب هم وقتی تصمیم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گیریم، در نظام اراده</w:t>
      </w:r>
      <w:r w:rsidR="00160230" w:rsidRPr="00171FEA">
        <w:rPr>
          <w:rFonts w:cs="B Zar" w:hint="cs"/>
          <w:rtl/>
        </w:rPr>
        <w:t xml:space="preserve">‌ها </w:t>
      </w:r>
      <w:r w:rsidRPr="00171FEA">
        <w:rPr>
          <w:rFonts w:cs="B Zar" w:hint="cs"/>
          <w:rtl/>
        </w:rPr>
        <w:t>و تصمیم گیری</w:t>
      </w:r>
      <w:r w:rsidR="00160230" w:rsidRPr="00171FEA">
        <w:rPr>
          <w:rFonts w:cs="B Zar" w:hint="cs"/>
          <w:rtl/>
        </w:rPr>
        <w:t xml:space="preserve">‌ها </w:t>
      </w:r>
      <w:r w:rsidRPr="00171FEA">
        <w:rPr>
          <w:rFonts w:cs="B Zar" w:hint="cs"/>
          <w:rtl/>
        </w:rPr>
        <w:t>که شکل گرفته، ما تصمیم خودمان را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 xml:space="preserve">گیریم. بعد </w:t>
      </w:r>
      <w:r w:rsidR="002D7EC7" w:rsidRPr="00171FEA">
        <w:rPr>
          <w:rFonts w:cs="B Zar" w:hint="cs"/>
          <w:rtl/>
        </w:rPr>
        <w:t xml:space="preserve">در </w:t>
      </w:r>
      <w:r w:rsidRPr="00171FEA">
        <w:rPr>
          <w:rFonts w:cs="B Zar" w:hint="cs"/>
          <w:rtl/>
        </w:rPr>
        <w:t xml:space="preserve">مقام اجرا ممکن است تصمیم ما، تابع تصمیم یک مقام بالاتر باشد و ما نتوانیم آن را محقق کنیم. </w:t>
      </w:r>
      <w:r w:rsidR="002D7EC7" w:rsidRPr="00171FEA">
        <w:rPr>
          <w:rFonts w:cs="B Zar" w:hint="cs"/>
          <w:rtl/>
        </w:rPr>
        <w:t xml:space="preserve">فعال ما یشاء نیستیم؛ عاجز مطلق هم نیستیم. </w:t>
      </w:r>
      <w:r w:rsidRPr="00171FEA">
        <w:rPr>
          <w:rFonts w:cs="B Zar" w:hint="cs"/>
          <w:rtl/>
        </w:rPr>
        <w:t>امر بین الأمرین است. یک دایره اختیاری داریم که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 xml:space="preserve">توانیم در آن دایره </w:t>
      </w:r>
      <w:r w:rsidR="00B21CA5" w:rsidRPr="00171FEA">
        <w:rPr>
          <w:rFonts w:cs="B Zar" w:hint="cs"/>
          <w:rtl/>
        </w:rPr>
        <w:t>تصمیم بگیریم و تاثیر</w:t>
      </w:r>
      <w:r w:rsidRPr="00171FEA">
        <w:rPr>
          <w:rFonts w:cs="B Zar" w:hint="cs"/>
          <w:rtl/>
        </w:rPr>
        <w:t>گذار باشیم و بعد هم مسئولیتش را بر عهده بگیریم.</w:t>
      </w:r>
    </w:p>
    <w:p w14:paraId="2266B2AD" w14:textId="77777777" w:rsidR="003F5A6B" w:rsidRPr="00171FEA" w:rsidRDefault="000101CA" w:rsidP="00B21CA5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>در سازمان</w:t>
      </w:r>
      <w:r w:rsidR="00086D6C" w:rsidRPr="00171FEA">
        <w:rPr>
          <w:rFonts w:cs="B Zar" w:hint="cs"/>
          <w:rtl/>
        </w:rPr>
        <w:t>‌</w:t>
      </w:r>
      <w:r w:rsidRPr="00171FEA">
        <w:rPr>
          <w:rFonts w:cs="B Zar" w:hint="cs"/>
          <w:rtl/>
        </w:rPr>
        <w:t xml:space="preserve">ها </w:t>
      </w:r>
      <w:r w:rsidR="00B21CA5" w:rsidRPr="00171FEA">
        <w:rPr>
          <w:rFonts w:cs="B Zar" w:hint="cs"/>
          <w:rtl/>
        </w:rPr>
        <w:t xml:space="preserve">معمولا </w:t>
      </w:r>
      <w:r w:rsidRPr="00171FEA">
        <w:rPr>
          <w:rFonts w:cs="B Zar" w:hint="cs"/>
          <w:rtl/>
        </w:rPr>
        <w:t xml:space="preserve">امتیازاتی </w:t>
      </w:r>
      <w:r w:rsidR="00B21CA5" w:rsidRPr="00171FEA">
        <w:rPr>
          <w:rFonts w:cs="B Zar" w:hint="cs"/>
          <w:rtl/>
        </w:rPr>
        <w:t xml:space="preserve">مانند حق مدیریت و مزایا </w:t>
      </w:r>
      <w:r w:rsidRPr="00171FEA">
        <w:rPr>
          <w:rFonts w:cs="B Zar" w:hint="cs"/>
          <w:rtl/>
        </w:rPr>
        <w:t>برای مدیر قرار داده</w:t>
      </w:r>
      <w:r w:rsidR="00086D6C" w:rsidRPr="00171FEA">
        <w:rPr>
          <w:rFonts w:cs="B Zar" w:hint="cs"/>
          <w:rtl/>
        </w:rPr>
        <w:t>‌</w:t>
      </w:r>
      <w:r w:rsidRPr="00171FEA">
        <w:rPr>
          <w:rFonts w:cs="B Zar" w:hint="cs"/>
          <w:rtl/>
        </w:rPr>
        <w:t>اند</w:t>
      </w:r>
      <w:r w:rsidR="003F5A6B" w:rsidRPr="00171FEA">
        <w:rPr>
          <w:rFonts w:cs="B Zar" w:hint="cs"/>
          <w:rtl/>
        </w:rPr>
        <w:t xml:space="preserve">. </w:t>
      </w:r>
      <w:r w:rsidR="00B21CA5" w:rsidRPr="00171FEA">
        <w:rPr>
          <w:rFonts w:cs="B Zar" w:hint="cs"/>
          <w:rtl/>
        </w:rPr>
        <w:t>این برای چیست</w:t>
      </w:r>
      <w:r w:rsidR="003F5A6B" w:rsidRPr="00171FEA">
        <w:rPr>
          <w:rFonts w:cs="B Zar" w:hint="cs"/>
          <w:rtl/>
        </w:rPr>
        <w:t xml:space="preserve">؟ </w:t>
      </w:r>
      <w:r w:rsidR="00B21CA5" w:rsidRPr="00171FEA">
        <w:rPr>
          <w:rFonts w:cs="B Zar" w:hint="cs"/>
          <w:rtl/>
        </w:rPr>
        <w:t xml:space="preserve">برای چیزهایی است از جمله </w:t>
      </w:r>
      <w:r w:rsidR="003F5A6B" w:rsidRPr="00171FEA">
        <w:rPr>
          <w:rFonts w:cs="B Zar" w:hint="cs"/>
          <w:rtl/>
        </w:rPr>
        <w:t xml:space="preserve">همان مسئولیتی که مدیر باید </w:t>
      </w:r>
      <w:r w:rsidR="00B21CA5" w:rsidRPr="00171FEA">
        <w:rPr>
          <w:rFonts w:cs="B Zar" w:hint="cs"/>
          <w:rtl/>
        </w:rPr>
        <w:t>در تصمیم‌گیری بر عهده بگیرد.</w:t>
      </w:r>
    </w:p>
    <w:p w14:paraId="58E14C45" w14:textId="77777777" w:rsidR="000B049B" w:rsidRPr="00171FEA" w:rsidRDefault="000B049B" w:rsidP="00B21CA5">
      <w:pPr>
        <w:pStyle w:val="Heading1"/>
        <w:rPr>
          <w:rFonts w:cs="B Zar"/>
          <w:rtl/>
        </w:rPr>
      </w:pPr>
      <w:bookmarkStart w:id="10" w:name="_Toc52647451"/>
      <w:r w:rsidRPr="00171FEA">
        <w:rPr>
          <w:rFonts w:cs="B Zar" w:hint="cs"/>
          <w:rtl/>
        </w:rPr>
        <w:t>جایگاه مدیران در جلسه شورای مدیران</w:t>
      </w:r>
      <w:bookmarkEnd w:id="10"/>
    </w:p>
    <w:p w14:paraId="5637E076" w14:textId="77777777" w:rsidR="000101CA" w:rsidRPr="00171FEA" w:rsidRDefault="003F5A6B" w:rsidP="00B21CA5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 xml:space="preserve">اینکه </w:t>
      </w:r>
      <w:r w:rsidR="00B21CA5" w:rsidRPr="00171FEA">
        <w:rPr>
          <w:rFonts w:cs="B Zar" w:hint="cs"/>
          <w:rtl/>
        </w:rPr>
        <w:t xml:space="preserve">در این جلسه </w:t>
      </w:r>
      <w:r w:rsidRPr="00171FEA">
        <w:rPr>
          <w:rFonts w:cs="B Zar" w:hint="cs"/>
          <w:rtl/>
        </w:rPr>
        <w:t>کارشناسان را دعوت نکرده</w:t>
      </w:r>
      <w:r w:rsidR="00086D6C" w:rsidRPr="00171FEA">
        <w:rPr>
          <w:rFonts w:cs="B Zar" w:hint="cs"/>
          <w:rtl/>
        </w:rPr>
        <w:t>‌</w:t>
      </w:r>
      <w:r w:rsidRPr="00171FEA">
        <w:rPr>
          <w:rFonts w:cs="B Zar" w:hint="cs"/>
          <w:rtl/>
        </w:rPr>
        <w:t>ایم</w:t>
      </w:r>
      <w:r w:rsidR="00B21CA5" w:rsidRPr="00171FEA">
        <w:rPr>
          <w:rFonts w:cs="B Zar" w:hint="cs"/>
          <w:rtl/>
        </w:rPr>
        <w:t xml:space="preserve"> عمده‌</w:t>
      </w:r>
      <w:r w:rsidRPr="00171FEA">
        <w:rPr>
          <w:rFonts w:cs="B Zar" w:hint="cs"/>
          <w:rtl/>
        </w:rPr>
        <w:t>اش ب</w:t>
      </w:r>
      <w:r w:rsidR="00B21CA5" w:rsidRPr="00171FEA">
        <w:rPr>
          <w:rFonts w:cs="B Zar" w:hint="cs"/>
          <w:rtl/>
        </w:rPr>
        <w:t xml:space="preserve">ه </w:t>
      </w:r>
      <w:r w:rsidRPr="00171FEA">
        <w:rPr>
          <w:rFonts w:cs="B Zar" w:hint="cs"/>
          <w:rtl/>
        </w:rPr>
        <w:t xml:space="preserve">خاطر این بود که معلوم باشد کسانی که اینجا حضور دارند، چیزی دارند که سایرین ندارند. وجه امتیاز </w:t>
      </w:r>
      <w:r w:rsidR="00040D24" w:rsidRPr="00171FEA">
        <w:rPr>
          <w:rFonts w:cs="B Zar" w:hint="cs"/>
          <w:rtl/>
        </w:rPr>
        <w:t xml:space="preserve">شما مدیران </w:t>
      </w:r>
      <w:r w:rsidRPr="00171FEA">
        <w:rPr>
          <w:rFonts w:cs="B Zar" w:hint="cs"/>
          <w:rtl/>
        </w:rPr>
        <w:t>آن است که اختیا</w:t>
      </w:r>
      <w:r w:rsidR="00040D24" w:rsidRPr="00171FEA">
        <w:rPr>
          <w:rFonts w:cs="B Zar" w:hint="cs"/>
          <w:rtl/>
        </w:rPr>
        <w:t>ر و حق مشارکت در تصمیم</w:t>
      </w:r>
      <w:r w:rsidR="00086D6C" w:rsidRPr="00171FEA">
        <w:rPr>
          <w:rFonts w:cs="B Zar" w:hint="cs"/>
          <w:rtl/>
        </w:rPr>
        <w:t>‌</w:t>
      </w:r>
      <w:r w:rsidR="00040D24" w:rsidRPr="00171FEA">
        <w:rPr>
          <w:rFonts w:cs="B Zar" w:hint="cs"/>
          <w:rtl/>
        </w:rPr>
        <w:t>گیری</w:t>
      </w:r>
      <w:r w:rsidR="00086D6C" w:rsidRPr="00171FEA">
        <w:rPr>
          <w:rFonts w:cs="B Zar" w:hint="cs"/>
          <w:rtl/>
        </w:rPr>
        <w:t>‌</w:t>
      </w:r>
      <w:r w:rsidR="00040D24" w:rsidRPr="00171FEA">
        <w:rPr>
          <w:rFonts w:cs="B Zar" w:hint="cs"/>
          <w:rtl/>
        </w:rPr>
        <w:t>های جمعی را به صورت سازمانی به شما داده</w:t>
      </w:r>
      <w:r w:rsidR="00086D6C" w:rsidRPr="00171FEA">
        <w:rPr>
          <w:rFonts w:cs="B Zar" w:hint="cs"/>
          <w:rtl/>
        </w:rPr>
        <w:t>‌</w:t>
      </w:r>
      <w:r w:rsidR="00040D24" w:rsidRPr="00171FEA">
        <w:rPr>
          <w:rFonts w:cs="B Zar" w:hint="cs"/>
          <w:rtl/>
        </w:rPr>
        <w:t xml:space="preserve">اند و به </w:t>
      </w:r>
      <w:r w:rsidR="00040D24" w:rsidRPr="00171FEA">
        <w:rPr>
          <w:rFonts w:cs="B Zar" w:hint="cs"/>
          <w:rtl/>
        </w:rPr>
        <w:lastRenderedPageBreak/>
        <w:t>دیگران نداده</w:t>
      </w:r>
      <w:r w:rsidR="00086D6C" w:rsidRPr="00171FEA">
        <w:rPr>
          <w:rFonts w:cs="B Zar" w:hint="cs"/>
          <w:rtl/>
        </w:rPr>
        <w:t>‌</w:t>
      </w:r>
      <w:r w:rsidR="00040D24" w:rsidRPr="00171FEA">
        <w:rPr>
          <w:rFonts w:cs="B Zar" w:hint="cs"/>
          <w:rtl/>
        </w:rPr>
        <w:t>اند. در قبال این حق مشارکتی که برای شما قرار داده شده است، شما باید پاسخگو باشید. یعنی در این تصمیم</w:t>
      </w:r>
      <w:r w:rsidR="007A6416" w:rsidRPr="00171FEA">
        <w:rPr>
          <w:rFonts w:cs="B Zar" w:hint="cs"/>
          <w:rtl/>
        </w:rPr>
        <w:t xml:space="preserve">‌گیری </w:t>
      </w:r>
      <w:r w:rsidR="00040D24" w:rsidRPr="00171FEA">
        <w:rPr>
          <w:rFonts w:cs="B Zar" w:hint="cs"/>
          <w:rtl/>
        </w:rPr>
        <w:t>وقتی اثر می</w:t>
      </w:r>
      <w:r w:rsidR="00086D6C" w:rsidRPr="00171FEA">
        <w:rPr>
          <w:rFonts w:cs="B Zar" w:hint="cs"/>
          <w:rtl/>
        </w:rPr>
        <w:t>‌</w:t>
      </w:r>
      <w:r w:rsidR="00040D24" w:rsidRPr="00171FEA">
        <w:rPr>
          <w:rFonts w:cs="B Zar" w:hint="cs"/>
          <w:rtl/>
        </w:rPr>
        <w:t>گذاریم هر کدام از ما به اندازه</w:t>
      </w:r>
      <w:r w:rsidR="00086D6C" w:rsidRPr="00171FEA">
        <w:rPr>
          <w:rFonts w:cs="B Zar" w:hint="cs"/>
          <w:rtl/>
        </w:rPr>
        <w:t>‌</w:t>
      </w:r>
      <w:r w:rsidR="00B21CA5" w:rsidRPr="00171FEA">
        <w:rPr>
          <w:rFonts w:cs="B Zar" w:hint="cs"/>
          <w:rtl/>
        </w:rPr>
        <w:t>ی سهم خود</w:t>
      </w:r>
      <w:r w:rsidR="00040D24" w:rsidRPr="00171FEA">
        <w:rPr>
          <w:rFonts w:cs="B Zar" w:hint="cs"/>
          <w:rtl/>
        </w:rPr>
        <w:t xml:space="preserve"> باید پاسخگو باشیم عندالله و عند امام زمان و عند مجموعه. در قبالش هم طبیعتا امتیازی قرار داده شده «</w:t>
      </w:r>
      <w:r w:rsidR="00040D24" w:rsidRPr="00171FEA">
        <w:rPr>
          <w:rFonts w:cs="B Zar"/>
          <w:rtl/>
        </w:rPr>
        <w:t>من له الغُنم فعلیه الغُرم</w:t>
      </w:r>
      <w:r w:rsidR="00040D24" w:rsidRPr="00171FEA">
        <w:rPr>
          <w:rFonts w:cs="B Zar" w:hint="cs"/>
          <w:rtl/>
        </w:rPr>
        <w:t>»</w:t>
      </w:r>
      <w:r w:rsidR="00040D24" w:rsidRPr="00171FEA">
        <w:rPr>
          <w:rStyle w:val="FootnoteReference"/>
          <w:rFonts w:cs="B Zar"/>
          <w:rtl/>
        </w:rPr>
        <w:footnoteReference w:id="12"/>
      </w:r>
      <w:r w:rsidR="00DC7E05" w:rsidRPr="00171FEA">
        <w:rPr>
          <w:rFonts w:cs="B Zar" w:hint="cs"/>
          <w:rtl/>
        </w:rPr>
        <w:t xml:space="preserve"> این قاعده فقهی معروف است. </w:t>
      </w:r>
    </w:p>
    <w:p w14:paraId="38AAF033" w14:textId="77777777" w:rsidR="008A147C" w:rsidRPr="00171FEA" w:rsidRDefault="008A147C" w:rsidP="00A72D73">
      <w:pPr>
        <w:pStyle w:val="Heading1"/>
        <w:jc w:val="lowKashida"/>
        <w:rPr>
          <w:rFonts w:cs="B Zar"/>
          <w:rtl/>
        </w:rPr>
      </w:pPr>
      <w:bookmarkStart w:id="11" w:name="_Toc52647452"/>
      <w:r w:rsidRPr="00171FEA">
        <w:rPr>
          <w:rFonts w:cs="B Zar" w:hint="cs"/>
          <w:rtl/>
        </w:rPr>
        <w:t>ماهیت شورای مدیران</w:t>
      </w:r>
      <w:bookmarkEnd w:id="11"/>
    </w:p>
    <w:p w14:paraId="10CDAC7F" w14:textId="77777777" w:rsidR="00EB0B22" w:rsidRPr="00171FEA" w:rsidRDefault="00EB0B22" w:rsidP="00EB0B22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 xml:space="preserve">یک فرض این است که </w:t>
      </w:r>
      <w:r w:rsidR="008A147C" w:rsidRPr="00171FEA">
        <w:rPr>
          <w:rFonts w:cs="B Zar" w:hint="cs"/>
          <w:rtl/>
        </w:rPr>
        <w:t>ما برای حال و احوال</w:t>
      </w:r>
      <w:r w:rsidRPr="00171FEA">
        <w:rPr>
          <w:rFonts w:cs="B Zar" w:hint="cs"/>
          <w:rtl/>
        </w:rPr>
        <w:t xml:space="preserve"> و درد دل، دور هم جمع شویم. یعنی جلسه، جلسه اداری نباشد</w:t>
      </w:r>
      <w:r w:rsidR="008A147C" w:rsidRPr="00171FEA">
        <w:rPr>
          <w:rFonts w:cs="B Zar" w:hint="cs"/>
          <w:rtl/>
        </w:rPr>
        <w:t xml:space="preserve">. فرض دوم این است که این جلسه، جلسه اداری باشد. </w:t>
      </w:r>
    </w:p>
    <w:p w14:paraId="3D5F410E" w14:textId="77777777" w:rsidR="000C5B9D" w:rsidRPr="00171FEA" w:rsidRDefault="008A147C" w:rsidP="00EB0B22">
      <w:pPr>
        <w:jc w:val="lowKashida"/>
        <w:rPr>
          <w:rFonts w:cs="B Zar"/>
        </w:rPr>
      </w:pPr>
      <w:r w:rsidRPr="00171FEA">
        <w:rPr>
          <w:rFonts w:cs="B Zar" w:hint="cs"/>
          <w:rtl/>
        </w:rPr>
        <w:t xml:space="preserve">جلسه اداری چند جور است. </w:t>
      </w:r>
      <w:r w:rsidRPr="00171FEA">
        <w:rPr>
          <w:rFonts w:cs="B Zar" w:hint="cs"/>
          <w:b/>
          <w:bCs/>
          <w:rtl/>
        </w:rPr>
        <w:t>یک صورتش</w:t>
      </w:r>
      <w:r w:rsidR="00EB0B22" w:rsidRPr="00171FEA">
        <w:rPr>
          <w:rFonts w:cs="B Zar" w:hint="cs"/>
          <w:rtl/>
        </w:rPr>
        <w:t xml:space="preserve"> این است که اینجا اطلاع‌</w:t>
      </w:r>
      <w:r w:rsidRPr="00171FEA">
        <w:rPr>
          <w:rFonts w:cs="B Zar" w:hint="cs"/>
          <w:rtl/>
        </w:rPr>
        <w:t>رسانی اداری</w:t>
      </w:r>
      <w:r w:rsidR="00160230" w:rsidRPr="00171FEA">
        <w:rPr>
          <w:rFonts w:cs="B Zar" w:hint="cs"/>
          <w:rtl/>
        </w:rPr>
        <w:t xml:space="preserve"> </w:t>
      </w:r>
      <w:r w:rsidR="00EB0B22" w:rsidRPr="00171FEA">
        <w:rPr>
          <w:rFonts w:cs="B Zar" w:hint="cs"/>
          <w:rtl/>
        </w:rPr>
        <w:t>می‌</w:t>
      </w:r>
      <w:r w:rsidRPr="00171FEA">
        <w:rPr>
          <w:rFonts w:cs="B Zar" w:hint="cs"/>
          <w:rtl/>
        </w:rPr>
        <w:t>کنیم. یعنی چون به عنوان یک پیکره واحد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 xml:space="preserve">خواهیم حرکت کنیم باید از همدیگر اطلاع داشته باشیم. </w:t>
      </w:r>
      <w:r w:rsidR="00EB0B22" w:rsidRPr="00171FEA">
        <w:rPr>
          <w:rFonts w:cs="B Zar" w:hint="cs"/>
          <w:rtl/>
        </w:rPr>
        <w:t xml:space="preserve">طرح‌ها و پروژه‌ها را به هم </w:t>
      </w:r>
      <w:r w:rsidRPr="00171FEA">
        <w:rPr>
          <w:rFonts w:cs="B Zar" w:hint="cs"/>
          <w:rtl/>
        </w:rPr>
        <w:t>خبر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 xml:space="preserve">دهیم. که بعدها </w:t>
      </w:r>
      <w:r w:rsidR="00EB0B22" w:rsidRPr="00171FEA">
        <w:rPr>
          <w:rFonts w:cs="B Zar" w:hint="cs"/>
          <w:rtl/>
        </w:rPr>
        <w:t xml:space="preserve">کسانی که </w:t>
      </w:r>
      <w:r w:rsidRPr="00171FEA">
        <w:rPr>
          <w:rFonts w:cs="B Zar" w:hint="cs"/>
          <w:rtl/>
        </w:rPr>
        <w:t>حضور دارند بتوان</w:t>
      </w:r>
      <w:r w:rsidR="00EB0B22" w:rsidRPr="00171FEA">
        <w:rPr>
          <w:rFonts w:cs="B Zar" w:hint="cs"/>
          <w:rtl/>
        </w:rPr>
        <w:t>ن</w:t>
      </w:r>
      <w:r w:rsidRPr="00171FEA">
        <w:rPr>
          <w:rFonts w:cs="B Zar" w:hint="cs"/>
          <w:rtl/>
        </w:rPr>
        <w:t xml:space="preserve">د از </w:t>
      </w:r>
      <w:r w:rsidR="000C5B9D" w:rsidRPr="00171FEA">
        <w:rPr>
          <w:rFonts w:cs="B Zar" w:hint="cs"/>
          <w:rtl/>
        </w:rPr>
        <w:t xml:space="preserve">کلیت </w:t>
      </w:r>
      <w:r w:rsidRPr="00171FEA">
        <w:rPr>
          <w:rFonts w:cs="B Zar" w:hint="cs"/>
          <w:rtl/>
        </w:rPr>
        <w:t xml:space="preserve">معاونت </w:t>
      </w:r>
      <w:r w:rsidR="00EB0B22" w:rsidRPr="00171FEA">
        <w:rPr>
          <w:rFonts w:cs="B Zar" w:hint="cs"/>
          <w:rtl/>
        </w:rPr>
        <w:t xml:space="preserve">توصیفی داشته باشند و </w:t>
      </w:r>
      <w:r w:rsidRPr="00171FEA">
        <w:rPr>
          <w:rFonts w:cs="B Zar" w:hint="cs"/>
          <w:rtl/>
        </w:rPr>
        <w:t xml:space="preserve">اگر لازم </w:t>
      </w:r>
      <w:r w:rsidR="00EB0B22" w:rsidRPr="00171FEA">
        <w:rPr>
          <w:rFonts w:cs="B Zar" w:hint="cs"/>
          <w:rtl/>
        </w:rPr>
        <w:t>ا</w:t>
      </w:r>
      <w:r w:rsidRPr="00171FEA">
        <w:rPr>
          <w:rFonts w:cs="B Zar" w:hint="cs"/>
          <w:rtl/>
        </w:rPr>
        <w:t>ست بتوان</w:t>
      </w:r>
      <w:r w:rsidR="00EB0B22" w:rsidRPr="00171FEA">
        <w:rPr>
          <w:rFonts w:cs="B Zar" w:hint="cs"/>
          <w:rtl/>
        </w:rPr>
        <w:t>ن</w:t>
      </w:r>
      <w:r w:rsidRPr="00171FEA">
        <w:rPr>
          <w:rFonts w:cs="B Zar" w:hint="cs"/>
          <w:rtl/>
        </w:rPr>
        <w:t xml:space="preserve">د </w:t>
      </w:r>
      <w:r w:rsidR="00EB0B22" w:rsidRPr="00171FEA">
        <w:rPr>
          <w:rFonts w:cs="B Zar" w:hint="cs"/>
          <w:rtl/>
        </w:rPr>
        <w:t>دفاع</w:t>
      </w:r>
      <w:r w:rsidRPr="00171FEA">
        <w:rPr>
          <w:rFonts w:cs="B Zar" w:hint="cs"/>
          <w:rtl/>
        </w:rPr>
        <w:t xml:space="preserve"> ک</w:t>
      </w:r>
      <w:r w:rsidR="00EB0B22" w:rsidRPr="00171FEA">
        <w:rPr>
          <w:rFonts w:cs="B Zar" w:hint="cs"/>
          <w:rtl/>
        </w:rPr>
        <w:t>ن</w:t>
      </w:r>
      <w:r w:rsidRPr="00171FEA">
        <w:rPr>
          <w:rFonts w:cs="B Zar" w:hint="cs"/>
          <w:rtl/>
        </w:rPr>
        <w:t xml:space="preserve">ند. </w:t>
      </w:r>
      <w:r w:rsidR="000C5B9D" w:rsidRPr="00171FEA">
        <w:rPr>
          <w:rFonts w:cs="B Zar" w:hint="cs"/>
          <w:rtl/>
        </w:rPr>
        <w:t>خلاصه گشتالت</w:t>
      </w:r>
      <w:r w:rsidR="00086D6C" w:rsidRPr="00171FEA">
        <w:rPr>
          <w:rStyle w:val="FootnoteReference"/>
          <w:rFonts w:cs="B Zar"/>
          <w:rtl/>
        </w:rPr>
        <w:footnoteReference w:id="13"/>
      </w:r>
      <w:r w:rsidR="000C5B9D" w:rsidRPr="00171FEA">
        <w:rPr>
          <w:rFonts w:cs="B Zar" w:hint="cs"/>
          <w:rtl/>
        </w:rPr>
        <w:t xml:space="preserve"> آن لحاظ شود. </w:t>
      </w:r>
    </w:p>
    <w:p w14:paraId="0A4F836A" w14:textId="77777777" w:rsidR="00437C4C" w:rsidRPr="00171FEA" w:rsidRDefault="00E70E5A" w:rsidP="00A72D73">
      <w:pPr>
        <w:jc w:val="lowKashida"/>
        <w:rPr>
          <w:rFonts w:cs="B Zar"/>
          <w:rtl/>
        </w:rPr>
      </w:pPr>
      <w:r w:rsidRPr="00171FEA">
        <w:rPr>
          <w:rFonts w:cs="B Zar"/>
          <w:noProof/>
          <w:rtl/>
        </w:rPr>
        <w:drawing>
          <wp:anchor distT="0" distB="0" distL="114300" distR="114300" simplePos="0" relativeHeight="251661312" behindDoc="0" locked="0" layoutInCell="1" allowOverlap="1" wp14:anchorId="0E2DE691" wp14:editId="11F30BD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4324350" cy="2809875"/>
            <wp:effectExtent l="0" t="0" r="0" b="47625"/>
            <wp:wrapTopAndBottom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13E5E" w14:textId="77777777" w:rsidR="008A147C" w:rsidRPr="00171FEA" w:rsidRDefault="00E70E5A" w:rsidP="00EB0B22">
      <w:pPr>
        <w:jc w:val="lowKashida"/>
        <w:rPr>
          <w:rFonts w:cs="B Zar"/>
        </w:rPr>
      </w:pPr>
      <w:r w:rsidRPr="00171FEA">
        <w:rPr>
          <w:rFonts w:cs="B Zar"/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3418FAD0" wp14:editId="3D5AC5A5">
            <wp:simplePos x="0" y="0"/>
            <wp:positionH relativeFrom="margin">
              <wp:align>center</wp:align>
            </wp:positionH>
            <wp:positionV relativeFrom="paragraph">
              <wp:posOffset>1085850</wp:posOffset>
            </wp:positionV>
            <wp:extent cx="4257675" cy="2619375"/>
            <wp:effectExtent l="0" t="0" r="9525" b="0"/>
            <wp:wrapTopAndBottom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B9D" w:rsidRPr="00171FEA">
        <w:rPr>
          <w:rFonts w:cs="B Zar" w:hint="cs"/>
          <w:b/>
          <w:bCs/>
          <w:rtl/>
        </w:rPr>
        <w:t>صورت دوم</w:t>
      </w:r>
      <w:r w:rsidR="000C5B9D" w:rsidRPr="00171FEA">
        <w:rPr>
          <w:rFonts w:cs="B Zar" w:hint="cs"/>
          <w:rtl/>
        </w:rPr>
        <w:t xml:space="preserve"> این است که جلسه را تشکیل دهیم برای مشورت و </w:t>
      </w:r>
      <w:r w:rsidR="00EB0B22" w:rsidRPr="00171FEA">
        <w:rPr>
          <w:rFonts w:cs="B Zar" w:hint="cs"/>
          <w:rtl/>
        </w:rPr>
        <w:t xml:space="preserve">به شکل </w:t>
      </w:r>
      <w:r w:rsidR="000C5B9D" w:rsidRPr="00171FEA">
        <w:rPr>
          <w:rFonts w:cs="B Zar" w:hint="cs"/>
          <w:rtl/>
        </w:rPr>
        <w:t>مباحثاتی. دور هم جمع</w:t>
      </w:r>
      <w:r w:rsidR="00160230" w:rsidRPr="00171FEA">
        <w:rPr>
          <w:rFonts w:cs="B Zar" w:hint="cs"/>
          <w:rtl/>
        </w:rPr>
        <w:t xml:space="preserve"> می‌</w:t>
      </w:r>
      <w:r w:rsidR="000C5B9D" w:rsidRPr="00171FEA">
        <w:rPr>
          <w:rFonts w:cs="B Zar" w:hint="cs"/>
          <w:rtl/>
        </w:rPr>
        <w:t>شویم. شما می</w:t>
      </w:r>
      <w:r w:rsidR="00BC346A" w:rsidRPr="00171FEA">
        <w:rPr>
          <w:rFonts w:cs="B Zar" w:hint="cs"/>
          <w:rtl/>
        </w:rPr>
        <w:t>‌</w:t>
      </w:r>
      <w:r w:rsidR="000C5B9D" w:rsidRPr="00171FEA">
        <w:rPr>
          <w:rFonts w:cs="B Zar" w:hint="cs"/>
          <w:rtl/>
        </w:rPr>
        <w:t>گویید من داریم این طرح را اجرا</w:t>
      </w:r>
      <w:r w:rsidR="00160230" w:rsidRPr="00171FEA">
        <w:rPr>
          <w:rFonts w:cs="B Zar" w:hint="cs"/>
          <w:rtl/>
        </w:rPr>
        <w:t xml:space="preserve"> می‌</w:t>
      </w:r>
      <w:r w:rsidR="000C5B9D" w:rsidRPr="00171FEA">
        <w:rPr>
          <w:rFonts w:cs="B Zar" w:hint="cs"/>
          <w:rtl/>
        </w:rPr>
        <w:t xml:space="preserve">کنم. دیگران نظراتشان را بگویند. شما از تجربیات </w:t>
      </w:r>
      <w:r w:rsidR="00EB0B22" w:rsidRPr="00171FEA">
        <w:rPr>
          <w:rFonts w:cs="B Zar" w:hint="cs"/>
          <w:rtl/>
        </w:rPr>
        <w:t xml:space="preserve">و نظرات دیگران </w:t>
      </w:r>
      <w:r w:rsidR="000C5B9D" w:rsidRPr="00171FEA">
        <w:rPr>
          <w:rFonts w:cs="B Zar" w:hint="cs"/>
          <w:rtl/>
        </w:rPr>
        <w:t>استفاده</w:t>
      </w:r>
      <w:r w:rsidR="00160230" w:rsidRPr="00171FEA">
        <w:rPr>
          <w:rFonts w:cs="B Zar" w:hint="cs"/>
          <w:rtl/>
        </w:rPr>
        <w:t xml:space="preserve"> می‌</w:t>
      </w:r>
      <w:r w:rsidR="000C5B9D" w:rsidRPr="00171FEA">
        <w:rPr>
          <w:rFonts w:cs="B Zar" w:hint="cs"/>
          <w:rtl/>
        </w:rPr>
        <w:t>کنید، نهایتا یک نفر باید تصمیم بگیرد. جمع تصمیم نمی</w:t>
      </w:r>
      <w:r w:rsidR="00BC346A" w:rsidRPr="00171FEA">
        <w:rPr>
          <w:rFonts w:cs="B Zar" w:hint="cs"/>
          <w:rtl/>
        </w:rPr>
        <w:t>‌</w:t>
      </w:r>
      <w:r w:rsidR="00EB0B22" w:rsidRPr="00171FEA">
        <w:rPr>
          <w:rFonts w:cs="B Zar" w:hint="cs"/>
          <w:rtl/>
        </w:rPr>
        <w:t xml:space="preserve">گیرد. </w:t>
      </w:r>
      <w:r w:rsidR="000C5B9D" w:rsidRPr="00171FEA">
        <w:rPr>
          <w:rFonts w:cs="B Zar" w:hint="cs"/>
          <w:rtl/>
        </w:rPr>
        <w:t>این شد جلسه مشاوره و مباحثه.</w:t>
      </w:r>
    </w:p>
    <w:p w14:paraId="3E727337" w14:textId="77777777" w:rsidR="0034669D" w:rsidRPr="00171FEA" w:rsidRDefault="0034669D" w:rsidP="00A72D73">
      <w:pPr>
        <w:jc w:val="lowKashida"/>
        <w:rPr>
          <w:rFonts w:cs="B Zar"/>
          <w:rtl/>
        </w:rPr>
      </w:pPr>
    </w:p>
    <w:p w14:paraId="47BAE15E" w14:textId="77777777" w:rsidR="000C5B9D" w:rsidRPr="00171FEA" w:rsidRDefault="0034669D" w:rsidP="00A72D73">
      <w:pPr>
        <w:jc w:val="lowKashida"/>
        <w:rPr>
          <w:rFonts w:cs="B Zar"/>
        </w:rPr>
      </w:pPr>
      <w:r w:rsidRPr="00171FEA">
        <w:rPr>
          <w:rFonts w:cs="B Zar"/>
          <w:noProof/>
          <w:rtl/>
        </w:rPr>
        <w:drawing>
          <wp:anchor distT="0" distB="0" distL="114300" distR="114300" simplePos="0" relativeHeight="251659264" behindDoc="0" locked="0" layoutInCell="1" allowOverlap="1" wp14:anchorId="5E5D1ABD" wp14:editId="34D7AFA9">
            <wp:simplePos x="0" y="0"/>
            <wp:positionH relativeFrom="margin">
              <wp:align>center</wp:align>
            </wp:positionH>
            <wp:positionV relativeFrom="paragraph">
              <wp:posOffset>772795</wp:posOffset>
            </wp:positionV>
            <wp:extent cx="3505200" cy="2076450"/>
            <wp:effectExtent l="0" t="0" r="0" b="0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B9D" w:rsidRPr="00171FEA">
        <w:rPr>
          <w:rFonts w:cs="B Zar" w:hint="cs"/>
          <w:b/>
          <w:bCs/>
          <w:rtl/>
        </w:rPr>
        <w:t>صورت سوم</w:t>
      </w:r>
      <w:r w:rsidR="000C5B9D" w:rsidRPr="00171FEA">
        <w:rPr>
          <w:rFonts w:cs="B Zar" w:hint="cs"/>
          <w:rtl/>
        </w:rPr>
        <w:t xml:space="preserve"> آن، این است که جلسه شورایی در نظر بگیریم، یعنی بیاییم دور هم جمع شویم و با مشارکت تصمیم بگیریم. یعنی هر کس مسئولیت بخشی از این تصمیم را بر عهده بگیرد. </w:t>
      </w:r>
    </w:p>
    <w:p w14:paraId="6764AB90" w14:textId="77777777" w:rsidR="0034669D" w:rsidRPr="00171FEA" w:rsidRDefault="0034669D" w:rsidP="00A72D73">
      <w:pPr>
        <w:jc w:val="lowKashida"/>
        <w:rPr>
          <w:rFonts w:cs="B Zar"/>
          <w:rtl/>
        </w:rPr>
      </w:pPr>
    </w:p>
    <w:p w14:paraId="1C169A0B" w14:textId="77777777" w:rsidR="000C5B9D" w:rsidRPr="00171FEA" w:rsidRDefault="00AC412D" w:rsidP="00EB0B22">
      <w:pPr>
        <w:jc w:val="lowKashida"/>
        <w:rPr>
          <w:rFonts w:cs="B Zar"/>
          <w:rtl/>
        </w:rPr>
      </w:pPr>
      <w:r w:rsidRPr="00171FEA">
        <w:rPr>
          <w:rFonts w:cs="B Zar"/>
          <w:noProof/>
          <w:rtl/>
        </w:rPr>
        <w:lastRenderedPageBreak/>
        <w:drawing>
          <wp:anchor distT="0" distB="0" distL="114300" distR="114300" simplePos="0" relativeHeight="251658240" behindDoc="0" locked="0" layoutInCell="1" allowOverlap="1" wp14:anchorId="517AA88E" wp14:editId="69A13855">
            <wp:simplePos x="0" y="0"/>
            <wp:positionH relativeFrom="margin">
              <wp:posOffset>798830</wp:posOffset>
            </wp:positionH>
            <wp:positionV relativeFrom="paragraph">
              <wp:posOffset>755015</wp:posOffset>
            </wp:positionV>
            <wp:extent cx="4133850" cy="2219325"/>
            <wp:effectExtent l="0" t="0" r="0" b="85725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B9D" w:rsidRPr="00171FEA">
        <w:rPr>
          <w:rFonts w:cs="B Zar" w:hint="cs"/>
          <w:b/>
          <w:bCs/>
          <w:rtl/>
        </w:rPr>
        <w:t>صورت چهارم</w:t>
      </w:r>
      <w:r w:rsidR="000C5B9D" w:rsidRPr="00171FEA">
        <w:rPr>
          <w:rFonts w:cs="B Zar" w:hint="cs"/>
          <w:rtl/>
        </w:rPr>
        <w:t xml:space="preserve"> این است که جلسه شورا، اقتضائی باشد یعنی گاهی تصمیم</w:t>
      </w:r>
      <w:r w:rsidR="007A6416" w:rsidRPr="00171FEA">
        <w:rPr>
          <w:rFonts w:cs="B Zar" w:hint="cs"/>
          <w:rtl/>
        </w:rPr>
        <w:t xml:space="preserve">‌گیری </w:t>
      </w:r>
      <w:r w:rsidR="000C5B9D" w:rsidRPr="00171FEA">
        <w:rPr>
          <w:rFonts w:cs="B Zar" w:hint="cs"/>
          <w:rtl/>
        </w:rPr>
        <w:t xml:space="preserve">جمعی باشد. گاهی مباحثاتی باشد گاهی هم اطلاع رسانی باشد. حتی تصمیم سازی نباشد. گاهی هم گعده </w:t>
      </w:r>
      <w:r w:rsidR="00063AFB" w:rsidRPr="00171FEA">
        <w:rPr>
          <w:rFonts w:cs="B Zar" w:hint="cs"/>
          <w:rtl/>
        </w:rPr>
        <w:t xml:space="preserve">و حال و احوال </w:t>
      </w:r>
      <w:r w:rsidR="000C5B9D" w:rsidRPr="00171FEA">
        <w:rPr>
          <w:rFonts w:cs="B Zar" w:hint="cs"/>
          <w:rtl/>
        </w:rPr>
        <w:t>باشد</w:t>
      </w:r>
      <w:r w:rsidR="00063AFB" w:rsidRPr="00171FEA">
        <w:rPr>
          <w:rFonts w:cs="B Zar" w:hint="cs"/>
          <w:rtl/>
        </w:rPr>
        <w:t>.</w:t>
      </w:r>
    </w:p>
    <w:p w14:paraId="2A204C99" w14:textId="77777777" w:rsidR="00E70E5A" w:rsidRPr="00171FEA" w:rsidRDefault="00EB0B22" w:rsidP="00EB0B22">
      <w:pPr>
        <w:jc w:val="lowKashida"/>
        <w:rPr>
          <w:rFonts w:cs="B Zar"/>
          <w:b/>
          <w:bCs/>
          <w:rtl/>
        </w:rPr>
      </w:pPr>
      <w:r w:rsidRPr="00171FEA">
        <w:rPr>
          <w:rFonts w:cs="B Zar" w:hint="cs"/>
          <w:rtl/>
        </w:rPr>
        <w:t>صورت دیگر این است که در یک جلسه ترکیبی از این‌ها داشته باشیم؛یعنی بخشی از جلسه به حال و احوال و تبادل اخبار بگذرد و بخشی به بحث و تبادل نظر و بخشی به تصمیم‌گیری.</w:t>
      </w:r>
    </w:p>
    <w:p w14:paraId="342750B1" w14:textId="77777777" w:rsidR="00E70E5A" w:rsidRPr="00171FEA" w:rsidRDefault="00E70E5A" w:rsidP="00A72D73">
      <w:pPr>
        <w:jc w:val="lowKashida"/>
        <w:rPr>
          <w:rFonts w:cs="B Zar"/>
          <w:b/>
          <w:bCs/>
          <w:rtl/>
        </w:rPr>
      </w:pPr>
      <w:r w:rsidRPr="00171FEA">
        <w:rPr>
          <w:rFonts w:cs="B Zar"/>
          <w:b/>
          <w:bCs/>
          <w:noProof/>
          <w:rtl/>
        </w:rPr>
        <w:drawing>
          <wp:inline distT="0" distB="0" distL="0" distR="0" wp14:anchorId="68FB1288" wp14:editId="0302DCB4">
            <wp:extent cx="5486400" cy="3200400"/>
            <wp:effectExtent l="57150" t="38100" r="19050" b="762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634F583C" w14:textId="1CAF2B8E" w:rsidR="00E70E5A" w:rsidRDefault="00E70E5A" w:rsidP="00A72D73">
      <w:pPr>
        <w:jc w:val="lowKashida"/>
        <w:rPr>
          <w:rFonts w:cs="B Zar"/>
          <w:rtl/>
        </w:rPr>
      </w:pPr>
    </w:p>
    <w:p w14:paraId="07269C50" w14:textId="6F47659A" w:rsidR="00C23ECC" w:rsidRDefault="00C23ECC" w:rsidP="00A72D73">
      <w:pPr>
        <w:jc w:val="lowKashida"/>
        <w:rPr>
          <w:rFonts w:cs="B Zar"/>
          <w:rtl/>
        </w:rPr>
      </w:pPr>
    </w:p>
    <w:p w14:paraId="2111BC29" w14:textId="065E96E8" w:rsidR="00C23ECC" w:rsidRDefault="00C23ECC" w:rsidP="00A72D73">
      <w:pPr>
        <w:jc w:val="lowKashida"/>
        <w:rPr>
          <w:rFonts w:cs="B Zar"/>
          <w:rtl/>
        </w:rPr>
      </w:pPr>
    </w:p>
    <w:p w14:paraId="75CFE8A4" w14:textId="77777777" w:rsidR="00C23ECC" w:rsidRPr="00171FEA" w:rsidRDefault="00C23ECC" w:rsidP="00A72D73">
      <w:pPr>
        <w:jc w:val="lowKashida"/>
        <w:rPr>
          <w:rFonts w:cs="B Zar"/>
          <w:rtl/>
        </w:rPr>
      </w:pPr>
    </w:p>
    <w:p w14:paraId="75F8F000" w14:textId="77777777" w:rsidR="007A0013" w:rsidRPr="00171FEA" w:rsidRDefault="00E67200" w:rsidP="00A72D73">
      <w:pPr>
        <w:pStyle w:val="Heading1"/>
        <w:jc w:val="lowKashida"/>
        <w:rPr>
          <w:rFonts w:cs="B Zar"/>
          <w:rtl/>
        </w:rPr>
      </w:pPr>
      <w:bookmarkStart w:id="12" w:name="_Toc52647453"/>
      <w:r w:rsidRPr="00171FEA">
        <w:rPr>
          <w:rFonts w:cs="B Zar" w:hint="cs"/>
          <w:rtl/>
        </w:rPr>
        <w:lastRenderedPageBreak/>
        <w:t xml:space="preserve">لوازم و </w:t>
      </w:r>
      <w:r w:rsidR="007A0013" w:rsidRPr="00171FEA">
        <w:rPr>
          <w:rFonts w:cs="B Zar" w:hint="cs"/>
          <w:rtl/>
        </w:rPr>
        <w:t>تبعات مدل</w:t>
      </w:r>
      <w:r w:rsidRPr="00171FEA">
        <w:rPr>
          <w:rFonts w:cs="B Zar" w:hint="cs"/>
          <w:rtl/>
        </w:rPr>
        <w:t>‌</w:t>
      </w:r>
      <w:r w:rsidR="007A0013" w:rsidRPr="00171FEA">
        <w:rPr>
          <w:rFonts w:cs="B Zar" w:hint="cs"/>
          <w:rtl/>
        </w:rPr>
        <w:t>های برگزاری جلسات</w:t>
      </w:r>
      <w:bookmarkEnd w:id="12"/>
    </w:p>
    <w:p w14:paraId="6A1C3A04" w14:textId="77777777" w:rsidR="00063AFB" w:rsidRPr="00171FEA" w:rsidRDefault="00063AFB" w:rsidP="000219A3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>اگر جلسه به صورت شورایی برگزار شود</w:t>
      </w:r>
      <w:r w:rsidR="000219A3" w:rsidRPr="00171FEA">
        <w:rPr>
          <w:rFonts w:cs="B Zar" w:hint="cs"/>
          <w:rtl/>
        </w:rPr>
        <w:t>،</w:t>
      </w:r>
      <w:r w:rsidRPr="00171FEA">
        <w:rPr>
          <w:rFonts w:cs="B Zar" w:hint="cs"/>
          <w:rtl/>
        </w:rPr>
        <w:t xml:space="preserve"> جمع مسئولیت تصمیم</w:t>
      </w:r>
      <w:r w:rsidR="00160230" w:rsidRPr="00171FEA">
        <w:rPr>
          <w:rFonts w:cs="B Zar" w:hint="cs"/>
          <w:rtl/>
        </w:rPr>
        <w:t xml:space="preserve">‌ها </w:t>
      </w:r>
      <w:r w:rsidRPr="00171FEA">
        <w:rPr>
          <w:rFonts w:cs="B Zar" w:hint="cs"/>
          <w:rtl/>
        </w:rPr>
        <w:t>را بر عهده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 xml:space="preserve">گیرد، شأن حقوقی دارد و باید کسانی که مسئولیت حقوقی دارند </w:t>
      </w:r>
      <w:r w:rsidR="000219A3" w:rsidRPr="00171FEA">
        <w:rPr>
          <w:rFonts w:cs="B Zar" w:hint="cs"/>
          <w:rtl/>
        </w:rPr>
        <w:t xml:space="preserve">یعنی تنها مدیران </w:t>
      </w:r>
      <w:r w:rsidRPr="00171FEA">
        <w:rPr>
          <w:rFonts w:cs="B Zar" w:hint="cs"/>
          <w:rtl/>
        </w:rPr>
        <w:t>در جلسه حاضر باشند</w:t>
      </w:r>
      <w:r w:rsidR="000219A3" w:rsidRPr="00171FEA">
        <w:rPr>
          <w:rFonts w:cs="B Zar" w:hint="cs"/>
          <w:rtl/>
        </w:rPr>
        <w:t>، یا تنها مدیران حق رای داشته باشند.</w:t>
      </w:r>
    </w:p>
    <w:p w14:paraId="57EA9BC5" w14:textId="77777777" w:rsidR="000E518E" w:rsidRPr="00171FEA" w:rsidRDefault="000219A3" w:rsidP="000219A3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 xml:space="preserve">همچنین </w:t>
      </w:r>
      <w:r w:rsidR="000E518E" w:rsidRPr="00171FEA">
        <w:rPr>
          <w:rFonts w:cs="B Zar" w:hint="cs"/>
          <w:rtl/>
        </w:rPr>
        <w:t xml:space="preserve">اگر </w:t>
      </w:r>
      <w:r w:rsidRPr="00171FEA">
        <w:rPr>
          <w:rFonts w:cs="B Zar" w:hint="cs"/>
          <w:rtl/>
        </w:rPr>
        <w:t xml:space="preserve">جلسه </w:t>
      </w:r>
      <w:r w:rsidR="000E518E" w:rsidRPr="00171FEA">
        <w:rPr>
          <w:rFonts w:cs="B Zar" w:hint="cs"/>
          <w:rtl/>
        </w:rPr>
        <w:t>شورایی باشد مصوبات جلسه، دستاورد همه جمع است</w:t>
      </w:r>
      <w:r w:rsidRPr="00171FEA">
        <w:rPr>
          <w:rFonts w:cs="B Zar" w:hint="cs"/>
          <w:rtl/>
        </w:rPr>
        <w:t>،</w:t>
      </w:r>
      <w:r w:rsidR="000E518E" w:rsidRPr="00171FEA">
        <w:rPr>
          <w:rFonts w:cs="B Zar" w:hint="cs"/>
          <w:rtl/>
        </w:rPr>
        <w:t xml:space="preserve"> حتی اگر من به آن اعتقاد ندارم، باید دنبال آن بدوم. </w:t>
      </w:r>
      <w:r w:rsidRPr="00171FEA">
        <w:rPr>
          <w:rFonts w:cs="B Zar" w:hint="cs"/>
          <w:rtl/>
        </w:rPr>
        <w:t>چون تصمیم‌</w:t>
      </w:r>
      <w:r w:rsidR="000E518E" w:rsidRPr="00171FEA">
        <w:rPr>
          <w:rFonts w:cs="B Zar" w:hint="cs"/>
          <w:rtl/>
        </w:rPr>
        <w:t xml:space="preserve">گیری، جمعی </w:t>
      </w:r>
      <w:r w:rsidRPr="00171FEA">
        <w:rPr>
          <w:rFonts w:cs="B Zar" w:hint="cs"/>
          <w:rtl/>
        </w:rPr>
        <w:t>است</w:t>
      </w:r>
      <w:r w:rsidR="000E518E" w:rsidRPr="00171FEA">
        <w:rPr>
          <w:rFonts w:cs="B Zar" w:hint="cs"/>
          <w:rtl/>
        </w:rPr>
        <w:t xml:space="preserve">، من هم </w:t>
      </w:r>
      <w:r w:rsidRPr="00171FEA">
        <w:rPr>
          <w:rFonts w:cs="B Zar" w:hint="cs"/>
          <w:rtl/>
        </w:rPr>
        <w:t xml:space="preserve">که </w:t>
      </w:r>
      <w:r w:rsidR="000E518E" w:rsidRPr="00171FEA">
        <w:rPr>
          <w:rFonts w:cs="B Zar" w:hint="cs"/>
          <w:rtl/>
        </w:rPr>
        <w:t xml:space="preserve">اعتقاد ندارم، لازم است </w:t>
      </w:r>
      <w:r w:rsidRPr="00171FEA">
        <w:rPr>
          <w:rFonts w:cs="B Zar" w:hint="cs"/>
          <w:rtl/>
        </w:rPr>
        <w:t xml:space="preserve">دفاع و </w:t>
      </w:r>
      <w:r w:rsidR="000E518E" w:rsidRPr="00171FEA">
        <w:rPr>
          <w:rFonts w:cs="B Zar" w:hint="cs"/>
          <w:rtl/>
        </w:rPr>
        <w:t>اجرا کنم.</w:t>
      </w:r>
    </w:p>
    <w:p w14:paraId="5E66B91E" w14:textId="77777777" w:rsidR="000E518E" w:rsidRPr="00171FEA" w:rsidRDefault="000219A3" w:rsidP="000219A3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 xml:space="preserve">پس اولا </w:t>
      </w:r>
      <w:r w:rsidR="00B95138" w:rsidRPr="00171FEA">
        <w:rPr>
          <w:rFonts w:cs="B Zar" w:hint="cs"/>
          <w:rtl/>
        </w:rPr>
        <w:t xml:space="preserve">مسئولیت تصمیم بر عهده همگان است و باید کسانی که شأن حقوقی دارند و به آنها مسئولیت حقوقی داده شده حضور پیدا کنند. </w:t>
      </w:r>
      <w:r w:rsidRPr="00171FEA">
        <w:rPr>
          <w:rFonts w:cs="B Zar" w:hint="cs"/>
          <w:rtl/>
        </w:rPr>
        <w:t xml:space="preserve">ثانیا </w:t>
      </w:r>
      <w:r w:rsidR="00B95138" w:rsidRPr="00171FEA">
        <w:rPr>
          <w:rFonts w:cs="B Zar" w:hint="cs"/>
          <w:rtl/>
        </w:rPr>
        <w:t xml:space="preserve">مصوبات جلسه دستاورد همه جمع است </w:t>
      </w:r>
      <w:r w:rsidRPr="00171FEA">
        <w:rPr>
          <w:rFonts w:cs="B Zar" w:hint="cs"/>
          <w:rtl/>
        </w:rPr>
        <w:t xml:space="preserve">و </w:t>
      </w:r>
      <w:r w:rsidR="00B95138" w:rsidRPr="00171FEA">
        <w:rPr>
          <w:rFonts w:cs="B Zar" w:hint="cs"/>
          <w:rtl/>
        </w:rPr>
        <w:t xml:space="preserve">نهایتا </w:t>
      </w:r>
      <w:r w:rsidRPr="00171FEA">
        <w:rPr>
          <w:rFonts w:cs="B Zar" w:hint="cs"/>
          <w:rtl/>
        </w:rPr>
        <w:t xml:space="preserve">همه </w:t>
      </w:r>
      <w:r w:rsidR="00B95138" w:rsidRPr="00171FEA">
        <w:rPr>
          <w:rFonts w:cs="B Zar" w:hint="cs"/>
          <w:rtl/>
        </w:rPr>
        <w:t>باید مدافعش باش</w:t>
      </w:r>
      <w:r w:rsidRPr="00171FEA">
        <w:rPr>
          <w:rFonts w:cs="B Zar" w:hint="cs"/>
          <w:rtl/>
        </w:rPr>
        <w:t>ن</w:t>
      </w:r>
      <w:r w:rsidR="00B95138" w:rsidRPr="00171FEA">
        <w:rPr>
          <w:rFonts w:cs="B Zar" w:hint="cs"/>
          <w:rtl/>
        </w:rPr>
        <w:t>د</w:t>
      </w:r>
      <w:r w:rsidRPr="00171FEA">
        <w:rPr>
          <w:rFonts w:cs="B Zar" w:hint="cs"/>
          <w:rtl/>
        </w:rPr>
        <w:t xml:space="preserve"> و اختلاف نظر داخلی </w:t>
      </w:r>
      <w:r w:rsidR="00B95138" w:rsidRPr="00171FEA">
        <w:rPr>
          <w:rFonts w:cs="B Zar" w:hint="cs"/>
          <w:rtl/>
        </w:rPr>
        <w:t xml:space="preserve">بیرون منعکس </w:t>
      </w:r>
      <w:r w:rsidRPr="00171FEA">
        <w:rPr>
          <w:rFonts w:cs="B Zar" w:hint="cs"/>
          <w:rtl/>
        </w:rPr>
        <w:t>نشود</w:t>
      </w:r>
      <w:r w:rsidR="00B95138" w:rsidRPr="00171FEA">
        <w:rPr>
          <w:rFonts w:cs="B Zar" w:hint="cs"/>
          <w:rtl/>
        </w:rPr>
        <w:t xml:space="preserve">. </w:t>
      </w:r>
    </w:p>
    <w:p w14:paraId="25D8AAF6" w14:textId="77777777" w:rsidR="00B95138" w:rsidRPr="00171FEA" w:rsidRDefault="00B95138" w:rsidP="000219A3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 xml:space="preserve">اما اگر </w:t>
      </w:r>
      <w:r w:rsidR="000219A3" w:rsidRPr="00171FEA">
        <w:rPr>
          <w:rFonts w:cs="B Zar" w:hint="cs"/>
          <w:rtl/>
        </w:rPr>
        <w:t xml:space="preserve">جلسه </w:t>
      </w:r>
      <w:r w:rsidRPr="00171FEA">
        <w:rPr>
          <w:rFonts w:cs="B Zar" w:hint="cs"/>
          <w:rtl/>
        </w:rPr>
        <w:t>صورت مشورتی و مباحثاتی داشته باشد</w:t>
      </w:r>
      <w:r w:rsidR="000219A3" w:rsidRPr="00171FEA">
        <w:rPr>
          <w:rFonts w:cs="B Zar" w:hint="cs"/>
          <w:rtl/>
        </w:rPr>
        <w:t xml:space="preserve">، </w:t>
      </w:r>
      <w:r w:rsidRPr="00171FEA">
        <w:rPr>
          <w:rFonts w:cs="B Zar" w:hint="cs"/>
          <w:rtl/>
        </w:rPr>
        <w:t>مصوبه جمعی ندارد. دسته</w:t>
      </w:r>
      <w:r w:rsidR="00E67200" w:rsidRPr="00171FEA">
        <w:rPr>
          <w:rFonts w:cs="B Zar" w:hint="cs"/>
          <w:rtl/>
        </w:rPr>
        <w:t>‌</w:t>
      </w:r>
      <w:r w:rsidR="000219A3" w:rsidRPr="00171FEA">
        <w:rPr>
          <w:rFonts w:cs="B Zar" w:hint="cs"/>
          <w:rtl/>
        </w:rPr>
        <w:t>ای از آگاهی‌</w:t>
      </w:r>
      <w:r w:rsidRPr="00171FEA">
        <w:rPr>
          <w:rFonts w:cs="B Zar" w:hint="cs"/>
          <w:rtl/>
        </w:rPr>
        <w:t>هاست که ب</w:t>
      </w:r>
      <w:r w:rsidR="00E67200" w:rsidRPr="00171FEA">
        <w:rPr>
          <w:rFonts w:cs="B Zar" w:hint="cs"/>
          <w:rtl/>
        </w:rPr>
        <w:t xml:space="preserve">ه </w:t>
      </w:r>
      <w:r w:rsidRPr="00171FEA">
        <w:rPr>
          <w:rFonts w:cs="B Zar" w:hint="cs"/>
          <w:rtl/>
        </w:rPr>
        <w:t>درد تجزیه و تحلیل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خورد. آن وقت جلسه اختصاصی به مدیران ندارد. تمام کسانی که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توانند کمک کنند به حل این مسئله دعوت</w:t>
      </w:r>
      <w:r w:rsidR="000219A3" w:rsidRPr="00171FEA">
        <w:rPr>
          <w:rFonts w:cs="B Zar" w:hint="cs"/>
          <w:rtl/>
        </w:rPr>
        <w:t xml:space="preserve"> می‌شوند</w:t>
      </w:r>
      <w:r w:rsidRPr="00171FEA">
        <w:rPr>
          <w:rFonts w:cs="B Zar" w:hint="cs"/>
          <w:rtl/>
        </w:rPr>
        <w:t xml:space="preserve">. </w:t>
      </w:r>
      <w:r w:rsidR="000219A3" w:rsidRPr="00171FEA">
        <w:rPr>
          <w:rFonts w:cs="B Zar" w:hint="cs"/>
          <w:rtl/>
        </w:rPr>
        <w:t xml:space="preserve">زیرا </w:t>
      </w:r>
      <w:r w:rsidR="00160230" w:rsidRPr="00171FEA">
        <w:rPr>
          <w:rFonts w:cs="B Zar" w:hint="cs"/>
          <w:rtl/>
        </w:rPr>
        <w:t>می‌</w:t>
      </w:r>
      <w:r w:rsidRPr="00171FEA">
        <w:rPr>
          <w:rFonts w:cs="B Zar" w:hint="cs"/>
          <w:rtl/>
        </w:rPr>
        <w:t xml:space="preserve">خواهیم روی یک موضوع اطلاعات کارشناسی خودمان را افزایش دهیم. </w:t>
      </w:r>
    </w:p>
    <w:p w14:paraId="04236AE6" w14:textId="77777777" w:rsidR="00B95138" w:rsidRPr="00171FEA" w:rsidRDefault="00B95138" w:rsidP="000219A3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>از آن طرف، اصراری نداریم همه مدیران را دعوت کنیم.</w:t>
      </w:r>
      <w:r w:rsidR="000A2599" w:rsidRPr="00171FEA">
        <w:rPr>
          <w:rFonts w:cs="B Zar" w:hint="cs"/>
          <w:rtl/>
        </w:rPr>
        <w:t xml:space="preserve"> </w:t>
      </w:r>
      <w:r w:rsidRPr="00171FEA">
        <w:rPr>
          <w:rFonts w:cs="B Zar" w:hint="cs"/>
          <w:rtl/>
        </w:rPr>
        <w:t xml:space="preserve">اصراری نداریم اعضای ثابت داشته باشد. </w:t>
      </w:r>
      <w:r w:rsidR="000A2599" w:rsidRPr="00171FEA">
        <w:rPr>
          <w:rFonts w:cs="B Zar" w:hint="cs"/>
          <w:rtl/>
        </w:rPr>
        <w:t xml:space="preserve">بله </w:t>
      </w:r>
      <w:r w:rsidRPr="00171FEA">
        <w:rPr>
          <w:rFonts w:cs="B Zar" w:hint="cs"/>
          <w:rtl/>
        </w:rPr>
        <w:t>اگر جلسه، جلسه تصمیم</w:t>
      </w:r>
      <w:r w:rsidR="007A6416" w:rsidRPr="00171FEA">
        <w:rPr>
          <w:rFonts w:cs="B Zar" w:hint="cs"/>
          <w:rtl/>
        </w:rPr>
        <w:t xml:space="preserve">‌گیری </w:t>
      </w:r>
      <w:r w:rsidRPr="00171FEA">
        <w:rPr>
          <w:rFonts w:cs="B Zar" w:hint="cs"/>
          <w:rtl/>
        </w:rPr>
        <w:t xml:space="preserve">جمعی است، باید </w:t>
      </w:r>
      <w:r w:rsidR="000219A3" w:rsidRPr="00171FEA">
        <w:rPr>
          <w:rFonts w:cs="B Zar" w:hint="cs"/>
          <w:rtl/>
        </w:rPr>
        <w:t xml:space="preserve">همه </w:t>
      </w:r>
      <w:r w:rsidRPr="00171FEA">
        <w:rPr>
          <w:rFonts w:cs="B Zar" w:hint="cs"/>
          <w:rtl/>
        </w:rPr>
        <w:t xml:space="preserve">کسانی که شأن حقوقی دارند حضور داشته باشند. </w:t>
      </w:r>
      <w:r w:rsidR="000219A3" w:rsidRPr="00171FEA">
        <w:rPr>
          <w:rFonts w:cs="B Zar" w:hint="cs"/>
          <w:rtl/>
        </w:rPr>
        <w:t xml:space="preserve">اما </w:t>
      </w:r>
      <w:r w:rsidRPr="00171FEA">
        <w:rPr>
          <w:rFonts w:cs="B Zar" w:hint="cs"/>
          <w:rtl/>
        </w:rPr>
        <w:t>اگر جلسه، جلسه کارشناسی و مشورتی است</w:t>
      </w:r>
      <w:r w:rsidR="009F266A" w:rsidRPr="00171FEA">
        <w:rPr>
          <w:rFonts w:cs="B Zar" w:hint="cs"/>
          <w:rtl/>
        </w:rPr>
        <w:t>،</w:t>
      </w:r>
      <w:r w:rsidRPr="00171FEA">
        <w:rPr>
          <w:rFonts w:cs="B Zar" w:hint="cs"/>
          <w:rtl/>
        </w:rPr>
        <w:t xml:space="preserve"> باید تمام کسانی که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>توانند مشورت</w:t>
      </w:r>
      <w:r w:rsidR="00160230" w:rsidRPr="00171FEA">
        <w:rPr>
          <w:rFonts w:cs="B Zar" w:hint="cs"/>
          <w:rtl/>
        </w:rPr>
        <w:t xml:space="preserve">‌های </w:t>
      </w:r>
      <w:r w:rsidRPr="00171FEA">
        <w:rPr>
          <w:rFonts w:cs="B Zar" w:hint="cs"/>
          <w:rtl/>
        </w:rPr>
        <w:t xml:space="preserve">فنی بدهند حضور داشته باشند، معلوم نیست </w:t>
      </w:r>
      <w:r w:rsidR="00E67200" w:rsidRPr="00171FEA">
        <w:rPr>
          <w:rFonts w:cs="B Zar" w:hint="cs"/>
          <w:rtl/>
        </w:rPr>
        <w:t>یکی از مدیران</w:t>
      </w:r>
      <w:r w:rsidRPr="00171FEA">
        <w:rPr>
          <w:rFonts w:cs="B Zar" w:hint="cs"/>
          <w:rtl/>
        </w:rPr>
        <w:t xml:space="preserve"> بتواند در این زمینه مشورت فنی دهد، برای چه دعوتش کنیم؟ او </w:t>
      </w:r>
      <w:r w:rsidR="000219A3" w:rsidRPr="00171FEA">
        <w:rPr>
          <w:rFonts w:cs="B Zar" w:hint="cs"/>
          <w:rtl/>
        </w:rPr>
        <w:t>به کار خود</w:t>
      </w:r>
      <w:r w:rsidRPr="00171FEA">
        <w:rPr>
          <w:rFonts w:cs="B Zar" w:hint="cs"/>
          <w:rtl/>
        </w:rPr>
        <w:t xml:space="preserve"> برسد، </w:t>
      </w:r>
      <w:r w:rsidR="000219A3" w:rsidRPr="00171FEA">
        <w:rPr>
          <w:rFonts w:cs="B Zar" w:hint="cs"/>
          <w:rtl/>
        </w:rPr>
        <w:t xml:space="preserve">در </w:t>
      </w:r>
      <w:r w:rsidRPr="00171FEA">
        <w:rPr>
          <w:rFonts w:cs="B Zar" w:hint="cs"/>
          <w:rtl/>
        </w:rPr>
        <w:t>عوض او، فردی که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 xml:space="preserve">تواند مشورت </w:t>
      </w:r>
      <w:r w:rsidR="000219A3" w:rsidRPr="00171FEA">
        <w:rPr>
          <w:rFonts w:cs="B Zar" w:hint="cs"/>
          <w:rtl/>
        </w:rPr>
        <w:t xml:space="preserve">کارشناسی </w:t>
      </w:r>
      <w:r w:rsidRPr="00171FEA">
        <w:rPr>
          <w:rFonts w:cs="B Zar" w:hint="cs"/>
          <w:rtl/>
        </w:rPr>
        <w:t>دهد دعوتش کنیم چون حوزه تخصصی اوست. بنابراین جامعیت و مانعیت بر هم</w:t>
      </w:r>
      <w:r w:rsidR="00160230" w:rsidRPr="00171FEA">
        <w:rPr>
          <w:rFonts w:cs="B Zar" w:hint="cs"/>
          <w:rtl/>
        </w:rPr>
        <w:t xml:space="preserve"> می‌</w:t>
      </w:r>
      <w:r w:rsidRPr="00171FEA">
        <w:rPr>
          <w:rFonts w:cs="B Zar" w:hint="cs"/>
          <w:rtl/>
        </w:rPr>
        <w:t xml:space="preserve">خورد. ما نباید اصراری داشته باشیم که </w:t>
      </w:r>
      <w:r w:rsidR="000219A3" w:rsidRPr="00171FEA">
        <w:rPr>
          <w:rFonts w:cs="B Zar" w:hint="cs"/>
          <w:rtl/>
        </w:rPr>
        <w:t xml:space="preserve">در </w:t>
      </w:r>
      <w:r w:rsidRPr="00171FEA">
        <w:rPr>
          <w:rFonts w:cs="B Zar" w:hint="cs"/>
          <w:rtl/>
        </w:rPr>
        <w:t xml:space="preserve">این جلسه </w:t>
      </w:r>
      <w:r w:rsidR="000219A3" w:rsidRPr="00171FEA">
        <w:rPr>
          <w:rFonts w:cs="B Zar" w:hint="cs"/>
          <w:rtl/>
        </w:rPr>
        <w:t xml:space="preserve">که </w:t>
      </w:r>
      <w:r w:rsidRPr="00171FEA">
        <w:rPr>
          <w:rFonts w:cs="B Zar" w:hint="cs"/>
          <w:rtl/>
        </w:rPr>
        <w:t>مسمی به شورای مدیران</w:t>
      </w:r>
      <w:r w:rsidR="000219A3" w:rsidRPr="00171FEA">
        <w:rPr>
          <w:rFonts w:cs="B Zar" w:hint="cs"/>
          <w:rtl/>
        </w:rPr>
        <w:t xml:space="preserve"> است</w:t>
      </w:r>
      <w:r w:rsidR="00E15645" w:rsidRPr="00171FEA">
        <w:rPr>
          <w:rFonts w:cs="B Zar" w:hint="cs"/>
          <w:rtl/>
        </w:rPr>
        <w:t xml:space="preserve"> همه مدیران را مزاحمت</w:t>
      </w:r>
      <w:r w:rsidR="000219A3" w:rsidRPr="00171FEA">
        <w:rPr>
          <w:rFonts w:cs="B Zar" w:hint="cs"/>
          <w:rtl/>
        </w:rPr>
        <w:t xml:space="preserve"> دهیم</w:t>
      </w:r>
      <w:r w:rsidR="000A2599" w:rsidRPr="00171FEA">
        <w:rPr>
          <w:rFonts w:cs="B Zar" w:hint="cs"/>
          <w:rtl/>
        </w:rPr>
        <w:t>.</w:t>
      </w:r>
      <w:r w:rsidR="00E15645" w:rsidRPr="00171FEA">
        <w:rPr>
          <w:rFonts w:cs="B Zar" w:hint="cs"/>
          <w:rtl/>
        </w:rPr>
        <w:t xml:space="preserve"> باید تاثیرگذار ترین کسان را به حسب موضوع دعوت کنیم. یعنی ترکیبی از کارشناسان داخلی و </w:t>
      </w:r>
      <w:r w:rsidR="00E155CF" w:rsidRPr="00171FEA">
        <w:rPr>
          <w:rFonts w:cs="B Zar" w:hint="cs"/>
          <w:rtl/>
        </w:rPr>
        <w:t>حتی خارج از مجموعه خودمان</w:t>
      </w:r>
      <w:r w:rsidR="000219A3" w:rsidRPr="00171FEA">
        <w:rPr>
          <w:rFonts w:cs="B Zar" w:hint="cs"/>
          <w:rtl/>
        </w:rPr>
        <w:t xml:space="preserve"> را دعوت کنیم.</w:t>
      </w:r>
    </w:p>
    <w:p w14:paraId="5DC8B0A0" w14:textId="77777777" w:rsidR="00163383" w:rsidRPr="00171FEA" w:rsidRDefault="00E869FF" w:rsidP="00A72D73">
      <w:pPr>
        <w:pStyle w:val="Heading1"/>
        <w:jc w:val="lowKashida"/>
        <w:rPr>
          <w:rFonts w:cs="B Zar"/>
          <w:rtl/>
        </w:rPr>
      </w:pPr>
      <w:bookmarkStart w:id="13" w:name="_Toc52647454"/>
      <w:r w:rsidRPr="00171FEA">
        <w:rPr>
          <w:rFonts w:cs="B Zar" w:hint="cs"/>
          <w:rtl/>
        </w:rPr>
        <w:t>پرهیز از کلیشه‌ها</w:t>
      </w:r>
      <w:bookmarkEnd w:id="13"/>
    </w:p>
    <w:p w14:paraId="772CD75E" w14:textId="77777777" w:rsidR="00C700F7" w:rsidRPr="00171FEA" w:rsidRDefault="000219A3" w:rsidP="001B387D">
      <w:pPr>
        <w:jc w:val="lowKashida"/>
        <w:rPr>
          <w:rFonts w:cs="B Zar"/>
          <w:rtl/>
        </w:rPr>
      </w:pPr>
      <w:r w:rsidRPr="00171FEA">
        <w:rPr>
          <w:rFonts w:cs="B Zar" w:hint="cs"/>
          <w:rtl/>
        </w:rPr>
        <w:t xml:space="preserve">به این ترتیب اصراری نباید داشت </w:t>
      </w:r>
      <w:r w:rsidR="00E155CF" w:rsidRPr="00171FEA">
        <w:rPr>
          <w:rFonts w:cs="B Zar" w:hint="cs"/>
          <w:rtl/>
        </w:rPr>
        <w:t>که ترکیب ثابتی برای شورای مدیران داشته باشیم.</w:t>
      </w:r>
      <w:r w:rsidR="00EF00B0" w:rsidRPr="00171FEA">
        <w:rPr>
          <w:rFonts w:cs="B Zar" w:hint="cs"/>
          <w:rtl/>
        </w:rPr>
        <w:t xml:space="preserve"> کلیش</w:t>
      </w:r>
      <w:r w:rsidR="00160230" w:rsidRPr="00171FEA">
        <w:rPr>
          <w:rFonts w:cs="B Zar" w:hint="cs"/>
          <w:rtl/>
        </w:rPr>
        <w:t xml:space="preserve">ه‌ای </w:t>
      </w:r>
      <w:r w:rsidR="00EF00B0" w:rsidRPr="00171FEA">
        <w:rPr>
          <w:rFonts w:cs="B Zar" w:hint="cs"/>
          <w:rtl/>
        </w:rPr>
        <w:t xml:space="preserve">نباید برخورد کنیم که اگر یک نفر را دعوت کردیم خوشحال بشود، نکردیم ناراحت بشود، اصلا </w:t>
      </w:r>
      <w:r w:rsidR="00EF00B0" w:rsidRPr="00171FEA">
        <w:rPr>
          <w:rFonts w:cs="B Zar" w:hint="cs"/>
          <w:rtl/>
        </w:rPr>
        <w:lastRenderedPageBreak/>
        <w:t>عجی</w:t>
      </w:r>
      <w:r w:rsidR="00E869FF" w:rsidRPr="00171FEA">
        <w:rPr>
          <w:rFonts w:cs="B Zar" w:hint="cs"/>
          <w:rtl/>
        </w:rPr>
        <w:t xml:space="preserve">ب نباشد. </w:t>
      </w:r>
      <w:r w:rsidR="00EF00B0" w:rsidRPr="00171FEA">
        <w:rPr>
          <w:rFonts w:cs="B Zar" w:hint="cs"/>
          <w:rtl/>
        </w:rPr>
        <w:t>منطق</w:t>
      </w:r>
      <w:r w:rsidRPr="00171FEA">
        <w:rPr>
          <w:rFonts w:cs="B Zar" w:hint="cs"/>
          <w:rtl/>
        </w:rPr>
        <w:t>ی</w:t>
      </w:r>
      <w:r w:rsidR="00EF00B0" w:rsidRPr="00171FEA">
        <w:rPr>
          <w:rFonts w:cs="B Zar" w:hint="cs"/>
          <w:rtl/>
        </w:rPr>
        <w:t xml:space="preserve"> پشت سر این جلسات هست، برای هیچ </w:t>
      </w:r>
      <w:r w:rsidR="00E869FF" w:rsidRPr="00171FEA">
        <w:rPr>
          <w:rFonts w:cs="B Zar" w:hint="cs"/>
          <w:rtl/>
        </w:rPr>
        <w:t>فردی</w:t>
      </w:r>
      <w:r w:rsidR="00EF00B0" w:rsidRPr="00171FEA">
        <w:rPr>
          <w:rFonts w:cs="B Zar" w:hint="cs"/>
          <w:rtl/>
        </w:rPr>
        <w:t xml:space="preserve"> تعجب آور نباشد که ما یکی را دعوت کردیم یکی را دعوت </w:t>
      </w:r>
      <w:r w:rsidRPr="00171FEA">
        <w:rPr>
          <w:rFonts w:cs="B Zar" w:hint="cs"/>
          <w:rtl/>
        </w:rPr>
        <w:t>نکردیم. پس جلسات را به صورت اقتضایی تشکیل می‌دهیم. ماهیت جلسات در موارد مختلف عوض می‌شود</w:t>
      </w:r>
      <w:r w:rsidRPr="00171FEA">
        <w:rPr>
          <w:rFonts w:ascii="Times New Roman" w:hAnsi="Times New Roman" w:cs="Times New Roman" w:hint="cs"/>
          <w:rtl/>
        </w:rPr>
        <w:t>…</w:t>
      </w:r>
      <w:r w:rsidRPr="00171FEA">
        <w:rPr>
          <w:rFonts w:cs="B Zar"/>
        </w:rPr>
        <w:t>.</w:t>
      </w:r>
    </w:p>
    <w:p w14:paraId="0E4F2AE9" w14:textId="77777777" w:rsidR="00782B20" w:rsidRPr="00171FEA" w:rsidRDefault="00782B20" w:rsidP="00A72D73">
      <w:pPr>
        <w:jc w:val="lowKashida"/>
        <w:rPr>
          <w:rFonts w:cs="B Zar"/>
          <w:rtl/>
        </w:rPr>
      </w:pPr>
    </w:p>
    <w:sectPr w:rsidR="00782B20" w:rsidRPr="00171FEA" w:rsidSect="00283305">
      <w:footerReference w:type="default" r:id="rId3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695F" w14:textId="77777777" w:rsidR="003E5E71" w:rsidRDefault="003E5E71" w:rsidP="00C700F7">
      <w:r>
        <w:separator/>
      </w:r>
    </w:p>
  </w:endnote>
  <w:endnote w:type="continuationSeparator" w:id="0">
    <w:p w14:paraId="31CDBD50" w14:textId="77777777" w:rsidR="003E5E71" w:rsidRDefault="003E5E71" w:rsidP="00C7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altName w:val="Arial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altName w:val="Arial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90886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1F284" w14:textId="77777777" w:rsidR="002B1216" w:rsidRDefault="002B1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FE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4F180B5" w14:textId="77777777" w:rsidR="002B1216" w:rsidRDefault="002B1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2016" w14:textId="77777777" w:rsidR="003E5E71" w:rsidRDefault="003E5E71" w:rsidP="00C700F7">
      <w:r>
        <w:separator/>
      </w:r>
    </w:p>
  </w:footnote>
  <w:footnote w:type="continuationSeparator" w:id="0">
    <w:p w14:paraId="3EF67589" w14:textId="77777777" w:rsidR="003E5E71" w:rsidRDefault="003E5E71" w:rsidP="00C700F7">
      <w:r>
        <w:continuationSeparator/>
      </w:r>
    </w:p>
  </w:footnote>
  <w:footnote w:id="1">
    <w:p w14:paraId="784E308D" w14:textId="77777777" w:rsidR="002B1216" w:rsidRPr="00183CF0" w:rsidRDefault="002B1216" w:rsidP="000B4D4A">
      <w:pPr>
        <w:pStyle w:val="FootnoteText"/>
        <w:rPr>
          <w:rFonts w:ascii="IRBadr" w:hAnsi="IRBadr"/>
          <w:sz w:val="22"/>
          <w:szCs w:val="22"/>
        </w:rPr>
      </w:pPr>
      <w:r w:rsidRPr="00183CF0">
        <w:rPr>
          <w:rStyle w:val="FootnoteReference"/>
          <w:rFonts w:ascii="IRBadr" w:hAnsi="IRBadr"/>
          <w:sz w:val="22"/>
          <w:szCs w:val="22"/>
          <w:vertAlign w:val="baseline"/>
        </w:rPr>
        <w:footnoteRef/>
      </w:r>
      <w:r w:rsidRPr="00183CF0">
        <w:rPr>
          <w:rFonts w:ascii="IRBadr" w:hAnsi="IRBadr"/>
          <w:sz w:val="22"/>
          <w:szCs w:val="22"/>
          <w:rtl/>
        </w:rPr>
        <w:t xml:space="preserve"> سوره اسراء، آیه80.</w:t>
      </w:r>
    </w:p>
  </w:footnote>
  <w:footnote w:id="2">
    <w:p w14:paraId="6AA999D1" w14:textId="77777777" w:rsidR="002B1216" w:rsidRPr="00183CF0" w:rsidRDefault="002B1216" w:rsidP="000B4D4A">
      <w:pPr>
        <w:pStyle w:val="FootnoteText"/>
        <w:rPr>
          <w:rFonts w:ascii="IRBadr" w:hAnsi="IRBadr"/>
          <w:sz w:val="22"/>
          <w:szCs w:val="22"/>
        </w:rPr>
      </w:pPr>
      <w:r w:rsidRPr="00183CF0">
        <w:rPr>
          <w:rStyle w:val="FootnoteReference"/>
          <w:rFonts w:ascii="IRBadr" w:hAnsi="IRBadr"/>
          <w:sz w:val="22"/>
          <w:szCs w:val="22"/>
          <w:vertAlign w:val="baseline"/>
        </w:rPr>
        <w:footnoteRef/>
      </w:r>
      <w:r w:rsidRPr="00183CF0">
        <w:rPr>
          <w:rFonts w:ascii="IRBadr" w:hAnsi="IRBadr"/>
          <w:sz w:val="22"/>
          <w:szCs w:val="22"/>
          <w:rtl/>
        </w:rPr>
        <w:t xml:space="preserve">. امام خمینی، شرح چهل حدیث اخلاقی، ص7. </w:t>
      </w:r>
    </w:p>
  </w:footnote>
  <w:footnote w:id="3">
    <w:p w14:paraId="077EC5DD" w14:textId="77777777" w:rsidR="002B1216" w:rsidRPr="00183CF0" w:rsidRDefault="002B1216" w:rsidP="000B4D4A">
      <w:pPr>
        <w:pStyle w:val="FootnoteText"/>
        <w:rPr>
          <w:rFonts w:ascii="IRBadr" w:hAnsi="IRBadr"/>
          <w:sz w:val="22"/>
          <w:szCs w:val="22"/>
        </w:rPr>
      </w:pPr>
      <w:r w:rsidRPr="00183CF0">
        <w:rPr>
          <w:rStyle w:val="FootnoteReference"/>
          <w:rFonts w:ascii="IRBadr" w:hAnsi="IRBadr"/>
          <w:sz w:val="22"/>
          <w:szCs w:val="22"/>
          <w:vertAlign w:val="baseline"/>
        </w:rPr>
        <w:footnoteRef/>
      </w:r>
      <w:r w:rsidRPr="00183CF0">
        <w:rPr>
          <w:rFonts w:ascii="IRBadr" w:hAnsi="IRBadr"/>
          <w:sz w:val="22"/>
          <w:szCs w:val="22"/>
          <w:rtl/>
        </w:rPr>
        <w:t xml:space="preserve">. سوره بقره، آیه286. </w:t>
      </w:r>
    </w:p>
  </w:footnote>
  <w:footnote w:id="4">
    <w:p w14:paraId="25796815" w14:textId="77777777" w:rsidR="002B1216" w:rsidRPr="00171FEA" w:rsidRDefault="002B1216" w:rsidP="007A6416">
      <w:pPr>
        <w:pStyle w:val="FootnoteText"/>
        <w:rPr>
          <w:rFonts w:ascii="IRBadr" w:hAnsi="IRBadr" w:cs="B Zar"/>
          <w:sz w:val="22"/>
          <w:szCs w:val="22"/>
        </w:rPr>
      </w:pPr>
      <w:r w:rsidRPr="00171FEA">
        <w:rPr>
          <w:rStyle w:val="FootnoteReference"/>
          <w:rFonts w:ascii="IRBadr" w:hAnsi="IRBadr" w:cs="B Zar"/>
          <w:sz w:val="22"/>
          <w:szCs w:val="22"/>
          <w:vertAlign w:val="baseline"/>
        </w:rPr>
        <w:footnoteRef/>
      </w:r>
      <w:r w:rsidRPr="00171FEA">
        <w:rPr>
          <w:rFonts w:ascii="IRBadr" w:hAnsi="IRBadr" w:cs="B Zar"/>
          <w:sz w:val="22"/>
          <w:szCs w:val="22"/>
          <w:rtl/>
        </w:rPr>
        <w:t>.</w:t>
      </w:r>
      <w:r w:rsidRPr="00171FEA">
        <w:rPr>
          <w:rFonts w:ascii="IRBadr" w:hAnsi="IRBadr" w:cs="B Zar" w:hint="cs"/>
          <w:sz w:val="22"/>
          <w:szCs w:val="22"/>
          <w:rtl/>
        </w:rPr>
        <w:t xml:space="preserve"> سید مهدی الوانی؛ مدیریت عمومی؛ ص۱۱. </w:t>
      </w:r>
      <w:r w:rsidRPr="00171FEA">
        <w:rPr>
          <w:rFonts w:ascii="IRBadr" w:hAnsi="IRBadr" w:cs="B Zar"/>
          <w:sz w:val="22"/>
          <w:szCs w:val="22"/>
          <w:rtl/>
        </w:rPr>
        <w:t xml:space="preserve"> </w:t>
      </w:r>
    </w:p>
  </w:footnote>
  <w:footnote w:id="5">
    <w:p w14:paraId="3D9ABB54" w14:textId="77777777" w:rsidR="002B1216" w:rsidRPr="00171FEA" w:rsidRDefault="002B1216" w:rsidP="000B4D4A">
      <w:pPr>
        <w:pStyle w:val="FootnoteText"/>
        <w:rPr>
          <w:rFonts w:ascii="IRBadr" w:hAnsi="IRBadr" w:cs="B Zar"/>
          <w:sz w:val="22"/>
          <w:szCs w:val="22"/>
        </w:rPr>
      </w:pPr>
      <w:r w:rsidRPr="00171FEA">
        <w:rPr>
          <w:rStyle w:val="FootnoteReference"/>
          <w:rFonts w:ascii="IRBadr" w:hAnsi="IRBadr" w:cs="B Zar"/>
          <w:sz w:val="22"/>
          <w:szCs w:val="22"/>
          <w:vertAlign w:val="baseline"/>
        </w:rPr>
        <w:footnoteRef/>
      </w:r>
      <w:r w:rsidRPr="00171FEA">
        <w:rPr>
          <w:rFonts w:ascii="IRBadr" w:hAnsi="IRBadr" w:cs="B Zar"/>
          <w:sz w:val="22"/>
          <w:szCs w:val="22"/>
          <w:rtl/>
        </w:rPr>
        <w:t>. اشاره به ضرب المثل "</w:t>
      </w:r>
      <w:r w:rsidRPr="00171FEA">
        <w:rPr>
          <w:rFonts w:ascii="IRBadr" w:eastAsia="Times New Roman" w:hAnsi="IRBadr" w:cs="B Zar"/>
          <w:color w:val="290606"/>
          <w:sz w:val="22"/>
          <w:szCs w:val="22"/>
          <w:bdr w:val="none" w:sz="0" w:space="0" w:color="auto" w:frame="1"/>
          <w:rtl/>
          <w:lang w:bidi="ar-SA"/>
        </w:rPr>
        <w:t xml:space="preserve"> </w:t>
      </w:r>
      <w:r w:rsidRPr="00171FEA">
        <w:rPr>
          <w:rFonts w:ascii="IRBadr" w:hAnsi="IRBadr" w:cs="B Zar"/>
          <w:sz w:val="22"/>
          <w:szCs w:val="22"/>
          <w:rtl/>
          <w:lang w:bidi="ar-SA"/>
        </w:rPr>
        <w:t>هر کی خربزه بخوره پای لرزش میشینه</w:t>
      </w:r>
      <w:r w:rsidRPr="00171FEA">
        <w:rPr>
          <w:rFonts w:ascii="IRBadr" w:hAnsi="IRBadr" w:cs="B Zar"/>
          <w:sz w:val="22"/>
          <w:szCs w:val="22"/>
          <w:rtl/>
        </w:rPr>
        <w:t>" ۱</w:t>
      </w:r>
      <w:r w:rsidRPr="00171FEA">
        <w:rPr>
          <w:rFonts w:ascii="IRBadr" w:hAnsi="IRBadr" w:cs="B Zar"/>
          <w:sz w:val="22"/>
          <w:szCs w:val="22"/>
        </w:rPr>
        <w:t>-</w:t>
      </w:r>
      <w:r w:rsidRPr="00171FEA">
        <w:rPr>
          <w:rFonts w:ascii="IRBadr" w:hAnsi="IRBadr" w:cs="B Zar"/>
          <w:sz w:val="22"/>
          <w:szCs w:val="22"/>
          <w:rtl/>
        </w:rPr>
        <w:t xml:space="preserve"> </w:t>
      </w:r>
      <w:r w:rsidRPr="00171FEA">
        <w:rPr>
          <w:rFonts w:ascii="IRBadr" w:hAnsi="IRBadr" w:cs="B Zar"/>
          <w:sz w:val="22"/>
          <w:szCs w:val="22"/>
          <w:rtl/>
          <w:lang w:bidi="ar-SA"/>
        </w:rPr>
        <w:t>یعنی هر کس کار اشتباهی انجام دهد اثر بد آن را می‌بیند</w:t>
      </w:r>
      <w:r w:rsidRPr="00171FEA">
        <w:rPr>
          <w:rFonts w:ascii="IRBadr" w:hAnsi="IRBadr" w:cs="B Zar"/>
          <w:sz w:val="22"/>
          <w:szCs w:val="22"/>
        </w:rPr>
        <w:t>.</w:t>
      </w:r>
      <w:r w:rsidRPr="00171FEA">
        <w:rPr>
          <w:rFonts w:ascii="IRBadr" w:hAnsi="IRBadr" w:cs="B Zar"/>
          <w:sz w:val="22"/>
          <w:szCs w:val="22"/>
          <w:rtl/>
        </w:rPr>
        <w:t xml:space="preserve"> ۲</w:t>
      </w:r>
      <w:r w:rsidRPr="00171FEA">
        <w:rPr>
          <w:rFonts w:ascii="IRBadr" w:hAnsi="IRBadr" w:cs="B Zar"/>
          <w:sz w:val="22"/>
          <w:szCs w:val="22"/>
        </w:rPr>
        <w:t xml:space="preserve">- </w:t>
      </w:r>
      <w:r w:rsidRPr="00171FEA">
        <w:rPr>
          <w:rFonts w:ascii="IRBadr" w:hAnsi="IRBadr" w:cs="B Zar"/>
          <w:sz w:val="22"/>
          <w:szCs w:val="22"/>
          <w:rtl/>
          <w:lang w:bidi="ar-SA"/>
        </w:rPr>
        <w:t>این ضرب المثل را می‌توان با آیه</w:t>
      </w:r>
      <w:r w:rsidRPr="00171FEA">
        <w:rPr>
          <w:rFonts w:ascii="IRBadr" w:hAnsi="IRBadr" w:cs="B Zar"/>
          <w:sz w:val="22"/>
          <w:szCs w:val="22"/>
        </w:rPr>
        <w:t xml:space="preserve"> ”</w:t>
      </w:r>
      <w:r w:rsidRPr="00171FEA">
        <w:rPr>
          <w:rFonts w:ascii="Cambria" w:hAnsi="Cambria" w:cs="B Zar"/>
          <w:sz w:val="22"/>
          <w:szCs w:val="22"/>
        </w:rPr>
        <w:t> </w:t>
      </w:r>
      <w:r w:rsidRPr="00171FEA">
        <w:rPr>
          <w:rFonts w:ascii="IRBadr" w:hAnsi="IRBadr" w:cs="B Zar"/>
          <w:b/>
          <w:bCs/>
          <w:sz w:val="22"/>
          <w:szCs w:val="22"/>
          <w:rtl/>
          <w:lang w:bidi="ar-SA"/>
        </w:rPr>
        <w:t>و من یعمل مثقال ذره شرا یره</w:t>
      </w:r>
      <w:r w:rsidRPr="00171FEA">
        <w:rPr>
          <w:rFonts w:ascii="Cambria" w:hAnsi="Cambria" w:cs="Cambria" w:hint="cs"/>
          <w:sz w:val="22"/>
          <w:szCs w:val="22"/>
          <w:rtl/>
          <w:lang w:bidi="ar-SA"/>
        </w:rPr>
        <w:t> </w:t>
      </w:r>
      <w:r w:rsidRPr="00171FEA">
        <w:rPr>
          <w:rFonts w:ascii="IRBadr" w:hAnsi="IRBadr" w:cs="B Zar"/>
          <w:sz w:val="22"/>
          <w:szCs w:val="22"/>
        </w:rPr>
        <w:t xml:space="preserve">” </w:t>
      </w:r>
      <w:r w:rsidRPr="00171FEA">
        <w:rPr>
          <w:rFonts w:ascii="IRBadr" w:hAnsi="IRBadr" w:cs="B Zar"/>
          <w:sz w:val="22"/>
          <w:szCs w:val="22"/>
          <w:rtl/>
          <w:lang w:bidi="ar-SA"/>
        </w:rPr>
        <w:t>سوره زلزال آیه 8 تطبیق داد؛ یعنی کسی عمل شری انج</w:t>
      </w:r>
      <w:r w:rsidR="000265B3" w:rsidRPr="00171FEA">
        <w:rPr>
          <w:rFonts w:ascii="IRBadr" w:hAnsi="IRBadr" w:cs="B Zar"/>
          <w:sz w:val="22"/>
          <w:szCs w:val="22"/>
          <w:rtl/>
          <w:lang w:bidi="ar-SA"/>
        </w:rPr>
        <w:t>ام داد قطعا نتیجه آن به خودش بر</w:t>
      </w:r>
      <w:r w:rsidRPr="00171FEA">
        <w:rPr>
          <w:rFonts w:ascii="IRBadr" w:hAnsi="IRBadr" w:cs="B Zar"/>
          <w:sz w:val="22"/>
          <w:szCs w:val="22"/>
          <w:rtl/>
          <w:lang w:bidi="ar-SA"/>
        </w:rPr>
        <w:t>می</w:t>
      </w:r>
      <w:r w:rsidR="000265B3" w:rsidRPr="00171FEA">
        <w:rPr>
          <w:rFonts w:ascii="IRBadr" w:hAnsi="IRBadr" w:cs="B Zar" w:hint="cs"/>
          <w:sz w:val="22"/>
          <w:szCs w:val="22"/>
          <w:rtl/>
          <w:lang w:bidi="ar-SA"/>
        </w:rPr>
        <w:t>‌</w:t>
      </w:r>
      <w:r w:rsidRPr="00171FEA">
        <w:rPr>
          <w:rFonts w:ascii="IRBadr" w:hAnsi="IRBadr" w:cs="B Zar"/>
          <w:sz w:val="22"/>
          <w:szCs w:val="22"/>
          <w:rtl/>
          <w:lang w:bidi="ar-SA"/>
        </w:rPr>
        <w:t>گردد و ضرر و زیان می‌بیند</w:t>
      </w:r>
      <w:r w:rsidRPr="00171FEA">
        <w:rPr>
          <w:rFonts w:ascii="IRBadr" w:hAnsi="IRBadr" w:cs="B Zar"/>
          <w:sz w:val="22"/>
          <w:szCs w:val="22"/>
        </w:rPr>
        <w:t>.</w:t>
      </w:r>
    </w:p>
  </w:footnote>
  <w:footnote w:id="6">
    <w:p w14:paraId="74116D37" w14:textId="77777777" w:rsidR="002B1216" w:rsidRPr="00171FEA" w:rsidRDefault="002B1216" w:rsidP="00A96CF1">
      <w:pPr>
        <w:pStyle w:val="FootnoteText"/>
        <w:rPr>
          <w:rFonts w:ascii="IRBadr" w:hAnsi="IRBadr" w:cs="B Zar"/>
          <w:sz w:val="22"/>
          <w:szCs w:val="22"/>
          <w:rtl/>
        </w:rPr>
      </w:pPr>
      <w:r w:rsidRPr="00171FEA">
        <w:rPr>
          <w:rStyle w:val="FootnoteReference"/>
          <w:rFonts w:ascii="IRBadr" w:hAnsi="IRBadr" w:cs="B Zar"/>
          <w:sz w:val="22"/>
          <w:szCs w:val="22"/>
          <w:vertAlign w:val="baseline"/>
        </w:rPr>
        <w:footnoteRef/>
      </w:r>
      <w:r w:rsidRPr="00171FEA">
        <w:rPr>
          <w:rFonts w:ascii="IRBadr" w:hAnsi="IRBadr" w:cs="B Zar"/>
          <w:sz w:val="22"/>
          <w:szCs w:val="22"/>
          <w:rtl/>
        </w:rPr>
        <w:t>. سوره آل عمران، آیه159.</w:t>
      </w:r>
    </w:p>
  </w:footnote>
  <w:footnote w:id="7">
    <w:p w14:paraId="5B97BFCE" w14:textId="77777777" w:rsidR="002B1216" w:rsidRPr="00171FEA" w:rsidRDefault="002B1216">
      <w:pPr>
        <w:pStyle w:val="FootnoteText"/>
        <w:rPr>
          <w:rFonts w:ascii="IRBadr" w:hAnsi="IRBadr" w:cs="B Zar"/>
          <w:sz w:val="22"/>
          <w:szCs w:val="22"/>
        </w:rPr>
      </w:pPr>
      <w:r w:rsidRPr="00171FEA">
        <w:rPr>
          <w:rStyle w:val="FootnoteReference"/>
          <w:rFonts w:ascii="IRBadr" w:hAnsi="IRBadr" w:cs="B Zar"/>
          <w:sz w:val="22"/>
          <w:szCs w:val="22"/>
          <w:vertAlign w:val="baseline"/>
        </w:rPr>
        <w:footnoteRef/>
      </w:r>
      <w:r w:rsidRPr="00171FEA">
        <w:rPr>
          <w:rFonts w:ascii="IRBadr" w:hAnsi="IRBadr" w:cs="B Zar" w:hint="cs"/>
          <w:sz w:val="22"/>
          <w:szCs w:val="22"/>
          <w:rtl/>
        </w:rPr>
        <w:t>.</w:t>
      </w:r>
      <w:r w:rsidRPr="00171FEA">
        <w:rPr>
          <w:rFonts w:ascii="IRBadr" w:hAnsi="IRBadr" w:cs="B Zar"/>
          <w:sz w:val="22"/>
          <w:szCs w:val="22"/>
          <w:rtl/>
        </w:rPr>
        <w:t xml:space="preserve"> ر.ک: فرهنگ معین، ذیل ماده شورا.</w:t>
      </w:r>
    </w:p>
  </w:footnote>
  <w:footnote w:id="8">
    <w:p w14:paraId="67A6202B" w14:textId="77777777" w:rsidR="002B1216" w:rsidRPr="00171FEA" w:rsidRDefault="002B1216" w:rsidP="00E008FE">
      <w:pPr>
        <w:pStyle w:val="FootnoteText"/>
        <w:rPr>
          <w:rFonts w:ascii="IRBadr" w:hAnsi="IRBadr" w:cs="B Zar"/>
          <w:sz w:val="22"/>
          <w:szCs w:val="22"/>
        </w:rPr>
      </w:pPr>
      <w:r w:rsidRPr="00171FEA">
        <w:rPr>
          <w:rStyle w:val="FootnoteReference"/>
          <w:rFonts w:ascii="IRBadr" w:hAnsi="IRBadr" w:cs="B Zar"/>
          <w:sz w:val="22"/>
          <w:szCs w:val="22"/>
          <w:vertAlign w:val="baseline"/>
        </w:rPr>
        <w:footnoteRef/>
      </w:r>
      <w:r w:rsidRPr="00171FEA">
        <w:rPr>
          <w:rFonts w:ascii="IRBadr" w:hAnsi="IRBadr" w:cs="B Zar"/>
          <w:sz w:val="22"/>
          <w:szCs w:val="22"/>
          <w:rtl/>
        </w:rPr>
        <w:t>. سوره آل عمران، آیه159.</w:t>
      </w:r>
    </w:p>
  </w:footnote>
  <w:footnote w:id="9">
    <w:p w14:paraId="6B2D05C2" w14:textId="77777777" w:rsidR="002B1216" w:rsidRPr="00171FEA" w:rsidRDefault="002B1216" w:rsidP="000B4D4A">
      <w:pPr>
        <w:pStyle w:val="FootnoteText"/>
        <w:rPr>
          <w:rFonts w:ascii="IRBadr" w:hAnsi="IRBadr" w:cs="B Zar"/>
          <w:sz w:val="22"/>
          <w:szCs w:val="22"/>
          <w:rtl/>
        </w:rPr>
      </w:pPr>
      <w:r w:rsidRPr="00171FEA">
        <w:rPr>
          <w:rStyle w:val="FootnoteReference"/>
          <w:rFonts w:ascii="IRBadr" w:hAnsi="IRBadr" w:cs="B Zar"/>
          <w:sz w:val="22"/>
          <w:szCs w:val="22"/>
          <w:vertAlign w:val="baseline"/>
        </w:rPr>
        <w:footnoteRef/>
      </w:r>
      <w:r w:rsidRPr="00171FEA">
        <w:rPr>
          <w:rFonts w:ascii="IRBadr" w:hAnsi="IRBadr" w:cs="B Zar"/>
          <w:sz w:val="22"/>
          <w:szCs w:val="22"/>
          <w:rtl/>
        </w:rPr>
        <w:t>. سوره شوری، آیه38.</w:t>
      </w:r>
    </w:p>
  </w:footnote>
  <w:footnote w:id="10">
    <w:p w14:paraId="3942D225" w14:textId="77777777" w:rsidR="002B1216" w:rsidRPr="00171FEA" w:rsidRDefault="002B1216" w:rsidP="00E008FE">
      <w:pPr>
        <w:pStyle w:val="FootnoteText"/>
        <w:rPr>
          <w:rFonts w:ascii="IRBadr" w:hAnsi="IRBadr" w:cs="B Zar"/>
          <w:sz w:val="22"/>
          <w:szCs w:val="22"/>
        </w:rPr>
      </w:pPr>
      <w:r w:rsidRPr="00171FEA">
        <w:rPr>
          <w:rStyle w:val="FootnoteReference"/>
          <w:rFonts w:ascii="IRBadr" w:hAnsi="IRBadr" w:cs="B Zar"/>
          <w:sz w:val="22"/>
          <w:szCs w:val="22"/>
          <w:vertAlign w:val="baseline"/>
        </w:rPr>
        <w:footnoteRef/>
      </w:r>
      <w:r w:rsidRPr="00171FEA">
        <w:rPr>
          <w:rFonts w:ascii="IRBadr" w:hAnsi="IRBadr" w:cs="B Zar"/>
          <w:sz w:val="22"/>
          <w:szCs w:val="22"/>
          <w:rtl/>
        </w:rPr>
        <w:t>. المصباح المنیر، ج2، ص327، ذیل ماده شورا، فیومی.</w:t>
      </w:r>
    </w:p>
  </w:footnote>
  <w:footnote w:id="11">
    <w:p w14:paraId="5384BA38" w14:textId="77777777" w:rsidR="002B1216" w:rsidRPr="00171FEA" w:rsidRDefault="002B1216" w:rsidP="00E008FE">
      <w:pPr>
        <w:pStyle w:val="FootnoteText"/>
        <w:rPr>
          <w:rFonts w:ascii="IRBadr" w:hAnsi="IRBadr" w:cs="B Zar"/>
          <w:sz w:val="22"/>
          <w:szCs w:val="22"/>
          <w:rtl/>
        </w:rPr>
      </w:pPr>
      <w:r w:rsidRPr="00171FEA">
        <w:rPr>
          <w:rStyle w:val="FootnoteReference"/>
          <w:rFonts w:ascii="IRBadr" w:hAnsi="IRBadr" w:cs="B Zar"/>
          <w:sz w:val="22"/>
          <w:szCs w:val="22"/>
          <w:vertAlign w:val="baseline"/>
        </w:rPr>
        <w:footnoteRef/>
      </w:r>
      <w:r w:rsidRPr="00171FEA">
        <w:rPr>
          <w:rFonts w:ascii="IRBadr" w:hAnsi="IRBadr" w:cs="B Zar"/>
          <w:sz w:val="22"/>
          <w:szCs w:val="22"/>
          <w:rtl/>
        </w:rPr>
        <w:t>. غررالحکم، ح10063، تمیمی آمدی.</w:t>
      </w:r>
    </w:p>
  </w:footnote>
  <w:footnote w:id="12">
    <w:p w14:paraId="25E8DBF3" w14:textId="77777777" w:rsidR="002B1216" w:rsidRPr="00171FEA" w:rsidRDefault="002B1216" w:rsidP="00EB0B22">
      <w:pPr>
        <w:pStyle w:val="FootnoteText"/>
        <w:rPr>
          <w:rFonts w:ascii="IRBadr" w:hAnsi="IRBadr" w:cs="B Zar"/>
          <w:sz w:val="22"/>
          <w:szCs w:val="22"/>
        </w:rPr>
      </w:pPr>
      <w:r w:rsidRPr="00171FEA">
        <w:rPr>
          <w:rStyle w:val="FootnoteReference"/>
          <w:rFonts w:ascii="IRBadr" w:hAnsi="IRBadr" w:cs="B Zar"/>
          <w:sz w:val="22"/>
          <w:szCs w:val="22"/>
          <w:vertAlign w:val="baseline"/>
        </w:rPr>
        <w:footnoteRef/>
      </w:r>
      <w:r w:rsidRPr="00171FEA">
        <w:rPr>
          <w:rFonts w:ascii="IRBadr" w:hAnsi="IRBadr" w:cs="B Zar"/>
          <w:sz w:val="22"/>
          <w:szCs w:val="22"/>
          <w:rtl/>
        </w:rPr>
        <w:t>. ترجمه: هرکس که غنم و منفعت برای اوست، غرم و خسارت نیز بر عهده او خواهد بود.</w:t>
      </w:r>
      <w:r w:rsidRPr="00171FEA">
        <w:rPr>
          <w:rFonts w:ascii="Cambria" w:hAnsi="Cambria" w:cs="B Zar"/>
          <w:sz w:val="22"/>
          <w:szCs w:val="22"/>
          <w:rtl/>
        </w:rPr>
        <w:t xml:space="preserve"> </w:t>
      </w:r>
      <w:r w:rsidRPr="00171FEA">
        <w:rPr>
          <w:rFonts w:ascii="IRBadr" w:hAnsi="IRBadr" w:cs="B Zar"/>
          <w:sz w:val="22"/>
          <w:szCs w:val="22"/>
          <w:rtl/>
        </w:rPr>
        <w:t>آن روز که از این متاع استفاده می‌کردی هزینه هایش هم به پای خودت است</w:t>
      </w:r>
      <w:r w:rsidRPr="00171FEA">
        <w:rPr>
          <w:rFonts w:ascii="IRBadr" w:hAnsi="IRBadr" w:cs="B Zar"/>
          <w:sz w:val="22"/>
          <w:szCs w:val="22"/>
        </w:rPr>
        <w:t>.</w:t>
      </w:r>
      <w:r w:rsidRPr="00171FEA">
        <w:rPr>
          <w:rFonts w:ascii="IRBadr" w:hAnsi="IRBadr" w:cs="B Zar"/>
          <w:sz w:val="22"/>
          <w:szCs w:val="22"/>
          <w:rtl/>
        </w:rPr>
        <w:t xml:space="preserve"> (درس خارج فقه آیت‌الله مکارم، مبحث خیارات، 97/10/03.)</w:t>
      </w:r>
    </w:p>
  </w:footnote>
  <w:footnote w:id="13">
    <w:p w14:paraId="714AB870" w14:textId="77777777" w:rsidR="002B1216" w:rsidRPr="00171FEA" w:rsidRDefault="002B1216" w:rsidP="00385D21">
      <w:pPr>
        <w:pStyle w:val="FootnoteText"/>
        <w:rPr>
          <w:rFonts w:ascii="IRBadr" w:hAnsi="IRBadr" w:cs="B Zar"/>
          <w:sz w:val="22"/>
          <w:szCs w:val="22"/>
        </w:rPr>
      </w:pPr>
      <w:r w:rsidRPr="00171FEA">
        <w:rPr>
          <w:rFonts w:ascii="IRBadr" w:hAnsi="IRBadr" w:cs="B Zar"/>
          <w:sz w:val="22"/>
          <w:szCs w:val="22"/>
        </w:rPr>
        <w:footnoteRef/>
      </w:r>
      <w:r w:rsidRPr="00171FEA">
        <w:rPr>
          <w:rFonts w:ascii="IRBadr" w:hAnsi="IRBadr" w:cs="B Zar"/>
          <w:sz w:val="22"/>
          <w:szCs w:val="22"/>
          <w:rtl/>
        </w:rPr>
        <w:t xml:space="preserve">. هیئت‌نگر یا گشتالت (به آلمانی: </w:t>
      </w:r>
      <w:r w:rsidRPr="00171FEA">
        <w:rPr>
          <w:rFonts w:ascii="IRBadr" w:hAnsi="IRBadr" w:cs="B Zar"/>
          <w:sz w:val="22"/>
          <w:szCs w:val="22"/>
        </w:rPr>
        <w:t>Gestalt</w:t>
      </w:r>
      <w:r w:rsidRPr="00171FEA">
        <w:rPr>
          <w:rFonts w:ascii="IRBadr" w:hAnsi="IRBadr" w:cs="B Zar"/>
          <w:sz w:val="22"/>
          <w:szCs w:val="22"/>
          <w:rtl/>
        </w:rPr>
        <w:t>) نام مکتبی است در روانشناسی که به تسامح در اینجا کل نگری یا اطلاع از ابعاد کلان معاونت مد نظر است.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F7"/>
    <w:rsid w:val="00007488"/>
    <w:rsid w:val="000101CA"/>
    <w:rsid w:val="000219A3"/>
    <w:rsid w:val="000265B3"/>
    <w:rsid w:val="00040D24"/>
    <w:rsid w:val="00062A6E"/>
    <w:rsid w:val="00063AFB"/>
    <w:rsid w:val="00086D6C"/>
    <w:rsid w:val="00092F52"/>
    <w:rsid w:val="000A2209"/>
    <w:rsid w:val="000A2599"/>
    <w:rsid w:val="000B049B"/>
    <w:rsid w:val="000B4D4A"/>
    <w:rsid w:val="000C5B9D"/>
    <w:rsid w:val="000C6091"/>
    <w:rsid w:val="000E518E"/>
    <w:rsid w:val="000E7C16"/>
    <w:rsid w:val="0012022B"/>
    <w:rsid w:val="00160230"/>
    <w:rsid w:val="00163383"/>
    <w:rsid w:val="00171FEA"/>
    <w:rsid w:val="0017400C"/>
    <w:rsid w:val="00182E92"/>
    <w:rsid w:val="00183CF0"/>
    <w:rsid w:val="001B387D"/>
    <w:rsid w:val="001C792A"/>
    <w:rsid w:val="001E3865"/>
    <w:rsid w:val="002015EA"/>
    <w:rsid w:val="00204852"/>
    <w:rsid w:val="00213B58"/>
    <w:rsid w:val="00257C26"/>
    <w:rsid w:val="00260013"/>
    <w:rsid w:val="00274E8E"/>
    <w:rsid w:val="00283305"/>
    <w:rsid w:val="002B1216"/>
    <w:rsid w:val="002D7EC7"/>
    <w:rsid w:val="002E1B76"/>
    <w:rsid w:val="00334DDB"/>
    <w:rsid w:val="00342F4D"/>
    <w:rsid w:val="0034669D"/>
    <w:rsid w:val="00376C91"/>
    <w:rsid w:val="00385D21"/>
    <w:rsid w:val="0039445A"/>
    <w:rsid w:val="003B1C16"/>
    <w:rsid w:val="003B3613"/>
    <w:rsid w:val="003D3719"/>
    <w:rsid w:val="003E5E71"/>
    <w:rsid w:val="003F47B0"/>
    <w:rsid w:val="003F5A6B"/>
    <w:rsid w:val="0042113B"/>
    <w:rsid w:val="00437C4C"/>
    <w:rsid w:val="004471B9"/>
    <w:rsid w:val="00447EDE"/>
    <w:rsid w:val="0049156A"/>
    <w:rsid w:val="004B3C75"/>
    <w:rsid w:val="004D0BD2"/>
    <w:rsid w:val="004E0243"/>
    <w:rsid w:val="004E6213"/>
    <w:rsid w:val="00542225"/>
    <w:rsid w:val="005651D3"/>
    <w:rsid w:val="00595633"/>
    <w:rsid w:val="005B3AB5"/>
    <w:rsid w:val="005B3F37"/>
    <w:rsid w:val="005E0F23"/>
    <w:rsid w:val="00652F6F"/>
    <w:rsid w:val="00666DE7"/>
    <w:rsid w:val="0067625F"/>
    <w:rsid w:val="00690782"/>
    <w:rsid w:val="00696B80"/>
    <w:rsid w:val="006D216D"/>
    <w:rsid w:val="006E4DD2"/>
    <w:rsid w:val="006E62AA"/>
    <w:rsid w:val="00706994"/>
    <w:rsid w:val="00724936"/>
    <w:rsid w:val="00726919"/>
    <w:rsid w:val="00782B20"/>
    <w:rsid w:val="0079712A"/>
    <w:rsid w:val="007A0013"/>
    <w:rsid w:val="007A6416"/>
    <w:rsid w:val="008253A6"/>
    <w:rsid w:val="00854779"/>
    <w:rsid w:val="0088340A"/>
    <w:rsid w:val="008A147C"/>
    <w:rsid w:val="008B0749"/>
    <w:rsid w:val="008B62D9"/>
    <w:rsid w:val="008E0F2B"/>
    <w:rsid w:val="008F23CA"/>
    <w:rsid w:val="0093272D"/>
    <w:rsid w:val="009D472F"/>
    <w:rsid w:val="009F266A"/>
    <w:rsid w:val="00A72D73"/>
    <w:rsid w:val="00A96CF1"/>
    <w:rsid w:val="00AA06BE"/>
    <w:rsid w:val="00AC412D"/>
    <w:rsid w:val="00AD0B8E"/>
    <w:rsid w:val="00AD2A94"/>
    <w:rsid w:val="00AF4197"/>
    <w:rsid w:val="00B10FEA"/>
    <w:rsid w:val="00B141B0"/>
    <w:rsid w:val="00B17DAA"/>
    <w:rsid w:val="00B21CA5"/>
    <w:rsid w:val="00B22789"/>
    <w:rsid w:val="00B55399"/>
    <w:rsid w:val="00B579B3"/>
    <w:rsid w:val="00B76E28"/>
    <w:rsid w:val="00B95138"/>
    <w:rsid w:val="00BC346A"/>
    <w:rsid w:val="00BF2FEB"/>
    <w:rsid w:val="00C06929"/>
    <w:rsid w:val="00C235AC"/>
    <w:rsid w:val="00C23ECC"/>
    <w:rsid w:val="00C35584"/>
    <w:rsid w:val="00C644F1"/>
    <w:rsid w:val="00C700F7"/>
    <w:rsid w:val="00C717C5"/>
    <w:rsid w:val="00C722B9"/>
    <w:rsid w:val="00C72796"/>
    <w:rsid w:val="00C83641"/>
    <w:rsid w:val="00CD5A1F"/>
    <w:rsid w:val="00CE7625"/>
    <w:rsid w:val="00D021A6"/>
    <w:rsid w:val="00D1273D"/>
    <w:rsid w:val="00D60064"/>
    <w:rsid w:val="00DC7E05"/>
    <w:rsid w:val="00E008FE"/>
    <w:rsid w:val="00E155CF"/>
    <w:rsid w:val="00E15645"/>
    <w:rsid w:val="00E161B8"/>
    <w:rsid w:val="00E403AA"/>
    <w:rsid w:val="00E67200"/>
    <w:rsid w:val="00E70E5A"/>
    <w:rsid w:val="00E752D7"/>
    <w:rsid w:val="00E85B75"/>
    <w:rsid w:val="00E869FF"/>
    <w:rsid w:val="00EA3A8E"/>
    <w:rsid w:val="00EA539B"/>
    <w:rsid w:val="00EB0B22"/>
    <w:rsid w:val="00EF00B0"/>
    <w:rsid w:val="00EF3ABC"/>
    <w:rsid w:val="00F241A5"/>
    <w:rsid w:val="00F2497C"/>
    <w:rsid w:val="00F411A8"/>
    <w:rsid w:val="00F53881"/>
    <w:rsid w:val="00FB7526"/>
    <w:rsid w:val="00F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401E4D2"/>
  <w15:chartTrackingRefBased/>
  <w15:docId w15:val="{6D6B0348-A07C-47A1-8A1D-13268A71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39B"/>
    <w:pPr>
      <w:bidi/>
      <w:spacing w:after="0" w:line="240" w:lineRule="auto"/>
      <w:jc w:val="both"/>
    </w:pPr>
    <w:rPr>
      <w:rFonts w:cs="IRBadr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383"/>
    <w:pPr>
      <w:outlineLvl w:val="0"/>
    </w:pPr>
    <w:rPr>
      <w:rFonts w:ascii="IRZar" w:hAnsi="IRZar" w:cs="IRZar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00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0F7"/>
    <w:rPr>
      <w:rFonts w:cs="IRBadr"/>
      <w:sz w:val="20"/>
      <w:szCs w:val="20"/>
    </w:rPr>
  </w:style>
  <w:style w:type="character" w:styleId="FootnoteReference">
    <w:name w:val="footnote reference"/>
    <w:aliases w:val="مرجع پاورقي,پاورقی اصلی,Footnote Reference*,Footnote10,مرجع  من,علامت پاورقی,پاورقیی,شماره پاورقیی"/>
    <w:basedOn w:val="DefaultParagraphFont"/>
    <w:uiPriority w:val="99"/>
    <w:semiHidden/>
    <w:unhideWhenUsed/>
    <w:qFormat/>
    <w:rsid w:val="00C700F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700F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B"/>
    <w:rPr>
      <w:rFonts w:cs="IR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3F5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B"/>
    <w:rPr>
      <w:rFonts w:cs="IRBadr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63383"/>
    <w:rPr>
      <w:rFonts w:ascii="IRZar" w:hAnsi="IRZar" w:cs="IRZar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D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C792A"/>
    <w:pPr>
      <w:spacing w:before="120" w:after="120"/>
      <w:jc w:val="left"/>
    </w:pPr>
    <w:rPr>
      <w:rFonts w:cs="Times New Roman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792A"/>
    <w:pPr>
      <w:ind w:left="220"/>
      <w:jc w:val="left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792A"/>
    <w:pPr>
      <w:ind w:left="440"/>
      <w:jc w:val="left"/>
    </w:pPr>
    <w:rPr>
      <w:rFonts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C792A"/>
    <w:pPr>
      <w:ind w:left="660"/>
      <w:jc w:val="left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1C792A"/>
    <w:pPr>
      <w:ind w:left="880"/>
      <w:jc w:val="left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1C792A"/>
    <w:pPr>
      <w:ind w:left="1100"/>
      <w:jc w:val="left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1C792A"/>
    <w:pPr>
      <w:ind w:left="1320"/>
      <w:jc w:val="left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1C792A"/>
    <w:pPr>
      <w:ind w:left="1540"/>
      <w:jc w:val="left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1C792A"/>
    <w:pPr>
      <w:ind w:left="1760"/>
      <w:jc w:val="left"/>
    </w:pPr>
    <w:rPr>
      <w:rFonts w:cs="Times New Roman"/>
      <w:sz w:val="18"/>
      <w:szCs w:val="21"/>
    </w:rPr>
  </w:style>
  <w:style w:type="character" w:styleId="Hyperlink">
    <w:name w:val="Hyperlink"/>
    <w:basedOn w:val="DefaultParagraphFont"/>
    <w:uiPriority w:val="99"/>
    <w:unhideWhenUsed/>
    <w:rsid w:val="001C7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483250-33CB-40A8-AC87-06708285FFBE}" type="doc">
      <dgm:prSet loTypeId="urn:microsoft.com/office/officeart/2005/8/layout/radial5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ECEFE9DA-B45B-4D59-AE42-7B8BFFDFD2DB}">
      <dgm:prSet phldrT="[Text]" custT="1"/>
      <dgm:spPr/>
      <dgm:t>
        <a:bodyPr/>
        <a:lstStyle/>
        <a:p>
          <a:r>
            <a:rPr lang="fa-IR" sz="900" b="1">
              <a:latin typeface="IRZar" panose="02000506000000020002" pitchFamily="2" charset="-78"/>
              <a:cs typeface="IRZar" panose="02000506000000020002" pitchFamily="2" charset="-78"/>
            </a:rPr>
            <a:t>اطلاع رسانی اخبار به مدیران</a:t>
          </a:r>
          <a:endParaRPr lang="en-US" sz="9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A6E9E5C0-D5AD-4D52-A7D3-792AFDBE77E7}" type="parTrans" cxnId="{0ED329DA-EA10-456E-B956-D4FCBD3748C5}">
      <dgm:prSet/>
      <dgm:spPr/>
      <dgm:t>
        <a:bodyPr/>
        <a:lstStyle/>
        <a:p>
          <a:endParaRPr lang="en-US"/>
        </a:p>
      </dgm:t>
    </dgm:pt>
    <dgm:pt modelId="{F19BC89F-C711-4634-A4DB-BC09BCDE547E}" type="sibTrans" cxnId="{0ED329DA-EA10-456E-B956-D4FCBD3748C5}">
      <dgm:prSet/>
      <dgm:spPr/>
      <dgm:t>
        <a:bodyPr/>
        <a:lstStyle/>
        <a:p>
          <a:endParaRPr lang="en-US"/>
        </a:p>
      </dgm:t>
    </dgm:pt>
    <dgm:pt modelId="{1F671AA0-63CE-4FB6-B834-518B22DFE23F}">
      <dgm:prSet phldrT="[Text]" custT="1"/>
      <dgm:spPr/>
      <dgm:t>
        <a:bodyPr/>
        <a:lstStyle/>
        <a:p>
          <a:r>
            <a:rPr lang="fa-IR" sz="900" b="1">
              <a:latin typeface="IRZar" panose="02000506000000020002" pitchFamily="2" charset="-78"/>
              <a:cs typeface="IRZar" panose="02000506000000020002" pitchFamily="2" charset="-78"/>
            </a:rPr>
            <a:t>اطلاع رسانی به اداره قرآن</a:t>
          </a:r>
          <a:endParaRPr lang="en-US" sz="9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A080975E-B67F-455B-A87A-F1A5F691B2DB}" type="parTrans" cxnId="{5CDA081F-AD0F-48C8-A998-56FEDBA06840}">
      <dgm:prSet custT="1"/>
      <dgm:spPr/>
      <dgm:t>
        <a:bodyPr/>
        <a:lstStyle/>
        <a:p>
          <a:endParaRPr lang="en-US" sz="800"/>
        </a:p>
      </dgm:t>
    </dgm:pt>
    <dgm:pt modelId="{FC300760-072E-4166-8F28-121F31F1071F}" type="sibTrans" cxnId="{5CDA081F-AD0F-48C8-A998-56FEDBA06840}">
      <dgm:prSet/>
      <dgm:spPr/>
      <dgm:t>
        <a:bodyPr/>
        <a:lstStyle/>
        <a:p>
          <a:endParaRPr lang="en-US"/>
        </a:p>
      </dgm:t>
    </dgm:pt>
    <dgm:pt modelId="{B52E7176-B210-4C94-B6C8-A9EC49E41469}">
      <dgm:prSet phldrT="[Text]" custT="1"/>
      <dgm:spPr/>
      <dgm:t>
        <a:bodyPr/>
        <a:lstStyle/>
        <a:p>
          <a:r>
            <a:rPr lang="fa-IR" sz="900" b="1">
              <a:latin typeface="IRZar" panose="02000506000000020002" pitchFamily="2" charset="-78"/>
              <a:cs typeface="IRZar" panose="02000506000000020002" pitchFamily="2" charset="-78"/>
            </a:rPr>
            <a:t>اطلاع رسانی به اداره مطالعات</a:t>
          </a:r>
          <a:endParaRPr lang="en-US" sz="9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D78589F7-806A-4A76-8A4F-0692402790BA}" type="parTrans" cxnId="{3C84C8A0-CFEC-4334-9043-8B5DBF90C7DD}">
      <dgm:prSet custT="1"/>
      <dgm:spPr/>
      <dgm:t>
        <a:bodyPr/>
        <a:lstStyle/>
        <a:p>
          <a:endParaRPr lang="en-US" sz="800"/>
        </a:p>
      </dgm:t>
    </dgm:pt>
    <dgm:pt modelId="{AFD0C32B-0E8C-49D1-8130-56FF96CBB85C}" type="sibTrans" cxnId="{3C84C8A0-CFEC-4334-9043-8B5DBF90C7DD}">
      <dgm:prSet/>
      <dgm:spPr/>
      <dgm:t>
        <a:bodyPr/>
        <a:lstStyle/>
        <a:p>
          <a:endParaRPr lang="en-US"/>
        </a:p>
      </dgm:t>
    </dgm:pt>
    <dgm:pt modelId="{1F8F13FC-649A-4ADC-A429-4D951472160F}">
      <dgm:prSet phldrT="[Text]" custT="1"/>
      <dgm:spPr/>
      <dgm:t>
        <a:bodyPr/>
        <a:lstStyle/>
        <a:p>
          <a:r>
            <a:rPr lang="fa-IR" sz="900" b="1">
              <a:latin typeface="IRZar" panose="02000506000000020002" pitchFamily="2" charset="-78"/>
              <a:cs typeface="IRZar" panose="02000506000000020002" pitchFamily="2" charset="-78"/>
            </a:rPr>
            <a:t>اطلاع رسانی به اداره مشاوره</a:t>
          </a:r>
          <a:endParaRPr lang="en-US" sz="9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DFBF8090-D35E-464E-A79E-9715038DDDA7}" type="parTrans" cxnId="{A8116576-7CE1-404C-B0B2-691F7D6D77ED}">
      <dgm:prSet custT="1"/>
      <dgm:spPr/>
      <dgm:t>
        <a:bodyPr/>
        <a:lstStyle/>
        <a:p>
          <a:endParaRPr lang="en-US" sz="800"/>
        </a:p>
      </dgm:t>
    </dgm:pt>
    <dgm:pt modelId="{65B6D35C-6CC0-445B-BF11-E5452D828686}" type="sibTrans" cxnId="{A8116576-7CE1-404C-B0B2-691F7D6D77ED}">
      <dgm:prSet/>
      <dgm:spPr/>
      <dgm:t>
        <a:bodyPr/>
        <a:lstStyle/>
        <a:p>
          <a:endParaRPr lang="en-US"/>
        </a:p>
      </dgm:t>
    </dgm:pt>
    <dgm:pt modelId="{B4BC23D0-5430-482C-AF6F-6389B11CFE85}">
      <dgm:prSet phldrT="[Text]" custT="1"/>
      <dgm:spPr/>
      <dgm:t>
        <a:bodyPr/>
        <a:lstStyle/>
        <a:p>
          <a:r>
            <a:rPr lang="fa-IR" sz="900" b="1">
              <a:latin typeface="IRZar" panose="02000506000000020002" pitchFamily="2" charset="-78"/>
              <a:cs typeface="IRZar" panose="02000506000000020002" pitchFamily="2" charset="-78"/>
            </a:rPr>
            <a:t>اطلاع رسانی به اداره اخلاق</a:t>
          </a:r>
          <a:endParaRPr lang="en-US" sz="9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236A8DF0-C3D2-4888-94BD-E7F3CF3FB68A}" type="parTrans" cxnId="{A7D12F4C-16D6-47DC-AB75-A20E6D4C3B9E}">
      <dgm:prSet custT="1"/>
      <dgm:spPr/>
      <dgm:t>
        <a:bodyPr/>
        <a:lstStyle/>
        <a:p>
          <a:endParaRPr lang="en-US" sz="800"/>
        </a:p>
      </dgm:t>
    </dgm:pt>
    <dgm:pt modelId="{AD1B6F3A-C647-4B5B-AEB0-0465DA3749D0}" type="sibTrans" cxnId="{A7D12F4C-16D6-47DC-AB75-A20E6D4C3B9E}">
      <dgm:prSet/>
      <dgm:spPr/>
      <dgm:t>
        <a:bodyPr/>
        <a:lstStyle/>
        <a:p>
          <a:endParaRPr lang="en-US"/>
        </a:p>
      </dgm:t>
    </dgm:pt>
    <dgm:pt modelId="{54211DC9-E438-4A89-A1CF-08329D4E78C4}" type="pres">
      <dgm:prSet presAssocID="{8E483250-33CB-40A8-AC87-06708285FFBE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424C1A4-ADDA-49DD-89AB-3ECA64750AF1}" type="pres">
      <dgm:prSet presAssocID="{ECEFE9DA-B45B-4D59-AE42-7B8BFFDFD2DB}" presName="centerShape" presStyleLbl="node0" presStyleIdx="0" presStyleCnt="1"/>
      <dgm:spPr/>
    </dgm:pt>
    <dgm:pt modelId="{5646D39C-C9C2-4A56-9C51-1370E85F8080}" type="pres">
      <dgm:prSet presAssocID="{A080975E-B67F-455B-A87A-F1A5F691B2DB}" presName="parTrans" presStyleLbl="sibTrans2D1" presStyleIdx="0" presStyleCnt="4"/>
      <dgm:spPr/>
    </dgm:pt>
    <dgm:pt modelId="{015AEEEA-5624-4803-A5FE-076D185768AC}" type="pres">
      <dgm:prSet presAssocID="{A080975E-B67F-455B-A87A-F1A5F691B2DB}" presName="connectorText" presStyleLbl="sibTrans2D1" presStyleIdx="0" presStyleCnt="4"/>
      <dgm:spPr/>
    </dgm:pt>
    <dgm:pt modelId="{791E63DB-1AF0-4338-A4D4-40BF455EFBCC}" type="pres">
      <dgm:prSet presAssocID="{1F671AA0-63CE-4FB6-B834-518B22DFE23F}" presName="node" presStyleLbl="node1" presStyleIdx="0" presStyleCnt="4">
        <dgm:presLayoutVars>
          <dgm:bulletEnabled val="1"/>
        </dgm:presLayoutVars>
      </dgm:prSet>
      <dgm:spPr/>
    </dgm:pt>
    <dgm:pt modelId="{2BD2F5BC-44E9-4CA7-BC4B-55F4A429ADEC}" type="pres">
      <dgm:prSet presAssocID="{D78589F7-806A-4A76-8A4F-0692402790BA}" presName="parTrans" presStyleLbl="sibTrans2D1" presStyleIdx="1" presStyleCnt="4"/>
      <dgm:spPr/>
    </dgm:pt>
    <dgm:pt modelId="{9A767309-49BF-4E34-944B-81E1B4AB0DE6}" type="pres">
      <dgm:prSet presAssocID="{D78589F7-806A-4A76-8A4F-0692402790BA}" presName="connectorText" presStyleLbl="sibTrans2D1" presStyleIdx="1" presStyleCnt="4"/>
      <dgm:spPr/>
    </dgm:pt>
    <dgm:pt modelId="{646A9205-859C-4302-A460-BB82F19F9C0A}" type="pres">
      <dgm:prSet presAssocID="{B52E7176-B210-4C94-B6C8-A9EC49E41469}" presName="node" presStyleLbl="node1" presStyleIdx="1" presStyleCnt="4">
        <dgm:presLayoutVars>
          <dgm:bulletEnabled val="1"/>
        </dgm:presLayoutVars>
      </dgm:prSet>
      <dgm:spPr/>
    </dgm:pt>
    <dgm:pt modelId="{E37C1581-3EBA-4FE8-807A-2DFD9F32E244}" type="pres">
      <dgm:prSet presAssocID="{DFBF8090-D35E-464E-A79E-9715038DDDA7}" presName="parTrans" presStyleLbl="sibTrans2D1" presStyleIdx="2" presStyleCnt="4"/>
      <dgm:spPr/>
    </dgm:pt>
    <dgm:pt modelId="{8784067A-9999-422E-A6CD-16A21228E0AA}" type="pres">
      <dgm:prSet presAssocID="{DFBF8090-D35E-464E-A79E-9715038DDDA7}" presName="connectorText" presStyleLbl="sibTrans2D1" presStyleIdx="2" presStyleCnt="4"/>
      <dgm:spPr/>
    </dgm:pt>
    <dgm:pt modelId="{1D6C11F0-2419-490F-857C-386DBD4F47EC}" type="pres">
      <dgm:prSet presAssocID="{1F8F13FC-649A-4ADC-A429-4D951472160F}" presName="node" presStyleLbl="node1" presStyleIdx="2" presStyleCnt="4">
        <dgm:presLayoutVars>
          <dgm:bulletEnabled val="1"/>
        </dgm:presLayoutVars>
      </dgm:prSet>
      <dgm:spPr/>
    </dgm:pt>
    <dgm:pt modelId="{0DEE37ED-DAD1-470D-9976-7470342B1A83}" type="pres">
      <dgm:prSet presAssocID="{236A8DF0-C3D2-4888-94BD-E7F3CF3FB68A}" presName="parTrans" presStyleLbl="sibTrans2D1" presStyleIdx="3" presStyleCnt="4"/>
      <dgm:spPr/>
    </dgm:pt>
    <dgm:pt modelId="{7D10F671-EE99-46DE-8607-33C46C63103E}" type="pres">
      <dgm:prSet presAssocID="{236A8DF0-C3D2-4888-94BD-E7F3CF3FB68A}" presName="connectorText" presStyleLbl="sibTrans2D1" presStyleIdx="3" presStyleCnt="4"/>
      <dgm:spPr/>
    </dgm:pt>
    <dgm:pt modelId="{854BA453-33E9-4FB0-BBE4-DAA839F9D4BC}" type="pres">
      <dgm:prSet presAssocID="{B4BC23D0-5430-482C-AF6F-6389B11CFE85}" presName="node" presStyleLbl="node1" presStyleIdx="3" presStyleCnt="4">
        <dgm:presLayoutVars>
          <dgm:bulletEnabled val="1"/>
        </dgm:presLayoutVars>
      </dgm:prSet>
      <dgm:spPr/>
    </dgm:pt>
  </dgm:ptLst>
  <dgm:cxnLst>
    <dgm:cxn modelId="{AB327A01-47EA-49A9-9BC5-E307131A1085}" type="presOf" srcId="{8E483250-33CB-40A8-AC87-06708285FFBE}" destId="{54211DC9-E438-4A89-A1CF-08329D4E78C4}" srcOrd="0" destOrd="0" presId="urn:microsoft.com/office/officeart/2005/8/layout/radial5"/>
    <dgm:cxn modelId="{1A5D9F07-5C1E-415A-ADC8-38B5547455D7}" type="presOf" srcId="{1F8F13FC-649A-4ADC-A429-4D951472160F}" destId="{1D6C11F0-2419-490F-857C-386DBD4F47EC}" srcOrd="0" destOrd="0" presId="urn:microsoft.com/office/officeart/2005/8/layout/radial5"/>
    <dgm:cxn modelId="{5CDA081F-AD0F-48C8-A998-56FEDBA06840}" srcId="{ECEFE9DA-B45B-4D59-AE42-7B8BFFDFD2DB}" destId="{1F671AA0-63CE-4FB6-B834-518B22DFE23F}" srcOrd="0" destOrd="0" parTransId="{A080975E-B67F-455B-A87A-F1A5F691B2DB}" sibTransId="{FC300760-072E-4166-8F28-121F31F1071F}"/>
    <dgm:cxn modelId="{41CCCA2C-A845-4FE5-A593-21EC8242F0BB}" type="presOf" srcId="{ECEFE9DA-B45B-4D59-AE42-7B8BFFDFD2DB}" destId="{6424C1A4-ADDA-49DD-89AB-3ECA64750AF1}" srcOrd="0" destOrd="0" presId="urn:microsoft.com/office/officeart/2005/8/layout/radial5"/>
    <dgm:cxn modelId="{3DA1392F-512E-4032-A0AC-D1B33BFF574D}" type="presOf" srcId="{B52E7176-B210-4C94-B6C8-A9EC49E41469}" destId="{646A9205-859C-4302-A460-BB82F19F9C0A}" srcOrd="0" destOrd="0" presId="urn:microsoft.com/office/officeart/2005/8/layout/radial5"/>
    <dgm:cxn modelId="{BB1D5136-A7D7-4E0E-86A6-A6467C39ABA5}" type="presOf" srcId="{A080975E-B67F-455B-A87A-F1A5F691B2DB}" destId="{015AEEEA-5624-4803-A5FE-076D185768AC}" srcOrd="1" destOrd="0" presId="urn:microsoft.com/office/officeart/2005/8/layout/radial5"/>
    <dgm:cxn modelId="{35BF5A42-E470-459D-B4A0-6FBBEA146000}" type="presOf" srcId="{D78589F7-806A-4A76-8A4F-0692402790BA}" destId="{2BD2F5BC-44E9-4CA7-BC4B-55F4A429ADEC}" srcOrd="0" destOrd="0" presId="urn:microsoft.com/office/officeart/2005/8/layout/radial5"/>
    <dgm:cxn modelId="{D48D0B6C-498E-4E04-BF66-40F9494FD8B9}" type="presOf" srcId="{DFBF8090-D35E-464E-A79E-9715038DDDA7}" destId="{8784067A-9999-422E-A6CD-16A21228E0AA}" srcOrd="1" destOrd="0" presId="urn:microsoft.com/office/officeart/2005/8/layout/radial5"/>
    <dgm:cxn modelId="{A7D12F4C-16D6-47DC-AB75-A20E6D4C3B9E}" srcId="{ECEFE9DA-B45B-4D59-AE42-7B8BFFDFD2DB}" destId="{B4BC23D0-5430-482C-AF6F-6389B11CFE85}" srcOrd="3" destOrd="0" parTransId="{236A8DF0-C3D2-4888-94BD-E7F3CF3FB68A}" sibTransId="{AD1B6F3A-C647-4B5B-AEB0-0465DA3749D0}"/>
    <dgm:cxn modelId="{A8116576-7CE1-404C-B0B2-691F7D6D77ED}" srcId="{ECEFE9DA-B45B-4D59-AE42-7B8BFFDFD2DB}" destId="{1F8F13FC-649A-4ADC-A429-4D951472160F}" srcOrd="2" destOrd="0" parTransId="{DFBF8090-D35E-464E-A79E-9715038DDDA7}" sibTransId="{65B6D35C-6CC0-445B-BF11-E5452D828686}"/>
    <dgm:cxn modelId="{C36E8D7F-BC83-4E06-992E-A829FBC6F420}" type="presOf" srcId="{236A8DF0-C3D2-4888-94BD-E7F3CF3FB68A}" destId="{0DEE37ED-DAD1-470D-9976-7470342B1A83}" srcOrd="0" destOrd="0" presId="urn:microsoft.com/office/officeart/2005/8/layout/radial5"/>
    <dgm:cxn modelId="{3C84C8A0-CFEC-4334-9043-8B5DBF90C7DD}" srcId="{ECEFE9DA-B45B-4D59-AE42-7B8BFFDFD2DB}" destId="{B52E7176-B210-4C94-B6C8-A9EC49E41469}" srcOrd="1" destOrd="0" parTransId="{D78589F7-806A-4A76-8A4F-0692402790BA}" sibTransId="{AFD0C32B-0E8C-49D1-8130-56FF96CBB85C}"/>
    <dgm:cxn modelId="{2ACCDFC3-E323-4B75-83AF-8273E16748E2}" type="presOf" srcId="{A080975E-B67F-455B-A87A-F1A5F691B2DB}" destId="{5646D39C-C9C2-4A56-9C51-1370E85F8080}" srcOrd="0" destOrd="0" presId="urn:microsoft.com/office/officeart/2005/8/layout/radial5"/>
    <dgm:cxn modelId="{215738D6-D1BF-4A65-A1FC-AA83499225C5}" type="presOf" srcId="{1F671AA0-63CE-4FB6-B834-518B22DFE23F}" destId="{791E63DB-1AF0-4338-A4D4-40BF455EFBCC}" srcOrd="0" destOrd="0" presId="urn:microsoft.com/office/officeart/2005/8/layout/radial5"/>
    <dgm:cxn modelId="{0ED329DA-EA10-456E-B956-D4FCBD3748C5}" srcId="{8E483250-33CB-40A8-AC87-06708285FFBE}" destId="{ECEFE9DA-B45B-4D59-AE42-7B8BFFDFD2DB}" srcOrd="0" destOrd="0" parTransId="{A6E9E5C0-D5AD-4D52-A7D3-792AFDBE77E7}" sibTransId="{F19BC89F-C711-4634-A4DB-BC09BCDE547E}"/>
    <dgm:cxn modelId="{428EA5E5-CC84-4911-8BED-819FD2349728}" type="presOf" srcId="{B4BC23D0-5430-482C-AF6F-6389B11CFE85}" destId="{854BA453-33E9-4FB0-BBE4-DAA839F9D4BC}" srcOrd="0" destOrd="0" presId="urn:microsoft.com/office/officeart/2005/8/layout/radial5"/>
    <dgm:cxn modelId="{AC4020E9-626E-4174-B61F-501697500462}" type="presOf" srcId="{DFBF8090-D35E-464E-A79E-9715038DDDA7}" destId="{E37C1581-3EBA-4FE8-807A-2DFD9F32E244}" srcOrd="0" destOrd="0" presId="urn:microsoft.com/office/officeart/2005/8/layout/radial5"/>
    <dgm:cxn modelId="{F892D4FB-7229-4802-AC98-5E49C73A2FE7}" type="presOf" srcId="{236A8DF0-C3D2-4888-94BD-E7F3CF3FB68A}" destId="{7D10F671-EE99-46DE-8607-33C46C63103E}" srcOrd="1" destOrd="0" presId="urn:microsoft.com/office/officeart/2005/8/layout/radial5"/>
    <dgm:cxn modelId="{6BD624FD-CD2C-4051-9D86-828D17A5BAFA}" type="presOf" srcId="{D78589F7-806A-4A76-8A4F-0692402790BA}" destId="{9A767309-49BF-4E34-944B-81E1B4AB0DE6}" srcOrd="1" destOrd="0" presId="urn:microsoft.com/office/officeart/2005/8/layout/radial5"/>
    <dgm:cxn modelId="{65F5B30B-2F9A-40C9-BF07-E7B2EA924E95}" type="presParOf" srcId="{54211DC9-E438-4A89-A1CF-08329D4E78C4}" destId="{6424C1A4-ADDA-49DD-89AB-3ECA64750AF1}" srcOrd="0" destOrd="0" presId="urn:microsoft.com/office/officeart/2005/8/layout/radial5"/>
    <dgm:cxn modelId="{43CEF183-7946-4846-803E-172FDC083DA3}" type="presParOf" srcId="{54211DC9-E438-4A89-A1CF-08329D4E78C4}" destId="{5646D39C-C9C2-4A56-9C51-1370E85F8080}" srcOrd="1" destOrd="0" presId="urn:microsoft.com/office/officeart/2005/8/layout/radial5"/>
    <dgm:cxn modelId="{889B1FAA-2459-47C0-95E2-91E2AC3866D0}" type="presParOf" srcId="{5646D39C-C9C2-4A56-9C51-1370E85F8080}" destId="{015AEEEA-5624-4803-A5FE-076D185768AC}" srcOrd="0" destOrd="0" presId="urn:microsoft.com/office/officeart/2005/8/layout/radial5"/>
    <dgm:cxn modelId="{78D5FC92-42B1-4A25-A78F-BE0EFFE7E6FF}" type="presParOf" srcId="{54211DC9-E438-4A89-A1CF-08329D4E78C4}" destId="{791E63DB-1AF0-4338-A4D4-40BF455EFBCC}" srcOrd="2" destOrd="0" presId="urn:microsoft.com/office/officeart/2005/8/layout/radial5"/>
    <dgm:cxn modelId="{0E951409-CF8A-433E-8F09-FC140D729502}" type="presParOf" srcId="{54211DC9-E438-4A89-A1CF-08329D4E78C4}" destId="{2BD2F5BC-44E9-4CA7-BC4B-55F4A429ADEC}" srcOrd="3" destOrd="0" presId="urn:microsoft.com/office/officeart/2005/8/layout/radial5"/>
    <dgm:cxn modelId="{6361C406-D66D-4CF6-B98B-D6F491644CD1}" type="presParOf" srcId="{2BD2F5BC-44E9-4CA7-BC4B-55F4A429ADEC}" destId="{9A767309-49BF-4E34-944B-81E1B4AB0DE6}" srcOrd="0" destOrd="0" presId="urn:microsoft.com/office/officeart/2005/8/layout/radial5"/>
    <dgm:cxn modelId="{6DA71A8E-22F7-4314-BC24-8104787FBF9C}" type="presParOf" srcId="{54211DC9-E438-4A89-A1CF-08329D4E78C4}" destId="{646A9205-859C-4302-A460-BB82F19F9C0A}" srcOrd="4" destOrd="0" presId="urn:microsoft.com/office/officeart/2005/8/layout/radial5"/>
    <dgm:cxn modelId="{C56FEA61-096E-4965-9145-1ABE4EA59D79}" type="presParOf" srcId="{54211DC9-E438-4A89-A1CF-08329D4E78C4}" destId="{E37C1581-3EBA-4FE8-807A-2DFD9F32E244}" srcOrd="5" destOrd="0" presId="urn:microsoft.com/office/officeart/2005/8/layout/radial5"/>
    <dgm:cxn modelId="{6D0D126D-DA35-4200-AECC-D1B2F0E7ECF2}" type="presParOf" srcId="{E37C1581-3EBA-4FE8-807A-2DFD9F32E244}" destId="{8784067A-9999-422E-A6CD-16A21228E0AA}" srcOrd="0" destOrd="0" presId="urn:microsoft.com/office/officeart/2005/8/layout/radial5"/>
    <dgm:cxn modelId="{141FD236-0B07-4035-BDA0-3BFA73FDFC97}" type="presParOf" srcId="{54211DC9-E438-4A89-A1CF-08329D4E78C4}" destId="{1D6C11F0-2419-490F-857C-386DBD4F47EC}" srcOrd="6" destOrd="0" presId="urn:microsoft.com/office/officeart/2005/8/layout/radial5"/>
    <dgm:cxn modelId="{02FD132C-209E-4D93-8940-8EA0DD95CCAE}" type="presParOf" srcId="{54211DC9-E438-4A89-A1CF-08329D4E78C4}" destId="{0DEE37ED-DAD1-470D-9976-7470342B1A83}" srcOrd="7" destOrd="0" presId="urn:microsoft.com/office/officeart/2005/8/layout/radial5"/>
    <dgm:cxn modelId="{B79B1EDE-ABDC-4BEE-8662-69EF163C93FC}" type="presParOf" srcId="{0DEE37ED-DAD1-470D-9976-7470342B1A83}" destId="{7D10F671-EE99-46DE-8607-33C46C63103E}" srcOrd="0" destOrd="0" presId="urn:microsoft.com/office/officeart/2005/8/layout/radial5"/>
    <dgm:cxn modelId="{7ED35C7D-AD48-4911-B31D-D4C61BE2CA59}" type="presParOf" srcId="{54211DC9-E438-4A89-A1CF-08329D4E78C4}" destId="{854BA453-33E9-4FB0-BBE4-DAA839F9D4BC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7E3086-A0B7-4141-B4C2-FCD240197204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C9827E79-B5A6-4DD9-8433-9C42AB8B465D}">
      <dgm:prSet phldrT="[Text]" custT="1"/>
      <dgm:spPr/>
      <dgm:t>
        <a:bodyPr/>
        <a:lstStyle/>
        <a:p>
          <a:r>
            <a:rPr lang="fa-IR" sz="1200" b="1">
              <a:latin typeface="IRZar" panose="02000506000000020002" pitchFamily="2" charset="-78"/>
              <a:cs typeface="IRZar" panose="02000506000000020002" pitchFamily="2" charset="-78"/>
            </a:rPr>
            <a:t>طرح مسئله</a:t>
          </a:r>
          <a:endParaRPr lang="en-US" sz="12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6D6D84F5-E3AB-4D1D-9767-D83D64D0F2A1}" type="parTrans" cxnId="{0B568D70-608B-4E85-B145-74CDB28C0C6F}">
      <dgm:prSet/>
      <dgm:spPr/>
      <dgm:t>
        <a:bodyPr/>
        <a:lstStyle/>
        <a:p>
          <a:endParaRPr lang="en-US"/>
        </a:p>
      </dgm:t>
    </dgm:pt>
    <dgm:pt modelId="{B630FE54-9D36-4C86-B6CD-50237394E129}" type="sibTrans" cxnId="{0B568D70-608B-4E85-B145-74CDB28C0C6F}">
      <dgm:prSet/>
      <dgm:spPr/>
      <dgm:t>
        <a:bodyPr/>
        <a:lstStyle/>
        <a:p>
          <a:endParaRPr lang="en-US"/>
        </a:p>
      </dgm:t>
    </dgm:pt>
    <dgm:pt modelId="{8F3BA9CD-AB76-4E68-AB22-D1C76D1034D7}">
      <dgm:prSet phldrT="[Text]" custT="1"/>
      <dgm:spPr/>
      <dgm:t>
        <a:bodyPr/>
        <a:lstStyle/>
        <a:p>
          <a:r>
            <a:rPr lang="fa-IR" sz="1200" b="1">
              <a:latin typeface="IRZar" panose="02000506000000020002" pitchFamily="2" charset="-78"/>
              <a:cs typeface="IRZar" panose="02000506000000020002" pitchFamily="2" charset="-78"/>
            </a:rPr>
            <a:t>مباحثه</a:t>
          </a:r>
          <a:endParaRPr lang="en-US" sz="12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AFF7183B-1876-4AB6-AC77-FCC38B30CF7A}" type="parTrans" cxnId="{D3FE9F4E-63E9-4562-A6A7-92BE94593EA7}">
      <dgm:prSet/>
      <dgm:spPr/>
      <dgm:t>
        <a:bodyPr/>
        <a:lstStyle/>
        <a:p>
          <a:endParaRPr lang="en-US"/>
        </a:p>
      </dgm:t>
    </dgm:pt>
    <dgm:pt modelId="{E9CDF8A9-2014-4556-AA5D-0E99EA0FA1F2}" type="sibTrans" cxnId="{D3FE9F4E-63E9-4562-A6A7-92BE94593EA7}">
      <dgm:prSet/>
      <dgm:spPr/>
      <dgm:t>
        <a:bodyPr/>
        <a:lstStyle/>
        <a:p>
          <a:endParaRPr lang="en-US"/>
        </a:p>
      </dgm:t>
    </dgm:pt>
    <dgm:pt modelId="{5CFE7F47-A2B6-4646-A6E3-BC0395FFE29F}">
      <dgm:prSet phldrT="[Text]" custT="1"/>
      <dgm:spPr/>
      <dgm:t>
        <a:bodyPr/>
        <a:lstStyle/>
        <a:p>
          <a:r>
            <a:rPr lang="fa-IR" sz="1200" b="1">
              <a:latin typeface="IRZar" panose="02000506000000020002" pitchFamily="2" charset="-78"/>
              <a:cs typeface="IRZar" panose="02000506000000020002" pitchFamily="2" charset="-78"/>
            </a:rPr>
            <a:t>گفتگو</a:t>
          </a:r>
          <a:endParaRPr lang="en-US" sz="12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CAB232C3-BABA-449B-A22B-CDD26E8357A5}" type="parTrans" cxnId="{79FC62DF-3ADD-433E-9AB2-70A33E0A74CD}">
      <dgm:prSet/>
      <dgm:spPr/>
      <dgm:t>
        <a:bodyPr/>
        <a:lstStyle/>
        <a:p>
          <a:endParaRPr lang="en-US"/>
        </a:p>
      </dgm:t>
    </dgm:pt>
    <dgm:pt modelId="{8D65B8A5-21C7-445F-BDFF-CE5448B8CD53}" type="sibTrans" cxnId="{79FC62DF-3ADD-433E-9AB2-70A33E0A74CD}">
      <dgm:prSet/>
      <dgm:spPr/>
      <dgm:t>
        <a:bodyPr/>
        <a:lstStyle/>
        <a:p>
          <a:endParaRPr lang="en-US"/>
        </a:p>
      </dgm:t>
    </dgm:pt>
    <dgm:pt modelId="{1307DBB4-503E-4E62-B97A-CC715C77F8EE}">
      <dgm:prSet phldrT="[Text]" custT="1"/>
      <dgm:spPr/>
      <dgm:t>
        <a:bodyPr/>
        <a:lstStyle/>
        <a:p>
          <a:r>
            <a:rPr lang="fa-IR" sz="1200" b="1">
              <a:latin typeface="IRZar" panose="02000506000000020002" pitchFamily="2" charset="-78"/>
              <a:cs typeface="IRZar" panose="02000506000000020002" pitchFamily="2" charset="-78"/>
            </a:rPr>
            <a:t>پخته تر شدن بحث</a:t>
          </a:r>
          <a:endParaRPr lang="en-US" sz="12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5BD80EC5-F0F4-4978-850B-73C933B071EB}" type="parTrans" cxnId="{C768F10E-779D-44B2-B239-86CD2FB10DBC}">
      <dgm:prSet/>
      <dgm:spPr/>
      <dgm:t>
        <a:bodyPr/>
        <a:lstStyle/>
        <a:p>
          <a:endParaRPr lang="en-US"/>
        </a:p>
      </dgm:t>
    </dgm:pt>
    <dgm:pt modelId="{97685230-3106-4674-B200-D2EB3FBC30F7}" type="sibTrans" cxnId="{C768F10E-779D-44B2-B239-86CD2FB10DBC}">
      <dgm:prSet/>
      <dgm:spPr/>
      <dgm:t>
        <a:bodyPr/>
        <a:lstStyle/>
        <a:p>
          <a:endParaRPr lang="en-US"/>
        </a:p>
      </dgm:t>
    </dgm:pt>
    <dgm:pt modelId="{6699C492-2849-49FD-9FBA-B49BF1C3E7A3}">
      <dgm:prSet phldrT="[Text]" custT="1"/>
      <dgm:spPr/>
      <dgm:t>
        <a:bodyPr/>
        <a:lstStyle/>
        <a:p>
          <a:r>
            <a:rPr lang="fa-IR" sz="1200" b="1">
              <a:latin typeface="IRZar" panose="02000506000000020002" pitchFamily="2" charset="-78"/>
              <a:cs typeface="IRZar" panose="02000506000000020002" pitchFamily="2" charset="-78"/>
            </a:rPr>
            <a:t>روشن تر شدن مسئله برای تصمیم‌گیری مدیر</a:t>
          </a:r>
          <a:endParaRPr lang="en-US" sz="12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152D341A-9BCB-49CB-9B0A-8E137FC89341}" type="parTrans" cxnId="{1468A245-3152-44A3-AF31-597F4D7937D6}">
      <dgm:prSet/>
      <dgm:spPr/>
      <dgm:t>
        <a:bodyPr/>
        <a:lstStyle/>
        <a:p>
          <a:endParaRPr lang="en-US"/>
        </a:p>
      </dgm:t>
    </dgm:pt>
    <dgm:pt modelId="{1AE142F6-D803-49A3-A507-9D7B8ECC79B0}" type="sibTrans" cxnId="{1468A245-3152-44A3-AF31-597F4D7937D6}">
      <dgm:prSet/>
      <dgm:spPr/>
      <dgm:t>
        <a:bodyPr/>
        <a:lstStyle/>
        <a:p>
          <a:endParaRPr lang="en-US"/>
        </a:p>
      </dgm:t>
    </dgm:pt>
    <dgm:pt modelId="{FADB41FD-9F77-49F7-AE86-864AB997AE46}" type="pres">
      <dgm:prSet presAssocID="{437E3086-A0B7-4141-B4C2-FCD240197204}" presName="diagram" presStyleCnt="0">
        <dgm:presLayoutVars>
          <dgm:dir/>
          <dgm:resizeHandles val="exact"/>
        </dgm:presLayoutVars>
      </dgm:prSet>
      <dgm:spPr/>
    </dgm:pt>
    <dgm:pt modelId="{8A1D9B36-32D0-4319-9B0A-029CF4F5DFE3}" type="pres">
      <dgm:prSet presAssocID="{C9827E79-B5A6-4DD9-8433-9C42AB8B465D}" presName="node" presStyleLbl="node1" presStyleIdx="0" presStyleCnt="5">
        <dgm:presLayoutVars>
          <dgm:bulletEnabled val="1"/>
        </dgm:presLayoutVars>
      </dgm:prSet>
      <dgm:spPr/>
    </dgm:pt>
    <dgm:pt modelId="{FECB735F-FA69-40D9-BA4B-6C4AAB884791}" type="pres">
      <dgm:prSet presAssocID="{B630FE54-9D36-4C86-B6CD-50237394E129}" presName="sibTrans" presStyleLbl="sibTrans2D1" presStyleIdx="0" presStyleCnt="4"/>
      <dgm:spPr/>
    </dgm:pt>
    <dgm:pt modelId="{8FB25E3B-4601-4C29-A074-985BA7899D25}" type="pres">
      <dgm:prSet presAssocID="{B630FE54-9D36-4C86-B6CD-50237394E129}" presName="connectorText" presStyleLbl="sibTrans2D1" presStyleIdx="0" presStyleCnt="4"/>
      <dgm:spPr/>
    </dgm:pt>
    <dgm:pt modelId="{471AF411-0962-47DF-A66C-398BD5D1A84B}" type="pres">
      <dgm:prSet presAssocID="{8F3BA9CD-AB76-4E68-AB22-D1C76D1034D7}" presName="node" presStyleLbl="node1" presStyleIdx="1" presStyleCnt="5">
        <dgm:presLayoutVars>
          <dgm:bulletEnabled val="1"/>
        </dgm:presLayoutVars>
      </dgm:prSet>
      <dgm:spPr/>
    </dgm:pt>
    <dgm:pt modelId="{D7D7C51C-719A-4D3C-BB22-EF17FD1B84B2}" type="pres">
      <dgm:prSet presAssocID="{E9CDF8A9-2014-4556-AA5D-0E99EA0FA1F2}" presName="sibTrans" presStyleLbl="sibTrans2D1" presStyleIdx="1" presStyleCnt="4"/>
      <dgm:spPr/>
    </dgm:pt>
    <dgm:pt modelId="{512936C6-36AC-469C-AA78-292EB2BA5B0B}" type="pres">
      <dgm:prSet presAssocID="{E9CDF8A9-2014-4556-AA5D-0E99EA0FA1F2}" presName="connectorText" presStyleLbl="sibTrans2D1" presStyleIdx="1" presStyleCnt="4"/>
      <dgm:spPr/>
    </dgm:pt>
    <dgm:pt modelId="{A9DB3155-B9E4-4310-AE8C-A62B15C0A60B}" type="pres">
      <dgm:prSet presAssocID="{5CFE7F47-A2B6-4646-A6E3-BC0395FFE29F}" presName="node" presStyleLbl="node1" presStyleIdx="2" presStyleCnt="5">
        <dgm:presLayoutVars>
          <dgm:bulletEnabled val="1"/>
        </dgm:presLayoutVars>
      </dgm:prSet>
      <dgm:spPr/>
    </dgm:pt>
    <dgm:pt modelId="{58D84513-9FC9-49EF-AF56-D4F05C6CAC85}" type="pres">
      <dgm:prSet presAssocID="{8D65B8A5-21C7-445F-BDFF-CE5448B8CD53}" presName="sibTrans" presStyleLbl="sibTrans2D1" presStyleIdx="2" presStyleCnt="4"/>
      <dgm:spPr/>
    </dgm:pt>
    <dgm:pt modelId="{A982AB51-8FAE-4AF0-AAA9-314C0652575D}" type="pres">
      <dgm:prSet presAssocID="{8D65B8A5-21C7-445F-BDFF-CE5448B8CD53}" presName="connectorText" presStyleLbl="sibTrans2D1" presStyleIdx="2" presStyleCnt="4"/>
      <dgm:spPr/>
    </dgm:pt>
    <dgm:pt modelId="{4EAD3CB5-2422-4B5D-A417-494C355A12D5}" type="pres">
      <dgm:prSet presAssocID="{1307DBB4-503E-4E62-B97A-CC715C77F8EE}" presName="node" presStyleLbl="node1" presStyleIdx="3" presStyleCnt="5">
        <dgm:presLayoutVars>
          <dgm:bulletEnabled val="1"/>
        </dgm:presLayoutVars>
      </dgm:prSet>
      <dgm:spPr/>
    </dgm:pt>
    <dgm:pt modelId="{9B893AC3-2C4C-41E7-BFB8-3CE06D68AEE3}" type="pres">
      <dgm:prSet presAssocID="{97685230-3106-4674-B200-D2EB3FBC30F7}" presName="sibTrans" presStyleLbl="sibTrans2D1" presStyleIdx="3" presStyleCnt="4"/>
      <dgm:spPr/>
    </dgm:pt>
    <dgm:pt modelId="{59443311-2015-4DB6-89CB-1E273E9269EA}" type="pres">
      <dgm:prSet presAssocID="{97685230-3106-4674-B200-D2EB3FBC30F7}" presName="connectorText" presStyleLbl="sibTrans2D1" presStyleIdx="3" presStyleCnt="4"/>
      <dgm:spPr/>
    </dgm:pt>
    <dgm:pt modelId="{851C8C4D-D7B3-4546-BE97-826393E022F9}" type="pres">
      <dgm:prSet presAssocID="{6699C492-2849-49FD-9FBA-B49BF1C3E7A3}" presName="node" presStyleLbl="node1" presStyleIdx="4" presStyleCnt="5">
        <dgm:presLayoutVars>
          <dgm:bulletEnabled val="1"/>
        </dgm:presLayoutVars>
      </dgm:prSet>
      <dgm:spPr/>
    </dgm:pt>
  </dgm:ptLst>
  <dgm:cxnLst>
    <dgm:cxn modelId="{C768F10E-779D-44B2-B239-86CD2FB10DBC}" srcId="{437E3086-A0B7-4141-B4C2-FCD240197204}" destId="{1307DBB4-503E-4E62-B97A-CC715C77F8EE}" srcOrd="3" destOrd="0" parTransId="{5BD80EC5-F0F4-4978-850B-73C933B071EB}" sibTransId="{97685230-3106-4674-B200-D2EB3FBC30F7}"/>
    <dgm:cxn modelId="{68D8C717-2F45-4720-8BC5-FE4BD6583286}" type="presOf" srcId="{B630FE54-9D36-4C86-B6CD-50237394E129}" destId="{FECB735F-FA69-40D9-BA4B-6C4AAB884791}" srcOrd="0" destOrd="0" presId="urn:microsoft.com/office/officeart/2005/8/layout/process5"/>
    <dgm:cxn modelId="{5D138F1C-A091-41D9-BCDF-8D52C244144C}" type="presOf" srcId="{E9CDF8A9-2014-4556-AA5D-0E99EA0FA1F2}" destId="{512936C6-36AC-469C-AA78-292EB2BA5B0B}" srcOrd="1" destOrd="0" presId="urn:microsoft.com/office/officeart/2005/8/layout/process5"/>
    <dgm:cxn modelId="{DAF04426-50CA-4A00-BD28-AB2A1E10D9F0}" type="presOf" srcId="{B630FE54-9D36-4C86-B6CD-50237394E129}" destId="{8FB25E3B-4601-4C29-A074-985BA7899D25}" srcOrd="1" destOrd="0" presId="urn:microsoft.com/office/officeart/2005/8/layout/process5"/>
    <dgm:cxn modelId="{1845DB29-0CBC-4B52-9A17-7C7FD70B890E}" type="presOf" srcId="{C9827E79-B5A6-4DD9-8433-9C42AB8B465D}" destId="{8A1D9B36-32D0-4319-9B0A-029CF4F5DFE3}" srcOrd="0" destOrd="0" presId="urn:microsoft.com/office/officeart/2005/8/layout/process5"/>
    <dgm:cxn modelId="{EEDF3C31-E9EE-4468-8811-6FD563BAC3B9}" type="presOf" srcId="{97685230-3106-4674-B200-D2EB3FBC30F7}" destId="{59443311-2015-4DB6-89CB-1E273E9269EA}" srcOrd="1" destOrd="0" presId="urn:microsoft.com/office/officeart/2005/8/layout/process5"/>
    <dgm:cxn modelId="{40C5E131-D8A1-4E1B-AA89-36E36017D6A6}" type="presOf" srcId="{8F3BA9CD-AB76-4E68-AB22-D1C76D1034D7}" destId="{471AF411-0962-47DF-A66C-398BD5D1A84B}" srcOrd="0" destOrd="0" presId="urn:microsoft.com/office/officeart/2005/8/layout/process5"/>
    <dgm:cxn modelId="{6DCCFC3E-064B-4E68-9D8C-AAA88C250885}" type="presOf" srcId="{5CFE7F47-A2B6-4646-A6E3-BC0395FFE29F}" destId="{A9DB3155-B9E4-4310-AE8C-A62B15C0A60B}" srcOrd="0" destOrd="0" presId="urn:microsoft.com/office/officeart/2005/8/layout/process5"/>
    <dgm:cxn modelId="{C0D5D140-D7E4-417D-B6F7-9C9D27773C58}" type="presOf" srcId="{E9CDF8A9-2014-4556-AA5D-0E99EA0FA1F2}" destId="{D7D7C51C-719A-4D3C-BB22-EF17FD1B84B2}" srcOrd="0" destOrd="0" presId="urn:microsoft.com/office/officeart/2005/8/layout/process5"/>
    <dgm:cxn modelId="{F4763162-314B-4A83-BA06-CA52744C9A53}" type="presOf" srcId="{97685230-3106-4674-B200-D2EB3FBC30F7}" destId="{9B893AC3-2C4C-41E7-BFB8-3CE06D68AEE3}" srcOrd="0" destOrd="0" presId="urn:microsoft.com/office/officeart/2005/8/layout/process5"/>
    <dgm:cxn modelId="{1468A245-3152-44A3-AF31-597F4D7937D6}" srcId="{437E3086-A0B7-4141-B4C2-FCD240197204}" destId="{6699C492-2849-49FD-9FBA-B49BF1C3E7A3}" srcOrd="4" destOrd="0" parTransId="{152D341A-9BCB-49CB-9B0A-8E137FC89341}" sibTransId="{1AE142F6-D803-49A3-A507-9D7B8ECC79B0}"/>
    <dgm:cxn modelId="{5BB4C168-ED61-4B7B-A8BF-F3189D3BE9D3}" type="presOf" srcId="{8D65B8A5-21C7-445F-BDFF-CE5448B8CD53}" destId="{58D84513-9FC9-49EF-AF56-D4F05C6CAC85}" srcOrd="0" destOrd="0" presId="urn:microsoft.com/office/officeart/2005/8/layout/process5"/>
    <dgm:cxn modelId="{FDB02D4A-33E3-4A76-A53E-59C5C70FF9E9}" type="presOf" srcId="{8D65B8A5-21C7-445F-BDFF-CE5448B8CD53}" destId="{A982AB51-8FAE-4AF0-AAA9-314C0652575D}" srcOrd="1" destOrd="0" presId="urn:microsoft.com/office/officeart/2005/8/layout/process5"/>
    <dgm:cxn modelId="{49417F6B-2880-45FD-8C56-59502654B969}" type="presOf" srcId="{1307DBB4-503E-4E62-B97A-CC715C77F8EE}" destId="{4EAD3CB5-2422-4B5D-A417-494C355A12D5}" srcOrd="0" destOrd="0" presId="urn:microsoft.com/office/officeart/2005/8/layout/process5"/>
    <dgm:cxn modelId="{D3FE9F4E-63E9-4562-A6A7-92BE94593EA7}" srcId="{437E3086-A0B7-4141-B4C2-FCD240197204}" destId="{8F3BA9CD-AB76-4E68-AB22-D1C76D1034D7}" srcOrd="1" destOrd="0" parTransId="{AFF7183B-1876-4AB6-AC77-FCC38B30CF7A}" sibTransId="{E9CDF8A9-2014-4556-AA5D-0E99EA0FA1F2}"/>
    <dgm:cxn modelId="{0B568D70-608B-4E85-B145-74CDB28C0C6F}" srcId="{437E3086-A0B7-4141-B4C2-FCD240197204}" destId="{C9827E79-B5A6-4DD9-8433-9C42AB8B465D}" srcOrd="0" destOrd="0" parTransId="{6D6D84F5-E3AB-4D1D-9767-D83D64D0F2A1}" sibTransId="{B630FE54-9D36-4C86-B6CD-50237394E129}"/>
    <dgm:cxn modelId="{5B9768B9-C730-4256-83F3-7DABBB5C79A8}" type="presOf" srcId="{6699C492-2849-49FD-9FBA-B49BF1C3E7A3}" destId="{851C8C4D-D7B3-4546-BE97-826393E022F9}" srcOrd="0" destOrd="0" presId="urn:microsoft.com/office/officeart/2005/8/layout/process5"/>
    <dgm:cxn modelId="{7DEA55C6-30E9-496F-A105-70949ED6B117}" type="presOf" srcId="{437E3086-A0B7-4141-B4C2-FCD240197204}" destId="{FADB41FD-9F77-49F7-AE86-864AB997AE46}" srcOrd="0" destOrd="0" presId="urn:microsoft.com/office/officeart/2005/8/layout/process5"/>
    <dgm:cxn modelId="{79FC62DF-3ADD-433E-9AB2-70A33E0A74CD}" srcId="{437E3086-A0B7-4141-B4C2-FCD240197204}" destId="{5CFE7F47-A2B6-4646-A6E3-BC0395FFE29F}" srcOrd="2" destOrd="0" parTransId="{CAB232C3-BABA-449B-A22B-CDD26E8357A5}" sibTransId="{8D65B8A5-21C7-445F-BDFF-CE5448B8CD53}"/>
    <dgm:cxn modelId="{ABD2DE8A-3726-4AC9-8CBE-3B58556AF8B3}" type="presParOf" srcId="{FADB41FD-9F77-49F7-AE86-864AB997AE46}" destId="{8A1D9B36-32D0-4319-9B0A-029CF4F5DFE3}" srcOrd="0" destOrd="0" presId="urn:microsoft.com/office/officeart/2005/8/layout/process5"/>
    <dgm:cxn modelId="{82EE86DE-EF88-4049-BC2D-B546EE0A1DFB}" type="presParOf" srcId="{FADB41FD-9F77-49F7-AE86-864AB997AE46}" destId="{FECB735F-FA69-40D9-BA4B-6C4AAB884791}" srcOrd="1" destOrd="0" presId="urn:microsoft.com/office/officeart/2005/8/layout/process5"/>
    <dgm:cxn modelId="{77B6A73A-B9A2-4781-B7F5-7622BE08CFE2}" type="presParOf" srcId="{FECB735F-FA69-40D9-BA4B-6C4AAB884791}" destId="{8FB25E3B-4601-4C29-A074-985BA7899D25}" srcOrd="0" destOrd="0" presId="urn:microsoft.com/office/officeart/2005/8/layout/process5"/>
    <dgm:cxn modelId="{FF54086F-04AB-4EE8-BC78-F159BC8278F5}" type="presParOf" srcId="{FADB41FD-9F77-49F7-AE86-864AB997AE46}" destId="{471AF411-0962-47DF-A66C-398BD5D1A84B}" srcOrd="2" destOrd="0" presId="urn:microsoft.com/office/officeart/2005/8/layout/process5"/>
    <dgm:cxn modelId="{3CD5FECF-1C37-4074-914F-2994761828FD}" type="presParOf" srcId="{FADB41FD-9F77-49F7-AE86-864AB997AE46}" destId="{D7D7C51C-719A-4D3C-BB22-EF17FD1B84B2}" srcOrd="3" destOrd="0" presId="urn:microsoft.com/office/officeart/2005/8/layout/process5"/>
    <dgm:cxn modelId="{5B693EC7-9887-4A29-8B7E-9318E9EC6856}" type="presParOf" srcId="{D7D7C51C-719A-4D3C-BB22-EF17FD1B84B2}" destId="{512936C6-36AC-469C-AA78-292EB2BA5B0B}" srcOrd="0" destOrd="0" presId="urn:microsoft.com/office/officeart/2005/8/layout/process5"/>
    <dgm:cxn modelId="{1C3C5606-F764-42E4-A55D-809FB1E8A989}" type="presParOf" srcId="{FADB41FD-9F77-49F7-AE86-864AB997AE46}" destId="{A9DB3155-B9E4-4310-AE8C-A62B15C0A60B}" srcOrd="4" destOrd="0" presId="urn:microsoft.com/office/officeart/2005/8/layout/process5"/>
    <dgm:cxn modelId="{033718D8-8F3B-477E-A6AD-4CA2F6CB9313}" type="presParOf" srcId="{FADB41FD-9F77-49F7-AE86-864AB997AE46}" destId="{58D84513-9FC9-49EF-AF56-D4F05C6CAC85}" srcOrd="5" destOrd="0" presId="urn:microsoft.com/office/officeart/2005/8/layout/process5"/>
    <dgm:cxn modelId="{7A95B697-B108-422D-92DA-F90BBE15DD42}" type="presParOf" srcId="{58D84513-9FC9-49EF-AF56-D4F05C6CAC85}" destId="{A982AB51-8FAE-4AF0-AAA9-314C0652575D}" srcOrd="0" destOrd="0" presId="urn:microsoft.com/office/officeart/2005/8/layout/process5"/>
    <dgm:cxn modelId="{5557ADEC-AEA4-4C49-AECD-BA0BDC497627}" type="presParOf" srcId="{FADB41FD-9F77-49F7-AE86-864AB997AE46}" destId="{4EAD3CB5-2422-4B5D-A417-494C355A12D5}" srcOrd="6" destOrd="0" presId="urn:microsoft.com/office/officeart/2005/8/layout/process5"/>
    <dgm:cxn modelId="{73179725-9675-4D24-957E-6970F486D1BA}" type="presParOf" srcId="{FADB41FD-9F77-49F7-AE86-864AB997AE46}" destId="{9B893AC3-2C4C-41E7-BFB8-3CE06D68AEE3}" srcOrd="7" destOrd="0" presId="urn:microsoft.com/office/officeart/2005/8/layout/process5"/>
    <dgm:cxn modelId="{406BE4B2-AB70-4A28-993F-457D292E3DE1}" type="presParOf" srcId="{9B893AC3-2C4C-41E7-BFB8-3CE06D68AEE3}" destId="{59443311-2015-4DB6-89CB-1E273E9269EA}" srcOrd="0" destOrd="0" presId="urn:microsoft.com/office/officeart/2005/8/layout/process5"/>
    <dgm:cxn modelId="{D484438C-AD43-49FA-B2AA-96AFE9D12D1D}" type="presParOf" srcId="{FADB41FD-9F77-49F7-AE86-864AB997AE46}" destId="{851C8C4D-D7B3-4546-BE97-826393E022F9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CA0DEFB-E98A-49EC-AD5D-57A21C11C965}" type="doc">
      <dgm:prSet loTypeId="urn:microsoft.com/office/officeart/2005/8/layout/funnel1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339DA649-7F82-4634-BDB3-3DD3692CA5C0}">
      <dgm:prSet phldrT="[Text]"/>
      <dgm:spPr/>
      <dgm:t>
        <a:bodyPr/>
        <a:lstStyle/>
        <a:p>
          <a:r>
            <a:rPr lang="fa-IR"/>
            <a:t> </a:t>
          </a:r>
          <a:endParaRPr lang="en-US"/>
        </a:p>
      </dgm:t>
    </dgm:pt>
    <dgm:pt modelId="{5178C50C-9601-4D37-9EC4-19AD4BE3585E}" type="parTrans" cxnId="{6F2AD5ED-9168-4620-84CB-CA0655675BD1}">
      <dgm:prSet/>
      <dgm:spPr/>
      <dgm:t>
        <a:bodyPr/>
        <a:lstStyle/>
        <a:p>
          <a:endParaRPr lang="en-US"/>
        </a:p>
      </dgm:t>
    </dgm:pt>
    <dgm:pt modelId="{AD5FA485-45FE-47C5-8967-04ABC4D8DD2F}" type="sibTrans" cxnId="{6F2AD5ED-9168-4620-84CB-CA0655675BD1}">
      <dgm:prSet/>
      <dgm:spPr/>
      <dgm:t>
        <a:bodyPr/>
        <a:lstStyle/>
        <a:p>
          <a:endParaRPr lang="en-US"/>
        </a:p>
      </dgm:t>
    </dgm:pt>
    <dgm:pt modelId="{83C213DF-8104-4B52-B77A-9341E9E074FC}">
      <dgm:prSet phldrT="[Text]"/>
      <dgm:spPr/>
      <dgm:t>
        <a:bodyPr/>
        <a:lstStyle/>
        <a:p>
          <a:r>
            <a:rPr lang="fa-IR" b="1">
              <a:latin typeface="IRZar" panose="02000506000000020002" pitchFamily="2" charset="-78"/>
              <a:cs typeface="IRZar" panose="02000506000000020002" pitchFamily="2" charset="-78"/>
            </a:rPr>
            <a:t>تصمیم‌گیری جمعی</a:t>
          </a:r>
          <a:endParaRPr lang="en-US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9EC6AFB4-F2AD-4A39-9A19-22FD16CD4CA3}" type="sibTrans" cxnId="{5B13B18E-B5DF-48A3-A936-7191904B611B}">
      <dgm:prSet/>
      <dgm:spPr/>
      <dgm:t>
        <a:bodyPr/>
        <a:lstStyle/>
        <a:p>
          <a:endParaRPr lang="en-US"/>
        </a:p>
      </dgm:t>
    </dgm:pt>
    <dgm:pt modelId="{52FE4B97-D9EA-4975-8528-3DF1515670FB}" type="parTrans" cxnId="{5B13B18E-B5DF-48A3-A936-7191904B611B}">
      <dgm:prSet/>
      <dgm:spPr/>
      <dgm:t>
        <a:bodyPr/>
        <a:lstStyle/>
        <a:p>
          <a:endParaRPr lang="en-US"/>
        </a:p>
      </dgm:t>
    </dgm:pt>
    <dgm:pt modelId="{B920BE60-683B-404A-BE03-7BCEA0FAB618}">
      <dgm:prSet phldrT="[Text]"/>
      <dgm:spPr/>
      <dgm:t>
        <a:bodyPr/>
        <a:lstStyle/>
        <a:p>
          <a:r>
            <a:rPr lang="fa-IR"/>
            <a:t> </a:t>
          </a:r>
          <a:endParaRPr lang="en-US"/>
        </a:p>
      </dgm:t>
    </dgm:pt>
    <dgm:pt modelId="{06926094-731F-4705-812F-5053F0B43425}" type="sibTrans" cxnId="{895D35A8-BB8C-4E9F-AC90-66587CA18C9E}">
      <dgm:prSet/>
      <dgm:spPr/>
      <dgm:t>
        <a:bodyPr/>
        <a:lstStyle/>
        <a:p>
          <a:endParaRPr lang="en-US"/>
        </a:p>
      </dgm:t>
    </dgm:pt>
    <dgm:pt modelId="{E9DC9FCD-6940-4F15-B8E2-0B4B221C4AAC}" type="parTrans" cxnId="{895D35A8-BB8C-4E9F-AC90-66587CA18C9E}">
      <dgm:prSet/>
      <dgm:spPr/>
      <dgm:t>
        <a:bodyPr/>
        <a:lstStyle/>
        <a:p>
          <a:endParaRPr lang="en-US"/>
        </a:p>
      </dgm:t>
    </dgm:pt>
    <dgm:pt modelId="{6541207D-5CBE-4169-9517-F6B62CA94842}">
      <dgm:prSet phldrT="[Text]"/>
      <dgm:spPr/>
      <dgm:t>
        <a:bodyPr/>
        <a:lstStyle/>
        <a:p>
          <a:r>
            <a:rPr lang="fa-IR"/>
            <a:t> </a:t>
          </a:r>
          <a:endParaRPr lang="en-US"/>
        </a:p>
      </dgm:t>
    </dgm:pt>
    <dgm:pt modelId="{720F1035-FE86-4865-BB83-702A50C461C4}" type="sibTrans" cxnId="{878051DF-8D8E-407C-BBE9-D8238AF79077}">
      <dgm:prSet/>
      <dgm:spPr/>
      <dgm:t>
        <a:bodyPr/>
        <a:lstStyle/>
        <a:p>
          <a:endParaRPr lang="en-US"/>
        </a:p>
      </dgm:t>
    </dgm:pt>
    <dgm:pt modelId="{79A5665E-45F7-445B-BF4D-E3B893243BB1}" type="parTrans" cxnId="{878051DF-8D8E-407C-BBE9-D8238AF79077}">
      <dgm:prSet/>
      <dgm:spPr/>
      <dgm:t>
        <a:bodyPr/>
        <a:lstStyle/>
        <a:p>
          <a:endParaRPr lang="en-US"/>
        </a:p>
      </dgm:t>
    </dgm:pt>
    <dgm:pt modelId="{CFFC318A-C8BC-4828-83BB-5BC9B5C82ABD}" type="pres">
      <dgm:prSet presAssocID="{0CA0DEFB-E98A-49EC-AD5D-57A21C11C965}" presName="Name0" presStyleCnt="0">
        <dgm:presLayoutVars>
          <dgm:chMax val="4"/>
          <dgm:resizeHandles val="exact"/>
        </dgm:presLayoutVars>
      </dgm:prSet>
      <dgm:spPr/>
    </dgm:pt>
    <dgm:pt modelId="{D956DF26-4EA5-4EDD-8AF1-98E53FC2B2E5}" type="pres">
      <dgm:prSet presAssocID="{0CA0DEFB-E98A-49EC-AD5D-57A21C11C965}" presName="ellipse" presStyleLbl="trBgShp" presStyleIdx="0" presStyleCnt="1"/>
      <dgm:spPr/>
    </dgm:pt>
    <dgm:pt modelId="{02F2E4CC-37FB-4A67-98B3-F9ABC2FC87E4}" type="pres">
      <dgm:prSet presAssocID="{0CA0DEFB-E98A-49EC-AD5D-57A21C11C965}" presName="arrow1" presStyleLbl="fgShp" presStyleIdx="0" presStyleCnt="1"/>
      <dgm:spPr/>
    </dgm:pt>
    <dgm:pt modelId="{44C766FA-0CB6-424C-86BB-76D735DE5DEF}" type="pres">
      <dgm:prSet presAssocID="{0CA0DEFB-E98A-49EC-AD5D-57A21C11C965}" presName="rectangle" presStyleLbl="revTx" presStyleIdx="0" presStyleCnt="1">
        <dgm:presLayoutVars>
          <dgm:bulletEnabled val="1"/>
        </dgm:presLayoutVars>
      </dgm:prSet>
      <dgm:spPr/>
    </dgm:pt>
    <dgm:pt modelId="{4E893B3D-ED78-4327-9774-E7965113724A}" type="pres">
      <dgm:prSet presAssocID="{6541207D-5CBE-4169-9517-F6B62CA94842}" presName="item1" presStyleLbl="node1" presStyleIdx="0" presStyleCnt="3">
        <dgm:presLayoutVars>
          <dgm:bulletEnabled val="1"/>
        </dgm:presLayoutVars>
      </dgm:prSet>
      <dgm:spPr/>
    </dgm:pt>
    <dgm:pt modelId="{FDC2FE75-2393-4EA5-8707-25DC11AAC81C}" type="pres">
      <dgm:prSet presAssocID="{B920BE60-683B-404A-BE03-7BCEA0FAB618}" presName="item2" presStyleLbl="node1" presStyleIdx="1" presStyleCnt="3">
        <dgm:presLayoutVars>
          <dgm:bulletEnabled val="1"/>
        </dgm:presLayoutVars>
      </dgm:prSet>
      <dgm:spPr/>
    </dgm:pt>
    <dgm:pt modelId="{09843838-C89E-4765-977C-CA3E6B74F46C}" type="pres">
      <dgm:prSet presAssocID="{83C213DF-8104-4B52-B77A-9341E9E074FC}" presName="item3" presStyleLbl="node1" presStyleIdx="2" presStyleCnt="3">
        <dgm:presLayoutVars>
          <dgm:bulletEnabled val="1"/>
        </dgm:presLayoutVars>
      </dgm:prSet>
      <dgm:spPr/>
    </dgm:pt>
    <dgm:pt modelId="{6EB16FE1-2233-474C-B3A6-F8849ED35C77}" type="pres">
      <dgm:prSet presAssocID="{0CA0DEFB-E98A-49EC-AD5D-57A21C11C965}" presName="funnel" presStyleLbl="trAlignAcc1" presStyleIdx="0" presStyleCnt="1"/>
      <dgm:spPr/>
    </dgm:pt>
  </dgm:ptLst>
  <dgm:cxnLst>
    <dgm:cxn modelId="{A1D63A1B-A494-4714-8EB9-36B46078006E}" type="presOf" srcId="{83C213DF-8104-4B52-B77A-9341E9E074FC}" destId="{44C766FA-0CB6-424C-86BB-76D735DE5DEF}" srcOrd="0" destOrd="0" presId="urn:microsoft.com/office/officeart/2005/8/layout/funnel1"/>
    <dgm:cxn modelId="{E24FD767-582F-49F2-BD42-C7CEA9C7702C}" type="presOf" srcId="{B920BE60-683B-404A-BE03-7BCEA0FAB618}" destId="{4E893B3D-ED78-4327-9774-E7965113724A}" srcOrd="0" destOrd="0" presId="urn:microsoft.com/office/officeart/2005/8/layout/funnel1"/>
    <dgm:cxn modelId="{5B13B18E-B5DF-48A3-A936-7191904B611B}" srcId="{0CA0DEFB-E98A-49EC-AD5D-57A21C11C965}" destId="{83C213DF-8104-4B52-B77A-9341E9E074FC}" srcOrd="3" destOrd="0" parTransId="{52FE4B97-D9EA-4975-8528-3DF1515670FB}" sibTransId="{9EC6AFB4-F2AD-4A39-9A19-22FD16CD4CA3}"/>
    <dgm:cxn modelId="{895D35A8-BB8C-4E9F-AC90-66587CA18C9E}" srcId="{0CA0DEFB-E98A-49EC-AD5D-57A21C11C965}" destId="{B920BE60-683B-404A-BE03-7BCEA0FAB618}" srcOrd="2" destOrd="0" parTransId="{E9DC9FCD-6940-4F15-B8E2-0B4B221C4AAC}" sibTransId="{06926094-731F-4705-812F-5053F0B43425}"/>
    <dgm:cxn modelId="{3E4A57B6-322A-4240-8260-6D935030F1D3}" type="presOf" srcId="{0CA0DEFB-E98A-49EC-AD5D-57A21C11C965}" destId="{CFFC318A-C8BC-4828-83BB-5BC9B5C82ABD}" srcOrd="0" destOrd="0" presId="urn:microsoft.com/office/officeart/2005/8/layout/funnel1"/>
    <dgm:cxn modelId="{0ADD1FC4-F677-4D5E-837C-2C01CFD50127}" type="presOf" srcId="{6541207D-5CBE-4169-9517-F6B62CA94842}" destId="{FDC2FE75-2393-4EA5-8707-25DC11AAC81C}" srcOrd="0" destOrd="0" presId="urn:microsoft.com/office/officeart/2005/8/layout/funnel1"/>
    <dgm:cxn modelId="{878051DF-8D8E-407C-BBE9-D8238AF79077}" srcId="{0CA0DEFB-E98A-49EC-AD5D-57A21C11C965}" destId="{6541207D-5CBE-4169-9517-F6B62CA94842}" srcOrd="1" destOrd="0" parTransId="{79A5665E-45F7-445B-BF4D-E3B893243BB1}" sibTransId="{720F1035-FE86-4865-BB83-702A50C461C4}"/>
    <dgm:cxn modelId="{6F2AD5ED-9168-4620-84CB-CA0655675BD1}" srcId="{0CA0DEFB-E98A-49EC-AD5D-57A21C11C965}" destId="{339DA649-7F82-4634-BDB3-3DD3692CA5C0}" srcOrd="0" destOrd="0" parTransId="{5178C50C-9601-4D37-9EC4-19AD4BE3585E}" sibTransId="{AD5FA485-45FE-47C5-8967-04ABC4D8DD2F}"/>
    <dgm:cxn modelId="{23894FFA-31DE-45E8-AC25-D410BAE50187}" type="presOf" srcId="{339DA649-7F82-4634-BDB3-3DD3692CA5C0}" destId="{09843838-C89E-4765-977C-CA3E6B74F46C}" srcOrd="0" destOrd="0" presId="urn:microsoft.com/office/officeart/2005/8/layout/funnel1"/>
    <dgm:cxn modelId="{BC6FD19C-F2FD-4260-93A8-E6A670F54277}" type="presParOf" srcId="{CFFC318A-C8BC-4828-83BB-5BC9B5C82ABD}" destId="{D956DF26-4EA5-4EDD-8AF1-98E53FC2B2E5}" srcOrd="0" destOrd="0" presId="urn:microsoft.com/office/officeart/2005/8/layout/funnel1"/>
    <dgm:cxn modelId="{AF51E575-8F9D-4A97-96DB-B80B8ECB08E9}" type="presParOf" srcId="{CFFC318A-C8BC-4828-83BB-5BC9B5C82ABD}" destId="{02F2E4CC-37FB-4A67-98B3-F9ABC2FC87E4}" srcOrd="1" destOrd="0" presId="urn:microsoft.com/office/officeart/2005/8/layout/funnel1"/>
    <dgm:cxn modelId="{7DA92708-1F56-40D4-8CB6-14D9DBCFC7C3}" type="presParOf" srcId="{CFFC318A-C8BC-4828-83BB-5BC9B5C82ABD}" destId="{44C766FA-0CB6-424C-86BB-76D735DE5DEF}" srcOrd="2" destOrd="0" presId="urn:microsoft.com/office/officeart/2005/8/layout/funnel1"/>
    <dgm:cxn modelId="{546EC7C0-27AA-4495-9FDC-44B41CB22B38}" type="presParOf" srcId="{CFFC318A-C8BC-4828-83BB-5BC9B5C82ABD}" destId="{4E893B3D-ED78-4327-9774-E7965113724A}" srcOrd="3" destOrd="0" presId="urn:microsoft.com/office/officeart/2005/8/layout/funnel1"/>
    <dgm:cxn modelId="{B72CEE0A-8272-417E-B876-60112325B012}" type="presParOf" srcId="{CFFC318A-C8BC-4828-83BB-5BC9B5C82ABD}" destId="{FDC2FE75-2393-4EA5-8707-25DC11AAC81C}" srcOrd="4" destOrd="0" presId="urn:microsoft.com/office/officeart/2005/8/layout/funnel1"/>
    <dgm:cxn modelId="{7E9A7BEA-CCF5-4E83-A8D9-35CD79EB892C}" type="presParOf" srcId="{CFFC318A-C8BC-4828-83BB-5BC9B5C82ABD}" destId="{09843838-C89E-4765-977C-CA3E6B74F46C}" srcOrd="5" destOrd="0" presId="urn:microsoft.com/office/officeart/2005/8/layout/funnel1"/>
    <dgm:cxn modelId="{244AA4F6-7DB3-4E4C-987F-AFE646B62747}" type="presParOf" srcId="{CFFC318A-C8BC-4828-83BB-5BC9B5C82ABD}" destId="{6EB16FE1-2233-474C-B3A6-F8849ED35C77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AF7785-678A-4174-8DFF-88A1A29DF107}" type="doc">
      <dgm:prSet loTypeId="urn:microsoft.com/office/officeart/2008/layout/HexagonCluster" loCatId="relationship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8F73EF63-0450-4230-A595-36EEA00745A2}">
      <dgm:prSet phldrT="[Text]"/>
      <dgm:spPr/>
      <dgm:t>
        <a:bodyPr/>
        <a:lstStyle/>
        <a:p>
          <a:pPr algn="ctr"/>
          <a:r>
            <a:rPr lang="fa-IR" b="1">
              <a:latin typeface="IRBadr" panose="02000506000000020002" pitchFamily="2" charset="-78"/>
              <a:cs typeface="IRBadr" panose="02000506000000020002" pitchFamily="2" charset="-78"/>
            </a:rPr>
            <a:t>گاهی اطلاع رسانی</a:t>
          </a:r>
          <a:endParaRPr lang="en-US" b="1">
            <a:latin typeface="IRBadr" panose="02000506000000020002" pitchFamily="2" charset="-78"/>
            <a:cs typeface="IRBadr" panose="02000506000000020002" pitchFamily="2" charset="-78"/>
          </a:endParaRPr>
        </a:p>
      </dgm:t>
    </dgm:pt>
    <dgm:pt modelId="{70CA1BD0-51D6-4E84-B938-66FF69A85736}" type="parTrans" cxnId="{1339B70B-F5B3-4648-BA1E-E6E26819F924}">
      <dgm:prSet/>
      <dgm:spPr/>
      <dgm:t>
        <a:bodyPr/>
        <a:lstStyle/>
        <a:p>
          <a:pPr algn="ctr"/>
          <a:endParaRPr lang="en-US"/>
        </a:p>
      </dgm:t>
    </dgm:pt>
    <dgm:pt modelId="{8D1E2628-2E3F-4931-9D3A-29D6AC612757}" type="sibTrans" cxnId="{1339B70B-F5B3-4648-BA1E-E6E26819F924}">
      <dgm:prSet/>
      <dgm:spPr/>
      <dgm:t>
        <a:bodyPr/>
        <a:lstStyle/>
        <a:p>
          <a:pPr algn="ctr"/>
          <a:endParaRPr lang="en-US"/>
        </a:p>
      </dgm:t>
    </dgm:pt>
    <dgm:pt modelId="{95281B1F-3191-4EC4-8975-AE326E950389}">
      <dgm:prSet phldrT="[Text]"/>
      <dgm:spPr/>
      <dgm:t>
        <a:bodyPr/>
        <a:lstStyle/>
        <a:p>
          <a:pPr algn="ctr"/>
          <a:r>
            <a:rPr lang="fa-IR" b="1">
              <a:latin typeface="IRBadr" panose="02000506000000020002" pitchFamily="2" charset="-78"/>
              <a:cs typeface="IRBadr" panose="02000506000000020002" pitchFamily="2" charset="-78"/>
            </a:rPr>
            <a:t>گاهی مباحثه و هم اندیشی</a:t>
          </a:r>
          <a:endParaRPr lang="en-US" b="1">
            <a:latin typeface="IRBadr" panose="02000506000000020002" pitchFamily="2" charset="-78"/>
            <a:cs typeface="IRBadr" panose="02000506000000020002" pitchFamily="2" charset="-78"/>
          </a:endParaRPr>
        </a:p>
      </dgm:t>
    </dgm:pt>
    <dgm:pt modelId="{C1B5DD26-15EA-46B9-A871-89CDE0998927}" type="parTrans" cxnId="{C7017BCD-37D1-4199-9CD6-E34E972413DE}">
      <dgm:prSet/>
      <dgm:spPr/>
      <dgm:t>
        <a:bodyPr/>
        <a:lstStyle/>
        <a:p>
          <a:pPr algn="ctr"/>
          <a:endParaRPr lang="en-US"/>
        </a:p>
      </dgm:t>
    </dgm:pt>
    <dgm:pt modelId="{8A627C96-825A-4887-842A-A62493FA113F}" type="sibTrans" cxnId="{C7017BCD-37D1-4199-9CD6-E34E972413DE}">
      <dgm:prSet/>
      <dgm:spPr/>
      <dgm:t>
        <a:bodyPr/>
        <a:lstStyle/>
        <a:p>
          <a:pPr algn="ctr"/>
          <a:endParaRPr lang="en-US"/>
        </a:p>
      </dgm:t>
    </dgm:pt>
    <dgm:pt modelId="{E65E8F69-D747-4BC4-A3A1-5CBF8C759731}">
      <dgm:prSet phldrT="[Text]"/>
      <dgm:spPr/>
      <dgm:t>
        <a:bodyPr/>
        <a:lstStyle/>
        <a:p>
          <a:pPr algn="ctr"/>
          <a:r>
            <a:rPr lang="fa-IR" b="1">
              <a:latin typeface="IRBadr" panose="02000506000000020002" pitchFamily="2" charset="-78"/>
              <a:cs typeface="IRBadr" panose="02000506000000020002" pitchFamily="2" charset="-78"/>
            </a:rPr>
            <a:t>گاهی تصمیم گیری</a:t>
          </a:r>
          <a:endParaRPr lang="en-US" b="1">
            <a:latin typeface="IRBadr" panose="02000506000000020002" pitchFamily="2" charset="-78"/>
            <a:cs typeface="IRBadr" panose="02000506000000020002" pitchFamily="2" charset="-78"/>
          </a:endParaRPr>
        </a:p>
      </dgm:t>
    </dgm:pt>
    <dgm:pt modelId="{7797742B-519C-4087-8A48-923EE5B9D5CF}" type="parTrans" cxnId="{836A72C1-047E-41EC-B3A7-450BB395BE2D}">
      <dgm:prSet/>
      <dgm:spPr/>
      <dgm:t>
        <a:bodyPr/>
        <a:lstStyle/>
        <a:p>
          <a:pPr algn="ctr"/>
          <a:endParaRPr lang="en-US"/>
        </a:p>
      </dgm:t>
    </dgm:pt>
    <dgm:pt modelId="{ABE44604-84B5-4AF9-B141-EFBD31CCB527}" type="sibTrans" cxnId="{836A72C1-047E-41EC-B3A7-450BB395BE2D}">
      <dgm:prSet/>
      <dgm:spPr/>
      <dgm:t>
        <a:bodyPr/>
        <a:lstStyle/>
        <a:p>
          <a:pPr algn="ctr"/>
          <a:endParaRPr lang="en-US"/>
        </a:p>
      </dgm:t>
    </dgm:pt>
    <dgm:pt modelId="{24864FFA-0FCA-41D3-A725-CCF45318B3DF}" type="pres">
      <dgm:prSet presAssocID="{64AF7785-678A-4174-8DFF-88A1A29DF107}" presName="Name0" presStyleCnt="0">
        <dgm:presLayoutVars>
          <dgm:chMax val="21"/>
          <dgm:chPref val="21"/>
        </dgm:presLayoutVars>
      </dgm:prSet>
      <dgm:spPr/>
    </dgm:pt>
    <dgm:pt modelId="{BF66F040-D0AD-4024-A1A0-7E166220C198}" type="pres">
      <dgm:prSet presAssocID="{8F73EF63-0450-4230-A595-36EEA00745A2}" presName="text1" presStyleCnt="0"/>
      <dgm:spPr/>
    </dgm:pt>
    <dgm:pt modelId="{1E383E40-010F-487C-9D5F-2D8B9CB7AF75}" type="pres">
      <dgm:prSet presAssocID="{8F73EF63-0450-4230-A595-36EEA00745A2}" presName="textRepeatNode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22E597F7-324D-42F6-BC51-4850B09A7EAC}" type="pres">
      <dgm:prSet presAssocID="{8F73EF63-0450-4230-A595-36EEA00745A2}" presName="textaccent1" presStyleCnt="0"/>
      <dgm:spPr/>
    </dgm:pt>
    <dgm:pt modelId="{F5F46656-C07C-4B3A-AE73-0BF0370EA043}" type="pres">
      <dgm:prSet presAssocID="{8F73EF63-0450-4230-A595-36EEA00745A2}" presName="accentRepeatNode" presStyleLbl="solidAlignAcc1" presStyleIdx="0" presStyleCnt="6"/>
      <dgm:spPr/>
    </dgm:pt>
    <dgm:pt modelId="{6D3B35BA-1F8F-44C9-935F-5700B07E6B96}" type="pres">
      <dgm:prSet presAssocID="{8D1E2628-2E3F-4931-9D3A-29D6AC612757}" presName="image1" presStyleCnt="0"/>
      <dgm:spPr/>
    </dgm:pt>
    <dgm:pt modelId="{8064392D-B246-4C4B-9568-A3A4408072FB}" type="pres">
      <dgm:prSet presAssocID="{8D1E2628-2E3F-4931-9D3A-29D6AC612757}" presName="imageRepeatNode" presStyleLbl="alignAcc1" presStyleIdx="0" presStyleCnt="3"/>
      <dgm:spPr/>
    </dgm:pt>
    <dgm:pt modelId="{6BA0E120-40CD-439B-B912-74822D11A474}" type="pres">
      <dgm:prSet presAssocID="{8D1E2628-2E3F-4931-9D3A-29D6AC612757}" presName="imageaccent1" presStyleCnt="0"/>
      <dgm:spPr/>
    </dgm:pt>
    <dgm:pt modelId="{67B8B734-DCEF-4CD6-BC11-E14FB79ED262}" type="pres">
      <dgm:prSet presAssocID="{8D1E2628-2E3F-4931-9D3A-29D6AC612757}" presName="accentRepeatNode" presStyleLbl="solidAlignAcc1" presStyleIdx="1" presStyleCnt="6"/>
      <dgm:spPr/>
    </dgm:pt>
    <dgm:pt modelId="{3D54932D-3C2F-4B9D-BB6D-5D20F580B0A4}" type="pres">
      <dgm:prSet presAssocID="{95281B1F-3191-4EC4-8975-AE326E950389}" presName="text2" presStyleCnt="0"/>
      <dgm:spPr/>
    </dgm:pt>
    <dgm:pt modelId="{72F906FF-83EF-4775-8051-5FA00DEB4D58}" type="pres">
      <dgm:prSet presAssocID="{95281B1F-3191-4EC4-8975-AE326E950389}" presName="textRepeatNode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228598BF-BE09-4384-93CA-3AA161E20D06}" type="pres">
      <dgm:prSet presAssocID="{95281B1F-3191-4EC4-8975-AE326E950389}" presName="textaccent2" presStyleCnt="0"/>
      <dgm:spPr/>
    </dgm:pt>
    <dgm:pt modelId="{C8FCD35F-3883-4ED3-918C-8980632C1FD0}" type="pres">
      <dgm:prSet presAssocID="{95281B1F-3191-4EC4-8975-AE326E950389}" presName="accentRepeatNode" presStyleLbl="solidAlignAcc1" presStyleIdx="2" presStyleCnt="6"/>
      <dgm:spPr/>
    </dgm:pt>
    <dgm:pt modelId="{04969A4B-7A0F-44C4-B16F-2995B566A7C4}" type="pres">
      <dgm:prSet presAssocID="{8A627C96-825A-4887-842A-A62493FA113F}" presName="image2" presStyleCnt="0"/>
      <dgm:spPr/>
    </dgm:pt>
    <dgm:pt modelId="{5CC15443-9089-4635-88D9-7A3FFEC09609}" type="pres">
      <dgm:prSet presAssocID="{8A627C96-825A-4887-842A-A62493FA113F}" presName="imageRepeatNode" presStyleLbl="alignAcc1" presStyleIdx="1" presStyleCnt="3"/>
      <dgm:spPr/>
    </dgm:pt>
    <dgm:pt modelId="{34063BCB-D15D-4242-80F6-8586C0805453}" type="pres">
      <dgm:prSet presAssocID="{8A627C96-825A-4887-842A-A62493FA113F}" presName="imageaccent2" presStyleCnt="0"/>
      <dgm:spPr/>
    </dgm:pt>
    <dgm:pt modelId="{A6F7DAEB-05AA-46C7-A36E-AE96156386B8}" type="pres">
      <dgm:prSet presAssocID="{8A627C96-825A-4887-842A-A62493FA113F}" presName="accentRepeatNode" presStyleLbl="solidAlignAcc1" presStyleIdx="3" presStyleCnt="6"/>
      <dgm:spPr/>
    </dgm:pt>
    <dgm:pt modelId="{2E3C40F1-12E7-4B76-82BE-6FE4FD2AB8A0}" type="pres">
      <dgm:prSet presAssocID="{E65E8F69-D747-4BC4-A3A1-5CBF8C759731}" presName="text3" presStyleCnt="0"/>
      <dgm:spPr/>
    </dgm:pt>
    <dgm:pt modelId="{EB0CADC4-40B8-4A66-A7FB-FE51F55C05A0}" type="pres">
      <dgm:prSet presAssocID="{E65E8F69-D747-4BC4-A3A1-5CBF8C759731}" presName="textRepeatNode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CE7AEDF8-187A-4424-B346-B592E499AB7D}" type="pres">
      <dgm:prSet presAssocID="{E65E8F69-D747-4BC4-A3A1-5CBF8C759731}" presName="textaccent3" presStyleCnt="0"/>
      <dgm:spPr/>
    </dgm:pt>
    <dgm:pt modelId="{0B43321A-EAEB-4035-AD68-1DD74027923C}" type="pres">
      <dgm:prSet presAssocID="{E65E8F69-D747-4BC4-A3A1-5CBF8C759731}" presName="accentRepeatNode" presStyleLbl="solidAlignAcc1" presStyleIdx="4" presStyleCnt="6"/>
      <dgm:spPr/>
    </dgm:pt>
    <dgm:pt modelId="{6B052CBC-A0AD-4F93-B775-F3E4F4D39816}" type="pres">
      <dgm:prSet presAssocID="{ABE44604-84B5-4AF9-B141-EFBD31CCB527}" presName="image3" presStyleCnt="0"/>
      <dgm:spPr/>
    </dgm:pt>
    <dgm:pt modelId="{0236990A-8F11-4586-A472-FEE909907C02}" type="pres">
      <dgm:prSet presAssocID="{ABE44604-84B5-4AF9-B141-EFBD31CCB527}" presName="imageRepeatNode" presStyleLbl="alignAcc1" presStyleIdx="2" presStyleCnt="3"/>
      <dgm:spPr/>
    </dgm:pt>
    <dgm:pt modelId="{D77CD52A-8A2B-4A14-AFB6-0A3456ECA190}" type="pres">
      <dgm:prSet presAssocID="{ABE44604-84B5-4AF9-B141-EFBD31CCB527}" presName="imageaccent3" presStyleCnt="0"/>
      <dgm:spPr/>
    </dgm:pt>
    <dgm:pt modelId="{EBA4B441-DA29-4270-9A3C-A3A79B6A0F1C}" type="pres">
      <dgm:prSet presAssocID="{ABE44604-84B5-4AF9-B141-EFBD31CCB527}" presName="accentRepeatNode" presStyleLbl="solidAlignAcc1" presStyleIdx="5" presStyleCnt="6"/>
      <dgm:spPr/>
    </dgm:pt>
  </dgm:ptLst>
  <dgm:cxnLst>
    <dgm:cxn modelId="{1339B70B-F5B3-4648-BA1E-E6E26819F924}" srcId="{64AF7785-678A-4174-8DFF-88A1A29DF107}" destId="{8F73EF63-0450-4230-A595-36EEA00745A2}" srcOrd="0" destOrd="0" parTransId="{70CA1BD0-51D6-4E84-B938-66FF69A85736}" sibTransId="{8D1E2628-2E3F-4931-9D3A-29D6AC612757}"/>
    <dgm:cxn modelId="{58803135-DE29-4793-95C3-92B6F412DBD5}" type="presOf" srcId="{8D1E2628-2E3F-4931-9D3A-29D6AC612757}" destId="{8064392D-B246-4C4B-9568-A3A4408072FB}" srcOrd="0" destOrd="0" presId="urn:microsoft.com/office/officeart/2008/layout/HexagonCluster"/>
    <dgm:cxn modelId="{8A3CAE39-AB13-4215-97EF-3F48B94DF191}" type="presOf" srcId="{64AF7785-678A-4174-8DFF-88A1A29DF107}" destId="{24864FFA-0FCA-41D3-A725-CCF45318B3DF}" srcOrd="0" destOrd="0" presId="urn:microsoft.com/office/officeart/2008/layout/HexagonCluster"/>
    <dgm:cxn modelId="{B186A63C-96C9-436D-B5D6-D6565FCCD997}" type="presOf" srcId="{E65E8F69-D747-4BC4-A3A1-5CBF8C759731}" destId="{EB0CADC4-40B8-4A66-A7FB-FE51F55C05A0}" srcOrd="0" destOrd="0" presId="urn:microsoft.com/office/officeart/2008/layout/HexagonCluster"/>
    <dgm:cxn modelId="{0401195E-5C1D-45D6-A894-27B467ADBBD8}" type="presOf" srcId="{ABE44604-84B5-4AF9-B141-EFBD31CCB527}" destId="{0236990A-8F11-4586-A472-FEE909907C02}" srcOrd="0" destOrd="0" presId="urn:microsoft.com/office/officeart/2008/layout/HexagonCluster"/>
    <dgm:cxn modelId="{06321093-D68A-459C-A046-E242F0AAFF30}" type="presOf" srcId="{95281B1F-3191-4EC4-8975-AE326E950389}" destId="{72F906FF-83EF-4775-8051-5FA00DEB4D58}" srcOrd="0" destOrd="0" presId="urn:microsoft.com/office/officeart/2008/layout/HexagonCluster"/>
    <dgm:cxn modelId="{836A72C1-047E-41EC-B3A7-450BB395BE2D}" srcId="{64AF7785-678A-4174-8DFF-88A1A29DF107}" destId="{E65E8F69-D747-4BC4-A3A1-5CBF8C759731}" srcOrd="2" destOrd="0" parTransId="{7797742B-519C-4087-8A48-923EE5B9D5CF}" sibTransId="{ABE44604-84B5-4AF9-B141-EFBD31CCB527}"/>
    <dgm:cxn modelId="{C7017BCD-37D1-4199-9CD6-E34E972413DE}" srcId="{64AF7785-678A-4174-8DFF-88A1A29DF107}" destId="{95281B1F-3191-4EC4-8975-AE326E950389}" srcOrd="1" destOrd="0" parTransId="{C1B5DD26-15EA-46B9-A871-89CDE0998927}" sibTransId="{8A627C96-825A-4887-842A-A62493FA113F}"/>
    <dgm:cxn modelId="{09DAD3D7-A439-4F99-9546-F97626831134}" type="presOf" srcId="{8F73EF63-0450-4230-A595-36EEA00745A2}" destId="{1E383E40-010F-487C-9D5F-2D8B9CB7AF75}" srcOrd="0" destOrd="0" presId="urn:microsoft.com/office/officeart/2008/layout/HexagonCluster"/>
    <dgm:cxn modelId="{0E5CEFDC-67EC-42B7-A0B8-DA01936BBFEE}" type="presOf" srcId="{8A627C96-825A-4887-842A-A62493FA113F}" destId="{5CC15443-9089-4635-88D9-7A3FFEC09609}" srcOrd="0" destOrd="0" presId="urn:microsoft.com/office/officeart/2008/layout/HexagonCluster"/>
    <dgm:cxn modelId="{386FC583-CB2E-4457-A7F4-27F4BE919E14}" type="presParOf" srcId="{24864FFA-0FCA-41D3-A725-CCF45318B3DF}" destId="{BF66F040-D0AD-4024-A1A0-7E166220C198}" srcOrd="0" destOrd="0" presId="urn:microsoft.com/office/officeart/2008/layout/HexagonCluster"/>
    <dgm:cxn modelId="{5691F396-1FC6-44D5-8C58-24B41D17F9A0}" type="presParOf" srcId="{BF66F040-D0AD-4024-A1A0-7E166220C198}" destId="{1E383E40-010F-487C-9D5F-2D8B9CB7AF75}" srcOrd="0" destOrd="0" presId="urn:microsoft.com/office/officeart/2008/layout/HexagonCluster"/>
    <dgm:cxn modelId="{C3FE78E6-6D02-42CB-B018-0FA6F2B98D61}" type="presParOf" srcId="{24864FFA-0FCA-41D3-A725-CCF45318B3DF}" destId="{22E597F7-324D-42F6-BC51-4850B09A7EAC}" srcOrd="1" destOrd="0" presId="urn:microsoft.com/office/officeart/2008/layout/HexagonCluster"/>
    <dgm:cxn modelId="{BFEDE1EB-87CB-40DE-B1AB-D4A0540A4943}" type="presParOf" srcId="{22E597F7-324D-42F6-BC51-4850B09A7EAC}" destId="{F5F46656-C07C-4B3A-AE73-0BF0370EA043}" srcOrd="0" destOrd="0" presId="urn:microsoft.com/office/officeart/2008/layout/HexagonCluster"/>
    <dgm:cxn modelId="{F6CC7FF9-59B3-4C65-A7F1-52917A62DABF}" type="presParOf" srcId="{24864FFA-0FCA-41D3-A725-CCF45318B3DF}" destId="{6D3B35BA-1F8F-44C9-935F-5700B07E6B96}" srcOrd="2" destOrd="0" presId="urn:microsoft.com/office/officeart/2008/layout/HexagonCluster"/>
    <dgm:cxn modelId="{119AE32A-ACD3-4ACF-995F-749422C386A7}" type="presParOf" srcId="{6D3B35BA-1F8F-44C9-935F-5700B07E6B96}" destId="{8064392D-B246-4C4B-9568-A3A4408072FB}" srcOrd="0" destOrd="0" presId="urn:microsoft.com/office/officeart/2008/layout/HexagonCluster"/>
    <dgm:cxn modelId="{00DF9750-0BAB-4189-AA10-14FE52FFCED4}" type="presParOf" srcId="{24864FFA-0FCA-41D3-A725-CCF45318B3DF}" destId="{6BA0E120-40CD-439B-B912-74822D11A474}" srcOrd="3" destOrd="0" presId="urn:microsoft.com/office/officeart/2008/layout/HexagonCluster"/>
    <dgm:cxn modelId="{5D998634-6E94-4A21-8956-235C6177072A}" type="presParOf" srcId="{6BA0E120-40CD-439B-B912-74822D11A474}" destId="{67B8B734-DCEF-4CD6-BC11-E14FB79ED262}" srcOrd="0" destOrd="0" presId="urn:microsoft.com/office/officeart/2008/layout/HexagonCluster"/>
    <dgm:cxn modelId="{7E91FEAD-AB01-4813-A39B-94C036F04369}" type="presParOf" srcId="{24864FFA-0FCA-41D3-A725-CCF45318B3DF}" destId="{3D54932D-3C2F-4B9D-BB6D-5D20F580B0A4}" srcOrd="4" destOrd="0" presId="urn:microsoft.com/office/officeart/2008/layout/HexagonCluster"/>
    <dgm:cxn modelId="{B28D09E9-4036-4424-A36E-4E6F04F45777}" type="presParOf" srcId="{3D54932D-3C2F-4B9D-BB6D-5D20F580B0A4}" destId="{72F906FF-83EF-4775-8051-5FA00DEB4D58}" srcOrd="0" destOrd="0" presId="urn:microsoft.com/office/officeart/2008/layout/HexagonCluster"/>
    <dgm:cxn modelId="{8172A28E-8855-41BF-A45C-67318C630DAD}" type="presParOf" srcId="{24864FFA-0FCA-41D3-A725-CCF45318B3DF}" destId="{228598BF-BE09-4384-93CA-3AA161E20D06}" srcOrd="5" destOrd="0" presId="urn:microsoft.com/office/officeart/2008/layout/HexagonCluster"/>
    <dgm:cxn modelId="{A6F6F852-BA35-4167-91A2-1D2A63269780}" type="presParOf" srcId="{228598BF-BE09-4384-93CA-3AA161E20D06}" destId="{C8FCD35F-3883-4ED3-918C-8980632C1FD0}" srcOrd="0" destOrd="0" presId="urn:microsoft.com/office/officeart/2008/layout/HexagonCluster"/>
    <dgm:cxn modelId="{26F83531-A69A-4532-9033-95EF24DA4D7C}" type="presParOf" srcId="{24864FFA-0FCA-41D3-A725-CCF45318B3DF}" destId="{04969A4B-7A0F-44C4-B16F-2995B566A7C4}" srcOrd="6" destOrd="0" presId="urn:microsoft.com/office/officeart/2008/layout/HexagonCluster"/>
    <dgm:cxn modelId="{D52170E1-8530-481C-A77A-FA8EAD39F14F}" type="presParOf" srcId="{04969A4B-7A0F-44C4-B16F-2995B566A7C4}" destId="{5CC15443-9089-4635-88D9-7A3FFEC09609}" srcOrd="0" destOrd="0" presId="urn:microsoft.com/office/officeart/2008/layout/HexagonCluster"/>
    <dgm:cxn modelId="{AB3C7200-66DE-49A0-A77A-86167DE833C4}" type="presParOf" srcId="{24864FFA-0FCA-41D3-A725-CCF45318B3DF}" destId="{34063BCB-D15D-4242-80F6-8586C0805453}" srcOrd="7" destOrd="0" presId="urn:microsoft.com/office/officeart/2008/layout/HexagonCluster"/>
    <dgm:cxn modelId="{8B027082-AFE7-4D6A-A33C-435AAB556C32}" type="presParOf" srcId="{34063BCB-D15D-4242-80F6-8586C0805453}" destId="{A6F7DAEB-05AA-46C7-A36E-AE96156386B8}" srcOrd="0" destOrd="0" presId="urn:microsoft.com/office/officeart/2008/layout/HexagonCluster"/>
    <dgm:cxn modelId="{054F4863-E88D-40C7-B0EA-F433A1B2A705}" type="presParOf" srcId="{24864FFA-0FCA-41D3-A725-CCF45318B3DF}" destId="{2E3C40F1-12E7-4B76-82BE-6FE4FD2AB8A0}" srcOrd="8" destOrd="0" presId="urn:microsoft.com/office/officeart/2008/layout/HexagonCluster"/>
    <dgm:cxn modelId="{99FF1D41-B254-4990-8EC0-A31DA7DB65EE}" type="presParOf" srcId="{2E3C40F1-12E7-4B76-82BE-6FE4FD2AB8A0}" destId="{EB0CADC4-40B8-4A66-A7FB-FE51F55C05A0}" srcOrd="0" destOrd="0" presId="urn:microsoft.com/office/officeart/2008/layout/HexagonCluster"/>
    <dgm:cxn modelId="{B6B06DE8-9C47-4A9E-B6CD-75072F2F7F0A}" type="presParOf" srcId="{24864FFA-0FCA-41D3-A725-CCF45318B3DF}" destId="{CE7AEDF8-187A-4424-B346-B592E499AB7D}" srcOrd="9" destOrd="0" presId="urn:microsoft.com/office/officeart/2008/layout/HexagonCluster"/>
    <dgm:cxn modelId="{9AE0623F-7B31-4DC3-B45D-ED866FBD3260}" type="presParOf" srcId="{CE7AEDF8-187A-4424-B346-B592E499AB7D}" destId="{0B43321A-EAEB-4035-AD68-1DD74027923C}" srcOrd="0" destOrd="0" presId="urn:microsoft.com/office/officeart/2008/layout/HexagonCluster"/>
    <dgm:cxn modelId="{E6CAA8E6-7AEC-4B61-8369-94676465AB64}" type="presParOf" srcId="{24864FFA-0FCA-41D3-A725-CCF45318B3DF}" destId="{6B052CBC-A0AD-4F93-B775-F3E4F4D39816}" srcOrd="10" destOrd="0" presId="urn:microsoft.com/office/officeart/2008/layout/HexagonCluster"/>
    <dgm:cxn modelId="{CD8AAC50-3741-4FD8-9F3C-D06149BEE2C2}" type="presParOf" srcId="{6B052CBC-A0AD-4F93-B775-F3E4F4D39816}" destId="{0236990A-8F11-4586-A472-FEE909907C02}" srcOrd="0" destOrd="0" presId="urn:microsoft.com/office/officeart/2008/layout/HexagonCluster"/>
    <dgm:cxn modelId="{2AACCA06-6A45-48FF-97C9-B0FE9B2A7111}" type="presParOf" srcId="{24864FFA-0FCA-41D3-A725-CCF45318B3DF}" destId="{D77CD52A-8A2B-4A14-AFB6-0A3456ECA190}" srcOrd="11" destOrd="0" presId="urn:microsoft.com/office/officeart/2008/layout/HexagonCluster"/>
    <dgm:cxn modelId="{0A7AD287-BFA9-4DD4-8B5C-2CC48C86B807}" type="presParOf" srcId="{D77CD52A-8A2B-4A14-AFB6-0A3456ECA190}" destId="{EBA4B441-DA29-4270-9A3C-A3A79B6A0F1C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AE45826-7AFB-4931-AE22-7E9573869B40}" type="doc">
      <dgm:prSet loTypeId="urn:microsoft.com/office/officeart/2005/8/layout/target3" loCatId="relationship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65EAF510-EC99-40AD-9580-46D5243497C2}">
      <dgm:prSet phldrT="[Text]" custT="1"/>
      <dgm:spPr/>
      <dgm:t>
        <a:bodyPr/>
        <a:lstStyle/>
        <a:p>
          <a:r>
            <a:rPr lang="fa-IR" sz="1800" b="1">
              <a:latin typeface="IRZar" panose="02000506000000020002" pitchFamily="2" charset="-78"/>
              <a:cs typeface="IRZar" panose="02000506000000020002" pitchFamily="2" charset="-78"/>
            </a:rPr>
            <a:t>اطلاع رسانی</a:t>
          </a:r>
          <a:endParaRPr lang="en-US" sz="18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B26B2B43-C60D-43BC-B0E0-59EB1618A86D}" type="parTrans" cxnId="{5897A34D-3FB0-49C0-88D5-F397C1187FB9}">
      <dgm:prSet/>
      <dgm:spPr/>
      <dgm:t>
        <a:bodyPr/>
        <a:lstStyle/>
        <a:p>
          <a:endParaRPr lang="en-US"/>
        </a:p>
      </dgm:t>
    </dgm:pt>
    <dgm:pt modelId="{693A67BB-7EA7-455D-8E90-3383C9FE9AFB}" type="sibTrans" cxnId="{5897A34D-3FB0-49C0-88D5-F397C1187FB9}">
      <dgm:prSet/>
      <dgm:spPr/>
      <dgm:t>
        <a:bodyPr/>
        <a:lstStyle/>
        <a:p>
          <a:endParaRPr lang="en-US"/>
        </a:p>
      </dgm:t>
    </dgm:pt>
    <dgm:pt modelId="{B3B3E2DA-5F38-485D-AF83-CF0AE3F87331}">
      <dgm:prSet phldrT="[Text]" custT="1"/>
      <dgm:spPr/>
      <dgm:t>
        <a:bodyPr/>
        <a:lstStyle/>
        <a:p>
          <a:pPr rtl="1"/>
          <a:r>
            <a:rPr lang="fa-IR" sz="1200" b="1">
              <a:latin typeface="IRZar" panose="02000506000000020002" pitchFamily="2" charset="-78"/>
              <a:cs typeface="IRZar" panose="02000506000000020002" pitchFamily="2" charset="-78"/>
            </a:rPr>
            <a:t>اطلاع رسانی به ادارات توسط مدیران</a:t>
          </a:r>
          <a:endParaRPr lang="en-US" sz="12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141BF852-2D38-4338-A504-C0E99A3C727E}" type="parTrans" cxnId="{4F685B94-3D2E-4DAF-B470-F8A762E22F47}">
      <dgm:prSet/>
      <dgm:spPr/>
      <dgm:t>
        <a:bodyPr/>
        <a:lstStyle/>
        <a:p>
          <a:endParaRPr lang="en-US"/>
        </a:p>
      </dgm:t>
    </dgm:pt>
    <dgm:pt modelId="{E3E8886C-82BF-4123-807F-07EA8A40D540}" type="sibTrans" cxnId="{4F685B94-3D2E-4DAF-B470-F8A762E22F47}">
      <dgm:prSet/>
      <dgm:spPr/>
      <dgm:t>
        <a:bodyPr/>
        <a:lstStyle/>
        <a:p>
          <a:endParaRPr lang="en-US"/>
        </a:p>
      </dgm:t>
    </dgm:pt>
    <dgm:pt modelId="{48DBC009-FCF0-49C9-AA54-480B07BF3AF6}">
      <dgm:prSet phldrT="[Text]" custT="1"/>
      <dgm:spPr/>
      <dgm:t>
        <a:bodyPr/>
        <a:lstStyle/>
        <a:p>
          <a:pPr rtl="1"/>
          <a:r>
            <a:rPr lang="fa-IR" sz="1200" b="1">
              <a:latin typeface="IRZar" panose="02000506000000020002" pitchFamily="2" charset="-78"/>
              <a:cs typeface="IRZar" panose="02000506000000020002" pitchFamily="2" charset="-78"/>
            </a:rPr>
            <a:t>در بخشی از جلسه</a:t>
          </a:r>
          <a:endParaRPr lang="en-US" sz="12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328DFD3E-4E90-4DD3-BB65-DD864289BF05}" type="parTrans" cxnId="{909A3A99-27D1-4795-8080-31086355982A}">
      <dgm:prSet/>
      <dgm:spPr/>
      <dgm:t>
        <a:bodyPr/>
        <a:lstStyle/>
        <a:p>
          <a:endParaRPr lang="en-US"/>
        </a:p>
      </dgm:t>
    </dgm:pt>
    <dgm:pt modelId="{7736431D-992E-40B1-AC41-3C9EE2A3571A}" type="sibTrans" cxnId="{909A3A99-27D1-4795-8080-31086355982A}">
      <dgm:prSet/>
      <dgm:spPr/>
      <dgm:t>
        <a:bodyPr/>
        <a:lstStyle/>
        <a:p>
          <a:endParaRPr lang="en-US"/>
        </a:p>
      </dgm:t>
    </dgm:pt>
    <dgm:pt modelId="{B9299C9B-F66F-42B6-81CB-CF39A590DA74}">
      <dgm:prSet phldrT="[Text]" custT="1"/>
      <dgm:spPr/>
      <dgm:t>
        <a:bodyPr/>
        <a:lstStyle/>
        <a:p>
          <a:r>
            <a:rPr lang="fa-IR" sz="1800" b="1">
              <a:latin typeface="IRZar" panose="02000506000000020002" pitchFamily="2" charset="-78"/>
              <a:cs typeface="IRZar" panose="02000506000000020002" pitchFamily="2" charset="-78"/>
            </a:rPr>
            <a:t>مباحثه</a:t>
          </a:r>
          <a:endParaRPr lang="en-US" sz="18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1D5E5BBC-834D-494C-958B-975D2497E750}" type="parTrans" cxnId="{6DD13981-D56A-4538-8422-DC56F1D7FAD7}">
      <dgm:prSet/>
      <dgm:spPr/>
      <dgm:t>
        <a:bodyPr/>
        <a:lstStyle/>
        <a:p>
          <a:endParaRPr lang="en-US"/>
        </a:p>
      </dgm:t>
    </dgm:pt>
    <dgm:pt modelId="{36DAFE97-7F82-40F6-8593-254BCD2CF1FF}" type="sibTrans" cxnId="{6DD13981-D56A-4538-8422-DC56F1D7FAD7}">
      <dgm:prSet/>
      <dgm:spPr/>
      <dgm:t>
        <a:bodyPr/>
        <a:lstStyle/>
        <a:p>
          <a:endParaRPr lang="en-US"/>
        </a:p>
      </dgm:t>
    </dgm:pt>
    <dgm:pt modelId="{CF389E87-DDAC-4ACD-B591-268020D5BDC9}">
      <dgm:prSet phldrT="[Text]" custT="1"/>
      <dgm:spPr/>
      <dgm:t>
        <a:bodyPr/>
        <a:lstStyle/>
        <a:p>
          <a:pPr rtl="1"/>
          <a:r>
            <a:rPr lang="fa-IR" sz="1200" b="1">
              <a:latin typeface="IRZar" panose="02000506000000020002" pitchFamily="2" charset="-78"/>
              <a:cs typeface="IRZar" panose="02000506000000020002" pitchFamily="2" charset="-78"/>
            </a:rPr>
            <a:t>دعوت از سایر کارشناسان</a:t>
          </a:r>
          <a:endParaRPr lang="en-US" sz="12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C28BD1E4-97AF-4941-A3A1-FBE878F2C52C}" type="parTrans" cxnId="{A4EF38B1-06DD-4969-9914-22FC98CA051E}">
      <dgm:prSet/>
      <dgm:spPr/>
      <dgm:t>
        <a:bodyPr/>
        <a:lstStyle/>
        <a:p>
          <a:endParaRPr lang="en-US"/>
        </a:p>
      </dgm:t>
    </dgm:pt>
    <dgm:pt modelId="{BF0AC9E2-2F4C-41FB-9673-E9BE842D1F99}" type="sibTrans" cxnId="{A4EF38B1-06DD-4969-9914-22FC98CA051E}">
      <dgm:prSet/>
      <dgm:spPr/>
      <dgm:t>
        <a:bodyPr/>
        <a:lstStyle/>
        <a:p>
          <a:endParaRPr lang="en-US"/>
        </a:p>
      </dgm:t>
    </dgm:pt>
    <dgm:pt modelId="{459C9283-658C-4C60-9CB8-70F0C9542737}">
      <dgm:prSet phldrT="[Text]" custT="1"/>
      <dgm:spPr/>
      <dgm:t>
        <a:bodyPr/>
        <a:lstStyle/>
        <a:p>
          <a:pPr rtl="1"/>
          <a:r>
            <a:rPr lang="fa-IR" sz="1200" b="1">
              <a:latin typeface="IRZar" panose="02000506000000020002" pitchFamily="2" charset="-78"/>
              <a:cs typeface="IRZar" panose="02000506000000020002" pitchFamily="2" charset="-78"/>
            </a:rPr>
            <a:t>در بخشی از جلسه</a:t>
          </a:r>
          <a:endParaRPr lang="en-US" sz="12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4D1C86B3-2E2C-41A9-AF72-D782A564D500}" type="parTrans" cxnId="{677A88DE-BD07-4543-A484-2F62F3F9429E}">
      <dgm:prSet/>
      <dgm:spPr/>
      <dgm:t>
        <a:bodyPr/>
        <a:lstStyle/>
        <a:p>
          <a:endParaRPr lang="en-US"/>
        </a:p>
      </dgm:t>
    </dgm:pt>
    <dgm:pt modelId="{0525922A-7FDD-4E79-B6CF-99965922598B}" type="sibTrans" cxnId="{677A88DE-BD07-4543-A484-2F62F3F9429E}">
      <dgm:prSet/>
      <dgm:spPr/>
      <dgm:t>
        <a:bodyPr/>
        <a:lstStyle/>
        <a:p>
          <a:endParaRPr lang="en-US"/>
        </a:p>
      </dgm:t>
    </dgm:pt>
    <dgm:pt modelId="{A6C584C8-7A8E-401D-93B3-92CE7232BB16}">
      <dgm:prSet phldrT="[Text]" custT="1"/>
      <dgm:spPr/>
      <dgm:t>
        <a:bodyPr/>
        <a:lstStyle/>
        <a:p>
          <a:r>
            <a:rPr lang="fa-IR" sz="1800" b="1">
              <a:latin typeface="IRZar" panose="02000506000000020002" pitchFamily="2" charset="-78"/>
              <a:cs typeface="IRZar" panose="02000506000000020002" pitchFamily="2" charset="-78"/>
            </a:rPr>
            <a:t>تصمیم‌گیری</a:t>
          </a:r>
          <a:endParaRPr lang="en-US" sz="18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9E4D174B-9B61-4F00-B59E-8046AA1718D4}" type="parTrans" cxnId="{19D975A5-A8AE-4103-A215-369C15EC6FF8}">
      <dgm:prSet/>
      <dgm:spPr/>
      <dgm:t>
        <a:bodyPr/>
        <a:lstStyle/>
        <a:p>
          <a:endParaRPr lang="en-US"/>
        </a:p>
      </dgm:t>
    </dgm:pt>
    <dgm:pt modelId="{5127FE7A-1D9D-4D34-B517-8C5D07594355}" type="sibTrans" cxnId="{19D975A5-A8AE-4103-A215-369C15EC6FF8}">
      <dgm:prSet/>
      <dgm:spPr/>
      <dgm:t>
        <a:bodyPr/>
        <a:lstStyle/>
        <a:p>
          <a:endParaRPr lang="en-US"/>
        </a:p>
      </dgm:t>
    </dgm:pt>
    <dgm:pt modelId="{6C546256-B83C-4AFB-81DD-2D03C949C2FB}">
      <dgm:prSet phldrT="[Text]" custT="1"/>
      <dgm:spPr/>
      <dgm:t>
        <a:bodyPr/>
        <a:lstStyle/>
        <a:p>
          <a:pPr rtl="1"/>
          <a:r>
            <a:rPr lang="fa-IR" sz="1200" b="1">
              <a:latin typeface="IRZar" panose="02000506000000020002" pitchFamily="2" charset="-78"/>
              <a:cs typeface="IRZar" panose="02000506000000020002" pitchFamily="2" charset="-78"/>
            </a:rPr>
            <a:t>چکش کاری و نهایی شدن تصمیم</a:t>
          </a:r>
          <a:endParaRPr lang="en-US" sz="12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CBD4F1C0-135C-4C6A-BFB8-805D1B16C811}" type="parTrans" cxnId="{6FE183C0-156D-4BBF-9366-88C4D033182F}">
      <dgm:prSet/>
      <dgm:spPr/>
      <dgm:t>
        <a:bodyPr/>
        <a:lstStyle/>
        <a:p>
          <a:endParaRPr lang="en-US"/>
        </a:p>
      </dgm:t>
    </dgm:pt>
    <dgm:pt modelId="{95CFB10F-3B39-403C-B92B-4A01AD18F1D9}" type="sibTrans" cxnId="{6FE183C0-156D-4BBF-9366-88C4D033182F}">
      <dgm:prSet/>
      <dgm:spPr/>
      <dgm:t>
        <a:bodyPr/>
        <a:lstStyle/>
        <a:p>
          <a:endParaRPr lang="en-US"/>
        </a:p>
      </dgm:t>
    </dgm:pt>
    <dgm:pt modelId="{179471A4-736A-45A4-8245-DDCE8DC3293A}">
      <dgm:prSet phldrT="[Text]" custT="1"/>
      <dgm:spPr/>
      <dgm:t>
        <a:bodyPr/>
        <a:lstStyle/>
        <a:p>
          <a:pPr rtl="1"/>
          <a:r>
            <a:rPr lang="fa-IR" sz="1200" b="1">
              <a:latin typeface="IRZar" panose="02000506000000020002" pitchFamily="2" charset="-78"/>
              <a:cs typeface="IRZar" panose="02000506000000020002" pitchFamily="2" charset="-78"/>
            </a:rPr>
            <a:t>بخشی دیگر از جلسه</a:t>
          </a:r>
          <a:endParaRPr lang="en-US" sz="1200" b="1">
            <a:latin typeface="IRZar" panose="02000506000000020002" pitchFamily="2" charset="-78"/>
            <a:cs typeface="IRZar" panose="02000506000000020002" pitchFamily="2" charset="-78"/>
          </a:endParaRPr>
        </a:p>
      </dgm:t>
    </dgm:pt>
    <dgm:pt modelId="{9703A8C5-5C5B-4399-AAA4-BE1D616B39A6}" type="sibTrans" cxnId="{F0E76225-2263-4733-9A41-ED06B6B8D03C}">
      <dgm:prSet/>
      <dgm:spPr/>
      <dgm:t>
        <a:bodyPr/>
        <a:lstStyle/>
        <a:p>
          <a:endParaRPr lang="en-US"/>
        </a:p>
      </dgm:t>
    </dgm:pt>
    <dgm:pt modelId="{41EF2E9D-9F65-4B5B-A88C-DD6AB89CB3F2}" type="parTrans" cxnId="{F0E76225-2263-4733-9A41-ED06B6B8D03C}">
      <dgm:prSet/>
      <dgm:spPr/>
      <dgm:t>
        <a:bodyPr/>
        <a:lstStyle/>
        <a:p>
          <a:endParaRPr lang="en-US"/>
        </a:p>
      </dgm:t>
    </dgm:pt>
    <dgm:pt modelId="{C272BD6A-E32A-480B-A356-2C961A5FAE8E}" type="pres">
      <dgm:prSet presAssocID="{BAE45826-7AFB-4931-AE22-7E9573869B40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CDF0ECDC-3956-4A47-80BB-451D4415E02D}" type="pres">
      <dgm:prSet presAssocID="{65EAF510-EC99-40AD-9580-46D5243497C2}" presName="circle1" presStyleLbl="node1" presStyleIdx="0" presStyleCnt="3"/>
      <dgm:spPr/>
    </dgm:pt>
    <dgm:pt modelId="{24A10650-B9F6-4EC1-B280-17ED9FC85792}" type="pres">
      <dgm:prSet presAssocID="{65EAF510-EC99-40AD-9580-46D5243497C2}" presName="space" presStyleCnt="0"/>
      <dgm:spPr/>
    </dgm:pt>
    <dgm:pt modelId="{40ADDD11-8A84-47FE-855A-473885208397}" type="pres">
      <dgm:prSet presAssocID="{65EAF510-EC99-40AD-9580-46D5243497C2}" presName="rect1" presStyleLbl="alignAcc1" presStyleIdx="0" presStyleCnt="3"/>
      <dgm:spPr/>
    </dgm:pt>
    <dgm:pt modelId="{9A20798B-3C07-4C79-B043-186EBA1EEEC4}" type="pres">
      <dgm:prSet presAssocID="{B9299C9B-F66F-42B6-81CB-CF39A590DA74}" presName="vertSpace2" presStyleLbl="node1" presStyleIdx="0" presStyleCnt="3"/>
      <dgm:spPr/>
    </dgm:pt>
    <dgm:pt modelId="{829951A9-AF05-4DDA-9248-1011E5018C78}" type="pres">
      <dgm:prSet presAssocID="{B9299C9B-F66F-42B6-81CB-CF39A590DA74}" presName="circle2" presStyleLbl="node1" presStyleIdx="1" presStyleCnt="3"/>
      <dgm:spPr/>
    </dgm:pt>
    <dgm:pt modelId="{E9BD54C2-BABE-4BCC-97E8-18AA0B2D0C5B}" type="pres">
      <dgm:prSet presAssocID="{B9299C9B-F66F-42B6-81CB-CF39A590DA74}" presName="rect2" presStyleLbl="alignAcc1" presStyleIdx="1" presStyleCnt="3"/>
      <dgm:spPr/>
    </dgm:pt>
    <dgm:pt modelId="{BFDA796B-971C-49E4-B95E-F4262E9153C4}" type="pres">
      <dgm:prSet presAssocID="{A6C584C8-7A8E-401D-93B3-92CE7232BB16}" presName="vertSpace3" presStyleLbl="node1" presStyleIdx="1" presStyleCnt="3"/>
      <dgm:spPr/>
    </dgm:pt>
    <dgm:pt modelId="{193F531A-84D3-432B-BF02-EAF6E30E4D06}" type="pres">
      <dgm:prSet presAssocID="{A6C584C8-7A8E-401D-93B3-92CE7232BB16}" presName="circle3" presStyleLbl="node1" presStyleIdx="2" presStyleCnt="3"/>
      <dgm:spPr/>
    </dgm:pt>
    <dgm:pt modelId="{8FF19783-8B28-497B-A154-801BEE77B31C}" type="pres">
      <dgm:prSet presAssocID="{A6C584C8-7A8E-401D-93B3-92CE7232BB16}" presName="rect3" presStyleLbl="alignAcc1" presStyleIdx="2" presStyleCnt="3"/>
      <dgm:spPr/>
    </dgm:pt>
    <dgm:pt modelId="{7DFC1905-D7C6-4F94-AD57-51616EBAA18F}" type="pres">
      <dgm:prSet presAssocID="{65EAF510-EC99-40AD-9580-46D5243497C2}" presName="rect1ParTx" presStyleLbl="alignAcc1" presStyleIdx="2" presStyleCnt="3">
        <dgm:presLayoutVars>
          <dgm:chMax val="1"/>
          <dgm:bulletEnabled val="1"/>
        </dgm:presLayoutVars>
      </dgm:prSet>
      <dgm:spPr/>
    </dgm:pt>
    <dgm:pt modelId="{285F0B5A-B75B-4AA7-86B4-21850587A4B8}" type="pres">
      <dgm:prSet presAssocID="{65EAF510-EC99-40AD-9580-46D5243497C2}" presName="rect1ChTx" presStyleLbl="alignAcc1" presStyleIdx="2" presStyleCnt="3">
        <dgm:presLayoutVars>
          <dgm:bulletEnabled val="1"/>
        </dgm:presLayoutVars>
      </dgm:prSet>
      <dgm:spPr/>
    </dgm:pt>
    <dgm:pt modelId="{81EABB0B-D7B3-4804-9A44-D45C4BA2BC1D}" type="pres">
      <dgm:prSet presAssocID="{B9299C9B-F66F-42B6-81CB-CF39A590DA74}" presName="rect2ParTx" presStyleLbl="alignAcc1" presStyleIdx="2" presStyleCnt="3">
        <dgm:presLayoutVars>
          <dgm:chMax val="1"/>
          <dgm:bulletEnabled val="1"/>
        </dgm:presLayoutVars>
      </dgm:prSet>
      <dgm:spPr/>
    </dgm:pt>
    <dgm:pt modelId="{F76BA3AC-21D4-40A3-8568-D0CAEDEB2F5E}" type="pres">
      <dgm:prSet presAssocID="{B9299C9B-F66F-42B6-81CB-CF39A590DA74}" presName="rect2ChTx" presStyleLbl="alignAcc1" presStyleIdx="2" presStyleCnt="3">
        <dgm:presLayoutVars>
          <dgm:bulletEnabled val="1"/>
        </dgm:presLayoutVars>
      </dgm:prSet>
      <dgm:spPr/>
    </dgm:pt>
    <dgm:pt modelId="{C8B1B800-FCE6-436B-8B3C-5BB2F43F72A2}" type="pres">
      <dgm:prSet presAssocID="{A6C584C8-7A8E-401D-93B3-92CE7232BB16}" presName="rect3ParTx" presStyleLbl="alignAcc1" presStyleIdx="2" presStyleCnt="3">
        <dgm:presLayoutVars>
          <dgm:chMax val="1"/>
          <dgm:bulletEnabled val="1"/>
        </dgm:presLayoutVars>
      </dgm:prSet>
      <dgm:spPr/>
    </dgm:pt>
    <dgm:pt modelId="{43BCF7E9-04D1-42B8-9C41-32B8C9D7E9E0}" type="pres">
      <dgm:prSet presAssocID="{A6C584C8-7A8E-401D-93B3-92CE7232BB16}" presName="rect3ChTx" presStyleLbl="alignAcc1" presStyleIdx="2" presStyleCnt="3">
        <dgm:presLayoutVars>
          <dgm:bulletEnabled val="1"/>
        </dgm:presLayoutVars>
      </dgm:prSet>
      <dgm:spPr/>
    </dgm:pt>
  </dgm:ptLst>
  <dgm:cxnLst>
    <dgm:cxn modelId="{58CD3408-CFEC-48A5-A676-1ADAEC8070BD}" type="presOf" srcId="{B3B3E2DA-5F38-485D-AF83-CF0AE3F87331}" destId="{285F0B5A-B75B-4AA7-86B4-21850587A4B8}" srcOrd="0" destOrd="0" presId="urn:microsoft.com/office/officeart/2005/8/layout/target3"/>
    <dgm:cxn modelId="{8362BF19-8612-4236-AA61-B7AEE7B49C79}" type="presOf" srcId="{CF389E87-DDAC-4ACD-B591-268020D5BDC9}" destId="{F76BA3AC-21D4-40A3-8568-D0CAEDEB2F5E}" srcOrd="0" destOrd="0" presId="urn:microsoft.com/office/officeart/2005/8/layout/target3"/>
    <dgm:cxn modelId="{F0E76225-2263-4733-9A41-ED06B6B8D03C}" srcId="{A6C584C8-7A8E-401D-93B3-92CE7232BB16}" destId="{179471A4-736A-45A4-8245-DDCE8DC3293A}" srcOrd="1" destOrd="0" parTransId="{41EF2E9D-9F65-4B5B-A88C-DD6AB89CB3F2}" sibTransId="{9703A8C5-5C5B-4399-AAA4-BE1D616B39A6}"/>
    <dgm:cxn modelId="{A4078734-7129-42EC-9159-CADD25A95B6D}" type="presOf" srcId="{B9299C9B-F66F-42B6-81CB-CF39A590DA74}" destId="{81EABB0B-D7B3-4804-9A44-D45C4BA2BC1D}" srcOrd="1" destOrd="0" presId="urn:microsoft.com/office/officeart/2005/8/layout/target3"/>
    <dgm:cxn modelId="{5897A34D-3FB0-49C0-88D5-F397C1187FB9}" srcId="{BAE45826-7AFB-4931-AE22-7E9573869B40}" destId="{65EAF510-EC99-40AD-9580-46D5243497C2}" srcOrd="0" destOrd="0" parTransId="{B26B2B43-C60D-43BC-B0E0-59EB1618A86D}" sibTransId="{693A67BB-7EA7-455D-8E90-3383C9FE9AFB}"/>
    <dgm:cxn modelId="{F7B5924E-C4C6-4A2C-B0AC-0F6CB1CB487A}" type="presOf" srcId="{48DBC009-FCF0-49C9-AA54-480B07BF3AF6}" destId="{285F0B5A-B75B-4AA7-86B4-21850587A4B8}" srcOrd="0" destOrd="1" presId="urn:microsoft.com/office/officeart/2005/8/layout/target3"/>
    <dgm:cxn modelId="{06BC5075-350B-4236-8432-FD0D05067E62}" type="presOf" srcId="{A6C584C8-7A8E-401D-93B3-92CE7232BB16}" destId="{8FF19783-8B28-497B-A154-801BEE77B31C}" srcOrd="0" destOrd="0" presId="urn:microsoft.com/office/officeart/2005/8/layout/target3"/>
    <dgm:cxn modelId="{6DD13981-D56A-4538-8422-DC56F1D7FAD7}" srcId="{BAE45826-7AFB-4931-AE22-7E9573869B40}" destId="{B9299C9B-F66F-42B6-81CB-CF39A590DA74}" srcOrd="1" destOrd="0" parTransId="{1D5E5BBC-834D-494C-958B-975D2497E750}" sibTransId="{36DAFE97-7F82-40F6-8593-254BCD2CF1FF}"/>
    <dgm:cxn modelId="{6B7B3E88-814E-42D1-94AF-F2FBF9479B94}" type="presOf" srcId="{65EAF510-EC99-40AD-9580-46D5243497C2}" destId="{40ADDD11-8A84-47FE-855A-473885208397}" srcOrd="0" destOrd="0" presId="urn:microsoft.com/office/officeart/2005/8/layout/target3"/>
    <dgm:cxn modelId="{4F685B94-3D2E-4DAF-B470-F8A762E22F47}" srcId="{65EAF510-EC99-40AD-9580-46D5243497C2}" destId="{B3B3E2DA-5F38-485D-AF83-CF0AE3F87331}" srcOrd="0" destOrd="0" parTransId="{141BF852-2D38-4338-A504-C0E99A3C727E}" sibTransId="{E3E8886C-82BF-4123-807F-07EA8A40D540}"/>
    <dgm:cxn modelId="{909A3A99-27D1-4795-8080-31086355982A}" srcId="{65EAF510-EC99-40AD-9580-46D5243497C2}" destId="{48DBC009-FCF0-49C9-AA54-480B07BF3AF6}" srcOrd="1" destOrd="0" parTransId="{328DFD3E-4E90-4DD3-BB65-DD864289BF05}" sibTransId="{7736431D-992E-40B1-AC41-3C9EE2A3571A}"/>
    <dgm:cxn modelId="{4F3B9A9C-9D2D-4BB8-8561-576253985C73}" type="presOf" srcId="{459C9283-658C-4C60-9CB8-70F0C9542737}" destId="{F76BA3AC-21D4-40A3-8568-D0CAEDEB2F5E}" srcOrd="0" destOrd="1" presId="urn:microsoft.com/office/officeart/2005/8/layout/target3"/>
    <dgm:cxn modelId="{F80804A0-A2AD-4C89-A9F3-8301B8A95626}" type="presOf" srcId="{179471A4-736A-45A4-8245-DDCE8DC3293A}" destId="{43BCF7E9-04D1-42B8-9C41-32B8C9D7E9E0}" srcOrd="0" destOrd="1" presId="urn:microsoft.com/office/officeart/2005/8/layout/target3"/>
    <dgm:cxn modelId="{19D975A5-A8AE-4103-A215-369C15EC6FF8}" srcId="{BAE45826-7AFB-4931-AE22-7E9573869B40}" destId="{A6C584C8-7A8E-401D-93B3-92CE7232BB16}" srcOrd="2" destOrd="0" parTransId="{9E4D174B-9B61-4F00-B59E-8046AA1718D4}" sibTransId="{5127FE7A-1D9D-4D34-B517-8C5D07594355}"/>
    <dgm:cxn modelId="{CB825CB0-D33C-4E7D-BED3-4BC1BB77FC7F}" type="presOf" srcId="{A6C584C8-7A8E-401D-93B3-92CE7232BB16}" destId="{C8B1B800-FCE6-436B-8B3C-5BB2F43F72A2}" srcOrd="1" destOrd="0" presId="urn:microsoft.com/office/officeart/2005/8/layout/target3"/>
    <dgm:cxn modelId="{A4EF38B1-06DD-4969-9914-22FC98CA051E}" srcId="{B9299C9B-F66F-42B6-81CB-CF39A590DA74}" destId="{CF389E87-DDAC-4ACD-B591-268020D5BDC9}" srcOrd="0" destOrd="0" parTransId="{C28BD1E4-97AF-4941-A3A1-FBE878F2C52C}" sibTransId="{BF0AC9E2-2F4C-41FB-9673-E9BE842D1F99}"/>
    <dgm:cxn modelId="{6FE183C0-156D-4BBF-9366-88C4D033182F}" srcId="{A6C584C8-7A8E-401D-93B3-92CE7232BB16}" destId="{6C546256-B83C-4AFB-81DD-2D03C949C2FB}" srcOrd="0" destOrd="0" parTransId="{CBD4F1C0-135C-4C6A-BFB8-805D1B16C811}" sibTransId="{95CFB10F-3B39-403C-B92B-4A01AD18F1D9}"/>
    <dgm:cxn modelId="{15B440DB-E091-4A6B-976C-5727C49ECB71}" type="presOf" srcId="{65EAF510-EC99-40AD-9580-46D5243497C2}" destId="{7DFC1905-D7C6-4F94-AD57-51616EBAA18F}" srcOrd="1" destOrd="0" presId="urn:microsoft.com/office/officeart/2005/8/layout/target3"/>
    <dgm:cxn modelId="{53CBC9DB-A9C1-419B-8C7D-A7FE4B0F2002}" type="presOf" srcId="{B9299C9B-F66F-42B6-81CB-CF39A590DA74}" destId="{E9BD54C2-BABE-4BCC-97E8-18AA0B2D0C5B}" srcOrd="0" destOrd="0" presId="urn:microsoft.com/office/officeart/2005/8/layout/target3"/>
    <dgm:cxn modelId="{677A88DE-BD07-4543-A484-2F62F3F9429E}" srcId="{B9299C9B-F66F-42B6-81CB-CF39A590DA74}" destId="{459C9283-658C-4C60-9CB8-70F0C9542737}" srcOrd="1" destOrd="0" parTransId="{4D1C86B3-2E2C-41A9-AF72-D782A564D500}" sibTransId="{0525922A-7FDD-4E79-B6CF-99965922598B}"/>
    <dgm:cxn modelId="{7022F5ED-525E-4B29-8553-A224475F2E62}" type="presOf" srcId="{6C546256-B83C-4AFB-81DD-2D03C949C2FB}" destId="{43BCF7E9-04D1-42B8-9C41-32B8C9D7E9E0}" srcOrd="0" destOrd="0" presId="urn:microsoft.com/office/officeart/2005/8/layout/target3"/>
    <dgm:cxn modelId="{039740F3-3E2C-4F68-87A3-F82DBD2BD31D}" type="presOf" srcId="{BAE45826-7AFB-4931-AE22-7E9573869B40}" destId="{C272BD6A-E32A-480B-A356-2C961A5FAE8E}" srcOrd="0" destOrd="0" presId="urn:microsoft.com/office/officeart/2005/8/layout/target3"/>
    <dgm:cxn modelId="{FBADC030-C545-46A1-9ABB-90CDF62C4F9D}" type="presParOf" srcId="{C272BD6A-E32A-480B-A356-2C961A5FAE8E}" destId="{CDF0ECDC-3956-4A47-80BB-451D4415E02D}" srcOrd="0" destOrd="0" presId="urn:microsoft.com/office/officeart/2005/8/layout/target3"/>
    <dgm:cxn modelId="{4FA40818-5BCB-436C-ACBC-EF5AF92F374A}" type="presParOf" srcId="{C272BD6A-E32A-480B-A356-2C961A5FAE8E}" destId="{24A10650-B9F6-4EC1-B280-17ED9FC85792}" srcOrd="1" destOrd="0" presId="urn:microsoft.com/office/officeart/2005/8/layout/target3"/>
    <dgm:cxn modelId="{90FDAFCF-413F-4A56-BD3F-637A5F37D410}" type="presParOf" srcId="{C272BD6A-E32A-480B-A356-2C961A5FAE8E}" destId="{40ADDD11-8A84-47FE-855A-473885208397}" srcOrd="2" destOrd="0" presId="urn:microsoft.com/office/officeart/2005/8/layout/target3"/>
    <dgm:cxn modelId="{A6B15A98-8EB3-4FD5-A71E-7FB4647CDBBA}" type="presParOf" srcId="{C272BD6A-E32A-480B-A356-2C961A5FAE8E}" destId="{9A20798B-3C07-4C79-B043-186EBA1EEEC4}" srcOrd="3" destOrd="0" presId="urn:microsoft.com/office/officeart/2005/8/layout/target3"/>
    <dgm:cxn modelId="{2B58203D-9F1D-404A-A07A-2E03588AC30F}" type="presParOf" srcId="{C272BD6A-E32A-480B-A356-2C961A5FAE8E}" destId="{829951A9-AF05-4DDA-9248-1011E5018C78}" srcOrd="4" destOrd="0" presId="urn:microsoft.com/office/officeart/2005/8/layout/target3"/>
    <dgm:cxn modelId="{D3F822D7-1A67-44BF-9181-5AF9E1ECC674}" type="presParOf" srcId="{C272BD6A-E32A-480B-A356-2C961A5FAE8E}" destId="{E9BD54C2-BABE-4BCC-97E8-18AA0B2D0C5B}" srcOrd="5" destOrd="0" presId="urn:microsoft.com/office/officeart/2005/8/layout/target3"/>
    <dgm:cxn modelId="{B1FE44E6-CC44-4726-B915-7DFB44527540}" type="presParOf" srcId="{C272BD6A-E32A-480B-A356-2C961A5FAE8E}" destId="{BFDA796B-971C-49E4-B95E-F4262E9153C4}" srcOrd="6" destOrd="0" presId="urn:microsoft.com/office/officeart/2005/8/layout/target3"/>
    <dgm:cxn modelId="{BF7E4472-9856-4E16-A744-32F8B44C6000}" type="presParOf" srcId="{C272BD6A-E32A-480B-A356-2C961A5FAE8E}" destId="{193F531A-84D3-432B-BF02-EAF6E30E4D06}" srcOrd="7" destOrd="0" presId="urn:microsoft.com/office/officeart/2005/8/layout/target3"/>
    <dgm:cxn modelId="{44B70E46-50C8-41AD-9A00-F405359EFB34}" type="presParOf" srcId="{C272BD6A-E32A-480B-A356-2C961A5FAE8E}" destId="{8FF19783-8B28-497B-A154-801BEE77B31C}" srcOrd="8" destOrd="0" presId="urn:microsoft.com/office/officeart/2005/8/layout/target3"/>
    <dgm:cxn modelId="{DDE68C40-12B4-4974-94DE-14D85EE1AEBF}" type="presParOf" srcId="{C272BD6A-E32A-480B-A356-2C961A5FAE8E}" destId="{7DFC1905-D7C6-4F94-AD57-51616EBAA18F}" srcOrd="9" destOrd="0" presId="urn:microsoft.com/office/officeart/2005/8/layout/target3"/>
    <dgm:cxn modelId="{70B938D3-2CE2-49F1-99C0-7ECF414A8329}" type="presParOf" srcId="{C272BD6A-E32A-480B-A356-2C961A5FAE8E}" destId="{285F0B5A-B75B-4AA7-86B4-21850587A4B8}" srcOrd="10" destOrd="0" presId="urn:microsoft.com/office/officeart/2005/8/layout/target3"/>
    <dgm:cxn modelId="{B7FD151A-BCBA-4A85-8AAD-42CD9025E36D}" type="presParOf" srcId="{C272BD6A-E32A-480B-A356-2C961A5FAE8E}" destId="{81EABB0B-D7B3-4804-9A44-D45C4BA2BC1D}" srcOrd="11" destOrd="0" presId="urn:microsoft.com/office/officeart/2005/8/layout/target3"/>
    <dgm:cxn modelId="{C12FF19D-F65A-40BE-8296-642D37BD120D}" type="presParOf" srcId="{C272BD6A-E32A-480B-A356-2C961A5FAE8E}" destId="{F76BA3AC-21D4-40A3-8568-D0CAEDEB2F5E}" srcOrd="12" destOrd="0" presId="urn:microsoft.com/office/officeart/2005/8/layout/target3"/>
    <dgm:cxn modelId="{98ED441E-AD57-4257-8D1B-D4BD5F2A50B4}" type="presParOf" srcId="{C272BD6A-E32A-480B-A356-2C961A5FAE8E}" destId="{C8B1B800-FCE6-436B-8B3C-5BB2F43F72A2}" srcOrd="13" destOrd="0" presId="urn:microsoft.com/office/officeart/2005/8/layout/target3"/>
    <dgm:cxn modelId="{607EB142-AC75-4FF2-A207-5B8E001B0B90}" type="presParOf" srcId="{C272BD6A-E32A-480B-A356-2C961A5FAE8E}" destId="{43BCF7E9-04D1-42B8-9C41-32B8C9D7E9E0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24C1A4-ADDA-49DD-89AB-3ECA64750AF1}">
      <dsp:nvSpPr>
        <dsp:cNvPr id="0" name=""/>
        <dsp:cNvSpPr/>
      </dsp:nvSpPr>
      <dsp:spPr>
        <a:xfrm>
          <a:off x="1792662" y="1035425"/>
          <a:ext cx="739024" cy="7390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latin typeface="IRZar" panose="02000506000000020002" pitchFamily="2" charset="-78"/>
              <a:cs typeface="IRZar" panose="02000506000000020002" pitchFamily="2" charset="-78"/>
            </a:rPr>
            <a:t>اطلاع رسانی اخبار به مدیران</a:t>
          </a:r>
          <a:endParaRPr lang="en-US" sz="9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1900890" y="1143653"/>
        <a:ext cx="522568" cy="522568"/>
      </dsp:txXfrm>
    </dsp:sp>
    <dsp:sp modelId="{5646D39C-C9C2-4A56-9C51-1370E85F8080}">
      <dsp:nvSpPr>
        <dsp:cNvPr id="0" name=""/>
        <dsp:cNvSpPr/>
      </dsp:nvSpPr>
      <dsp:spPr>
        <a:xfrm rot="16200000">
          <a:off x="2083994" y="766706"/>
          <a:ext cx="156360" cy="251268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107448" y="840414"/>
        <a:ext cx="109452" cy="150760"/>
      </dsp:txXfrm>
    </dsp:sp>
    <dsp:sp modelId="{791E63DB-1AF0-4338-A4D4-40BF455EFBCC}">
      <dsp:nvSpPr>
        <dsp:cNvPr id="0" name=""/>
        <dsp:cNvSpPr/>
      </dsp:nvSpPr>
      <dsp:spPr>
        <a:xfrm>
          <a:off x="1792662" y="1381"/>
          <a:ext cx="739024" cy="7390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latin typeface="IRZar" panose="02000506000000020002" pitchFamily="2" charset="-78"/>
              <a:cs typeface="IRZar" panose="02000506000000020002" pitchFamily="2" charset="-78"/>
            </a:rPr>
            <a:t>اطلاع رسانی به اداره قرآن</a:t>
          </a:r>
          <a:endParaRPr lang="en-US" sz="9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1900890" y="109609"/>
        <a:ext cx="522568" cy="522568"/>
      </dsp:txXfrm>
    </dsp:sp>
    <dsp:sp modelId="{2BD2F5BC-44E9-4CA7-BC4B-55F4A429ADEC}">
      <dsp:nvSpPr>
        <dsp:cNvPr id="0" name=""/>
        <dsp:cNvSpPr/>
      </dsp:nvSpPr>
      <dsp:spPr>
        <a:xfrm>
          <a:off x="2596591" y="1279303"/>
          <a:ext cx="156360" cy="251268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596591" y="1329557"/>
        <a:ext cx="109452" cy="150760"/>
      </dsp:txXfrm>
    </dsp:sp>
    <dsp:sp modelId="{646A9205-859C-4302-A460-BB82F19F9C0A}">
      <dsp:nvSpPr>
        <dsp:cNvPr id="0" name=""/>
        <dsp:cNvSpPr/>
      </dsp:nvSpPr>
      <dsp:spPr>
        <a:xfrm>
          <a:off x="2826706" y="1035425"/>
          <a:ext cx="739024" cy="7390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latin typeface="IRZar" panose="02000506000000020002" pitchFamily="2" charset="-78"/>
              <a:cs typeface="IRZar" panose="02000506000000020002" pitchFamily="2" charset="-78"/>
            </a:rPr>
            <a:t>اطلاع رسانی به اداره مطالعات</a:t>
          </a:r>
          <a:endParaRPr lang="en-US" sz="9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2934934" y="1143653"/>
        <a:ext cx="522568" cy="522568"/>
      </dsp:txXfrm>
    </dsp:sp>
    <dsp:sp modelId="{E37C1581-3EBA-4FE8-807A-2DFD9F32E244}">
      <dsp:nvSpPr>
        <dsp:cNvPr id="0" name=""/>
        <dsp:cNvSpPr/>
      </dsp:nvSpPr>
      <dsp:spPr>
        <a:xfrm rot="5400000">
          <a:off x="2083994" y="1791899"/>
          <a:ext cx="156360" cy="251268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107448" y="1818699"/>
        <a:ext cx="109452" cy="150760"/>
      </dsp:txXfrm>
    </dsp:sp>
    <dsp:sp modelId="{1D6C11F0-2419-490F-857C-386DBD4F47EC}">
      <dsp:nvSpPr>
        <dsp:cNvPr id="0" name=""/>
        <dsp:cNvSpPr/>
      </dsp:nvSpPr>
      <dsp:spPr>
        <a:xfrm>
          <a:off x="1792662" y="2069469"/>
          <a:ext cx="739024" cy="7390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latin typeface="IRZar" panose="02000506000000020002" pitchFamily="2" charset="-78"/>
              <a:cs typeface="IRZar" panose="02000506000000020002" pitchFamily="2" charset="-78"/>
            </a:rPr>
            <a:t>اطلاع رسانی به اداره مشاوره</a:t>
          </a:r>
          <a:endParaRPr lang="en-US" sz="9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1900890" y="2177697"/>
        <a:ext cx="522568" cy="522568"/>
      </dsp:txXfrm>
    </dsp:sp>
    <dsp:sp modelId="{0DEE37ED-DAD1-470D-9976-7470342B1A83}">
      <dsp:nvSpPr>
        <dsp:cNvPr id="0" name=""/>
        <dsp:cNvSpPr/>
      </dsp:nvSpPr>
      <dsp:spPr>
        <a:xfrm rot="10800000">
          <a:off x="1571398" y="1279303"/>
          <a:ext cx="156360" cy="251268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1618306" y="1329557"/>
        <a:ext cx="109452" cy="150760"/>
      </dsp:txXfrm>
    </dsp:sp>
    <dsp:sp modelId="{854BA453-33E9-4FB0-BBE4-DAA839F9D4BC}">
      <dsp:nvSpPr>
        <dsp:cNvPr id="0" name=""/>
        <dsp:cNvSpPr/>
      </dsp:nvSpPr>
      <dsp:spPr>
        <a:xfrm>
          <a:off x="758618" y="1035425"/>
          <a:ext cx="739024" cy="7390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latin typeface="IRZar" panose="02000506000000020002" pitchFamily="2" charset="-78"/>
              <a:cs typeface="IRZar" panose="02000506000000020002" pitchFamily="2" charset="-78"/>
            </a:rPr>
            <a:t>اطلاع رسانی به اداره اخلاق</a:t>
          </a:r>
          <a:endParaRPr lang="en-US" sz="9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866846" y="1143653"/>
        <a:ext cx="522568" cy="5225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1D9B36-32D0-4319-9B0A-029CF4F5DFE3}">
      <dsp:nvSpPr>
        <dsp:cNvPr id="0" name=""/>
        <dsp:cNvSpPr/>
      </dsp:nvSpPr>
      <dsp:spPr>
        <a:xfrm>
          <a:off x="3742" y="414910"/>
          <a:ext cx="1118471" cy="6710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1" kern="1200">
              <a:latin typeface="IRZar" panose="02000506000000020002" pitchFamily="2" charset="-78"/>
              <a:cs typeface="IRZar" panose="02000506000000020002" pitchFamily="2" charset="-78"/>
            </a:rPr>
            <a:t>طرح مسئله</a:t>
          </a:r>
          <a:endParaRPr lang="en-US" sz="12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23397" y="434565"/>
        <a:ext cx="1079161" cy="631772"/>
      </dsp:txXfrm>
    </dsp:sp>
    <dsp:sp modelId="{FECB735F-FA69-40D9-BA4B-6C4AAB884791}">
      <dsp:nvSpPr>
        <dsp:cNvPr id="0" name=""/>
        <dsp:cNvSpPr/>
      </dsp:nvSpPr>
      <dsp:spPr>
        <a:xfrm>
          <a:off x="1220638" y="611761"/>
          <a:ext cx="237115" cy="27738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220638" y="667237"/>
        <a:ext cx="165981" cy="166428"/>
      </dsp:txXfrm>
    </dsp:sp>
    <dsp:sp modelId="{471AF411-0962-47DF-A66C-398BD5D1A84B}">
      <dsp:nvSpPr>
        <dsp:cNvPr id="0" name=""/>
        <dsp:cNvSpPr/>
      </dsp:nvSpPr>
      <dsp:spPr>
        <a:xfrm>
          <a:off x="1569601" y="414910"/>
          <a:ext cx="1118471" cy="6710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1" kern="1200">
              <a:latin typeface="IRZar" panose="02000506000000020002" pitchFamily="2" charset="-78"/>
              <a:cs typeface="IRZar" panose="02000506000000020002" pitchFamily="2" charset="-78"/>
            </a:rPr>
            <a:t>مباحثه</a:t>
          </a:r>
          <a:endParaRPr lang="en-US" sz="12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1589256" y="434565"/>
        <a:ext cx="1079161" cy="631772"/>
      </dsp:txXfrm>
    </dsp:sp>
    <dsp:sp modelId="{D7D7C51C-719A-4D3C-BB22-EF17FD1B84B2}">
      <dsp:nvSpPr>
        <dsp:cNvPr id="0" name=""/>
        <dsp:cNvSpPr/>
      </dsp:nvSpPr>
      <dsp:spPr>
        <a:xfrm>
          <a:off x="2786498" y="611761"/>
          <a:ext cx="237115" cy="27738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2786498" y="667237"/>
        <a:ext cx="165981" cy="166428"/>
      </dsp:txXfrm>
    </dsp:sp>
    <dsp:sp modelId="{A9DB3155-B9E4-4310-AE8C-A62B15C0A60B}">
      <dsp:nvSpPr>
        <dsp:cNvPr id="0" name=""/>
        <dsp:cNvSpPr/>
      </dsp:nvSpPr>
      <dsp:spPr>
        <a:xfrm>
          <a:off x="3135461" y="414910"/>
          <a:ext cx="1118471" cy="6710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1" kern="1200">
              <a:latin typeface="IRZar" panose="02000506000000020002" pitchFamily="2" charset="-78"/>
              <a:cs typeface="IRZar" panose="02000506000000020002" pitchFamily="2" charset="-78"/>
            </a:rPr>
            <a:t>گفتگو</a:t>
          </a:r>
          <a:endParaRPr lang="en-US" sz="12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3155116" y="434565"/>
        <a:ext cx="1079161" cy="631772"/>
      </dsp:txXfrm>
    </dsp:sp>
    <dsp:sp modelId="{58D84513-9FC9-49EF-AF56-D4F05C6CAC85}">
      <dsp:nvSpPr>
        <dsp:cNvPr id="0" name=""/>
        <dsp:cNvSpPr/>
      </dsp:nvSpPr>
      <dsp:spPr>
        <a:xfrm rot="5400000">
          <a:off x="3576139" y="1164286"/>
          <a:ext cx="237115" cy="27738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-5400000">
        <a:off x="3611483" y="1184418"/>
        <a:ext cx="166428" cy="165981"/>
      </dsp:txXfrm>
    </dsp:sp>
    <dsp:sp modelId="{4EAD3CB5-2422-4B5D-A417-494C355A12D5}">
      <dsp:nvSpPr>
        <dsp:cNvPr id="0" name=""/>
        <dsp:cNvSpPr/>
      </dsp:nvSpPr>
      <dsp:spPr>
        <a:xfrm>
          <a:off x="3135461" y="1533381"/>
          <a:ext cx="1118471" cy="6710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1" kern="1200">
              <a:latin typeface="IRZar" panose="02000506000000020002" pitchFamily="2" charset="-78"/>
              <a:cs typeface="IRZar" panose="02000506000000020002" pitchFamily="2" charset="-78"/>
            </a:rPr>
            <a:t>پخته تر شدن بحث</a:t>
          </a:r>
          <a:endParaRPr lang="en-US" sz="12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3155116" y="1553036"/>
        <a:ext cx="1079161" cy="631772"/>
      </dsp:txXfrm>
    </dsp:sp>
    <dsp:sp modelId="{9B893AC3-2C4C-41E7-BFB8-3CE06D68AEE3}">
      <dsp:nvSpPr>
        <dsp:cNvPr id="0" name=""/>
        <dsp:cNvSpPr/>
      </dsp:nvSpPr>
      <dsp:spPr>
        <a:xfrm rot="10800000">
          <a:off x="2799920" y="1730232"/>
          <a:ext cx="237115" cy="27738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10800000">
        <a:off x="2871054" y="1785708"/>
        <a:ext cx="165981" cy="166428"/>
      </dsp:txXfrm>
    </dsp:sp>
    <dsp:sp modelId="{851C8C4D-D7B3-4546-BE97-826393E022F9}">
      <dsp:nvSpPr>
        <dsp:cNvPr id="0" name=""/>
        <dsp:cNvSpPr/>
      </dsp:nvSpPr>
      <dsp:spPr>
        <a:xfrm>
          <a:off x="1569601" y="1533381"/>
          <a:ext cx="1118471" cy="6710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1" kern="1200">
              <a:latin typeface="IRZar" panose="02000506000000020002" pitchFamily="2" charset="-78"/>
              <a:cs typeface="IRZar" panose="02000506000000020002" pitchFamily="2" charset="-78"/>
            </a:rPr>
            <a:t>روشن تر شدن مسئله برای تصمیم‌گیری مدیر</a:t>
          </a:r>
          <a:endParaRPr lang="en-US" sz="12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1589256" y="1553036"/>
        <a:ext cx="1079161" cy="63177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56DF26-4EA5-4EDD-8AF1-98E53FC2B2E5}">
      <dsp:nvSpPr>
        <dsp:cNvPr id="0" name=""/>
        <dsp:cNvSpPr/>
      </dsp:nvSpPr>
      <dsp:spPr>
        <a:xfrm>
          <a:off x="912935" y="84355"/>
          <a:ext cx="1674137" cy="581406"/>
        </a:xfrm>
        <a:prstGeom prst="ellipse">
          <a:avLst/>
        </a:prstGeom>
        <a:solidFill>
          <a:schemeClr val="dk2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F2E4CC-37FB-4A67-98B3-F9ABC2FC87E4}">
      <dsp:nvSpPr>
        <dsp:cNvPr id="0" name=""/>
        <dsp:cNvSpPr/>
      </dsp:nvSpPr>
      <dsp:spPr>
        <a:xfrm>
          <a:off x="1590377" y="1508021"/>
          <a:ext cx="324445" cy="207645"/>
        </a:xfrm>
        <a:prstGeom prst="downArrow">
          <a:avLst/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C766FA-0CB6-424C-86BB-76D735DE5DEF}">
      <dsp:nvSpPr>
        <dsp:cNvPr id="0" name=""/>
        <dsp:cNvSpPr/>
      </dsp:nvSpPr>
      <dsp:spPr>
        <a:xfrm>
          <a:off x="973931" y="1674137"/>
          <a:ext cx="1557337" cy="3893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b="1" kern="1200">
              <a:latin typeface="IRZar" panose="02000506000000020002" pitchFamily="2" charset="-78"/>
              <a:cs typeface="IRZar" panose="02000506000000020002" pitchFamily="2" charset="-78"/>
            </a:rPr>
            <a:t>تصمیم‌گیری جمعی</a:t>
          </a:r>
          <a:endParaRPr lang="en-US" sz="11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973931" y="1674137"/>
        <a:ext cx="1557337" cy="389334"/>
      </dsp:txXfrm>
    </dsp:sp>
    <dsp:sp modelId="{4E893B3D-ED78-4327-9774-E7965113724A}">
      <dsp:nvSpPr>
        <dsp:cNvPr id="0" name=""/>
        <dsp:cNvSpPr/>
      </dsp:nvSpPr>
      <dsp:spPr>
        <a:xfrm>
          <a:off x="1521594" y="710665"/>
          <a:ext cx="584001" cy="58400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2500" kern="1200"/>
            <a:t> </a:t>
          </a:r>
          <a:endParaRPr lang="en-US" sz="2500" kern="1200"/>
        </a:p>
      </dsp:txBody>
      <dsp:txXfrm>
        <a:off x="1607119" y="796190"/>
        <a:ext cx="412951" cy="412951"/>
      </dsp:txXfrm>
    </dsp:sp>
    <dsp:sp modelId="{FDC2FE75-2393-4EA5-8707-25DC11AAC81C}">
      <dsp:nvSpPr>
        <dsp:cNvPr id="0" name=""/>
        <dsp:cNvSpPr/>
      </dsp:nvSpPr>
      <dsp:spPr>
        <a:xfrm>
          <a:off x="1103709" y="272534"/>
          <a:ext cx="584001" cy="58400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2500" kern="1200"/>
            <a:t> </a:t>
          </a:r>
          <a:endParaRPr lang="en-US" sz="2500" kern="1200"/>
        </a:p>
      </dsp:txBody>
      <dsp:txXfrm>
        <a:off x="1189234" y="358059"/>
        <a:ext cx="412951" cy="412951"/>
      </dsp:txXfrm>
    </dsp:sp>
    <dsp:sp modelId="{09843838-C89E-4765-977C-CA3E6B74F46C}">
      <dsp:nvSpPr>
        <dsp:cNvPr id="0" name=""/>
        <dsp:cNvSpPr/>
      </dsp:nvSpPr>
      <dsp:spPr>
        <a:xfrm>
          <a:off x="1700688" y="131335"/>
          <a:ext cx="584001" cy="58400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2500" kern="1200"/>
            <a:t> </a:t>
          </a:r>
          <a:endParaRPr lang="en-US" sz="2500" kern="1200"/>
        </a:p>
      </dsp:txBody>
      <dsp:txXfrm>
        <a:off x="1786213" y="216860"/>
        <a:ext cx="412951" cy="412951"/>
      </dsp:txXfrm>
    </dsp:sp>
    <dsp:sp modelId="{6EB16FE1-2233-474C-B3A6-F8849ED35C77}">
      <dsp:nvSpPr>
        <dsp:cNvPr id="0" name=""/>
        <dsp:cNvSpPr/>
      </dsp:nvSpPr>
      <dsp:spPr>
        <a:xfrm>
          <a:off x="844153" y="12977"/>
          <a:ext cx="1816893" cy="1453515"/>
        </a:xfrm>
        <a:prstGeom prst="funnel">
          <a:avLst/>
        </a:prstGeom>
        <a:solidFill>
          <a:schemeClr val="dk2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383E40-010F-487C-9D5F-2D8B9CB7AF75}">
      <dsp:nvSpPr>
        <dsp:cNvPr id="0" name=""/>
        <dsp:cNvSpPr/>
      </dsp:nvSpPr>
      <dsp:spPr>
        <a:xfrm>
          <a:off x="1166133" y="1379310"/>
          <a:ext cx="974297" cy="840014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16510" rIns="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300" b="1" kern="1200">
              <a:latin typeface="IRBadr" panose="02000506000000020002" pitchFamily="2" charset="-78"/>
              <a:cs typeface="IRBadr" panose="02000506000000020002" pitchFamily="2" charset="-78"/>
            </a:rPr>
            <a:t>گاهی اطلاع رسانی</a:t>
          </a:r>
          <a:endParaRPr lang="en-US" sz="1300" b="1" kern="1200">
            <a:latin typeface="IRBadr" panose="02000506000000020002" pitchFamily="2" charset="-78"/>
            <a:cs typeface="IRBadr" panose="02000506000000020002" pitchFamily="2" charset="-78"/>
          </a:endParaRPr>
        </a:p>
      </dsp:txBody>
      <dsp:txXfrm>
        <a:off x="1317326" y="1509664"/>
        <a:ext cx="671911" cy="579306"/>
      </dsp:txXfrm>
    </dsp:sp>
    <dsp:sp modelId="{F5F46656-C07C-4B3A-AE73-0BF0370EA043}">
      <dsp:nvSpPr>
        <dsp:cNvPr id="0" name=""/>
        <dsp:cNvSpPr/>
      </dsp:nvSpPr>
      <dsp:spPr>
        <a:xfrm>
          <a:off x="1191444" y="1750159"/>
          <a:ext cx="114072" cy="98316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8064392D-B246-4C4B-9568-A3A4408072FB}">
      <dsp:nvSpPr>
        <dsp:cNvPr id="0" name=""/>
        <dsp:cNvSpPr/>
      </dsp:nvSpPr>
      <dsp:spPr>
        <a:xfrm>
          <a:off x="333299" y="928121"/>
          <a:ext cx="974297" cy="840014"/>
        </a:xfrm>
        <a:prstGeom prst="hexagon">
          <a:avLst>
            <a:gd name="adj" fmla="val 25000"/>
            <a:gd name="vf" fmla="val 11547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7B8B734-DCEF-4CD6-BC11-E14FB79ED262}">
      <dsp:nvSpPr>
        <dsp:cNvPr id="0" name=""/>
        <dsp:cNvSpPr/>
      </dsp:nvSpPr>
      <dsp:spPr>
        <a:xfrm>
          <a:off x="996584" y="1657169"/>
          <a:ext cx="114072" cy="98316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72F906FF-83EF-4775-8051-5FA00DEB4D58}">
      <dsp:nvSpPr>
        <dsp:cNvPr id="0" name=""/>
        <dsp:cNvSpPr/>
      </dsp:nvSpPr>
      <dsp:spPr>
        <a:xfrm>
          <a:off x="1996193" y="918134"/>
          <a:ext cx="974297" cy="840014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16510" rIns="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300" b="1" kern="1200">
              <a:latin typeface="IRBadr" panose="02000506000000020002" pitchFamily="2" charset="-78"/>
              <a:cs typeface="IRBadr" panose="02000506000000020002" pitchFamily="2" charset="-78"/>
            </a:rPr>
            <a:t>گاهی مباحثه و هم اندیشی</a:t>
          </a:r>
          <a:endParaRPr lang="en-US" sz="1300" b="1" kern="1200">
            <a:latin typeface="IRBadr" panose="02000506000000020002" pitchFamily="2" charset="-78"/>
            <a:cs typeface="IRBadr" panose="02000506000000020002" pitchFamily="2" charset="-78"/>
          </a:endParaRPr>
        </a:p>
      </dsp:txBody>
      <dsp:txXfrm>
        <a:off x="2147386" y="1048488"/>
        <a:ext cx="671911" cy="579306"/>
      </dsp:txXfrm>
    </dsp:sp>
    <dsp:sp modelId="{C8FCD35F-3883-4ED3-918C-8980632C1FD0}">
      <dsp:nvSpPr>
        <dsp:cNvPr id="0" name=""/>
        <dsp:cNvSpPr/>
      </dsp:nvSpPr>
      <dsp:spPr>
        <a:xfrm>
          <a:off x="2662252" y="1646295"/>
          <a:ext cx="114072" cy="98316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5CC15443-9089-4635-88D9-7A3FFEC09609}">
      <dsp:nvSpPr>
        <dsp:cNvPr id="0" name=""/>
        <dsp:cNvSpPr/>
      </dsp:nvSpPr>
      <dsp:spPr>
        <a:xfrm>
          <a:off x="2826253" y="1379310"/>
          <a:ext cx="974297" cy="840014"/>
        </a:xfrm>
        <a:prstGeom prst="hexagon">
          <a:avLst>
            <a:gd name="adj" fmla="val 25000"/>
            <a:gd name="vf" fmla="val 11547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6F7DAEB-05AA-46C7-A36E-AE96156386B8}">
      <dsp:nvSpPr>
        <dsp:cNvPr id="0" name=""/>
        <dsp:cNvSpPr/>
      </dsp:nvSpPr>
      <dsp:spPr>
        <a:xfrm>
          <a:off x="2851564" y="1750159"/>
          <a:ext cx="114072" cy="98316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EB0CADC4-40B8-4A66-A7FB-FE51F55C05A0}">
      <dsp:nvSpPr>
        <dsp:cNvPr id="0" name=""/>
        <dsp:cNvSpPr/>
      </dsp:nvSpPr>
      <dsp:spPr>
        <a:xfrm>
          <a:off x="1166133" y="458956"/>
          <a:ext cx="974297" cy="840014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16510" rIns="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300" b="1" kern="1200">
              <a:latin typeface="IRBadr" panose="02000506000000020002" pitchFamily="2" charset="-78"/>
              <a:cs typeface="IRBadr" panose="02000506000000020002" pitchFamily="2" charset="-78"/>
            </a:rPr>
            <a:t>گاهی تصمیم گیری</a:t>
          </a:r>
          <a:endParaRPr lang="en-US" sz="1300" b="1" kern="1200">
            <a:latin typeface="IRBadr" panose="02000506000000020002" pitchFamily="2" charset="-78"/>
            <a:cs typeface="IRBadr" panose="02000506000000020002" pitchFamily="2" charset="-78"/>
          </a:endParaRPr>
        </a:p>
      </dsp:txBody>
      <dsp:txXfrm>
        <a:off x="1317326" y="589310"/>
        <a:ext cx="671911" cy="579306"/>
      </dsp:txXfrm>
    </dsp:sp>
    <dsp:sp modelId="{0B43321A-EAEB-4035-AD68-1DD74027923C}">
      <dsp:nvSpPr>
        <dsp:cNvPr id="0" name=""/>
        <dsp:cNvSpPr/>
      </dsp:nvSpPr>
      <dsp:spPr>
        <a:xfrm>
          <a:off x="1826644" y="477154"/>
          <a:ext cx="114072" cy="98316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0236990A-8F11-4586-A472-FEE909907C02}">
      <dsp:nvSpPr>
        <dsp:cNvPr id="0" name=""/>
        <dsp:cNvSpPr/>
      </dsp:nvSpPr>
      <dsp:spPr>
        <a:xfrm>
          <a:off x="1996193" y="0"/>
          <a:ext cx="974297" cy="840014"/>
        </a:xfrm>
        <a:prstGeom prst="hexagon">
          <a:avLst>
            <a:gd name="adj" fmla="val 25000"/>
            <a:gd name="vf" fmla="val 11547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BA4B441-DA29-4270-9A3C-A3A79B6A0F1C}">
      <dsp:nvSpPr>
        <dsp:cNvPr id="0" name=""/>
        <dsp:cNvSpPr/>
      </dsp:nvSpPr>
      <dsp:spPr>
        <a:xfrm>
          <a:off x="2024971" y="368851"/>
          <a:ext cx="114072" cy="98316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F0ECDC-3956-4A47-80BB-451D4415E02D}">
      <dsp:nvSpPr>
        <dsp:cNvPr id="0" name=""/>
        <dsp:cNvSpPr/>
      </dsp:nvSpPr>
      <dsp:spPr>
        <a:xfrm>
          <a:off x="0" y="0"/>
          <a:ext cx="3200399" cy="3200399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0ADDD11-8A84-47FE-855A-473885208397}">
      <dsp:nvSpPr>
        <dsp:cNvPr id="0" name=""/>
        <dsp:cNvSpPr/>
      </dsp:nvSpPr>
      <dsp:spPr>
        <a:xfrm>
          <a:off x="1600199" y="0"/>
          <a:ext cx="3886200" cy="3200399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800" b="1" kern="1200">
              <a:latin typeface="IRZar" panose="02000506000000020002" pitchFamily="2" charset="-78"/>
              <a:cs typeface="IRZar" panose="02000506000000020002" pitchFamily="2" charset="-78"/>
            </a:rPr>
            <a:t>اطلاع رسانی</a:t>
          </a:r>
          <a:endParaRPr lang="en-US" sz="18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1600199" y="0"/>
        <a:ext cx="1943100" cy="960122"/>
      </dsp:txXfrm>
    </dsp:sp>
    <dsp:sp modelId="{829951A9-AF05-4DDA-9248-1011E5018C78}">
      <dsp:nvSpPr>
        <dsp:cNvPr id="0" name=""/>
        <dsp:cNvSpPr/>
      </dsp:nvSpPr>
      <dsp:spPr>
        <a:xfrm>
          <a:off x="560071" y="960122"/>
          <a:ext cx="2080257" cy="2080257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9BD54C2-BABE-4BCC-97E8-18AA0B2D0C5B}">
      <dsp:nvSpPr>
        <dsp:cNvPr id="0" name=""/>
        <dsp:cNvSpPr/>
      </dsp:nvSpPr>
      <dsp:spPr>
        <a:xfrm>
          <a:off x="1600199" y="960122"/>
          <a:ext cx="3886200" cy="2080257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800" b="1" kern="1200">
              <a:latin typeface="IRZar" panose="02000506000000020002" pitchFamily="2" charset="-78"/>
              <a:cs typeface="IRZar" panose="02000506000000020002" pitchFamily="2" charset="-78"/>
            </a:rPr>
            <a:t>مباحثه</a:t>
          </a:r>
          <a:endParaRPr lang="en-US" sz="18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1600199" y="960122"/>
        <a:ext cx="1943100" cy="960118"/>
      </dsp:txXfrm>
    </dsp:sp>
    <dsp:sp modelId="{193F531A-84D3-432B-BF02-EAF6E30E4D06}">
      <dsp:nvSpPr>
        <dsp:cNvPr id="0" name=""/>
        <dsp:cNvSpPr/>
      </dsp:nvSpPr>
      <dsp:spPr>
        <a:xfrm>
          <a:off x="1120140" y="1920240"/>
          <a:ext cx="960119" cy="960119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FF19783-8B28-497B-A154-801BEE77B31C}">
      <dsp:nvSpPr>
        <dsp:cNvPr id="0" name=""/>
        <dsp:cNvSpPr/>
      </dsp:nvSpPr>
      <dsp:spPr>
        <a:xfrm>
          <a:off x="1600199" y="1920240"/>
          <a:ext cx="3886200" cy="960119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800" b="1" kern="1200">
              <a:latin typeface="IRZar" panose="02000506000000020002" pitchFamily="2" charset="-78"/>
              <a:cs typeface="IRZar" panose="02000506000000020002" pitchFamily="2" charset="-78"/>
            </a:rPr>
            <a:t>تصمیم‌گیری</a:t>
          </a:r>
          <a:endParaRPr lang="en-US" sz="18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1600199" y="1920240"/>
        <a:ext cx="1943100" cy="960119"/>
      </dsp:txXfrm>
    </dsp:sp>
    <dsp:sp modelId="{285F0B5A-B75B-4AA7-86B4-21850587A4B8}">
      <dsp:nvSpPr>
        <dsp:cNvPr id="0" name=""/>
        <dsp:cNvSpPr/>
      </dsp:nvSpPr>
      <dsp:spPr>
        <a:xfrm>
          <a:off x="3543300" y="0"/>
          <a:ext cx="1943100" cy="960122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a-IR" sz="1200" b="1" kern="1200">
              <a:latin typeface="IRZar" panose="02000506000000020002" pitchFamily="2" charset="-78"/>
              <a:cs typeface="IRZar" panose="02000506000000020002" pitchFamily="2" charset="-78"/>
            </a:rPr>
            <a:t>اطلاع رسانی به ادارات توسط مدیران</a:t>
          </a:r>
          <a:endParaRPr lang="en-US" sz="1200" b="1" kern="1200">
            <a:latin typeface="IRZar" panose="02000506000000020002" pitchFamily="2" charset="-78"/>
            <a:cs typeface="IRZar" panose="02000506000000020002" pitchFamily="2" charset="-78"/>
          </a:endParaRPr>
        </a:p>
        <a:p>
          <a:pPr marL="114300" lvl="1" indent="-114300" algn="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a-IR" sz="1200" b="1" kern="1200">
              <a:latin typeface="IRZar" panose="02000506000000020002" pitchFamily="2" charset="-78"/>
              <a:cs typeface="IRZar" panose="02000506000000020002" pitchFamily="2" charset="-78"/>
            </a:rPr>
            <a:t>در بخشی از جلسه</a:t>
          </a:r>
          <a:endParaRPr lang="en-US" sz="12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3543300" y="0"/>
        <a:ext cx="1943100" cy="960122"/>
      </dsp:txXfrm>
    </dsp:sp>
    <dsp:sp modelId="{F76BA3AC-21D4-40A3-8568-D0CAEDEB2F5E}">
      <dsp:nvSpPr>
        <dsp:cNvPr id="0" name=""/>
        <dsp:cNvSpPr/>
      </dsp:nvSpPr>
      <dsp:spPr>
        <a:xfrm>
          <a:off x="3543300" y="960122"/>
          <a:ext cx="1943100" cy="960118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a-IR" sz="1200" b="1" kern="1200">
              <a:latin typeface="IRZar" panose="02000506000000020002" pitchFamily="2" charset="-78"/>
              <a:cs typeface="IRZar" panose="02000506000000020002" pitchFamily="2" charset="-78"/>
            </a:rPr>
            <a:t>دعوت از سایر کارشناسان</a:t>
          </a:r>
          <a:endParaRPr lang="en-US" sz="1200" b="1" kern="1200">
            <a:latin typeface="IRZar" panose="02000506000000020002" pitchFamily="2" charset="-78"/>
            <a:cs typeface="IRZar" panose="02000506000000020002" pitchFamily="2" charset="-78"/>
          </a:endParaRPr>
        </a:p>
        <a:p>
          <a:pPr marL="114300" lvl="1" indent="-114300" algn="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a-IR" sz="1200" b="1" kern="1200">
              <a:latin typeface="IRZar" panose="02000506000000020002" pitchFamily="2" charset="-78"/>
              <a:cs typeface="IRZar" panose="02000506000000020002" pitchFamily="2" charset="-78"/>
            </a:rPr>
            <a:t>در بخشی از جلسه</a:t>
          </a:r>
          <a:endParaRPr lang="en-US" sz="12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3543300" y="960122"/>
        <a:ext cx="1943100" cy="960118"/>
      </dsp:txXfrm>
    </dsp:sp>
    <dsp:sp modelId="{43BCF7E9-04D1-42B8-9C41-32B8C9D7E9E0}">
      <dsp:nvSpPr>
        <dsp:cNvPr id="0" name=""/>
        <dsp:cNvSpPr/>
      </dsp:nvSpPr>
      <dsp:spPr>
        <a:xfrm>
          <a:off x="3543300" y="1920240"/>
          <a:ext cx="1943100" cy="960119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a-IR" sz="1200" b="1" kern="1200">
              <a:latin typeface="IRZar" panose="02000506000000020002" pitchFamily="2" charset="-78"/>
              <a:cs typeface="IRZar" panose="02000506000000020002" pitchFamily="2" charset="-78"/>
            </a:rPr>
            <a:t>چکش کاری و نهایی شدن تصمیم</a:t>
          </a:r>
          <a:endParaRPr lang="en-US" sz="1200" b="1" kern="1200">
            <a:latin typeface="IRZar" panose="02000506000000020002" pitchFamily="2" charset="-78"/>
            <a:cs typeface="IRZar" panose="02000506000000020002" pitchFamily="2" charset="-78"/>
          </a:endParaRPr>
        </a:p>
        <a:p>
          <a:pPr marL="114300" lvl="1" indent="-114300" algn="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a-IR" sz="1200" b="1" kern="1200">
              <a:latin typeface="IRZar" panose="02000506000000020002" pitchFamily="2" charset="-78"/>
              <a:cs typeface="IRZar" panose="02000506000000020002" pitchFamily="2" charset="-78"/>
            </a:rPr>
            <a:t>بخشی دیگر از جلسه</a:t>
          </a:r>
          <a:endParaRPr lang="en-US" sz="1200" b="1" kern="1200">
            <a:latin typeface="IRZar" panose="02000506000000020002" pitchFamily="2" charset="-78"/>
            <a:cs typeface="IRZar" panose="02000506000000020002" pitchFamily="2" charset="-78"/>
          </a:endParaRPr>
        </a:p>
      </dsp:txBody>
      <dsp:txXfrm>
        <a:off x="3543300" y="1920240"/>
        <a:ext cx="1943100" cy="960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33D0-2222-4AA5-9E9A-5B654846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14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مهران پور</dc:creator>
  <cp:keywords/>
  <dc:description/>
  <cp:lastModifiedBy>امیر جوان</cp:lastModifiedBy>
  <cp:revision>111</cp:revision>
  <cp:lastPrinted>2020-10-01T09:40:00Z</cp:lastPrinted>
  <dcterms:created xsi:type="dcterms:W3CDTF">2020-09-26T17:00:00Z</dcterms:created>
  <dcterms:modified xsi:type="dcterms:W3CDTF">2023-02-21T07:17:00Z</dcterms:modified>
</cp:coreProperties>
</file>